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4438" w14:textId="77777777" w:rsidR="00621246" w:rsidRDefault="00621246">
      <w:pPr>
        <w:spacing w:line="560" w:lineRule="exact"/>
        <w:jc w:val="center"/>
        <w:rPr>
          <w:rFonts w:eastAsia="黑体"/>
          <w:b/>
          <w:bCs/>
          <w:color w:val="000000" w:themeColor="text1"/>
          <w:sz w:val="36"/>
          <w:szCs w:val="36"/>
        </w:rPr>
      </w:pPr>
      <w:bookmarkStart w:id="0" w:name="_Toc12278_WPSOffice_Level1"/>
      <w:bookmarkStart w:id="1" w:name="_Toc18155341"/>
    </w:p>
    <w:p w14:paraId="5CD309B5" w14:textId="77777777" w:rsidR="00621246" w:rsidRDefault="00000000">
      <w:pPr>
        <w:widowControl/>
        <w:kinsoku w:val="0"/>
        <w:autoSpaceDE w:val="0"/>
        <w:autoSpaceDN w:val="0"/>
        <w:adjustRightInd w:val="0"/>
        <w:snapToGrid w:val="0"/>
        <w:spacing w:before="140" w:line="226" w:lineRule="auto"/>
        <w:textAlignment w:val="baseline"/>
        <w:rPr>
          <w:rFonts w:eastAsia="黑体"/>
          <w:b/>
          <w:bCs/>
          <w:snapToGrid w:val="0"/>
          <w:color w:val="000000" w:themeColor="text1"/>
          <w:spacing w:val="-5"/>
          <w:kern w:val="0"/>
          <w:sz w:val="43"/>
          <w:szCs w:val="43"/>
        </w:rPr>
      </w:pPr>
      <w:r>
        <w:rPr>
          <w:rFonts w:eastAsia="黑体"/>
          <w:b/>
          <w:bCs/>
          <w:snapToGrid w:val="0"/>
          <w:color w:val="000000" w:themeColor="text1"/>
          <w:spacing w:val="-5"/>
          <w:kern w:val="0"/>
          <w:sz w:val="43"/>
          <w:szCs w:val="43"/>
        </w:rPr>
        <w:t>汽车制造与试验技术专业（三年制高职）</w:t>
      </w:r>
    </w:p>
    <w:p w14:paraId="27285E24" w14:textId="77777777" w:rsidR="00621246" w:rsidRDefault="00000000">
      <w:pPr>
        <w:widowControl/>
        <w:kinsoku w:val="0"/>
        <w:autoSpaceDE w:val="0"/>
        <w:autoSpaceDN w:val="0"/>
        <w:adjustRightInd w:val="0"/>
        <w:snapToGrid w:val="0"/>
        <w:spacing w:before="140" w:line="226" w:lineRule="auto"/>
        <w:jc w:val="center"/>
        <w:textAlignment w:val="baseline"/>
        <w:rPr>
          <w:rFonts w:eastAsia="黑体"/>
          <w:snapToGrid w:val="0"/>
          <w:color w:val="000000" w:themeColor="text1"/>
          <w:kern w:val="0"/>
          <w:sz w:val="43"/>
          <w:szCs w:val="43"/>
          <w:lang w:eastAsia="en-US"/>
        </w:rPr>
      </w:pPr>
      <w:r>
        <w:rPr>
          <w:rFonts w:eastAsia="黑体"/>
          <w:b/>
          <w:bCs/>
          <w:snapToGrid w:val="0"/>
          <w:color w:val="000000" w:themeColor="text1"/>
          <w:spacing w:val="-5"/>
          <w:kern w:val="0"/>
          <w:sz w:val="43"/>
          <w:szCs w:val="43"/>
          <w:lang w:eastAsia="en-US"/>
        </w:rPr>
        <w:t>人才培养方案内容提要</w:t>
      </w:r>
    </w:p>
    <w:p w14:paraId="52B04872" w14:textId="77777777" w:rsidR="00621246" w:rsidRDefault="00621246">
      <w:pPr>
        <w:widowControl/>
        <w:kinsoku w:val="0"/>
        <w:autoSpaceDE w:val="0"/>
        <w:autoSpaceDN w:val="0"/>
        <w:adjustRightInd w:val="0"/>
        <w:snapToGrid w:val="0"/>
        <w:spacing w:line="18" w:lineRule="auto"/>
        <w:jc w:val="left"/>
        <w:textAlignment w:val="baseline"/>
        <w:rPr>
          <w:rFonts w:eastAsia="Arial"/>
          <w:snapToGrid w:val="0"/>
          <w:color w:val="000000" w:themeColor="text1"/>
          <w:kern w:val="0"/>
          <w:sz w:val="2"/>
          <w:szCs w:val="21"/>
          <w:lang w:eastAsia="en-US"/>
        </w:rPr>
      </w:pPr>
    </w:p>
    <w:tbl>
      <w:tblPr>
        <w:tblStyle w:val="TableNormal"/>
        <w:tblW w:w="892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6"/>
        <w:gridCol w:w="795"/>
        <w:gridCol w:w="493"/>
        <w:gridCol w:w="930"/>
        <w:gridCol w:w="581"/>
        <w:gridCol w:w="265"/>
        <w:gridCol w:w="809"/>
        <w:gridCol w:w="975"/>
        <w:gridCol w:w="859"/>
        <w:gridCol w:w="607"/>
        <w:gridCol w:w="1425"/>
      </w:tblGrid>
      <w:tr w:rsidR="00621246" w14:paraId="3FB4A61E" w14:textId="77777777">
        <w:trPr>
          <w:trHeight w:val="689"/>
          <w:jc w:val="center"/>
        </w:trPr>
        <w:tc>
          <w:tcPr>
            <w:tcW w:w="1981" w:type="dxa"/>
            <w:gridSpan w:val="2"/>
            <w:vAlign w:val="center"/>
          </w:tcPr>
          <w:p w14:paraId="4FD80E30"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spacing w:val="-4"/>
                <w:kern w:val="0"/>
                <w:sz w:val="24"/>
                <w:lang w:eastAsia="en-US"/>
              </w:rPr>
              <w:t>适用专业</w:t>
            </w:r>
          </w:p>
        </w:tc>
        <w:tc>
          <w:tcPr>
            <w:tcW w:w="2269" w:type="dxa"/>
            <w:gridSpan w:val="4"/>
            <w:vAlign w:val="center"/>
          </w:tcPr>
          <w:p w14:paraId="2EA519EF" w14:textId="77777777" w:rsidR="00621246" w:rsidRDefault="00000000">
            <w:pPr>
              <w:kinsoku w:val="0"/>
              <w:autoSpaceDE w:val="0"/>
              <w:autoSpaceDN w:val="0"/>
              <w:adjustRightInd w:val="0"/>
              <w:snapToGrid w:val="0"/>
              <w:textAlignment w:val="baseline"/>
              <w:rPr>
                <w:rFonts w:eastAsia="仿宋"/>
                <w:snapToGrid w:val="0"/>
                <w:color w:val="000000" w:themeColor="text1"/>
                <w:kern w:val="0"/>
                <w:sz w:val="24"/>
              </w:rPr>
            </w:pPr>
            <w:r>
              <w:rPr>
                <w:rFonts w:eastAsia="仿宋"/>
                <w:snapToGrid w:val="0"/>
                <w:color w:val="000000" w:themeColor="text1"/>
                <w:kern w:val="0"/>
                <w:sz w:val="24"/>
              </w:rPr>
              <w:t>汽车制造与试验技术</w:t>
            </w:r>
          </w:p>
        </w:tc>
        <w:tc>
          <w:tcPr>
            <w:tcW w:w="1784" w:type="dxa"/>
            <w:gridSpan w:val="2"/>
            <w:vAlign w:val="center"/>
          </w:tcPr>
          <w:p w14:paraId="0EE0BF24"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spacing w:val="-5"/>
                <w:kern w:val="0"/>
                <w:sz w:val="24"/>
                <w:lang w:eastAsia="en-US"/>
              </w:rPr>
              <w:t>专业代码</w:t>
            </w:r>
          </w:p>
        </w:tc>
        <w:tc>
          <w:tcPr>
            <w:tcW w:w="2891" w:type="dxa"/>
            <w:gridSpan w:val="3"/>
            <w:vAlign w:val="center"/>
          </w:tcPr>
          <w:p w14:paraId="5F118F55"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460701</w:t>
            </w:r>
          </w:p>
        </w:tc>
      </w:tr>
      <w:tr w:rsidR="00621246" w14:paraId="6F17A1E3" w14:textId="77777777">
        <w:trPr>
          <w:trHeight w:val="685"/>
          <w:jc w:val="center"/>
        </w:trPr>
        <w:tc>
          <w:tcPr>
            <w:tcW w:w="1981" w:type="dxa"/>
            <w:gridSpan w:val="2"/>
            <w:vAlign w:val="center"/>
          </w:tcPr>
          <w:p w14:paraId="10559881"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spacing w:val="-4"/>
                <w:kern w:val="0"/>
                <w:sz w:val="24"/>
                <w:lang w:eastAsia="en-US"/>
              </w:rPr>
              <w:t>适用年级</w:t>
            </w:r>
          </w:p>
        </w:tc>
        <w:tc>
          <w:tcPr>
            <w:tcW w:w="2269" w:type="dxa"/>
            <w:gridSpan w:val="4"/>
            <w:vAlign w:val="center"/>
          </w:tcPr>
          <w:p w14:paraId="3EC84AE8" w14:textId="0861AF99"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2024</w:t>
            </w:r>
            <w:r w:rsidR="00661884">
              <w:rPr>
                <w:rFonts w:eastAsia="仿宋" w:hint="eastAsia"/>
                <w:snapToGrid w:val="0"/>
                <w:color w:val="000000" w:themeColor="text1"/>
                <w:kern w:val="0"/>
                <w:sz w:val="24"/>
              </w:rPr>
              <w:t>级</w:t>
            </w:r>
          </w:p>
        </w:tc>
        <w:tc>
          <w:tcPr>
            <w:tcW w:w="1784" w:type="dxa"/>
            <w:gridSpan w:val="2"/>
            <w:vAlign w:val="center"/>
          </w:tcPr>
          <w:p w14:paraId="24EE690B" w14:textId="77777777" w:rsidR="00621246" w:rsidRDefault="00000000">
            <w:pPr>
              <w:kinsoku w:val="0"/>
              <w:autoSpaceDE w:val="0"/>
              <w:autoSpaceDN w:val="0"/>
              <w:adjustRightInd w:val="0"/>
              <w:snapToGrid w:val="0"/>
              <w:ind w:hanging="4"/>
              <w:jc w:val="center"/>
              <w:textAlignment w:val="baseline"/>
              <w:rPr>
                <w:rFonts w:eastAsia="仿宋"/>
                <w:snapToGrid w:val="0"/>
                <w:color w:val="000000" w:themeColor="text1"/>
                <w:kern w:val="0"/>
                <w:sz w:val="24"/>
              </w:rPr>
            </w:pPr>
            <w:r>
              <w:rPr>
                <w:rFonts w:eastAsia="仿宋"/>
                <w:snapToGrid w:val="0"/>
                <w:color w:val="000000" w:themeColor="text1"/>
                <w:kern w:val="0"/>
                <w:sz w:val="24"/>
              </w:rPr>
              <w:t>基本修业年限</w:t>
            </w:r>
          </w:p>
        </w:tc>
        <w:tc>
          <w:tcPr>
            <w:tcW w:w="2891" w:type="dxa"/>
            <w:gridSpan w:val="3"/>
            <w:vAlign w:val="center"/>
          </w:tcPr>
          <w:p w14:paraId="69409EC4" w14:textId="278B09C4"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kern w:val="0"/>
                <w:sz w:val="24"/>
              </w:rPr>
              <w:t>三</w:t>
            </w:r>
            <w:r w:rsidR="00353017">
              <w:rPr>
                <w:rFonts w:eastAsia="仿宋" w:hint="eastAsia"/>
                <w:snapToGrid w:val="0"/>
                <w:color w:val="000000" w:themeColor="text1"/>
                <w:kern w:val="0"/>
                <w:sz w:val="24"/>
              </w:rPr>
              <w:t>年</w:t>
            </w:r>
          </w:p>
        </w:tc>
      </w:tr>
      <w:tr w:rsidR="00621246" w14:paraId="20F49E87" w14:textId="77777777">
        <w:trPr>
          <w:trHeight w:val="685"/>
          <w:jc w:val="center"/>
        </w:trPr>
        <w:tc>
          <w:tcPr>
            <w:tcW w:w="1981" w:type="dxa"/>
            <w:gridSpan w:val="2"/>
            <w:vAlign w:val="center"/>
          </w:tcPr>
          <w:p w14:paraId="78AA75C0"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spacing w:val="-5"/>
                <w:kern w:val="0"/>
                <w:sz w:val="24"/>
                <w:lang w:eastAsia="en-US"/>
              </w:rPr>
              <w:t>培养类型</w:t>
            </w:r>
          </w:p>
        </w:tc>
        <w:tc>
          <w:tcPr>
            <w:tcW w:w="2269" w:type="dxa"/>
            <w:gridSpan w:val="4"/>
            <w:vAlign w:val="center"/>
          </w:tcPr>
          <w:p w14:paraId="3E74435B"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kern w:val="0"/>
                <w:sz w:val="24"/>
              </w:rPr>
              <w:t>普通高职</w:t>
            </w:r>
          </w:p>
        </w:tc>
        <w:tc>
          <w:tcPr>
            <w:tcW w:w="1784" w:type="dxa"/>
            <w:gridSpan w:val="2"/>
            <w:vAlign w:val="center"/>
          </w:tcPr>
          <w:p w14:paraId="0D48D699" w14:textId="77777777" w:rsidR="00621246" w:rsidRDefault="00000000">
            <w:pPr>
              <w:kinsoku w:val="0"/>
              <w:autoSpaceDE w:val="0"/>
              <w:autoSpaceDN w:val="0"/>
              <w:adjustRightInd w:val="0"/>
              <w:snapToGrid w:val="0"/>
              <w:ind w:firstLine="1"/>
              <w:jc w:val="center"/>
              <w:textAlignment w:val="baseline"/>
              <w:rPr>
                <w:rFonts w:eastAsia="仿宋"/>
                <w:snapToGrid w:val="0"/>
                <w:color w:val="000000" w:themeColor="text1"/>
                <w:kern w:val="0"/>
                <w:sz w:val="24"/>
                <w:lang w:eastAsia="en-US"/>
              </w:rPr>
            </w:pPr>
            <w:r>
              <w:rPr>
                <w:rFonts w:eastAsia="仿宋"/>
                <w:snapToGrid w:val="0"/>
                <w:color w:val="000000" w:themeColor="text1"/>
                <w:kern w:val="0"/>
                <w:sz w:val="24"/>
                <w:lang w:eastAsia="en-US"/>
              </w:rPr>
              <w:t>所在专业群名称</w:t>
            </w:r>
          </w:p>
        </w:tc>
        <w:tc>
          <w:tcPr>
            <w:tcW w:w="2891" w:type="dxa"/>
            <w:gridSpan w:val="3"/>
            <w:vAlign w:val="center"/>
          </w:tcPr>
          <w:p w14:paraId="3E5D6B92" w14:textId="77777777" w:rsidR="00621246" w:rsidRDefault="00621246">
            <w:pPr>
              <w:kinsoku w:val="0"/>
              <w:autoSpaceDE w:val="0"/>
              <w:autoSpaceDN w:val="0"/>
              <w:adjustRightInd w:val="0"/>
              <w:snapToGrid w:val="0"/>
              <w:jc w:val="center"/>
              <w:textAlignment w:val="baseline"/>
              <w:rPr>
                <w:rFonts w:eastAsia="仿宋"/>
                <w:snapToGrid w:val="0"/>
                <w:color w:val="000000" w:themeColor="text1"/>
                <w:kern w:val="0"/>
                <w:sz w:val="24"/>
                <w:lang w:eastAsia="en-US"/>
              </w:rPr>
            </w:pPr>
          </w:p>
        </w:tc>
      </w:tr>
      <w:tr w:rsidR="00621246" w14:paraId="401A7191" w14:textId="77777777">
        <w:trPr>
          <w:trHeight w:val="838"/>
          <w:jc w:val="center"/>
        </w:trPr>
        <w:tc>
          <w:tcPr>
            <w:tcW w:w="1981" w:type="dxa"/>
            <w:gridSpan w:val="2"/>
            <w:vAlign w:val="center"/>
          </w:tcPr>
          <w:p w14:paraId="63725664"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spacing w:val="-4"/>
                <w:kern w:val="0"/>
                <w:sz w:val="24"/>
                <w:lang w:eastAsia="en-US"/>
              </w:rPr>
              <w:t>入学要求</w:t>
            </w:r>
          </w:p>
        </w:tc>
        <w:tc>
          <w:tcPr>
            <w:tcW w:w="6944" w:type="dxa"/>
            <w:gridSpan w:val="9"/>
            <w:vAlign w:val="center"/>
          </w:tcPr>
          <w:p w14:paraId="346920C2" w14:textId="77777777" w:rsidR="00621246" w:rsidRDefault="00000000">
            <w:pPr>
              <w:kinsoku w:val="0"/>
              <w:autoSpaceDE w:val="0"/>
              <w:autoSpaceDN w:val="0"/>
              <w:adjustRightInd w:val="0"/>
              <w:snapToGrid w:val="0"/>
              <w:textAlignment w:val="baseline"/>
              <w:rPr>
                <w:rFonts w:eastAsia="仿宋"/>
                <w:snapToGrid w:val="0"/>
                <w:color w:val="000000" w:themeColor="text1"/>
                <w:kern w:val="0"/>
                <w:sz w:val="24"/>
              </w:rPr>
            </w:pPr>
            <w:r>
              <w:rPr>
                <w:rFonts w:eastAsia="仿宋"/>
                <w:snapToGrid w:val="0"/>
                <w:color w:val="000000" w:themeColor="text1"/>
                <w:kern w:val="0"/>
                <w:sz w:val="24"/>
                <w:lang w:val="zh-CN"/>
              </w:rPr>
              <w:t>普通中学高中毕业生，职业中学、中专、技校毕业生或具有同等学力者</w:t>
            </w:r>
          </w:p>
        </w:tc>
      </w:tr>
      <w:tr w:rsidR="00621246" w14:paraId="0A1BCA82" w14:textId="77777777">
        <w:trPr>
          <w:trHeight w:val="685"/>
          <w:jc w:val="center"/>
        </w:trPr>
        <w:tc>
          <w:tcPr>
            <w:tcW w:w="1981" w:type="dxa"/>
            <w:gridSpan w:val="2"/>
            <w:vAlign w:val="center"/>
          </w:tcPr>
          <w:p w14:paraId="51839F44"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spacing w:val="-3"/>
                <w:kern w:val="0"/>
                <w:sz w:val="24"/>
                <w:lang w:eastAsia="en-US"/>
              </w:rPr>
              <w:t>开设课程总门数</w:t>
            </w:r>
          </w:p>
        </w:tc>
        <w:tc>
          <w:tcPr>
            <w:tcW w:w="1423" w:type="dxa"/>
            <w:gridSpan w:val="2"/>
            <w:vAlign w:val="center"/>
          </w:tcPr>
          <w:p w14:paraId="4181DA81"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64</w:t>
            </w:r>
          </w:p>
        </w:tc>
        <w:tc>
          <w:tcPr>
            <w:tcW w:w="1655" w:type="dxa"/>
            <w:gridSpan w:val="3"/>
            <w:vAlign w:val="center"/>
          </w:tcPr>
          <w:p w14:paraId="2DA868CC" w14:textId="77777777" w:rsidR="00621246" w:rsidRDefault="00000000">
            <w:pPr>
              <w:kinsoku w:val="0"/>
              <w:autoSpaceDE w:val="0"/>
              <w:autoSpaceDN w:val="0"/>
              <w:adjustRightInd w:val="0"/>
              <w:snapToGrid w:val="0"/>
              <w:ind w:hanging="10"/>
              <w:jc w:val="center"/>
              <w:textAlignment w:val="baseline"/>
              <w:rPr>
                <w:rFonts w:eastAsia="仿宋"/>
                <w:snapToGrid w:val="0"/>
                <w:color w:val="000000" w:themeColor="text1"/>
                <w:spacing w:val="13"/>
                <w:kern w:val="0"/>
                <w:sz w:val="24"/>
                <w:lang w:eastAsia="en-US"/>
              </w:rPr>
            </w:pPr>
            <w:r>
              <w:rPr>
                <w:rFonts w:eastAsia="仿宋"/>
                <w:snapToGrid w:val="0"/>
                <w:color w:val="000000" w:themeColor="text1"/>
                <w:spacing w:val="13"/>
                <w:kern w:val="0"/>
                <w:sz w:val="24"/>
                <w:lang w:eastAsia="en-US"/>
              </w:rPr>
              <w:t>开设公共课</w:t>
            </w:r>
          </w:p>
          <w:p w14:paraId="30C91D19" w14:textId="77777777" w:rsidR="00621246" w:rsidRDefault="00000000">
            <w:pPr>
              <w:kinsoku w:val="0"/>
              <w:autoSpaceDE w:val="0"/>
              <w:autoSpaceDN w:val="0"/>
              <w:adjustRightInd w:val="0"/>
              <w:snapToGrid w:val="0"/>
              <w:ind w:hanging="10"/>
              <w:jc w:val="center"/>
              <w:textAlignment w:val="baseline"/>
              <w:rPr>
                <w:rFonts w:eastAsia="仿宋"/>
                <w:snapToGrid w:val="0"/>
                <w:color w:val="000000" w:themeColor="text1"/>
                <w:kern w:val="0"/>
                <w:sz w:val="24"/>
                <w:lang w:eastAsia="en-US"/>
              </w:rPr>
            </w:pPr>
            <w:r>
              <w:rPr>
                <w:rFonts w:eastAsia="仿宋"/>
                <w:snapToGrid w:val="0"/>
                <w:color w:val="000000" w:themeColor="text1"/>
                <w:spacing w:val="-9"/>
                <w:kern w:val="0"/>
                <w:sz w:val="24"/>
                <w:lang w:eastAsia="en-US"/>
              </w:rPr>
              <w:t>总门数</w:t>
            </w:r>
          </w:p>
        </w:tc>
        <w:tc>
          <w:tcPr>
            <w:tcW w:w="975" w:type="dxa"/>
            <w:vAlign w:val="center"/>
          </w:tcPr>
          <w:p w14:paraId="2E6E0A65"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31</w:t>
            </w:r>
          </w:p>
        </w:tc>
        <w:tc>
          <w:tcPr>
            <w:tcW w:w="1466" w:type="dxa"/>
            <w:gridSpan w:val="2"/>
            <w:vAlign w:val="center"/>
          </w:tcPr>
          <w:p w14:paraId="4E919504" w14:textId="77777777" w:rsidR="00621246" w:rsidRDefault="00000000">
            <w:pPr>
              <w:kinsoku w:val="0"/>
              <w:autoSpaceDE w:val="0"/>
              <w:autoSpaceDN w:val="0"/>
              <w:adjustRightInd w:val="0"/>
              <w:snapToGrid w:val="0"/>
              <w:ind w:hanging="23"/>
              <w:jc w:val="center"/>
              <w:textAlignment w:val="baseline"/>
              <w:rPr>
                <w:rFonts w:eastAsia="仿宋"/>
                <w:snapToGrid w:val="0"/>
                <w:color w:val="000000" w:themeColor="text1"/>
                <w:spacing w:val="-2"/>
                <w:kern w:val="0"/>
                <w:sz w:val="24"/>
                <w:lang w:eastAsia="en-US"/>
              </w:rPr>
            </w:pPr>
            <w:r>
              <w:rPr>
                <w:rFonts w:eastAsia="仿宋"/>
                <w:snapToGrid w:val="0"/>
                <w:color w:val="000000" w:themeColor="text1"/>
                <w:spacing w:val="-2"/>
                <w:kern w:val="0"/>
                <w:sz w:val="24"/>
                <w:lang w:eastAsia="en-US"/>
              </w:rPr>
              <w:t>开设专业课</w:t>
            </w:r>
          </w:p>
          <w:p w14:paraId="420E8981" w14:textId="77777777" w:rsidR="00621246" w:rsidRDefault="00000000">
            <w:pPr>
              <w:kinsoku w:val="0"/>
              <w:autoSpaceDE w:val="0"/>
              <w:autoSpaceDN w:val="0"/>
              <w:adjustRightInd w:val="0"/>
              <w:snapToGrid w:val="0"/>
              <w:ind w:hanging="23"/>
              <w:jc w:val="center"/>
              <w:textAlignment w:val="baseline"/>
              <w:rPr>
                <w:rFonts w:eastAsia="仿宋"/>
                <w:snapToGrid w:val="0"/>
                <w:color w:val="000000" w:themeColor="text1"/>
                <w:kern w:val="0"/>
                <w:sz w:val="24"/>
                <w:lang w:eastAsia="en-US"/>
              </w:rPr>
            </w:pPr>
            <w:r>
              <w:rPr>
                <w:rFonts w:eastAsia="仿宋"/>
                <w:snapToGrid w:val="0"/>
                <w:color w:val="000000" w:themeColor="text1"/>
                <w:spacing w:val="-2"/>
                <w:kern w:val="0"/>
                <w:sz w:val="24"/>
                <w:lang w:eastAsia="en-US"/>
              </w:rPr>
              <w:t>总</w:t>
            </w:r>
            <w:r>
              <w:rPr>
                <w:rFonts w:eastAsia="仿宋"/>
                <w:snapToGrid w:val="0"/>
                <w:color w:val="000000" w:themeColor="text1"/>
                <w:spacing w:val="-20"/>
                <w:kern w:val="0"/>
                <w:sz w:val="24"/>
                <w:lang w:eastAsia="en-US"/>
              </w:rPr>
              <w:t>门数</w:t>
            </w:r>
          </w:p>
        </w:tc>
        <w:tc>
          <w:tcPr>
            <w:tcW w:w="1425" w:type="dxa"/>
            <w:vAlign w:val="center"/>
          </w:tcPr>
          <w:p w14:paraId="42BDE58B"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33</w:t>
            </w:r>
          </w:p>
        </w:tc>
      </w:tr>
      <w:tr w:rsidR="00621246" w14:paraId="349437A2" w14:textId="77777777">
        <w:trPr>
          <w:trHeight w:val="685"/>
          <w:jc w:val="center"/>
        </w:trPr>
        <w:tc>
          <w:tcPr>
            <w:tcW w:w="1186" w:type="dxa"/>
            <w:vAlign w:val="center"/>
          </w:tcPr>
          <w:p w14:paraId="67349BDD" w14:textId="77777777" w:rsidR="00621246" w:rsidRDefault="00000000">
            <w:pPr>
              <w:kinsoku w:val="0"/>
              <w:autoSpaceDE w:val="0"/>
              <w:autoSpaceDN w:val="0"/>
              <w:adjustRightInd w:val="0"/>
              <w:snapToGrid w:val="0"/>
              <w:ind w:firstLine="1"/>
              <w:jc w:val="center"/>
              <w:textAlignment w:val="baseline"/>
              <w:rPr>
                <w:rFonts w:eastAsia="仿宋"/>
                <w:snapToGrid w:val="0"/>
                <w:color w:val="000000" w:themeColor="text1"/>
                <w:spacing w:val="3"/>
                <w:kern w:val="0"/>
                <w:sz w:val="24"/>
                <w:lang w:eastAsia="en-US"/>
              </w:rPr>
            </w:pPr>
            <w:r>
              <w:rPr>
                <w:rFonts w:eastAsia="仿宋"/>
                <w:snapToGrid w:val="0"/>
                <w:color w:val="000000" w:themeColor="text1"/>
                <w:spacing w:val="3"/>
                <w:kern w:val="0"/>
                <w:sz w:val="24"/>
                <w:lang w:eastAsia="en-US"/>
              </w:rPr>
              <w:t>专业</w:t>
            </w:r>
            <w:r>
              <w:rPr>
                <w:rFonts w:eastAsia="仿宋"/>
                <w:snapToGrid w:val="0"/>
                <w:color w:val="000000" w:themeColor="text1"/>
                <w:spacing w:val="3"/>
                <w:kern w:val="0"/>
                <w:sz w:val="24"/>
              </w:rPr>
              <w:t>基础</w:t>
            </w:r>
            <w:r>
              <w:rPr>
                <w:rFonts w:eastAsia="仿宋"/>
                <w:snapToGrid w:val="0"/>
                <w:color w:val="000000" w:themeColor="text1"/>
                <w:spacing w:val="-5"/>
                <w:kern w:val="0"/>
                <w:sz w:val="24"/>
                <w:lang w:eastAsia="en-US"/>
              </w:rPr>
              <w:t>课总门数</w:t>
            </w:r>
          </w:p>
        </w:tc>
        <w:tc>
          <w:tcPr>
            <w:tcW w:w="1288" w:type="dxa"/>
            <w:gridSpan w:val="2"/>
            <w:vAlign w:val="center"/>
          </w:tcPr>
          <w:p w14:paraId="684C67CA"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7</w:t>
            </w:r>
          </w:p>
        </w:tc>
        <w:tc>
          <w:tcPr>
            <w:tcW w:w="4419" w:type="dxa"/>
            <w:gridSpan w:val="6"/>
            <w:vAlign w:val="center"/>
          </w:tcPr>
          <w:p w14:paraId="5636AFE9"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spacing w:val="-5"/>
                <w:kern w:val="0"/>
                <w:sz w:val="24"/>
              </w:rPr>
            </w:pPr>
            <w:r>
              <w:rPr>
                <w:rFonts w:eastAsia="仿宋"/>
                <w:snapToGrid w:val="0"/>
                <w:color w:val="000000" w:themeColor="text1"/>
                <w:spacing w:val="-5"/>
                <w:kern w:val="0"/>
                <w:sz w:val="24"/>
              </w:rPr>
              <w:t>专业基础课总门数是否满足</w:t>
            </w:r>
            <w:r>
              <w:rPr>
                <w:rFonts w:eastAsia="仿宋"/>
                <w:snapToGrid w:val="0"/>
                <w:color w:val="000000" w:themeColor="text1"/>
                <w:spacing w:val="-45"/>
                <w:kern w:val="0"/>
                <w:sz w:val="24"/>
              </w:rPr>
              <w:t xml:space="preserve"> </w:t>
            </w:r>
            <w:r>
              <w:rPr>
                <w:rFonts w:eastAsia="仿宋"/>
                <w:snapToGrid w:val="0"/>
                <w:color w:val="000000" w:themeColor="text1"/>
                <w:spacing w:val="-5"/>
                <w:kern w:val="0"/>
                <w:sz w:val="24"/>
              </w:rPr>
              <w:t>6-8</w:t>
            </w:r>
            <w:r>
              <w:rPr>
                <w:rFonts w:eastAsia="仿宋"/>
                <w:snapToGrid w:val="0"/>
                <w:color w:val="000000" w:themeColor="text1"/>
                <w:spacing w:val="-5"/>
                <w:kern w:val="0"/>
                <w:sz w:val="24"/>
              </w:rPr>
              <w:t>门要求</w:t>
            </w:r>
          </w:p>
        </w:tc>
        <w:tc>
          <w:tcPr>
            <w:tcW w:w="2032" w:type="dxa"/>
            <w:gridSpan w:val="2"/>
            <w:vAlign w:val="center"/>
          </w:tcPr>
          <w:p w14:paraId="0B075D55" w14:textId="5B388CCF" w:rsidR="00621246" w:rsidRDefault="00000000">
            <w:pPr>
              <w:kinsoku w:val="0"/>
              <w:autoSpaceDE w:val="0"/>
              <w:autoSpaceDN w:val="0"/>
              <w:adjustRightInd w:val="0"/>
              <w:snapToGrid w:val="0"/>
              <w:jc w:val="center"/>
              <w:textAlignment w:val="baseline"/>
              <w:rPr>
                <w:rFonts w:eastAsia="仿宋"/>
                <w:snapToGrid w:val="0"/>
                <w:color w:val="000000" w:themeColor="text1"/>
                <w:spacing w:val="-7"/>
                <w:kern w:val="0"/>
                <w:sz w:val="24"/>
                <w:lang w:eastAsia="en-US"/>
              </w:rPr>
            </w:pPr>
            <w:r>
              <w:rPr>
                <w:rFonts w:eastAsia="仿宋"/>
                <w:snapToGrid w:val="0"/>
                <w:color w:val="000000" w:themeColor="text1"/>
                <w:spacing w:val="-7"/>
                <w:kern w:val="0"/>
                <w:sz w:val="24"/>
                <w:lang w:eastAsia="en-US"/>
              </w:rPr>
              <w:sym w:font="Wingdings" w:char="00FE"/>
            </w:r>
            <w:r>
              <w:rPr>
                <w:rFonts w:eastAsia="仿宋"/>
                <w:snapToGrid w:val="0"/>
                <w:color w:val="000000" w:themeColor="text1"/>
                <w:spacing w:val="-7"/>
                <w:kern w:val="0"/>
                <w:sz w:val="24"/>
                <w:lang w:eastAsia="en-US"/>
              </w:rPr>
              <w:t>是</w:t>
            </w:r>
            <w:r>
              <w:rPr>
                <w:rFonts w:eastAsia="仿宋"/>
                <w:snapToGrid w:val="0"/>
                <w:color w:val="000000" w:themeColor="text1"/>
                <w:spacing w:val="6"/>
                <w:kern w:val="0"/>
                <w:sz w:val="24"/>
                <w:lang w:eastAsia="en-US"/>
              </w:rPr>
              <w:t xml:space="preserve">  </w:t>
            </w:r>
            <w:r w:rsidR="00221098">
              <w:rPr>
                <w:rFonts w:eastAsia="仿宋" w:hint="eastAsia"/>
                <w:snapToGrid w:val="0"/>
                <w:color w:val="000000" w:themeColor="text1"/>
                <w:spacing w:val="6"/>
                <w:kern w:val="0"/>
                <w:sz w:val="24"/>
              </w:rPr>
              <w:t xml:space="preserve"> </w:t>
            </w:r>
            <w:r>
              <w:rPr>
                <w:rFonts w:eastAsia="仿宋"/>
                <w:snapToGrid w:val="0"/>
                <w:color w:val="000000" w:themeColor="text1"/>
                <w:spacing w:val="-7"/>
                <w:kern w:val="0"/>
                <w:sz w:val="24"/>
                <w:lang w:eastAsia="en-US"/>
              </w:rPr>
              <w:sym w:font="Wingdings" w:char="00A8"/>
            </w:r>
            <w:r>
              <w:rPr>
                <w:rFonts w:eastAsia="仿宋"/>
                <w:snapToGrid w:val="0"/>
                <w:color w:val="000000" w:themeColor="text1"/>
                <w:spacing w:val="-7"/>
                <w:kern w:val="0"/>
                <w:sz w:val="24"/>
                <w:lang w:eastAsia="en-US"/>
              </w:rPr>
              <w:t>否</w:t>
            </w:r>
          </w:p>
        </w:tc>
      </w:tr>
      <w:tr w:rsidR="00621246" w14:paraId="7A5DDF66" w14:textId="77777777">
        <w:trPr>
          <w:trHeight w:val="685"/>
          <w:jc w:val="center"/>
        </w:trPr>
        <w:tc>
          <w:tcPr>
            <w:tcW w:w="1186" w:type="dxa"/>
            <w:vAlign w:val="center"/>
          </w:tcPr>
          <w:p w14:paraId="35270CB5" w14:textId="77777777" w:rsidR="00621246" w:rsidRDefault="00000000">
            <w:pPr>
              <w:kinsoku w:val="0"/>
              <w:autoSpaceDE w:val="0"/>
              <w:autoSpaceDN w:val="0"/>
              <w:adjustRightInd w:val="0"/>
              <w:snapToGrid w:val="0"/>
              <w:ind w:firstLine="1"/>
              <w:jc w:val="center"/>
              <w:textAlignment w:val="baseline"/>
              <w:rPr>
                <w:rFonts w:eastAsia="仿宋"/>
                <w:snapToGrid w:val="0"/>
                <w:color w:val="000000" w:themeColor="text1"/>
                <w:kern w:val="0"/>
                <w:sz w:val="24"/>
                <w:lang w:eastAsia="en-US"/>
              </w:rPr>
            </w:pPr>
            <w:r>
              <w:rPr>
                <w:rFonts w:eastAsia="仿宋"/>
                <w:snapToGrid w:val="0"/>
                <w:color w:val="000000" w:themeColor="text1"/>
                <w:spacing w:val="3"/>
                <w:kern w:val="0"/>
                <w:sz w:val="24"/>
                <w:lang w:eastAsia="en-US"/>
              </w:rPr>
              <w:t>专业核心</w:t>
            </w:r>
            <w:r>
              <w:rPr>
                <w:rFonts w:eastAsia="仿宋"/>
                <w:snapToGrid w:val="0"/>
                <w:color w:val="000000" w:themeColor="text1"/>
                <w:spacing w:val="-5"/>
                <w:kern w:val="0"/>
                <w:sz w:val="24"/>
                <w:lang w:eastAsia="en-US"/>
              </w:rPr>
              <w:t>课总门数</w:t>
            </w:r>
          </w:p>
        </w:tc>
        <w:tc>
          <w:tcPr>
            <w:tcW w:w="1288" w:type="dxa"/>
            <w:gridSpan w:val="2"/>
            <w:vAlign w:val="center"/>
          </w:tcPr>
          <w:p w14:paraId="361F40D7"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8</w:t>
            </w:r>
          </w:p>
        </w:tc>
        <w:tc>
          <w:tcPr>
            <w:tcW w:w="4419" w:type="dxa"/>
            <w:gridSpan w:val="6"/>
            <w:vAlign w:val="center"/>
          </w:tcPr>
          <w:p w14:paraId="68073DB6"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spacing w:val="-5"/>
                <w:kern w:val="0"/>
                <w:sz w:val="24"/>
              </w:rPr>
              <w:t>专业核心课总门数是否满足</w:t>
            </w:r>
            <w:r>
              <w:rPr>
                <w:rFonts w:eastAsia="仿宋"/>
                <w:snapToGrid w:val="0"/>
                <w:color w:val="000000" w:themeColor="text1"/>
                <w:spacing w:val="-45"/>
                <w:kern w:val="0"/>
                <w:sz w:val="24"/>
              </w:rPr>
              <w:t xml:space="preserve"> </w:t>
            </w:r>
            <w:r>
              <w:rPr>
                <w:rFonts w:eastAsia="仿宋"/>
                <w:snapToGrid w:val="0"/>
                <w:color w:val="000000" w:themeColor="text1"/>
                <w:spacing w:val="-5"/>
                <w:kern w:val="0"/>
                <w:sz w:val="24"/>
              </w:rPr>
              <w:t xml:space="preserve">6-8 </w:t>
            </w:r>
            <w:r>
              <w:rPr>
                <w:rFonts w:eastAsia="仿宋"/>
                <w:snapToGrid w:val="0"/>
                <w:color w:val="000000" w:themeColor="text1"/>
                <w:spacing w:val="-5"/>
                <w:kern w:val="0"/>
                <w:sz w:val="24"/>
              </w:rPr>
              <w:t>门要求</w:t>
            </w:r>
          </w:p>
        </w:tc>
        <w:tc>
          <w:tcPr>
            <w:tcW w:w="2032" w:type="dxa"/>
            <w:gridSpan w:val="2"/>
            <w:vAlign w:val="center"/>
          </w:tcPr>
          <w:p w14:paraId="78D76580" w14:textId="237ECDFF"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spacing w:val="-7"/>
                <w:kern w:val="0"/>
                <w:sz w:val="24"/>
                <w:lang w:eastAsia="en-US"/>
              </w:rPr>
              <w:sym w:font="Wingdings" w:char="00FE"/>
            </w:r>
            <w:r>
              <w:rPr>
                <w:rFonts w:eastAsia="仿宋"/>
                <w:snapToGrid w:val="0"/>
                <w:color w:val="000000" w:themeColor="text1"/>
                <w:spacing w:val="-7"/>
                <w:kern w:val="0"/>
                <w:sz w:val="24"/>
                <w:lang w:eastAsia="en-US"/>
              </w:rPr>
              <w:t>是</w:t>
            </w:r>
            <w:r>
              <w:rPr>
                <w:rFonts w:eastAsia="仿宋"/>
                <w:snapToGrid w:val="0"/>
                <w:color w:val="000000" w:themeColor="text1"/>
                <w:spacing w:val="6"/>
                <w:kern w:val="0"/>
                <w:sz w:val="24"/>
                <w:lang w:eastAsia="en-US"/>
              </w:rPr>
              <w:t xml:space="preserve">  </w:t>
            </w:r>
            <w:r w:rsidR="00221098">
              <w:rPr>
                <w:rFonts w:eastAsia="仿宋" w:hint="eastAsia"/>
                <w:snapToGrid w:val="0"/>
                <w:color w:val="000000" w:themeColor="text1"/>
                <w:spacing w:val="6"/>
                <w:kern w:val="0"/>
                <w:sz w:val="24"/>
              </w:rPr>
              <w:t xml:space="preserve"> </w:t>
            </w:r>
            <w:r>
              <w:rPr>
                <w:rFonts w:eastAsia="仿宋"/>
                <w:snapToGrid w:val="0"/>
                <w:color w:val="000000" w:themeColor="text1"/>
                <w:spacing w:val="-7"/>
                <w:kern w:val="0"/>
                <w:sz w:val="24"/>
                <w:lang w:eastAsia="en-US"/>
              </w:rPr>
              <w:sym w:font="Wingdings" w:char="00A8"/>
            </w:r>
            <w:r>
              <w:rPr>
                <w:rFonts w:eastAsia="仿宋"/>
                <w:snapToGrid w:val="0"/>
                <w:color w:val="000000" w:themeColor="text1"/>
                <w:spacing w:val="-7"/>
                <w:kern w:val="0"/>
                <w:sz w:val="24"/>
                <w:lang w:eastAsia="en-US"/>
              </w:rPr>
              <w:t>否</w:t>
            </w:r>
          </w:p>
        </w:tc>
      </w:tr>
      <w:tr w:rsidR="00621246" w14:paraId="2D7EC47C" w14:textId="77777777">
        <w:trPr>
          <w:trHeight w:val="685"/>
          <w:jc w:val="center"/>
        </w:trPr>
        <w:tc>
          <w:tcPr>
            <w:tcW w:w="1186" w:type="dxa"/>
            <w:vAlign w:val="center"/>
          </w:tcPr>
          <w:p w14:paraId="7E504EA7"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spacing w:val="-7"/>
                <w:kern w:val="0"/>
                <w:sz w:val="24"/>
                <w:lang w:eastAsia="en-US"/>
              </w:rPr>
              <w:t>总学时数</w:t>
            </w:r>
          </w:p>
        </w:tc>
        <w:tc>
          <w:tcPr>
            <w:tcW w:w="1288" w:type="dxa"/>
            <w:gridSpan w:val="2"/>
            <w:vAlign w:val="center"/>
          </w:tcPr>
          <w:p w14:paraId="69E64D95"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2744</w:t>
            </w:r>
          </w:p>
        </w:tc>
        <w:tc>
          <w:tcPr>
            <w:tcW w:w="4419" w:type="dxa"/>
            <w:gridSpan w:val="6"/>
            <w:vAlign w:val="center"/>
          </w:tcPr>
          <w:p w14:paraId="433B4324" w14:textId="77777777" w:rsidR="00621246" w:rsidRDefault="00000000">
            <w:pPr>
              <w:kinsoku w:val="0"/>
              <w:autoSpaceDE w:val="0"/>
              <w:autoSpaceDN w:val="0"/>
              <w:adjustRightInd w:val="0"/>
              <w:snapToGrid w:val="0"/>
              <w:ind w:firstLine="5"/>
              <w:jc w:val="center"/>
              <w:textAlignment w:val="baseline"/>
              <w:rPr>
                <w:rFonts w:eastAsia="仿宋"/>
                <w:snapToGrid w:val="0"/>
                <w:color w:val="000000" w:themeColor="text1"/>
                <w:kern w:val="0"/>
                <w:sz w:val="24"/>
              </w:rPr>
            </w:pPr>
            <w:r>
              <w:rPr>
                <w:rFonts w:eastAsia="仿宋"/>
                <w:snapToGrid w:val="0"/>
                <w:color w:val="000000" w:themeColor="text1"/>
                <w:kern w:val="0"/>
                <w:sz w:val="24"/>
              </w:rPr>
              <w:t>总学时数是否满足</w:t>
            </w:r>
            <w:r>
              <w:rPr>
                <w:rFonts w:eastAsia="仿宋"/>
                <w:snapToGrid w:val="0"/>
                <w:color w:val="000000" w:themeColor="text1"/>
                <w:spacing w:val="-31"/>
                <w:kern w:val="0"/>
                <w:sz w:val="24"/>
              </w:rPr>
              <w:t xml:space="preserve"> </w:t>
            </w:r>
            <w:r>
              <w:rPr>
                <w:rFonts w:eastAsia="仿宋"/>
                <w:snapToGrid w:val="0"/>
                <w:color w:val="000000" w:themeColor="text1"/>
                <w:kern w:val="0"/>
                <w:sz w:val="24"/>
              </w:rPr>
              <w:t>3</w:t>
            </w:r>
            <w:r>
              <w:rPr>
                <w:rFonts w:eastAsia="仿宋"/>
                <w:snapToGrid w:val="0"/>
                <w:color w:val="000000" w:themeColor="text1"/>
                <w:spacing w:val="-29"/>
                <w:kern w:val="0"/>
                <w:sz w:val="24"/>
              </w:rPr>
              <w:t xml:space="preserve"> </w:t>
            </w:r>
            <w:r>
              <w:rPr>
                <w:rFonts w:eastAsia="仿宋"/>
                <w:snapToGrid w:val="0"/>
                <w:color w:val="000000" w:themeColor="text1"/>
                <w:kern w:val="0"/>
                <w:sz w:val="24"/>
              </w:rPr>
              <w:t>年制最低</w:t>
            </w:r>
            <w:r>
              <w:rPr>
                <w:rFonts w:eastAsia="仿宋"/>
                <w:snapToGrid w:val="0"/>
                <w:color w:val="000000" w:themeColor="text1"/>
                <w:spacing w:val="-39"/>
                <w:kern w:val="0"/>
                <w:sz w:val="24"/>
              </w:rPr>
              <w:t xml:space="preserve"> </w:t>
            </w:r>
            <w:r>
              <w:rPr>
                <w:rFonts w:eastAsia="仿宋"/>
                <w:snapToGrid w:val="0"/>
                <w:color w:val="000000" w:themeColor="text1"/>
                <w:kern w:val="0"/>
                <w:sz w:val="24"/>
              </w:rPr>
              <w:t>2500</w:t>
            </w:r>
            <w:r>
              <w:rPr>
                <w:rFonts w:eastAsia="仿宋"/>
                <w:snapToGrid w:val="0"/>
                <w:color w:val="000000" w:themeColor="text1"/>
                <w:spacing w:val="-27"/>
                <w:kern w:val="0"/>
                <w:sz w:val="24"/>
              </w:rPr>
              <w:t xml:space="preserve"> </w:t>
            </w:r>
            <w:r>
              <w:rPr>
                <w:rFonts w:eastAsia="仿宋"/>
                <w:snapToGrid w:val="0"/>
                <w:color w:val="000000" w:themeColor="text1"/>
                <w:kern w:val="0"/>
                <w:sz w:val="24"/>
              </w:rPr>
              <w:t>学时</w:t>
            </w:r>
          </w:p>
        </w:tc>
        <w:tc>
          <w:tcPr>
            <w:tcW w:w="2032" w:type="dxa"/>
            <w:gridSpan w:val="2"/>
            <w:vAlign w:val="center"/>
          </w:tcPr>
          <w:p w14:paraId="538B9923"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spacing w:val="-7"/>
                <w:kern w:val="0"/>
                <w:sz w:val="24"/>
                <w:lang w:eastAsia="en-US"/>
              </w:rPr>
              <w:sym w:font="Wingdings" w:char="00FE"/>
            </w:r>
            <w:r>
              <w:rPr>
                <w:rFonts w:eastAsia="仿宋"/>
                <w:snapToGrid w:val="0"/>
                <w:color w:val="000000" w:themeColor="text1"/>
                <w:spacing w:val="-7"/>
                <w:kern w:val="0"/>
                <w:sz w:val="24"/>
                <w:lang w:eastAsia="en-US"/>
              </w:rPr>
              <w:t>是</w:t>
            </w:r>
            <w:r>
              <w:rPr>
                <w:rFonts w:eastAsia="仿宋"/>
                <w:snapToGrid w:val="0"/>
                <w:color w:val="000000" w:themeColor="text1"/>
                <w:spacing w:val="6"/>
                <w:kern w:val="0"/>
                <w:sz w:val="24"/>
                <w:lang w:eastAsia="en-US"/>
              </w:rPr>
              <w:t xml:space="preserve">   </w:t>
            </w:r>
            <w:r>
              <w:rPr>
                <w:rFonts w:eastAsia="仿宋"/>
                <w:snapToGrid w:val="0"/>
                <w:color w:val="000000" w:themeColor="text1"/>
                <w:spacing w:val="-7"/>
                <w:kern w:val="0"/>
                <w:sz w:val="24"/>
                <w:lang w:eastAsia="en-US"/>
              </w:rPr>
              <w:sym w:font="Wingdings" w:char="00A8"/>
            </w:r>
            <w:r>
              <w:rPr>
                <w:rFonts w:eastAsia="仿宋"/>
                <w:snapToGrid w:val="0"/>
                <w:color w:val="000000" w:themeColor="text1"/>
                <w:spacing w:val="-7"/>
                <w:kern w:val="0"/>
                <w:sz w:val="24"/>
                <w:lang w:eastAsia="en-US"/>
              </w:rPr>
              <w:t>否</w:t>
            </w:r>
          </w:p>
        </w:tc>
      </w:tr>
      <w:tr w:rsidR="00621246" w14:paraId="4B3B240C" w14:textId="77777777">
        <w:trPr>
          <w:trHeight w:val="938"/>
          <w:jc w:val="center"/>
        </w:trPr>
        <w:tc>
          <w:tcPr>
            <w:tcW w:w="1186" w:type="dxa"/>
            <w:vAlign w:val="center"/>
          </w:tcPr>
          <w:p w14:paraId="73448AAE" w14:textId="77777777" w:rsidR="00621246" w:rsidRDefault="00000000">
            <w:pPr>
              <w:kinsoku w:val="0"/>
              <w:autoSpaceDE w:val="0"/>
              <w:autoSpaceDN w:val="0"/>
              <w:adjustRightInd w:val="0"/>
              <w:snapToGrid w:val="0"/>
              <w:ind w:hanging="5"/>
              <w:jc w:val="center"/>
              <w:textAlignment w:val="baseline"/>
              <w:rPr>
                <w:rFonts w:eastAsia="仿宋"/>
                <w:snapToGrid w:val="0"/>
                <w:color w:val="000000" w:themeColor="text1"/>
                <w:kern w:val="0"/>
                <w:sz w:val="24"/>
              </w:rPr>
            </w:pPr>
            <w:r>
              <w:rPr>
                <w:rFonts w:eastAsia="仿宋"/>
                <w:snapToGrid w:val="0"/>
                <w:color w:val="000000" w:themeColor="text1"/>
                <w:kern w:val="0"/>
                <w:sz w:val="24"/>
              </w:rPr>
              <w:t>公共基础课学时数</w:t>
            </w:r>
          </w:p>
        </w:tc>
        <w:tc>
          <w:tcPr>
            <w:tcW w:w="1288" w:type="dxa"/>
            <w:gridSpan w:val="2"/>
            <w:vAlign w:val="center"/>
          </w:tcPr>
          <w:p w14:paraId="278939E9"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828</w:t>
            </w:r>
          </w:p>
        </w:tc>
        <w:tc>
          <w:tcPr>
            <w:tcW w:w="1511" w:type="dxa"/>
            <w:gridSpan w:val="2"/>
            <w:vAlign w:val="center"/>
          </w:tcPr>
          <w:p w14:paraId="567F6D7E" w14:textId="77777777" w:rsidR="00621246" w:rsidRDefault="00000000">
            <w:pPr>
              <w:kinsoku w:val="0"/>
              <w:autoSpaceDE w:val="0"/>
              <w:autoSpaceDN w:val="0"/>
              <w:adjustRightInd w:val="0"/>
              <w:snapToGrid w:val="0"/>
              <w:ind w:hanging="5"/>
              <w:jc w:val="center"/>
              <w:textAlignment w:val="baseline"/>
              <w:rPr>
                <w:rFonts w:eastAsia="仿宋"/>
                <w:snapToGrid w:val="0"/>
                <w:color w:val="000000" w:themeColor="text1"/>
                <w:kern w:val="0"/>
                <w:sz w:val="24"/>
                <w:lang w:eastAsia="en-US"/>
              </w:rPr>
            </w:pPr>
            <w:r>
              <w:rPr>
                <w:rFonts w:eastAsia="仿宋"/>
                <w:snapToGrid w:val="0"/>
                <w:color w:val="000000" w:themeColor="text1"/>
                <w:spacing w:val="15"/>
                <w:kern w:val="0"/>
                <w:sz w:val="24"/>
                <w:lang w:eastAsia="en-US"/>
              </w:rPr>
              <w:t>公共基础课</w:t>
            </w:r>
            <w:r>
              <w:rPr>
                <w:rFonts w:eastAsia="仿宋"/>
                <w:snapToGrid w:val="0"/>
                <w:color w:val="000000" w:themeColor="text1"/>
                <w:kern w:val="0"/>
                <w:sz w:val="24"/>
                <w:lang w:eastAsia="en-US"/>
              </w:rPr>
              <w:t xml:space="preserve"> </w:t>
            </w:r>
            <w:r>
              <w:rPr>
                <w:rFonts w:eastAsia="仿宋"/>
                <w:snapToGrid w:val="0"/>
                <w:color w:val="000000" w:themeColor="text1"/>
                <w:spacing w:val="-7"/>
                <w:kern w:val="0"/>
                <w:sz w:val="24"/>
                <w:lang w:eastAsia="en-US"/>
              </w:rPr>
              <w:t>学时占比</w:t>
            </w:r>
          </w:p>
        </w:tc>
        <w:tc>
          <w:tcPr>
            <w:tcW w:w="1074" w:type="dxa"/>
            <w:gridSpan w:val="2"/>
            <w:vAlign w:val="center"/>
          </w:tcPr>
          <w:p w14:paraId="71987068"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30.85</w:t>
            </w:r>
          </w:p>
        </w:tc>
        <w:tc>
          <w:tcPr>
            <w:tcW w:w="1834" w:type="dxa"/>
            <w:gridSpan w:val="2"/>
            <w:vAlign w:val="center"/>
          </w:tcPr>
          <w:p w14:paraId="001D4CBB" w14:textId="77777777" w:rsidR="00621246" w:rsidRDefault="00000000">
            <w:pPr>
              <w:kinsoku w:val="0"/>
              <w:autoSpaceDE w:val="0"/>
              <w:autoSpaceDN w:val="0"/>
              <w:adjustRightInd w:val="0"/>
              <w:snapToGrid w:val="0"/>
              <w:ind w:firstLine="4"/>
              <w:jc w:val="center"/>
              <w:textAlignment w:val="baseline"/>
              <w:rPr>
                <w:rFonts w:eastAsia="仿宋"/>
                <w:snapToGrid w:val="0"/>
                <w:color w:val="000000" w:themeColor="text1"/>
                <w:kern w:val="0"/>
                <w:sz w:val="24"/>
              </w:rPr>
            </w:pPr>
            <w:r>
              <w:rPr>
                <w:rFonts w:eastAsia="仿宋"/>
                <w:snapToGrid w:val="0"/>
                <w:color w:val="000000" w:themeColor="text1"/>
                <w:spacing w:val="-2"/>
                <w:kern w:val="0"/>
                <w:sz w:val="24"/>
              </w:rPr>
              <w:t>公共基础课学时</w:t>
            </w:r>
            <w:r>
              <w:rPr>
                <w:rFonts w:eastAsia="仿宋"/>
                <w:snapToGrid w:val="0"/>
                <w:color w:val="000000" w:themeColor="text1"/>
                <w:kern w:val="0"/>
                <w:sz w:val="24"/>
              </w:rPr>
              <w:t xml:space="preserve"> </w:t>
            </w:r>
            <w:r>
              <w:rPr>
                <w:rFonts w:eastAsia="仿宋"/>
                <w:snapToGrid w:val="0"/>
                <w:color w:val="000000" w:themeColor="text1"/>
                <w:spacing w:val="-2"/>
                <w:kern w:val="0"/>
                <w:sz w:val="24"/>
              </w:rPr>
              <w:t>占比是否满足最</w:t>
            </w:r>
            <w:r>
              <w:rPr>
                <w:rFonts w:eastAsia="仿宋"/>
                <w:snapToGrid w:val="0"/>
                <w:color w:val="000000" w:themeColor="text1"/>
                <w:spacing w:val="4"/>
                <w:kern w:val="0"/>
                <w:sz w:val="24"/>
              </w:rPr>
              <w:t xml:space="preserve"> </w:t>
            </w:r>
            <w:r>
              <w:rPr>
                <w:rFonts w:eastAsia="仿宋"/>
                <w:snapToGrid w:val="0"/>
                <w:color w:val="000000" w:themeColor="text1"/>
                <w:spacing w:val="-5"/>
                <w:kern w:val="0"/>
                <w:sz w:val="24"/>
              </w:rPr>
              <w:t>低</w:t>
            </w:r>
            <w:r>
              <w:rPr>
                <w:rFonts w:eastAsia="仿宋"/>
                <w:snapToGrid w:val="0"/>
                <w:color w:val="000000" w:themeColor="text1"/>
                <w:spacing w:val="-47"/>
                <w:kern w:val="0"/>
                <w:sz w:val="24"/>
              </w:rPr>
              <w:t xml:space="preserve"> </w:t>
            </w:r>
            <w:r>
              <w:rPr>
                <w:rFonts w:eastAsia="仿宋"/>
                <w:snapToGrid w:val="0"/>
                <w:color w:val="000000" w:themeColor="text1"/>
                <w:spacing w:val="-5"/>
                <w:kern w:val="0"/>
                <w:sz w:val="24"/>
              </w:rPr>
              <w:t>25%</w:t>
            </w:r>
            <w:r>
              <w:rPr>
                <w:rFonts w:eastAsia="仿宋"/>
                <w:snapToGrid w:val="0"/>
                <w:color w:val="000000" w:themeColor="text1"/>
                <w:spacing w:val="-5"/>
                <w:kern w:val="0"/>
                <w:sz w:val="24"/>
              </w:rPr>
              <w:t>要求</w:t>
            </w:r>
          </w:p>
        </w:tc>
        <w:tc>
          <w:tcPr>
            <w:tcW w:w="2032" w:type="dxa"/>
            <w:gridSpan w:val="2"/>
            <w:vAlign w:val="center"/>
          </w:tcPr>
          <w:p w14:paraId="7143A5C3" w14:textId="16593F2E"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spacing w:val="-7"/>
                <w:kern w:val="0"/>
                <w:sz w:val="24"/>
                <w:lang w:eastAsia="en-US"/>
              </w:rPr>
              <w:sym w:font="Wingdings" w:char="00FE"/>
            </w:r>
            <w:r>
              <w:rPr>
                <w:rFonts w:eastAsia="仿宋"/>
                <w:snapToGrid w:val="0"/>
                <w:color w:val="000000" w:themeColor="text1"/>
                <w:spacing w:val="-7"/>
                <w:kern w:val="0"/>
                <w:sz w:val="24"/>
                <w:lang w:eastAsia="en-US"/>
              </w:rPr>
              <w:t>是</w:t>
            </w:r>
            <w:r>
              <w:rPr>
                <w:rFonts w:eastAsia="仿宋"/>
                <w:snapToGrid w:val="0"/>
                <w:color w:val="000000" w:themeColor="text1"/>
                <w:spacing w:val="6"/>
                <w:kern w:val="0"/>
                <w:sz w:val="24"/>
                <w:lang w:eastAsia="en-US"/>
              </w:rPr>
              <w:t xml:space="preserve">   </w:t>
            </w:r>
            <w:r w:rsidR="00352D8F">
              <w:rPr>
                <w:rFonts w:eastAsia="仿宋"/>
                <w:snapToGrid w:val="0"/>
                <w:color w:val="000000" w:themeColor="text1"/>
                <w:spacing w:val="-7"/>
                <w:kern w:val="0"/>
                <w:sz w:val="24"/>
                <w:lang w:eastAsia="en-US"/>
              </w:rPr>
              <w:sym w:font="Wingdings" w:char="00A8"/>
            </w:r>
            <w:r>
              <w:rPr>
                <w:rFonts w:eastAsia="仿宋"/>
                <w:snapToGrid w:val="0"/>
                <w:color w:val="000000" w:themeColor="text1"/>
                <w:spacing w:val="-7"/>
                <w:kern w:val="0"/>
                <w:sz w:val="24"/>
                <w:lang w:eastAsia="en-US"/>
              </w:rPr>
              <w:t>否</w:t>
            </w:r>
          </w:p>
        </w:tc>
      </w:tr>
      <w:tr w:rsidR="00621246" w14:paraId="1827F656" w14:textId="77777777">
        <w:trPr>
          <w:trHeight w:val="938"/>
          <w:jc w:val="center"/>
        </w:trPr>
        <w:tc>
          <w:tcPr>
            <w:tcW w:w="1186" w:type="dxa"/>
            <w:vAlign w:val="center"/>
          </w:tcPr>
          <w:p w14:paraId="36E2C417" w14:textId="77777777" w:rsidR="00621246" w:rsidRDefault="00000000">
            <w:pPr>
              <w:kinsoku w:val="0"/>
              <w:autoSpaceDE w:val="0"/>
              <w:autoSpaceDN w:val="0"/>
              <w:adjustRightInd w:val="0"/>
              <w:snapToGrid w:val="0"/>
              <w:ind w:firstLine="3"/>
              <w:jc w:val="center"/>
              <w:textAlignment w:val="baseline"/>
              <w:rPr>
                <w:rFonts w:eastAsia="仿宋"/>
                <w:snapToGrid w:val="0"/>
                <w:color w:val="000000" w:themeColor="text1"/>
                <w:kern w:val="0"/>
                <w:sz w:val="24"/>
              </w:rPr>
            </w:pPr>
            <w:r>
              <w:rPr>
                <w:rFonts w:eastAsia="仿宋"/>
                <w:snapToGrid w:val="0"/>
                <w:color w:val="000000" w:themeColor="text1"/>
                <w:kern w:val="0"/>
                <w:sz w:val="24"/>
              </w:rPr>
              <w:t>选修课</w:t>
            </w:r>
          </w:p>
          <w:p w14:paraId="34897721" w14:textId="77777777" w:rsidR="00621246" w:rsidRDefault="00000000">
            <w:pPr>
              <w:kinsoku w:val="0"/>
              <w:autoSpaceDE w:val="0"/>
              <w:autoSpaceDN w:val="0"/>
              <w:adjustRightInd w:val="0"/>
              <w:snapToGrid w:val="0"/>
              <w:ind w:firstLine="3"/>
              <w:jc w:val="center"/>
              <w:textAlignment w:val="baseline"/>
              <w:rPr>
                <w:rFonts w:eastAsia="仿宋"/>
                <w:snapToGrid w:val="0"/>
                <w:color w:val="000000" w:themeColor="text1"/>
                <w:kern w:val="0"/>
                <w:sz w:val="24"/>
              </w:rPr>
            </w:pPr>
            <w:r>
              <w:rPr>
                <w:rFonts w:eastAsia="仿宋"/>
                <w:snapToGrid w:val="0"/>
                <w:color w:val="000000" w:themeColor="text1"/>
                <w:kern w:val="0"/>
                <w:sz w:val="24"/>
              </w:rPr>
              <w:t>学时数</w:t>
            </w:r>
          </w:p>
        </w:tc>
        <w:tc>
          <w:tcPr>
            <w:tcW w:w="1288" w:type="dxa"/>
            <w:gridSpan w:val="2"/>
            <w:vAlign w:val="center"/>
          </w:tcPr>
          <w:p w14:paraId="18ABFF7D"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344</w:t>
            </w:r>
          </w:p>
        </w:tc>
        <w:tc>
          <w:tcPr>
            <w:tcW w:w="1511" w:type="dxa"/>
            <w:gridSpan w:val="2"/>
            <w:vAlign w:val="center"/>
          </w:tcPr>
          <w:p w14:paraId="1975115D" w14:textId="77777777" w:rsidR="00621246" w:rsidRDefault="00000000">
            <w:pPr>
              <w:kinsoku w:val="0"/>
              <w:autoSpaceDE w:val="0"/>
              <w:autoSpaceDN w:val="0"/>
              <w:adjustRightInd w:val="0"/>
              <w:snapToGrid w:val="0"/>
              <w:ind w:hanging="38"/>
              <w:jc w:val="center"/>
              <w:textAlignment w:val="baseline"/>
              <w:rPr>
                <w:rFonts w:eastAsia="仿宋"/>
                <w:snapToGrid w:val="0"/>
                <w:color w:val="000000" w:themeColor="text1"/>
                <w:kern w:val="0"/>
                <w:sz w:val="24"/>
              </w:rPr>
            </w:pPr>
            <w:r>
              <w:rPr>
                <w:rFonts w:eastAsia="仿宋"/>
                <w:snapToGrid w:val="0"/>
                <w:color w:val="000000" w:themeColor="text1"/>
                <w:kern w:val="0"/>
                <w:sz w:val="24"/>
              </w:rPr>
              <w:t>选修课学时</w:t>
            </w:r>
          </w:p>
          <w:p w14:paraId="3B27E40B" w14:textId="77777777" w:rsidR="00621246" w:rsidRDefault="00000000">
            <w:pPr>
              <w:kinsoku w:val="0"/>
              <w:autoSpaceDE w:val="0"/>
              <w:autoSpaceDN w:val="0"/>
              <w:adjustRightInd w:val="0"/>
              <w:snapToGrid w:val="0"/>
              <w:ind w:hanging="38"/>
              <w:jc w:val="center"/>
              <w:textAlignment w:val="baseline"/>
              <w:rPr>
                <w:rFonts w:eastAsia="仿宋"/>
                <w:snapToGrid w:val="0"/>
                <w:color w:val="000000" w:themeColor="text1"/>
                <w:kern w:val="0"/>
                <w:sz w:val="24"/>
              </w:rPr>
            </w:pPr>
            <w:r>
              <w:rPr>
                <w:rFonts w:eastAsia="仿宋"/>
                <w:snapToGrid w:val="0"/>
                <w:color w:val="000000" w:themeColor="text1"/>
                <w:kern w:val="0"/>
                <w:sz w:val="24"/>
              </w:rPr>
              <w:t>占比</w:t>
            </w:r>
          </w:p>
        </w:tc>
        <w:tc>
          <w:tcPr>
            <w:tcW w:w="1074" w:type="dxa"/>
            <w:gridSpan w:val="2"/>
            <w:vAlign w:val="center"/>
          </w:tcPr>
          <w:p w14:paraId="046449E0"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12.54</w:t>
            </w:r>
          </w:p>
        </w:tc>
        <w:tc>
          <w:tcPr>
            <w:tcW w:w="1834" w:type="dxa"/>
            <w:gridSpan w:val="2"/>
            <w:vAlign w:val="center"/>
          </w:tcPr>
          <w:p w14:paraId="1672BB9E" w14:textId="77777777" w:rsidR="00621246" w:rsidRDefault="00000000">
            <w:pPr>
              <w:kinsoku w:val="0"/>
              <w:autoSpaceDE w:val="0"/>
              <w:autoSpaceDN w:val="0"/>
              <w:adjustRightInd w:val="0"/>
              <w:snapToGrid w:val="0"/>
              <w:ind w:firstLine="1"/>
              <w:jc w:val="center"/>
              <w:textAlignment w:val="baseline"/>
              <w:rPr>
                <w:rFonts w:eastAsia="仿宋"/>
                <w:snapToGrid w:val="0"/>
                <w:color w:val="000000" w:themeColor="text1"/>
                <w:kern w:val="0"/>
                <w:sz w:val="24"/>
              </w:rPr>
            </w:pPr>
            <w:r>
              <w:rPr>
                <w:rFonts w:eastAsia="仿宋"/>
                <w:snapToGrid w:val="0"/>
                <w:color w:val="000000" w:themeColor="text1"/>
                <w:spacing w:val="-2"/>
                <w:kern w:val="0"/>
                <w:sz w:val="24"/>
              </w:rPr>
              <w:t>选修课学时占比</w:t>
            </w:r>
            <w:r>
              <w:rPr>
                <w:rFonts w:eastAsia="仿宋"/>
                <w:snapToGrid w:val="0"/>
                <w:color w:val="000000" w:themeColor="text1"/>
                <w:spacing w:val="1"/>
                <w:kern w:val="0"/>
                <w:sz w:val="24"/>
              </w:rPr>
              <w:t xml:space="preserve"> </w:t>
            </w:r>
            <w:r>
              <w:rPr>
                <w:rFonts w:eastAsia="仿宋"/>
                <w:snapToGrid w:val="0"/>
                <w:color w:val="000000" w:themeColor="text1"/>
                <w:spacing w:val="-6"/>
                <w:kern w:val="0"/>
                <w:sz w:val="24"/>
              </w:rPr>
              <w:t>是</w:t>
            </w:r>
            <w:r>
              <w:rPr>
                <w:rFonts w:eastAsia="仿宋"/>
                <w:snapToGrid w:val="0"/>
                <w:color w:val="000000" w:themeColor="text1"/>
                <w:spacing w:val="-49"/>
                <w:kern w:val="0"/>
                <w:sz w:val="24"/>
              </w:rPr>
              <w:t xml:space="preserve"> </w:t>
            </w:r>
            <w:r>
              <w:rPr>
                <w:rFonts w:eastAsia="仿宋"/>
                <w:snapToGrid w:val="0"/>
                <w:color w:val="000000" w:themeColor="text1"/>
                <w:spacing w:val="-6"/>
                <w:kern w:val="0"/>
                <w:sz w:val="24"/>
              </w:rPr>
              <w:t>否</w:t>
            </w:r>
            <w:r>
              <w:rPr>
                <w:rFonts w:eastAsia="仿宋"/>
                <w:snapToGrid w:val="0"/>
                <w:color w:val="000000" w:themeColor="text1"/>
                <w:spacing w:val="-55"/>
                <w:kern w:val="0"/>
                <w:sz w:val="24"/>
              </w:rPr>
              <w:t xml:space="preserve"> </w:t>
            </w:r>
            <w:r>
              <w:rPr>
                <w:rFonts w:eastAsia="仿宋"/>
                <w:snapToGrid w:val="0"/>
                <w:color w:val="000000" w:themeColor="text1"/>
                <w:spacing w:val="-6"/>
                <w:kern w:val="0"/>
                <w:sz w:val="24"/>
              </w:rPr>
              <w:t>满</w:t>
            </w:r>
            <w:r>
              <w:rPr>
                <w:rFonts w:eastAsia="仿宋"/>
                <w:snapToGrid w:val="0"/>
                <w:color w:val="000000" w:themeColor="text1"/>
                <w:spacing w:val="-55"/>
                <w:kern w:val="0"/>
                <w:sz w:val="24"/>
              </w:rPr>
              <w:t xml:space="preserve"> </w:t>
            </w:r>
            <w:r>
              <w:rPr>
                <w:rFonts w:eastAsia="仿宋"/>
                <w:snapToGrid w:val="0"/>
                <w:color w:val="000000" w:themeColor="text1"/>
                <w:spacing w:val="-6"/>
                <w:kern w:val="0"/>
                <w:sz w:val="24"/>
              </w:rPr>
              <w:t>足最</w:t>
            </w:r>
            <w:r>
              <w:rPr>
                <w:rFonts w:eastAsia="仿宋"/>
                <w:snapToGrid w:val="0"/>
                <w:color w:val="000000" w:themeColor="text1"/>
                <w:spacing w:val="-56"/>
                <w:kern w:val="0"/>
                <w:sz w:val="24"/>
              </w:rPr>
              <w:t xml:space="preserve"> </w:t>
            </w:r>
            <w:r>
              <w:rPr>
                <w:rFonts w:eastAsia="仿宋"/>
                <w:snapToGrid w:val="0"/>
                <w:color w:val="000000" w:themeColor="text1"/>
                <w:spacing w:val="-6"/>
                <w:kern w:val="0"/>
                <w:sz w:val="24"/>
              </w:rPr>
              <w:t>低</w:t>
            </w:r>
            <w:r>
              <w:rPr>
                <w:rFonts w:eastAsia="仿宋"/>
                <w:snapToGrid w:val="0"/>
                <w:color w:val="000000" w:themeColor="text1"/>
                <w:kern w:val="0"/>
                <w:sz w:val="24"/>
              </w:rPr>
              <w:t xml:space="preserve"> </w:t>
            </w:r>
            <w:r>
              <w:rPr>
                <w:rFonts w:eastAsia="仿宋"/>
                <w:snapToGrid w:val="0"/>
                <w:color w:val="000000" w:themeColor="text1"/>
                <w:spacing w:val="-4"/>
                <w:kern w:val="0"/>
                <w:sz w:val="24"/>
              </w:rPr>
              <w:t>10%</w:t>
            </w:r>
            <w:r>
              <w:rPr>
                <w:rFonts w:eastAsia="仿宋"/>
                <w:snapToGrid w:val="0"/>
                <w:color w:val="000000" w:themeColor="text1"/>
                <w:spacing w:val="-4"/>
                <w:kern w:val="0"/>
                <w:sz w:val="24"/>
              </w:rPr>
              <w:t>要求</w:t>
            </w:r>
          </w:p>
        </w:tc>
        <w:tc>
          <w:tcPr>
            <w:tcW w:w="2032" w:type="dxa"/>
            <w:gridSpan w:val="2"/>
            <w:vAlign w:val="center"/>
          </w:tcPr>
          <w:p w14:paraId="385E63D0" w14:textId="49F316A3"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spacing w:val="-7"/>
                <w:kern w:val="0"/>
                <w:sz w:val="24"/>
                <w:lang w:eastAsia="en-US"/>
              </w:rPr>
              <w:sym w:font="Wingdings" w:char="00FE"/>
            </w:r>
            <w:r>
              <w:rPr>
                <w:rFonts w:eastAsia="仿宋"/>
                <w:snapToGrid w:val="0"/>
                <w:color w:val="000000" w:themeColor="text1"/>
                <w:spacing w:val="-7"/>
                <w:kern w:val="0"/>
                <w:sz w:val="24"/>
                <w:lang w:eastAsia="en-US"/>
              </w:rPr>
              <w:t>是</w:t>
            </w:r>
            <w:r>
              <w:rPr>
                <w:rFonts w:eastAsia="仿宋"/>
                <w:snapToGrid w:val="0"/>
                <w:color w:val="000000" w:themeColor="text1"/>
                <w:spacing w:val="6"/>
                <w:kern w:val="0"/>
                <w:sz w:val="24"/>
                <w:lang w:eastAsia="en-US"/>
              </w:rPr>
              <w:t xml:space="preserve">   </w:t>
            </w:r>
            <w:r w:rsidR="00352D8F">
              <w:rPr>
                <w:rFonts w:eastAsia="仿宋"/>
                <w:snapToGrid w:val="0"/>
                <w:color w:val="000000" w:themeColor="text1"/>
                <w:spacing w:val="-7"/>
                <w:kern w:val="0"/>
                <w:sz w:val="24"/>
                <w:lang w:eastAsia="en-US"/>
              </w:rPr>
              <w:sym w:font="Wingdings" w:char="00A8"/>
            </w:r>
            <w:r>
              <w:rPr>
                <w:rFonts w:eastAsia="仿宋"/>
                <w:snapToGrid w:val="0"/>
                <w:color w:val="000000" w:themeColor="text1"/>
                <w:spacing w:val="-7"/>
                <w:kern w:val="0"/>
                <w:sz w:val="24"/>
                <w:lang w:eastAsia="en-US"/>
              </w:rPr>
              <w:t>否</w:t>
            </w:r>
          </w:p>
        </w:tc>
      </w:tr>
      <w:tr w:rsidR="00621246" w14:paraId="50886C96" w14:textId="77777777">
        <w:trPr>
          <w:trHeight w:val="937"/>
          <w:jc w:val="center"/>
        </w:trPr>
        <w:tc>
          <w:tcPr>
            <w:tcW w:w="1186" w:type="dxa"/>
            <w:vAlign w:val="center"/>
          </w:tcPr>
          <w:p w14:paraId="5021F791" w14:textId="77777777" w:rsidR="00621246" w:rsidRDefault="00000000">
            <w:pPr>
              <w:kinsoku w:val="0"/>
              <w:autoSpaceDE w:val="0"/>
              <w:autoSpaceDN w:val="0"/>
              <w:adjustRightInd w:val="0"/>
              <w:snapToGrid w:val="0"/>
              <w:ind w:hanging="5"/>
              <w:jc w:val="center"/>
              <w:textAlignment w:val="baseline"/>
              <w:rPr>
                <w:rFonts w:eastAsia="仿宋"/>
                <w:snapToGrid w:val="0"/>
                <w:color w:val="000000" w:themeColor="text1"/>
                <w:kern w:val="0"/>
                <w:sz w:val="24"/>
              </w:rPr>
            </w:pPr>
            <w:r>
              <w:rPr>
                <w:rFonts w:eastAsia="仿宋"/>
                <w:snapToGrid w:val="0"/>
                <w:color w:val="000000" w:themeColor="text1"/>
                <w:kern w:val="0"/>
                <w:sz w:val="24"/>
              </w:rPr>
              <w:t>实践教学</w:t>
            </w:r>
          </w:p>
          <w:p w14:paraId="4223439A" w14:textId="77777777" w:rsidR="00621246" w:rsidRDefault="00000000">
            <w:pPr>
              <w:kinsoku w:val="0"/>
              <w:autoSpaceDE w:val="0"/>
              <w:autoSpaceDN w:val="0"/>
              <w:adjustRightInd w:val="0"/>
              <w:snapToGrid w:val="0"/>
              <w:ind w:hanging="5"/>
              <w:jc w:val="center"/>
              <w:textAlignment w:val="baseline"/>
              <w:rPr>
                <w:rFonts w:eastAsia="仿宋"/>
                <w:snapToGrid w:val="0"/>
                <w:color w:val="000000" w:themeColor="text1"/>
                <w:kern w:val="0"/>
                <w:sz w:val="24"/>
              </w:rPr>
            </w:pPr>
            <w:r>
              <w:rPr>
                <w:rFonts w:eastAsia="仿宋"/>
                <w:snapToGrid w:val="0"/>
                <w:color w:val="000000" w:themeColor="text1"/>
                <w:kern w:val="0"/>
                <w:sz w:val="24"/>
              </w:rPr>
              <w:t>学时数</w:t>
            </w:r>
          </w:p>
        </w:tc>
        <w:tc>
          <w:tcPr>
            <w:tcW w:w="1288" w:type="dxa"/>
            <w:gridSpan w:val="2"/>
            <w:vAlign w:val="center"/>
          </w:tcPr>
          <w:p w14:paraId="3F02AAE6"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1638</w:t>
            </w:r>
          </w:p>
        </w:tc>
        <w:tc>
          <w:tcPr>
            <w:tcW w:w="1511" w:type="dxa"/>
            <w:gridSpan w:val="2"/>
            <w:vAlign w:val="center"/>
          </w:tcPr>
          <w:p w14:paraId="646318F0" w14:textId="77777777" w:rsidR="00621246" w:rsidRDefault="00000000">
            <w:pPr>
              <w:kinsoku w:val="0"/>
              <w:autoSpaceDE w:val="0"/>
              <w:autoSpaceDN w:val="0"/>
              <w:adjustRightInd w:val="0"/>
              <w:snapToGrid w:val="0"/>
              <w:ind w:hanging="5"/>
              <w:jc w:val="center"/>
              <w:textAlignment w:val="baseline"/>
              <w:rPr>
                <w:rFonts w:eastAsia="仿宋"/>
                <w:snapToGrid w:val="0"/>
                <w:color w:val="000000" w:themeColor="text1"/>
                <w:kern w:val="0"/>
                <w:sz w:val="24"/>
              </w:rPr>
            </w:pPr>
            <w:r>
              <w:rPr>
                <w:rFonts w:eastAsia="仿宋"/>
                <w:snapToGrid w:val="0"/>
                <w:color w:val="000000" w:themeColor="text1"/>
                <w:spacing w:val="15"/>
                <w:kern w:val="0"/>
                <w:sz w:val="24"/>
              </w:rPr>
              <w:t>实践教学总</w:t>
            </w:r>
            <w:r>
              <w:rPr>
                <w:rFonts w:eastAsia="仿宋"/>
                <w:snapToGrid w:val="0"/>
                <w:color w:val="000000" w:themeColor="text1"/>
                <w:kern w:val="0"/>
                <w:sz w:val="24"/>
              </w:rPr>
              <w:t xml:space="preserve"> </w:t>
            </w:r>
            <w:r>
              <w:rPr>
                <w:rFonts w:eastAsia="仿宋"/>
                <w:snapToGrid w:val="0"/>
                <w:color w:val="000000" w:themeColor="text1"/>
                <w:spacing w:val="-6"/>
                <w:kern w:val="0"/>
                <w:sz w:val="24"/>
              </w:rPr>
              <w:t>学时数占比</w:t>
            </w:r>
          </w:p>
        </w:tc>
        <w:tc>
          <w:tcPr>
            <w:tcW w:w="1074" w:type="dxa"/>
            <w:gridSpan w:val="2"/>
            <w:vAlign w:val="center"/>
          </w:tcPr>
          <w:p w14:paraId="48C091CB" w14:textId="77777777" w:rsidR="00621246" w:rsidRDefault="00000000">
            <w:pPr>
              <w:widowControl/>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kern w:val="0"/>
                <w:sz w:val="24"/>
              </w:rPr>
              <w:t>59.69</w:t>
            </w:r>
          </w:p>
        </w:tc>
        <w:tc>
          <w:tcPr>
            <w:tcW w:w="1834" w:type="dxa"/>
            <w:gridSpan w:val="2"/>
            <w:vAlign w:val="center"/>
          </w:tcPr>
          <w:p w14:paraId="1EA5F416" w14:textId="77777777" w:rsidR="00621246" w:rsidRDefault="00000000">
            <w:pPr>
              <w:kinsoku w:val="0"/>
              <w:autoSpaceDE w:val="0"/>
              <w:autoSpaceDN w:val="0"/>
              <w:adjustRightInd w:val="0"/>
              <w:snapToGrid w:val="0"/>
              <w:ind w:firstLine="5"/>
              <w:jc w:val="center"/>
              <w:textAlignment w:val="baseline"/>
              <w:rPr>
                <w:rFonts w:eastAsia="仿宋"/>
                <w:snapToGrid w:val="0"/>
                <w:color w:val="000000" w:themeColor="text1"/>
                <w:kern w:val="0"/>
                <w:sz w:val="24"/>
              </w:rPr>
            </w:pPr>
            <w:r>
              <w:rPr>
                <w:rFonts w:eastAsia="仿宋"/>
                <w:snapToGrid w:val="0"/>
                <w:color w:val="000000" w:themeColor="text1"/>
                <w:spacing w:val="-2"/>
                <w:kern w:val="0"/>
                <w:sz w:val="24"/>
              </w:rPr>
              <w:t>实践教学总学时</w:t>
            </w:r>
            <w:r>
              <w:rPr>
                <w:rFonts w:eastAsia="仿宋"/>
                <w:snapToGrid w:val="0"/>
                <w:color w:val="000000" w:themeColor="text1"/>
                <w:kern w:val="0"/>
                <w:sz w:val="24"/>
              </w:rPr>
              <w:t xml:space="preserve"> </w:t>
            </w:r>
            <w:r>
              <w:rPr>
                <w:rFonts w:eastAsia="仿宋"/>
                <w:snapToGrid w:val="0"/>
                <w:color w:val="000000" w:themeColor="text1"/>
                <w:spacing w:val="-2"/>
                <w:kern w:val="0"/>
                <w:sz w:val="24"/>
              </w:rPr>
              <w:t>数占比是否满足</w:t>
            </w:r>
            <w:r>
              <w:rPr>
                <w:rFonts w:eastAsia="仿宋"/>
                <w:snapToGrid w:val="0"/>
                <w:color w:val="000000" w:themeColor="text1"/>
                <w:spacing w:val="5"/>
                <w:kern w:val="0"/>
                <w:sz w:val="24"/>
              </w:rPr>
              <w:t xml:space="preserve"> </w:t>
            </w:r>
            <w:r>
              <w:rPr>
                <w:rFonts w:eastAsia="仿宋"/>
                <w:snapToGrid w:val="0"/>
                <w:color w:val="000000" w:themeColor="text1"/>
                <w:spacing w:val="-5"/>
                <w:kern w:val="0"/>
                <w:sz w:val="24"/>
              </w:rPr>
              <w:t>最低</w:t>
            </w:r>
            <w:r>
              <w:rPr>
                <w:rFonts w:eastAsia="仿宋"/>
                <w:snapToGrid w:val="0"/>
                <w:color w:val="000000" w:themeColor="text1"/>
                <w:spacing w:val="-42"/>
                <w:kern w:val="0"/>
                <w:sz w:val="24"/>
              </w:rPr>
              <w:t xml:space="preserve"> </w:t>
            </w:r>
            <w:r>
              <w:rPr>
                <w:rFonts w:eastAsia="仿宋"/>
                <w:snapToGrid w:val="0"/>
                <w:color w:val="000000" w:themeColor="text1"/>
                <w:spacing w:val="-5"/>
                <w:kern w:val="0"/>
                <w:sz w:val="24"/>
              </w:rPr>
              <w:t>50%</w:t>
            </w:r>
            <w:r>
              <w:rPr>
                <w:rFonts w:eastAsia="仿宋"/>
                <w:snapToGrid w:val="0"/>
                <w:color w:val="000000" w:themeColor="text1"/>
                <w:spacing w:val="-5"/>
                <w:kern w:val="0"/>
                <w:sz w:val="24"/>
              </w:rPr>
              <w:t>要求</w:t>
            </w:r>
          </w:p>
        </w:tc>
        <w:tc>
          <w:tcPr>
            <w:tcW w:w="2032" w:type="dxa"/>
            <w:gridSpan w:val="2"/>
            <w:vAlign w:val="center"/>
          </w:tcPr>
          <w:p w14:paraId="73A30875"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lang w:eastAsia="en-US"/>
              </w:rPr>
            </w:pPr>
            <w:r>
              <w:rPr>
                <w:rFonts w:eastAsia="仿宋"/>
                <w:snapToGrid w:val="0"/>
                <w:color w:val="000000" w:themeColor="text1"/>
                <w:spacing w:val="-7"/>
                <w:kern w:val="0"/>
                <w:sz w:val="24"/>
                <w:lang w:eastAsia="en-US"/>
              </w:rPr>
              <w:sym w:font="Wingdings" w:char="00FE"/>
            </w:r>
            <w:r>
              <w:rPr>
                <w:rFonts w:eastAsia="仿宋"/>
                <w:snapToGrid w:val="0"/>
                <w:color w:val="000000" w:themeColor="text1"/>
                <w:spacing w:val="-7"/>
                <w:kern w:val="0"/>
                <w:sz w:val="24"/>
                <w:lang w:eastAsia="en-US"/>
              </w:rPr>
              <w:t>是</w:t>
            </w:r>
            <w:r>
              <w:rPr>
                <w:rFonts w:eastAsia="仿宋"/>
                <w:snapToGrid w:val="0"/>
                <w:color w:val="000000" w:themeColor="text1"/>
                <w:spacing w:val="6"/>
                <w:kern w:val="0"/>
                <w:sz w:val="24"/>
                <w:lang w:eastAsia="en-US"/>
              </w:rPr>
              <w:t xml:space="preserve">   </w:t>
            </w:r>
            <w:r>
              <w:rPr>
                <w:rFonts w:eastAsia="Wingdings"/>
                <w:snapToGrid w:val="0"/>
                <w:color w:val="000000" w:themeColor="text1"/>
                <w:spacing w:val="-7"/>
                <w:kern w:val="0"/>
                <w:sz w:val="24"/>
                <w:lang w:eastAsia="en-US"/>
              </w:rPr>
              <w:sym w:font="Wingdings" w:char="00A8"/>
            </w:r>
            <w:r>
              <w:rPr>
                <w:rFonts w:eastAsia="仿宋"/>
                <w:snapToGrid w:val="0"/>
                <w:color w:val="000000" w:themeColor="text1"/>
                <w:spacing w:val="-7"/>
                <w:kern w:val="0"/>
                <w:sz w:val="24"/>
                <w:lang w:eastAsia="en-US"/>
              </w:rPr>
              <w:t>否</w:t>
            </w:r>
          </w:p>
        </w:tc>
      </w:tr>
      <w:tr w:rsidR="00621246" w14:paraId="2C3FDB95" w14:textId="77777777">
        <w:trPr>
          <w:trHeight w:val="3267"/>
          <w:jc w:val="center"/>
        </w:trPr>
        <w:tc>
          <w:tcPr>
            <w:tcW w:w="1186" w:type="dxa"/>
            <w:vAlign w:val="center"/>
          </w:tcPr>
          <w:p w14:paraId="1CBA888B" w14:textId="77777777" w:rsidR="00621246" w:rsidRDefault="00000000">
            <w:pPr>
              <w:kinsoku w:val="0"/>
              <w:autoSpaceDE w:val="0"/>
              <w:autoSpaceDN w:val="0"/>
              <w:adjustRightInd w:val="0"/>
              <w:snapToGrid w:val="0"/>
              <w:jc w:val="center"/>
              <w:textAlignment w:val="baseline"/>
              <w:rPr>
                <w:rFonts w:eastAsia="仿宋"/>
                <w:snapToGrid w:val="0"/>
                <w:color w:val="000000" w:themeColor="text1"/>
                <w:kern w:val="0"/>
                <w:sz w:val="24"/>
              </w:rPr>
            </w:pPr>
            <w:r>
              <w:rPr>
                <w:rFonts w:eastAsia="仿宋"/>
                <w:snapToGrid w:val="0"/>
                <w:color w:val="000000" w:themeColor="text1"/>
                <w:spacing w:val="-5"/>
                <w:kern w:val="0"/>
                <w:sz w:val="24"/>
                <w:lang w:eastAsia="en-US"/>
              </w:rPr>
              <w:t>毕业</w:t>
            </w:r>
            <w:r>
              <w:rPr>
                <w:rFonts w:eastAsia="仿宋"/>
                <w:snapToGrid w:val="0"/>
                <w:color w:val="000000" w:themeColor="text1"/>
                <w:spacing w:val="-5"/>
                <w:kern w:val="0"/>
                <w:sz w:val="24"/>
              </w:rPr>
              <w:t>要求</w:t>
            </w:r>
          </w:p>
        </w:tc>
        <w:tc>
          <w:tcPr>
            <w:tcW w:w="7739" w:type="dxa"/>
            <w:gridSpan w:val="10"/>
          </w:tcPr>
          <w:p w14:paraId="3B14EC00" w14:textId="77777777" w:rsidR="00621246" w:rsidRDefault="00000000">
            <w:pPr>
              <w:spacing w:line="460" w:lineRule="exact"/>
              <w:ind w:leftChars="200" w:left="420"/>
              <w:rPr>
                <w:rFonts w:eastAsia="仿宋"/>
                <w:b/>
                <w:snapToGrid w:val="0"/>
                <w:color w:val="000000" w:themeColor="text1"/>
                <w:spacing w:val="-5"/>
                <w:kern w:val="0"/>
                <w:sz w:val="24"/>
              </w:rPr>
            </w:pPr>
            <w:r>
              <w:rPr>
                <w:rFonts w:eastAsia="仿宋"/>
                <w:snapToGrid w:val="0"/>
                <w:color w:val="000000" w:themeColor="text1"/>
                <w:spacing w:val="-5"/>
                <w:kern w:val="0"/>
                <w:sz w:val="24"/>
              </w:rPr>
              <w:t>本专业学生必须至少满足以下基本条件方能毕业：</w:t>
            </w:r>
          </w:p>
          <w:p w14:paraId="2CAE9BFC" w14:textId="77777777" w:rsidR="00621246" w:rsidRDefault="00000000">
            <w:pPr>
              <w:spacing w:line="460" w:lineRule="exact"/>
              <w:ind w:leftChars="200" w:left="420"/>
              <w:rPr>
                <w:rFonts w:eastAsia="仿宋"/>
                <w:snapToGrid w:val="0"/>
                <w:color w:val="000000" w:themeColor="text1"/>
                <w:spacing w:val="-5"/>
                <w:kern w:val="0"/>
                <w:sz w:val="24"/>
              </w:rPr>
            </w:pPr>
            <w:r>
              <w:rPr>
                <w:rFonts w:eastAsia="仿宋"/>
                <w:snapToGrid w:val="0"/>
                <w:color w:val="000000" w:themeColor="text1"/>
                <w:spacing w:val="-5"/>
                <w:kern w:val="0"/>
                <w:sz w:val="24"/>
              </w:rPr>
              <w:t>(</w:t>
            </w:r>
            <w:r>
              <w:rPr>
                <w:rFonts w:eastAsia="仿宋"/>
                <w:snapToGrid w:val="0"/>
                <w:color w:val="000000" w:themeColor="text1"/>
                <w:spacing w:val="-5"/>
                <w:kern w:val="0"/>
                <w:sz w:val="24"/>
              </w:rPr>
              <w:t>一</w:t>
            </w:r>
            <w:r>
              <w:rPr>
                <w:rFonts w:eastAsia="仿宋"/>
                <w:snapToGrid w:val="0"/>
                <w:color w:val="000000" w:themeColor="text1"/>
                <w:spacing w:val="-5"/>
                <w:kern w:val="0"/>
                <w:sz w:val="24"/>
              </w:rPr>
              <w:t>)</w:t>
            </w:r>
            <w:r>
              <w:rPr>
                <w:rFonts w:eastAsia="仿宋"/>
                <w:snapToGrid w:val="0"/>
                <w:color w:val="000000" w:themeColor="text1"/>
                <w:spacing w:val="-5"/>
                <w:kern w:val="0"/>
                <w:sz w:val="24"/>
              </w:rPr>
              <w:t>学时学分要求</w:t>
            </w:r>
          </w:p>
          <w:p w14:paraId="41A2E02C" w14:textId="77777777" w:rsidR="00621246" w:rsidRDefault="00000000">
            <w:pPr>
              <w:spacing w:line="460" w:lineRule="exact"/>
              <w:ind w:leftChars="200" w:left="420"/>
              <w:rPr>
                <w:rFonts w:eastAsia="仿宋"/>
                <w:snapToGrid w:val="0"/>
                <w:color w:val="000000" w:themeColor="text1"/>
                <w:spacing w:val="-5"/>
                <w:kern w:val="0"/>
                <w:sz w:val="24"/>
              </w:rPr>
            </w:pPr>
            <w:r>
              <w:rPr>
                <w:rFonts w:eastAsia="仿宋"/>
                <w:snapToGrid w:val="0"/>
                <w:color w:val="000000" w:themeColor="text1"/>
                <w:spacing w:val="-5"/>
                <w:kern w:val="0"/>
                <w:sz w:val="24"/>
              </w:rPr>
              <w:t>学生在学校规定年限内，修满专业人才培养方案规定的</w:t>
            </w:r>
            <w:r>
              <w:rPr>
                <w:rFonts w:eastAsia="仿宋"/>
                <w:snapToGrid w:val="0"/>
                <w:color w:val="000000" w:themeColor="text1"/>
                <w:spacing w:val="-5"/>
                <w:kern w:val="0"/>
                <w:sz w:val="24"/>
              </w:rPr>
              <w:t>2744</w:t>
            </w:r>
            <w:r>
              <w:rPr>
                <w:rFonts w:eastAsia="仿宋"/>
                <w:snapToGrid w:val="0"/>
                <w:color w:val="000000" w:themeColor="text1"/>
                <w:spacing w:val="-5"/>
                <w:kern w:val="0"/>
                <w:sz w:val="24"/>
              </w:rPr>
              <w:t>学时</w:t>
            </w:r>
            <w:r>
              <w:rPr>
                <w:rFonts w:eastAsia="仿宋"/>
                <w:snapToGrid w:val="0"/>
                <w:color w:val="000000" w:themeColor="text1"/>
                <w:spacing w:val="-5"/>
                <w:kern w:val="0"/>
                <w:sz w:val="24"/>
              </w:rPr>
              <w:t>150</w:t>
            </w:r>
            <w:r>
              <w:rPr>
                <w:rFonts w:eastAsia="仿宋"/>
                <w:snapToGrid w:val="0"/>
                <w:color w:val="000000" w:themeColor="text1"/>
                <w:spacing w:val="-5"/>
                <w:kern w:val="0"/>
                <w:sz w:val="24"/>
              </w:rPr>
              <w:t>学分，完成规定的教学活动，必修课全部及格，选修课完成最低学分。具体如下：</w:t>
            </w:r>
          </w:p>
          <w:p w14:paraId="207ED8B8" w14:textId="77777777" w:rsidR="00621246" w:rsidRDefault="00621246">
            <w:pPr>
              <w:spacing w:line="460" w:lineRule="exact"/>
              <w:ind w:leftChars="200" w:left="420"/>
              <w:rPr>
                <w:rFonts w:eastAsia="仿宋"/>
                <w:snapToGrid w:val="0"/>
                <w:color w:val="000000" w:themeColor="text1"/>
                <w:spacing w:val="-5"/>
                <w:kern w:val="0"/>
                <w:sz w:val="24"/>
              </w:rPr>
            </w:pPr>
          </w:p>
          <w:p w14:paraId="3D4CD16D" w14:textId="77777777" w:rsidR="00621246" w:rsidRDefault="00621246">
            <w:pPr>
              <w:spacing w:line="460" w:lineRule="exact"/>
              <w:ind w:leftChars="200" w:left="420"/>
              <w:rPr>
                <w:rFonts w:eastAsia="仿宋"/>
                <w:snapToGrid w:val="0"/>
                <w:color w:val="000000" w:themeColor="text1"/>
                <w:spacing w:val="-5"/>
                <w:kern w:val="0"/>
                <w:sz w:val="24"/>
              </w:rPr>
            </w:pPr>
          </w:p>
          <w:p w14:paraId="470B207C" w14:textId="77777777" w:rsidR="00621246" w:rsidRDefault="00621246">
            <w:pPr>
              <w:spacing w:line="460" w:lineRule="exact"/>
              <w:ind w:leftChars="200" w:left="420"/>
              <w:rPr>
                <w:rFonts w:eastAsia="仿宋"/>
                <w:snapToGrid w:val="0"/>
                <w:color w:val="000000" w:themeColor="text1"/>
                <w:spacing w:val="-5"/>
                <w:kern w:val="0"/>
                <w:sz w:val="24"/>
              </w:rPr>
            </w:pP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099"/>
              <w:gridCol w:w="2278"/>
              <w:gridCol w:w="2073"/>
            </w:tblGrid>
            <w:tr w:rsidR="00621246" w14:paraId="553F6561" w14:textId="77777777">
              <w:trPr>
                <w:jc w:val="center"/>
              </w:trPr>
              <w:tc>
                <w:tcPr>
                  <w:tcW w:w="815" w:type="dxa"/>
                  <w:vAlign w:val="center"/>
                </w:tcPr>
                <w:p w14:paraId="10E9FF61" w14:textId="77777777" w:rsidR="00621246" w:rsidRDefault="00000000">
                  <w:pPr>
                    <w:spacing w:line="460" w:lineRule="exact"/>
                    <w:jc w:val="center"/>
                    <w:rPr>
                      <w:rFonts w:eastAsia="仿宋"/>
                      <w:b/>
                      <w:bCs/>
                      <w:snapToGrid w:val="0"/>
                      <w:color w:val="000000" w:themeColor="text1"/>
                      <w:spacing w:val="-5"/>
                      <w:kern w:val="0"/>
                      <w:sz w:val="24"/>
                    </w:rPr>
                  </w:pPr>
                  <w:r>
                    <w:rPr>
                      <w:rFonts w:eastAsia="仿宋"/>
                      <w:b/>
                      <w:bCs/>
                      <w:snapToGrid w:val="0"/>
                      <w:color w:val="000000" w:themeColor="text1"/>
                      <w:spacing w:val="-5"/>
                      <w:kern w:val="0"/>
                      <w:sz w:val="24"/>
                    </w:rPr>
                    <w:t>序号</w:t>
                  </w:r>
                </w:p>
              </w:tc>
              <w:tc>
                <w:tcPr>
                  <w:tcW w:w="2099" w:type="dxa"/>
                  <w:vAlign w:val="center"/>
                </w:tcPr>
                <w:p w14:paraId="7BF6E6E7" w14:textId="77777777" w:rsidR="00621246" w:rsidRDefault="00000000">
                  <w:pPr>
                    <w:spacing w:line="460" w:lineRule="exact"/>
                    <w:jc w:val="center"/>
                    <w:rPr>
                      <w:rFonts w:eastAsia="仿宋"/>
                      <w:b/>
                      <w:bCs/>
                      <w:snapToGrid w:val="0"/>
                      <w:color w:val="000000" w:themeColor="text1"/>
                      <w:spacing w:val="-5"/>
                      <w:kern w:val="0"/>
                      <w:sz w:val="24"/>
                    </w:rPr>
                  </w:pPr>
                  <w:r>
                    <w:rPr>
                      <w:rFonts w:eastAsia="仿宋"/>
                      <w:b/>
                      <w:bCs/>
                      <w:snapToGrid w:val="0"/>
                      <w:color w:val="000000" w:themeColor="text1"/>
                      <w:spacing w:val="-5"/>
                      <w:kern w:val="0"/>
                      <w:sz w:val="24"/>
                    </w:rPr>
                    <w:t>课程类型</w:t>
                  </w:r>
                </w:p>
              </w:tc>
              <w:tc>
                <w:tcPr>
                  <w:tcW w:w="2278" w:type="dxa"/>
                  <w:vAlign w:val="center"/>
                </w:tcPr>
                <w:p w14:paraId="4A0534BD" w14:textId="77777777" w:rsidR="00621246" w:rsidRDefault="00000000">
                  <w:pPr>
                    <w:spacing w:line="460" w:lineRule="exact"/>
                    <w:jc w:val="center"/>
                    <w:rPr>
                      <w:rFonts w:eastAsia="仿宋"/>
                      <w:b/>
                      <w:bCs/>
                      <w:snapToGrid w:val="0"/>
                      <w:color w:val="000000" w:themeColor="text1"/>
                      <w:spacing w:val="-5"/>
                      <w:kern w:val="0"/>
                      <w:sz w:val="24"/>
                    </w:rPr>
                  </w:pPr>
                  <w:r>
                    <w:rPr>
                      <w:rFonts w:eastAsia="仿宋"/>
                      <w:b/>
                      <w:bCs/>
                      <w:snapToGrid w:val="0"/>
                      <w:color w:val="000000" w:themeColor="text1"/>
                      <w:spacing w:val="-5"/>
                      <w:kern w:val="0"/>
                      <w:sz w:val="24"/>
                    </w:rPr>
                    <w:t>应修学分</w:t>
                  </w:r>
                </w:p>
              </w:tc>
              <w:tc>
                <w:tcPr>
                  <w:tcW w:w="2073" w:type="dxa"/>
                  <w:vAlign w:val="center"/>
                </w:tcPr>
                <w:p w14:paraId="44C50436" w14:textId="77777777" w:rsidR="00621246" w:rsidRDefault="00000000">
                  <w:pPr>
                    <w:spacing w:line="460" w:lineRule="exact"/>
                    <w:jc w:val="center"/>
                    <w:rPr>
                      <w:rFonts w:eastAsia="仿宋"/>
                      <w:b/>
                      <w:bCs/>
                      <w:snapToGrid w:val="0"/>
                      <w:color w:val="000000" w:themeColor="text1"/>
                      <w:spacing w:val="-5"/>
                      <w:kern w:val="0"/>
                      <w:sz w:val="24"/>
                    </w:rPr>
                  </w:pPr>
                  <w:r>
                    <w:rPr>
                      <w:rFonts w:eastAsia="仿宋"/>
                      <w:b/>
                      <w:bCs/>
                      <w:snapToGrid w:val="0"/>
                      <w:color w:val="000000" w:themeColor="text1"/>
                      <w:spacing w:val="-5"/>
                      <w:kern w:val="0"/>
                      <w:sz w:val="24"/>
                    </w:rPr>
                    <w:t>应修学时</w:t>
                  </w:r>
                </w:p>
              </w:tc>
            </w:tr>
            <w:tr w:rsidR="00621246" w14:paraId="39AE8B6A" w14:textId="77777777">
              <w:trPr>
                <w:jc w:val="center"/>
              </w:trPr>
              <w:tc>
                <w:tcPr>
                  <w:tcW w:w="815" w:type="dxa"/>
                </w:tcPr>
                <w:p w14:paraId="7C212B4D"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1</w:t>
                  </w:r>
                </w:p>
              </w:tc>
              <w:tc>
                <w:tcPr>
                  <w:tcW w:w="2099" w:type="dxa"/>
                </w:tcPr>
                <w:p w14:paraId="1F872CD9"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公共基础课程</w:t>
                  </w:r>
                </w:p>
              </w:tc>
              <w:tc>
                <w:tcPr>
                  <w:tcW w:w="2278" w:type="dxa"/>
                </w:tcPr>
                <w:p w14:paraId="1FD04EAF"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50.5</w:t>
                  </w:r>
                </w:p>
              </w:tc>
              <w:tc>
                <w:tcPr>
                  <w:tcW w:w="2073" w:type="dxa"/>
                </w:tcPr>
                <w:p w14:paraId="15675EDA"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828</w:t>
                  </w:r>
                </w:p>
              </w:tc>
            </w:tr>
            <w:tr w:rsidR="00621246" w14:paraId="287D07B6" w14:textId="77777777">
              <w:trPr>
                <w:jc w:val="center"/>
              </w:trPr>
              <w:tc>
                <w:tcPr>
                  <w:tcW w:w="815" w:type="dxa"/>
                </w:tcPr>
                <w:p w14:paraId="78274084"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2</w:t>
                  </w:r>
                </w:p>
              </w:tc>
              <w:tc>
                <w:tcPr>
                  <w:tcW w:w="2099" w:type="dxa"/>
                </w:tcPr>
                <w:p w14:paraId="14E2EE15"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专业课程</w:t>
                  </w:r>
                </w:p>
              </w:tc>
              <w:tc>
                <w:tcPr>
                  <w:tcW w:w="2278" w:type="dxa"/>
                </w:tcPr>
                <w:p w14:paraId="60D46548"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99.5</w:t>
                  </w:r>
                </w:p>
              </w:tc>
              <w:tc>
                <w:tcPr>
                  <w:tcW w:w="2073" w:type="dxa"/>
                </w:tcPr>
                <w:p w14:paraId="4F3E6A33"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1916</w:t>
                  </w:r>
                </w:p>
              </w:tc>
            </w:tr>
            <w:tr w:rsidR="00621246" w14:paraId="0DD9DF9B" w14:textId="77777777">
              <w:trPr>
                <w:jc w:val="center"/>
              </w:trPr>
              <w:tc>
                <w:tcPr>
                  <w:tcW w:w="2914" w:type="dxa"/>
                  <w:gridSpan w:val="2"/>
                </w:tcPr>
                <w:p w14:paraId="5F9D9B25"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合计</w:t>
                  </w:r>
                </w:p>
              </w:tc>
              <w:tc>
                <w:tcPr>
                  <w:tcW w:w="2278" w:type="dxa"/>
                </w:tcPr>
                <w:p w14:paraId="3C55C5F7"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150</w:t>
                  </w:r>
                </w:p>
              </w:tc>
              <w:tc>
                <w:tcPr>
                  <w:tcW w:w="2073" w:type="dxa"/>
                </w:tcPr>
                <w:p w14:paraId="4198614F"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2744</w:t>
                  </w:r>
                </w:p>
              </w:tc>
            </w:tr>
          </w:tbl>
          <w:p w14:paraId="7A63F0DB" w14:textId="77777777" w:rsidR="00621246" w:rsidRDefault="00000000">
            <w:pPr>
              <w:spacing w:line="460" w:lineRule="exact"/>
              <w:ind w:leftChars="200" w:left="420"/>
              <w:rPr>
                <w:rFonts w:eastAsia="仿宋"/>
                <w:snapToGrid w:val="0"/>
                <w:color w:val="000000" w:themeColor="text1"/>
                <w:spacing w:val="-5"/>
                <w:kern w:val="0"/>
                <w:sz w:val="24"/>
              </w:rPr>
            </w:pPr>
            <w:r>
              <w:rPr>
                <w:rFonts w:eastAsia="仿宋"/>
                <w:snapToGrid w:val="0"/>
                <w:color w:val="000000" w:themeColor="text1"/>
                <w:spacing w:val="-5"/>
                <w:kern w:val="0"/>
                <w:sz w:val="24"/>
              </w:rPr>
              <w:t>(</w:t>
            </w:r>
            <w:r>
              <w:rPr>
                <w:rFonts w:eastAsia="仿宋"/>
                <w:snapToGrid w:val="0"/>
                <w:color w:val="000000" w:themeColor="text1"/>
                <w:spacing w:val="-5"/>
                <w:kern w:val="0"/>
                <w:sz w:val="24"/>
              </w:rPr>
              <w:t>二</w:t>
            </w:r>
            <w:r>
              <w:rPr>
                <w:rFonts w:eastAsia="仿宋"/>
                <w:snapToGrid w:val="0"/>
                <w:color w:val="000000" w:themeColor="text1"/>
                <w:spacing w:val="-5"/>
                <w:kern w:val="0"/>
                <w:sz w:val="24"/>
              </w:rPr>
              <w:t>)</w:t>
            </w:r>
            <w:r>
              <w:rPr>
                <w:rFonts w:eastAsia="仿宋"/>
                <w:snapToGrid w:val="0"/>
                <w:color w:val="000000" w:themeColor="text1"/>
                <w:spacing w:val="-5"/>
                <w:kern w:val="0"/>
                <w:sz w:val="24"/>
              </w:rPr>
              <w:t>其他要求</w:t>
            </w:r>
          </w:p>
          <w:p w14:paraId="671C008F" w14:textId="77777777" w:rsidR="00621246" w:rsidRDefault="00000000">
            <w:pPr>
              <w:spacing w:line="460" w:lineRule="exact"/>
              <w:ind w:leftChars="200" w:left="420"/>
              <w:rPr>
                <w:rFonts w:eastAsia="仿宋"/>
                <w:snapToGrid w:val="0"/>
                <w:color w:val="000000" w:themeColor="text1"/>
                <w:spacing w:val="-5"/>
                <w:kern w:val="0"/>
                <w:sz w:val="24"/>
              </w:rPr>
            </w:pPr>
            <w:r>
              <w:rPr>
                <w:rFonts w:eastAsia="仿宋"/>
                <w:snapToGrid w:val="0"/>
                <w:color w:val="000000" w:themeColor="text1"/>
                <w:spacing w:val="-5"/>
                <w:kern w:val="0"/>
                <w:sz w:val="24"/>
              </w:rPr>
              <w:t>1.</w:t>
            </w:r>
            <w:r>
              <w:rPr>
                <w:rFonts w:eastAsia="仿宋"/>
                <w:snapToGrid w:val="0"/>
                <w:color w:val="000000" w:themeColor="text1"/>
                <w:spacing w:val="-5"/>
                <w:kern w:val="0"/>
                <w:sz w:val="24"/>
              </w:rPr>
              <w:t>毕业应达到的素质、知识、能力等要求详见培养目标与规格。</w:t>
            </w:r>
          </w:p>
          <w:p w14:paraId="384E69A8" w14:textId="77777777" w:rsidR="00621246" w:rsidRDefault="00000000">
            <w:pPr>
              <w:spacing w:line="460" w:lineRule="exact"/>
              <w:ind w:leftChars="200" w:left="420"/>
              <w:rPr>
                <w:rFonts w:eastAsia="仿宋"/>
                <w:snapToGrid w:val="0"/>
                <w:color w:val="000000" w:themeColor="text1"/>
                <w:spacing w:val="-5"/>
                <w:kern w:val="0"/>
                <w:sz w:val="24"/>
              </w:rPr>
            </w:pPr>
            <w:r>
              <w:rPr>
                <w:rFonts w:eastAsia="仿宋"/>
                <w:snapToGrid w:val="0"/>
                <w:color w:val="000000" w:themeColor="text1"/>
                <w:spacing w:val="-5"/>
                <w:kern w:val="0"/>
                <w:sz w:val="24"/>
              </w:rPr>
              <w:t>2.</w:t>
            </w:r>
            <w:r>
              <w:rPr>
                <w:rFonts w:eastAsia="仿宋"/>
                <w:snapToGrid w:val="0"/>
                <w:color w:val="000000" w:themeColor="text1"/>
                <w:spacing w:val="-5"/>
                <w:kern w:val="0"/>
                <w:sz w:val="24"/>
              </w:rPr>
              <w:t>达到《国家学生体质健康标准》及阳光健康跑相关要求。</w:t>
            </w:r>
          </w:p>
          <w:p w14:paraId="3338279A" w14:textId="77777777" w:rsidR="00621246" w:rsidRDefault="00000000">
            <w:pPr>
              <w:spacing w:line="460" w:lineRule="exact"/>
              <w:ind w:leftChars="200" w:left="420"/>
              <w:rPr>
                <w:rFonts w:eastAsia="仿宋"/>
                <w:snapToGrid w:val="0"/>
                <w:color w:val="000000" w:themeColor="text1"/>
                <w:spacing w:val="-5"/>
                <w:kern w:val="0"/>
                <w:sz w:val="24"/>
              </w:rPr>
            </w:pPr>
            <w:r>
              <w:rPr>
                <w:rFonts w:eastAsia="仿宋"/>
                <w:snapToGrid w:val="0"/>
                <w:color w:val="000000" w:themeColor="text1"/>
                <w:spacing w:val="-5"/>
                <w:kern w:val="0"/>
                <w:sz w:val="24"/>
              </w:rPr>
              <w:t>3.</w:t>
            </w:r>
            <w:r>
              <w:rPr>
                <w:rFonts w:eastAsia="仿宋"/>
                <w:snapToGrid w:val="0"/>
                <w:color w:val="000000" w:themeColor="text1"/>
                <w:spacing w:val="-5"/>
                <w:kern w:val="0"/>
                <w:sz w:val="24"/>
              </w:rPr>
              <w:t>取得</w:t>
            </w:r>
            <w:r>
              <w:rPr>
                <w:rFonts w:eastAsia="仿宋"/>
                <w:snapToGrid w:val="0"/>
                <w:color w:val="000000" w:themeColor="text1"/>
                <w:spacing w:val="-5"/>
                <w:kern w:val="0"/>
                <w:sz w:val="24"/>
              </w:rPr>
              <w:t>1</w:t>
            </w:r>
            <w:r>
              <w:rPr>
                <w:rFonts w:eastAsia="仿宋"/>
                <w:snapToGrid w:val="0"/>
                <w:color w:val="000000" w:themeColor="text1"/>
                <w:spacing w:val="-5"/>
                <w:kern w:val="0"/>
                <w:sz w:val="24"/>
              </w:rPr>
              <w:t>本及以上与本专业相关的职业技能等级（资格）证书（详见下表）：</w:t>
            </w:r>
          </w:p>
          <w:tbl>
            <w:tblPr>
              <w:tblW w:w="6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088"/>
              <w:gridCol w:w="1574"/>
              <w:gridCol w:w="2234"/>
            </w:tblGrid>
            <w:tr w:rsidR="00621246" w14:paraId="5A6170C9" w14:textId="77777777">
              <w:trPr>
                <w:jc w:val="center"/>
              </w:trPr>
              <w:tc>
                <w:tcPr>
                  <w:tcW w:w="705" w:type="dxa"/>
                  <w:vAlign w:val="center"/>
                </w:tcPr>
                <w:p w14:paraId="0C54030F" w14:textId="77777777" w:rsidR="00621246" w:rsidRDefault="00000000">
                  <w:pPr>
                    <w:spacing w:line="460" w:lineRule="exact"/>
                    <w:jc w:val="center"/>
                    <w:rPr>
                      <w:rFonts w:eastAsia="仿宋"/>
                      <w:b/>
                      <w:bCs/>
                      <w:snapToGrid w:val="0"/>
                      <w:color w:val="000000" w:themeColor="text1"/>
                      <w:spacing w:val="-5"/>
                      <w:kern w:val="0"/>
                      <w:sz w:val="24"/>
                      <w:lang w:eastAsia="en-US"/>
                    </w:rPr>
                  </w:pPr>
                  <w:r>
                    <w:rPr>
                      <w:rFonts w:eastAsia="仿宋"/>
                      <w:b/>
                      <w:bCs/>
                      <w:snapToGrid w:val="0"/>
                      <w:color w:val="000000" w:themeColor="text1"/>
                      <w:spacing w:val="-5"/>
                      <w:kern w:val="0"/>
                      <w:sz w:val="24"/>
                      <w:lang w:eastAsia="en-US"/>
                    </w:rPr>
                    <w:t>序号</w:t>
                  </w:r>
                </w:p>
              </w:tc>
              <w:tc>
                <w:tcPr>
                  <w:tcW w:w="2088" w:type="dxa"/>
                  <w:vAlign w:val="center"/>
                </w:tcPr>
                <w:p w14:paraId="0E060E33" w14:textId="77777777" w:rsidR="00621246" w:rsidRDefault="00000000">
                  <w:pPr>
                    <w:spacing w:line="460" w:lineRule="exact"/>
                    <w:jc w:val="center"/>
                    <w:rPr>
                      <w:rFonts w:eastAsia="仿宋"/>
                      <w:b/>
                      <w:bCs/>
                      <w:snapToGrid w:val="0"/>
                      <w:color w:val="000000" w:themeColor="text1"/>
                      <w:spacing w:val="-5"/>
                      <w:kern w:val="0"/>
                      <w:sz w:val="24"/>
                      <w:lang w:eastAsia="en-US"/>
                    </w:rPr>
                  </w:pPr>
                  <w:r>
                    <w:rPr>
                      <w:rFonts w:eastAsia="仿宋"/>
                      <w:b/>
                      <w:bCs/>
                      <w:snapToGrid w:val="0"/>
                      <w:color w:val="000000" w:themeColor="text1"/>
                      <w:spacing w:val="-5"/>
                      <w:kern w:val="0"/>
                      <w:sz w:val="24"/>
                      <w:lang w:eastAsia="en-US"/>
                    </w:rPr>
                    <w:t>证书名称</w:t>
                  </w:r>
                </w:p>
              </w:tc>
              <w:tc>
                <w:tcPr>
                  <w:tcW w:w="1574" w:type="dxa"/>
                  <w:vAlign w:val="center"/>
                </w:tcPr>
                <w:p w14:paraId="195B7367" w14:textId="77777777" w:rsidR="00621246" w:rsidRDefault="00000000">
                  <w:pPr>
                    <w:spacing w:line="460" w:lineRule="exact"/>
                    <w:jc w:val="center"/>
                    <w:rPr>
                      <w:rFonts w:eastAsia="仿宋"/>
                      <w:b/>
                      <w:bCs/>
                      <w:snapToGrid w:val="0"/>
                      <w:color w:val="000000" w:themeColor="text1"/>
                      <w:spacing w:val="-5"/>
                      <w:kern w:val="0"/>
                      <w:sz w:val="24"/>
                      <w:lang w:eastAsia="en-US"/>
                    </w:rPr>
                  </w:pPr>
                  <w:r>
                    <w:rPr>
                      <w:rFonts w:eastAsia="仿宋"/>
                      <w:b/>
                      <w:bCs/>
                      <w:snapToGrid w:val="0"/>
                      <w:color w:val="000000" w:themeColor="text1"/>
                      <w:spacing w:val="-5"/>
                      <w:kern w:val="0"/>
                      <w:sz w:val="24"/>
                      <w:lang w:eastAsia="en-US"/>
                    </w:rPr>
                    <w:t>证书等级</w:t>
                  </w:r>
                </w:p>
              </w:tc>
              <w:tc>
                <w:tcPr>
                  <w:tcW w:w="2234" w:type="dxa"/>
                  <w:vAlign w:val="center"/>
                </w:tcPr>
                <w:p w14:paraId="6466E4B9" w14:textId="77777777" w:rsidR="00621246" w:rsidRDefault="00000000">
                  <w:pPr>
                    <w:spacing w:line="460" w:lineRule="exact"/>
                    <w:jc w:val="center"/>
                    <w:rPr>
                      <w:rFonts w:eastAsia="仿宋"/>
                      <w:b/>
                      <w:bCs/>
                      <w:snapToGrid w:val="0"/>
                      <w:color w:val="000000" w:themeColor="text1"/>
                      <w:spacing w:val="-5"/>
                      <w:kern w:val="0"/>
                      <w:sz w:val="24"/>
                      <w:lang w:eastAsia="en-US"/>
                    </w:rPr>
                  </w:pPr>
                  <w:r>
                    <w:rPr>
                      <w:rFonts w:eastAsia="仿宋"/>
                      <w:b/>
                      <w:bCs/>
                      <w:snapToGrid w:val="0"/>
                      <w:color w:val="000000" w:themeColor="text1"/>
                      <w:spacing w:val="-5"/>
                      <w:kern w:val="0"/>
                      <w:sz w:val="24"/>
                      <w:lang w:eastAsia="en-US"/>
                    </w:rPr>
                    <w:t>颁证单位</w:t>
                  </w:r>
                </w:p>
              </w:tc>
            </w:tr>
            <w:tr w:rsidR="00621246" w14:paraId="6B4B24F3" w14:textId="77777777">
              <w:trPr>
                <w:jc w:val="center"/>
              </w:trPr>
              <w:tc>
                <w:tcPr>
                  <w:tcW w:w="705" w:type="dxa"/>
                  <w:vAlign w:val="center"/>
                </w:tcPr>
                <w:p w14:paraId="6730B837"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1</w:t>
                  </w:r>
                </w:p>
              </w:tc>
              <w:tc>
                <w:tcPr>
                  <w:tcW w:w="2088" w:type="dxa"/>
                  <w:vAlign w:val="center"/>
                </w:tcPr>
                <w:p w14:paraId="53181715"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汽车维修工</w:t>
                  </w:r>
                </w:p>
              </w:tc>
              <w:tc>
                <w:tcPr>
                  <w:tcW w:w="1574" w:type="dxa"/>
                  <w:vAlign w:val="center"/>
                </w:tcPr>
                <w:p w14:paraId="5E3A5931"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中级</w:t>
                  </w:r>
                </w:p>
              </w:tc>
              <w:tc>
                <w:tcPr>
                  <w:tcW w:w="2234" w:type="dxa"/>
                  <w:vAlign w:val="center"/>
                </w:tcPr>
                <w:p w14:paraId="7F7CA176"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人社部</w:t>
                  </w:r>
                </w:p>
              </w:tc>
            </w:tr>
            <w:tr w:rsidR="00621246" w14:paraId="11E675C3" w14:textId="77777777">
              <w:trPr>
                <w:jc w:val="center"/>
              </w:trPr>
              <w:tc>
                <w:tcPr>
                  <w:tcW w:w="705" w:type="dxa"/>
                  <w:vAlign w:val="center"/>
                </w:tcPr>
                <w:p w14:paraId="3CD56C7F"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2</w:t>
                  </w:r>
                </w:p>
              </w:tc>
              <w:tc>
                <w:tcPr>
                  <w:tcW w:w="2088" w:type="dxa"/>
                  <w:vAlign w:val="center"/>
                </w:tcPr>
                <w:p w14:paraId="62B02577"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钳工</w:t>
                  </w:r>
                </w:p>
              </w:tc>
              <w:tc>
                <w:tcPr>
                  <w:tcW w:w="1574" w:type="dxa"/>
                  <w:vAlign w:val="center"/>
                </w:tcPr>
                <w:p w14:paraId="1A9A4490"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中级</w:t>
                  </w:r>
                </w:p>
              </w:tc>
              <w:tc>
                <w:tcPr>
                  <w:tcW w:w="2234" w:type="dxa"/>
                  <w:vAlign w:val="center"/>
                </w:tcPr>
                <w:p w14:paraId="2B45053B"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人社部</w:t>
                  </w:r>
                </w:p>
              </w:tc>
            </w:tr>
            <w:tr w:rsidR="00621246" w14:paraId="4E4C526F" w14:textId="77777777">
              <w:trPr>
                <w:trHeight w:val="523"/>
                <w:jc w:val="center"/>
              </w:trPr>
              <w:tc>
                <w:tcPr>
                  <w:tcW w:w="705" w:type="dxa"/>
                  <w:vAlign w:val="center"/>
                </w:tcPr>
                <w:p w14:paraId="51407EB3"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3</w:t>
                  </w:r>
                </w:p>
              </w:tc>
              <w:tc>
                <w:tcPr>
                  <w:tcW w:w="2088" w:type="dxa"/>
                  <w:vAlign w:val="center"/>
                </w:tcPr>
                <w:p w14:paraId="32497018"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汽车装调工</w:t>
                  </w:r>
                </w:p>
              </w:tc>
              <w:tc>
                <w:tcPr>
                  <w:tcW w:w="1574" w:type="dxa"/>
                  <w:vAlign w:val="center"/>
                </w:tcPr>
                <w:p w14:paraId="465E251B"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中级</w:t>
                  </w:r>
                </w:p>
              </w:tc>
              <w:tc>
                <w:tcPr>
                  <w:tcW w:w="2234" w:type="dxa"/>
                  <w:vAlign w:val="center"/>
                </w:tcPr>
                <w:p w14:paraId="24C2553A"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人社部</w:t>
                  </w:r>
                </w:p>
              </w:tc>
            </w:tr>
            <w:tr w:rsidR="00621246" w14:paraId="52E81B85" w14:textId="77777777">
              <w:trPr>
                <w:trHeight w:val="212"/>
                <w:jc w:val="center"/>
              </w:trPr>
              <w:tc>
                <w:tcPr>
                  <w:tcW w:w="705" w:type="dxa"/>
                  <w:vAlign w:val="center"/>
                </w:tcPr>
                <w:p w14:paraId="61034749"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4</w:t>
                  </w:r>
                </w:p>
              </w:tc>
              <w:tc>
                <w:tcPr>
                  <w:tcW w:w="2088" w:type="dxa"/>
                  <w:vAlign w:val="center"/>
                </w:tcPr>
                <w:p w14:paraId="55D2A8FD"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机动车检验工</w:t>
                  </w:r>
                </w:p>
              </w:tc>
              <w:tc>
                <w:tcPr>
                  <w:tcW w:w="1574" w:type="dxa"/>
                  <w:vAlign w:val="center"/>
                </w:tcPr>
                <w:p w14:paraId="0DA9DA37"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中级</w:t>
                  </w:r>
                </w:p>
              </w:tc>
              <w:tc>
                <w:tcPr>
                  <w:tcW w:w="2234" w:type="dxa"/>
                  <w:vAlign w:val="center"/>
                </w:tcPr>
                <w:p w14:paraId="48251D76"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人社部</w:t>
                  </w:r>
                </w:p>
              </w:tc>
            </w:tr>
            <w:tr w:rsidR="00621246" w14:paraId="15926230" w14:textId="77777777">
              <w:trPr>
                <w:trHeight w:val="83"/>
                <w:jc w:val="center"/>
              </w:trPr>
              <w:tc>
                <w:tcPr>
                  <w:tcW w:w="705" w:type="dxa"/>
                  <w:vAlign w:val="center"/>
                </w:tcPr>
                <w:p w14:paraId="2D74AD7C"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5</w:t>
                  </w:r>
                </w:p>
              </w:tc>
              <w:tc>
                <w:tcPr>
                  <w:tcW w:w="2088" w:type="dxa"/>
                  <w:vAlign w:val="center"/>
                </w:tcPr>
                <w:p w14:paraId="703044A9"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汽车智能网联</w:t>
                  </w:r>
                  <w:r>
                    <w:rPr>
                      <w:rFonts w:eastAsia="仿宋"/>
                      <w:snapToGrid w:val="0"/>
                      <w:color w:val="000000" w:themeColor="text1"/>
                      <w:spacing w:val="-5"/>
                      <w:kern w:val="0"/>
                      <w:sz w:val="24"/>
                    </w:rPr>
                    <w:t>“1+X”</w:t>
                  </w:r>
                  <w:r>
                    <w:rPr>
                      <w:rFonts w:eastAsia="仿宋"/>
                      <w:snapToGrid w:val="0"/>
                      <w:color w:val="000000" w:themeColor="text1"/>
                      <w:spacing w:val="-5"/>
                      <w:kern w:val="0"/>
                      <w:sz w:val="24"/>
                    </w:rPr>
                    <w:t>证书</w:t>
                  </w:r>
                </w:p>
              </w:tc>
              <w:tc>
                <w:tcPr>
                  <w:tcW w:w="1574" w:type="dxa"/>
                  <w:vAlign w:val="center"/>
                </w:tcPr>
                <w:p w14:paraId="06C706B4"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中级</w:t>
                  </w:r>
                </w:p>
              </w:tc>
              <w:tc>
                <w:tcPr>
                  <w:tcW w:w="2234" w:type="dxa"/>
                  <w:vAlign w:val="center"/>
                </w:tcPr>
                <w:p w14:paraId="1C58CBE2"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教育部</w:t>
                  </w:r>
                </w:p>
              </w:tc>
            </w:tr>
          </w:tbl>
          <w:p w14:paraId="2BCD910C" w14:textId="77777777" w:rsidR="00621246" w:rsidRDefault="00000000">
            <w:pPr>
              <w:spacing w:line="460" w:lineRule="exact"/>
              <w:ind w:firstLineChars="200" w:firstLine="460"/>
              <w:rPr>
                <w:rFonts w:eastAsia="仿宋"/>
                <w:snapToGrid w:val="0"/>
                <w:color w:val="000000" w:themeColor="text1"/>
                <w:spacing w:val="-5"/>
                <w:kern w:val="0"/>
                <w:sz w:val="24"/>
              </w:rPr>
            </w:pPr>
            <w:r>
              <w:rPr>
                <w:rFonts w:eastAsia="仿宋"/>
                <w:snapToGrid w:val="0"/>
                <w:color w:val="000000" w:themeColor="text1"/>
                <w:spacing w:val="-5"/>
                <w:kern w:val="0"/>
                <w:sz w:val="24"/>
              </w:rPr>
              <w:t>4.</w:t>
            </w:r>
            <w:r>
              <w:rPr>
                <w:rFonts w:eastAsia="仿宋"/>
                <w:snapToGrid w:val="0"/>
                <w:color w:val="000000" w:themeColor="text1"/>
                <w:spacing w:val="-5"/>
                <w:kern w:val="0"/>
                <w:sz w:val="24"/>
              </w:rPr>
              <w:t>获得</w:t>
            </w:r>
            <w:r>
              <w:rPr>
                <w:rFonts w:eastAsia="仿宋"/>
                <w:snapToGrid w:val="0"/>
                <w:color w:val="000000" w:themeColor="text1"/>
                <w:spacing w:val="-5"/>
                <w:kern w:val="0"/>
                <w:sz w:val="24"/>
              </w:rPr>
              <w:t>1</w:t>
            </w:r>
            <w:r>
              <w:rPr>
                <w:rFonts w:eastAsia="仿宋"/>
                <w:snapToGrid w:val="0"/>
                <w:color w:val="000000" w:themeColor="text1"/>
                <w:spacing w:val="-5"/>
                <w:kern w:val="0"/>
                <w:sz w:val="24"/>
              </w:rPr>
              <w:t>项院级及以上比赛奖状或参</w:t>
            </w:r>
            <w:r>
              <w:rPr>
                <w:rFonts w:eastAsia="仿宋" w:hint="eastAsia"/>
                <w:snapToGrid w:val="0"/>
                <w:color w:val="000000" w:themeColor="text1"/>
                <w:spacing w:val="-5"/>
                <w:kern w:val="0"/>
                <w:sz w:val="24"/>
              </w:rPr>
              <w:t>与</w:t>
            </w:r>
            <w:r>
              <w:rPr>
                <w:rFonts w:eastAsia="仿宋"/>
                <w:snapToGrid w:val="0"/>
                <w:color w:val="000000" w:themeColor="text1"/>
                <w:spacing w:val="-5"/>
                <w:kern w:val="0"/>
                <w:sz w:val="24"/>
              </w:rPr>
              <w:t>1</w:t>
            </w:r>
            <w:r>
              <w:rPr>
                <w:rFonts w:eastAsia="仿宋"/>
                <w:snapToGrid w:val="0"/>
                <w:color w:val="000000" w:themeColor="text1"/>
                <w:spacing w:val="-5"/>
                <w:kern w:val="0"/>
                <w:sz w:val="24"/>
              </w:rPr>
              <w:t>项院级及以上活动（示例如下）：</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3560"/>
              <w:gridCol w:w="3037"/>
            </w:tblGrid>
            <w:tr w:rsidR="00621246" w14:paraId="1774A930" w14:textId="77777777">
              <w:trPr>
                <w:trHeight w:val="174"/>
                <w:jc w:val="center"/>
              </w:trPr>
              <w:tc>
                <w:tcPr>
                  <w:tcW w:w="688" w:type="dxa"/>
                  <w:vAlign w:val="center"/>
                </w:tcPr>
                <w:p w14:paraId="08424963" w14:textId="77777777" w:rsidR="00621246" w:rsidRDefault="00000000">
                  <w:pPr>
                    <w:spacing w:line="460" w:lineRule="exact"/>
                    <w:jc w:val="center"/>
                    <w:rPr>
                      <w:rFonts w:eastAsia="仿宋"/>
                      <w:b/>
                      <w:bCs/>
                      <w:snapToGrid w:val="0"/>
                      <w:color w:val="000000" w:themeColor="text1"/>
                      <w:spacing w:val="-5"/>
                      <w:kern w:val="0"/>
                      <w:sz w:val="24"/>
                      <w:lang w:eastAsia="en-US"/>
                    </w:rPr>
                  </w:pPr>
                  <w:r>
                    <w:rPr>
                      <w:rFonts w:eastAsia="仿宋"/>
                      <w:b/>
                      <w:bCs/>
                      <w:snapToGrid w:val="0"/>
                      <w:color w:val="000000" w:themeColor="text1"/>
                      <w:spacing w:val="-5"/>
                      <w:kern w:val="0"/>
                      <w:sz w:val="24"/>
                      <w:lang w:eastAsia="en-US"/>
                    </w:rPr>
                    <w:t>序号</w:t>
                  </w:r>
                </w:p>
              </w:tc>
              <w:tc>
                <w:tcPr>
                  <w:tcW w:w="3560" w:type="dxa"/>
                  <w:vAlign w:val="center"/>
                </w:tcPr>
                <w:p w14:paraId="72060E23" w14:textId="77777777" w:rsidR="00621246" w:rsidRDefault="00000000">
                  <w:pPr>
                    <w:spacing w:line="460" w:lineRule="exact"/>
                    <w:jc w:val="center"/>
                    <w:rPr>
                      <w:rFonts w:eastAsia="仿宋"/>
                      <w:b/>
                      <w:bCs/>
                      <w:snapToGrid w:val="0"/>
                      <w:color w:val="000000" w:themeColor="text1"/>
                      <w:spacing w:val="-5"/>
                      <w:kern w:val="0"/>
                      <w:sz w:val="24"/>
                      <w:lang w:eastAsia="en-US"/>
                    </w:rPr>
                  </w:pPr>
                  <w:r>
                    <w:rPr>
                      <w:rFonts w:eastAsia="仿宋"/>
                      <w:b/>
                      <w:bCs/>
                      <w:snapToGrid w:val="0"/>
                      <w:color w:val="000000" w:themeColor="text1"/>
                      <w:spacing w:val="-5"/>
                      <w:kern w:val="0"/>
                      <w:sz w:val="24"/>
                      <w:lang w:eastAsia="en-US"/>
                    </w:rPr>
                    <w:t>赛事名称</w:t>
                  </w:r>
                </w:p>
              </w:tc>
              <w:tc>
                <w:tcPr>
                  <w:tcW w:w="3037" w:type="dxa"/>
                  <w:vAlign w:val="center"/>
                </w:tcPr>
                <w:p w14:paraId="6D59573D" w14:textId="77777777" w:rsidR="00621246" w:rsidRDefault="00000000">
                  <w:pPr>
                    <w:spacing w:line="460" w:lineRule="exact"/>
                    <w:jc w:val="center"/>
                    <w:rPr>
                      <w:rFonts w:eastAsia="仿宋"/>
                      <w:b/>
                      <w:bCs/>
                      <w:snapToGrid w:val="0"/>
                      <w:color w:val="000000" w:themeColor="text1"/>
                      <w:spacing w:val="-5"/>
                      <w:kern w:val="0"/>
                      <w:sz w:val="24"/>
                      <w:lang w:eastAsia="en-US"/>
                    </w:rPr>
                  </w:pPr>
                  <w:r>
                    <w:rPr>
                      <w:rFonts w:eastAsia="仿宋"/>
                      <w:b/>
                      <w:bCs/>
                      <w:snapToGrid w:val="0"/>
                      <w:color w:val="000000" w:themeColor="text1"/>
                      <w:spacing w:val="-5"/>
                      <w:kern w:val="0"/>
                      <w:sz w:val="24"/>
                      <w:lang w:eastAsia="en-US"/>
                    </w:rPr>
                    <w:t>活动名称</w:t>
                  </w:r>
                </w:p>
              </w:tc>
            </w:tr>
            <w:tr w:rsidR="00621246" w14:paraId="6B1BFF58" w14:textId="77777777">
              <w:trPr>
                <w:trHeight w:val="183"/>
                <w:jc w:val="center"/>
              </w:trPr>
              <w:tc>
                <w:tcPr>
                  <w:tcW w:w="688" w:type="dxa"/>
                  <w:vAlign w:val="center"/>
                </w:tcPr>
                <w:p w14:paraId="718B4ACF"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1</w:t>
                  </w:r>
                </w:p>
              </w:tc>
              <w:tc>
                <w:tcPr>
                  <w:tcW w:w="3560" w:type="dxa"/>
                  <w:vAlign w:val="center"/>
                </w:tcPr>
                <w:p w14:paraId="07C1E622"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中国国际大学生创新大赛</w:t>
                  </w:r>
                </w:p>
              </w:tc>
              <w:tc>
                <w:tcPr>
                  <w:tcW w:w="3037" w:type="dxa"/>
                  <w:vAlign w:val="center"/>
                </w:tcPr>
                <w:p w14:paraId="34A64E70"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歌咏比赛</w:t>
                  </w:r>
                </w:p>
              </w:tc>
            </w:tr>
            <w:tr w:rsidR="00621246" w14:paraId="18FB7E62" w14:textId="77777777">
              <w:trPr>
                <w:trHeight w:val="399"/>
                <w:jc w:val="center"/>
              </w:trPr>
              <w:tc>
                <w:tcPr>
                  <w:tcW w:w="688" w:type="dxa"/>
                  <w:vAlign w:val="center"/>
                </w:tcPr>
                <w:p w14:paraId="2C1FB8F3"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2</w:t>
                  </w:r>
                </w:p>
              </w:tc>
              <w:tc>
                <w:tcPr>
                  <w:tcW w:w="3560" w:type="dxa"/>
                  <w:vAlign w:val="center"/>
                </w:tcPr>
                <w:p w14:paraId="5806FDFE"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新能源汽车相关技能大赛</w:t>
                  </w:r>
                </w:p>
              </w:tc>
              <w:tc>
                <w:tcPr>
                  <w:tcW w:w="3037" w:type="dxa"/>
                  <w:vAlign w:val="center"/>
                </w:tcPr>
                <w:p w14:paraId="1F4AF090"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运动会</w:t>
                  </w:r>
                </w:p>
              </w:tc>
            </w:tr>
            <w:tr w:rsidR="00621246" w14:paraId="485D8016" w14:textId="77777777">
              <w:trPr>
                <w:trHeight w:val="183"/>
                <w:jc w:val="center"/>
              </w:trPr>
              <w:tc>
                <w:tcPr>
                  <w:tcW w:w="688" w:type="dxa"/>
                  <w:vAlign w:val="center"/>
                </w:tcPr>
                <w:p w14:paraId="032C46AE"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3</w:t>
                  </w:r>
                </w:p>
              </w:tc>
              <w:tc>
                <w:tcPr>
                  <w:tcW w:w="3560" w:type="dxa"/>
                  <w:vAlign w:val="center"/>
                </w:tcPr>
                <w:p w14:paraId="54A022DA"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汽车维修技术职业技能大赛</w:t>
                  </w:r>
                </w:p>
              </w:tc>
              <w:tc>
                <w:tcPr>
                  <w:tcW w:w="3037" w:type="dxa"/>
                  <w:vAlign w:val="center"/>
                </w:tcPr>
                <w:p w14:paraId="1E65F465"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精神文明先进个人</w:t>
                  </w:r>
                </w:p>
              </w:tc>
            </w:tr>
            <w:tr w:rsidR="00621246" w14:paraId="3F4ECEF4" w14:textId="77777777">
              <w:trPr>
                <w:trHeight w:val="438"/>
                <w:jc w:val="center"/>
              </w:trPr>
              <w:tc>
                <w:tcPr>
                  <w:tcW w:w="688" w:type="dxa"/>
                  <w:vAlign w:val="center"/>
                </w:tcPr>
                <w:p w14:paraId="4607AB13"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4</w:t>
                  </w:r>
                </w:p>
              </w:tc>
              <w:tc>
                <w:tcPr>
                  <w:tcW w:w="3560" w:type="dxa"/>
                  <w:vAlign w:val="center"/>
                </w:tcPr>
                <w:p w14:paraId="2F3AE500"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汽车营销职业技能大赛</w:t>
                  </w:r>
                </w:p>
              </w:tc>
              <w:tc>
                <w:tcPr>
                  <w:tcW w:w="3037" w:type="dxa"/>
                  <w:vAlign w:val="center"/>
                </w:tcPr>
                <w:p w14:paraId="016FF676"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优秀志愿者</w:t>
                  </w:r>
                </w:p>
              </w:tc>
            </w:tr>
            <w:tr w:rsidR="00621246" w14:paraId="6A9C14C4" w14:textId="77777777">
              <w:trPr>
                <w:trHeight w:val="358"/>
                <w:jc w:val="center"/>
              </w:trPr>
              <w:tc>
                <w:tcPr>
                  <w:tcW w:w="688" w:type="dxa"/>
                  <w:vAlign w:val="center"/>
                </w:tcPr>
                <w:p w14:paraId="4D66486C"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5</w:t>
                  </w:r>
                </w:p>
              </w:tc>
              <w:tc>
                <w:tcPr>
                  <w:tcW w:w="3560" w:type="dxa"/>
                  <w:vAlign w:val="center"/>
                </w:tcPr>
                <w:p w14:paraId="67F53E1C"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汽车智能网联技术职业技能大赛</w:t>
                  </w:r>
                </w:p>
              </w:tc>
              <w:tc>
                <w:tcPr>
                  <w:tcW w:w="3037" w:type="dxa"/>
                  <w:vAlign w:val="center"/>
                </w:tcPr>
                <w:p w14:paraId="465CA112"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校园艺术作品大赛</w:t>
                  </w:r>
                </w:p>
              </w:tc>
            </w:tr>
            <w:tr w:rsidR="00621246" w14:paraId="559DE97A" w14:textId="77777777">
              <w:trPr>
                <w:trHeight w:val="358"/>
                <w:jc w:val="center"/>
              </w:trPr>
              <w:tc>
                <w:tcPr>
                  <w:tcW w:w="688" w:type="dxa"/>
                  <w:vAlign w:val="center"/>
                </w:tcPr>
                <w:p w14:paraId="00D58C42"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6</w:t>
                  </w:r>
                </w:p>
              </w:tc>
              <w:tc>
                <w:tcPr>
                  <w:tcW w:w="3560" w:type="dxa"/>
                  <w:vAlign w:val="center"/>
                </w:tcPr>
                <w:p w14:paraId="1B72666B" w14:textId="77777777" w:rsidR="00621246" w:rsidRDefault="00000000">
                  <w:pPr>
                    <w:spacing w:line="460" w:lineRule="exact"/>
                    <w:jc w:val="center"/>
                    <w:rPr>
                      <w:rFonts w:eastAsia="仿宋"/>
                      <w:snapToGrid w:val="0"/>
                      <w:color w:val="000000" w:themeColor="text1"/>
                      <w:spacing w:val="-5"/>
                      <w:kern w:val="0"/>
                      <w:sz w:val="24"/>
                    </w:rPr>
                  </w:pPr>
                  <w:r>
                    <w:rPr>
                      <w:rFonts w:eastAsia="仿宋"/>
                      <w:snapToGrid w:val="0"/>
                      <w:color w:val="000000" w:themeColor="text1"/>
                      <w:spacing w:val="-5"/>
                      <w:kern w:val="0"/>
                      <w:sz w:val="24"/>
                    </w:rPr>
                    <w:t>其他院级及以上相关</w:t>
                  </w:r>
                  <w:r>
                    <w:rPr>
                      <w:rFonts w:eastAsia="仿宋"/>
                      <w:snapToGrid w:val="0"/>
                      <w:color w:val="000000" w:themeColor="text1"/>
                      <w:spacing w:val="-5"/>
                      <w:kern w:val="0"/>
                      <w:sz w:val="24"/>
                    </w:rPr>
                    <w:t>A</w:t>
                  </w:r>
                  <w:r>
                    <w:rPr>
                      <w:rFonts w:eastAsia="仿宋"/>
                      <w:snapToGrid w:val="0"/>
                      <w:color w:val="000000" w:themeColor="text1"/>
                      <w:spacing w:val="-5"/>
                      <w:kern w:val="0"/>
                      <w:sz w:val="24"/>
                    </w:rPr>
                    <w:t>、</w:t>
                  </w:r>
                  <w:r>
                    <w:rPr>
                      <w:rFonts w:eastAsia="仿宋"/>
                      <w:snapToGrid w:val="0"/>
                      <w:color w:val="000000" w:themeColor="text1"/>
                      <w:spacing w:val="-5"/>
                      <w:kern w:val="0"/>
                      <w:sz w:val="24"/>
                    </w:rPr>
                    <w:t>B</w:t>
                  </w:r>
                  <w:r>
                    <w:rPr>
                      <w:rFonts w:eastAsia="仿宋"/>
                      <w:snapToGrid w:val="0"/>
                      <w:color w:val="000000" w:themeColor="text1"/>
                      <w:spacing w:val="-5"/>
                      <w:kern w:val="0"/>
                      <w:sz w:val="24"/>
                    </w:rPr>
                    <w:t>类比赛</w:t>
                  </w:r>
                </w:p>
              </w:tc>
              <w:tc>
                <w:tcPr>
                  <w:tcW w:w="3037" w:type="dxa"/>
                  <w:vAlign w:val="center"/>
                </w:tcPr>
                <w:p w14:paraId="0ECFD152" w14:textId="77777777" w:rsidR="00621246" w:rsidRDefault="00000000">
                  <w:pPr>
                    <w:spacing w:line="460" w:lineRule="exact"/>
                    <w:jc w:val="center"/>
                    <w:rPr>
                      <w:rFonts w:eastAsia="仿宋"/>
                      <w:snapToGrid w:val="0"/>
                      <w:color w:val="000000" w:themeColor="text1"/>
                      <w:spacing w:val="-5"/>
                      <w:kern w:val="0"/>
                      <w:sz w:val="24"/>
                      <w:lang w:eastAsia="en-US"/>
                    </w:rPr>
                  </w:pPr>
                  <w:r>
                    <w:rPr>
                      <w:rFonts w:eastAsia="仿宋"/>
                      <w:snapToGrid w:val="0"/>
                      <w:color w:val="000000" w:themeColor="text1"/>
                      <w:spacing w:val="-5"/>
                      <w:kern w:val="0"/>
                      <w:sz w:val="24"/>
                      <w:lang w:eastAsia="en-US"/>
                    </w:rPr>
                    <w:t>其他院级及以上活动</w:t>
                  </w:r>
                </w:p>
              </w:tc>
            </w:tr>
          </w:tbl>
          <w:p w14:paraId="2612D5BC" w14:textId="77777777" w:rsidR="00621246" w:rsidRDefault="00621246">
            <w:pPr>
              <w:spacing w:line="460" w:lineRule="exact"/>
              <w:ind w:leftChars="200" w:left="420"/>
              <w:rPr>
                <w:rFonts w:eastAsia="仿宋"/>
                <w:snapToGrid w:val="0"/>
                <w:color w:val="000000" w:themeColor="text1"/>
                <w:spacing w:val="-5"/>
                <w:kern w:val="0"/>
                <w:sz w:val="24"/>
                <w:lang w:eastAsia="en-US"/>
              </w:rPr>
            </w:pPr>
          </w:p>
          <w:p w14:paraId="3B9E5860" w14:textId="77777777" w:rsidR="00621246" w:rsidRDefault="00621246">
            <w:pPr>
              <w:spacing w:after="120"/>
              <w:rPr>
                <w:rFonts w:eastAsia="仿宋"/>
                <w:snapToGrid w:val="0"/>
                <w:color w:val="000000" w:themeColor="text1"/>
                <w:spacing w:val="-5"/>
                <w:kern w:val="0"/>
                <w:sz w:val="24"/>
                <w:lang w:eastAsia="en-US"/>
              </w:rPr>
            </w:pPr>
          </w:p>
          <w:p w14:paraId="44B134DD" w14:textId="77777777" w:rsidR="00621246" w:rsidRDefault="00621246">
            <w:pPr>
              <w:spacing w:after="120"/>
              <w:ind w:firstLineChars="100" w:firstLine="230"/>
              <w:rPr>
                <w:rFonts w:eastAsia="仿宋"/>
                <w:snapToGrid w:val="0"/>
                <w:color w:val="000000" w:themeColor="text1"/>
                <w:spacing w:val="-5"/>
                <w:kern w:val="0"/>
                <w:sz w:val="24"/>
                <w:lang w:eastAsia="en-US"/>
              </w:rPr>
            </w:pPr>
          </w:p>
          <w:p w14:paraId="5D45E1E4" w14:textId="77777777" w:rsidR="00621246" w:rsidRDefault="00621246">
            <w:pPr>
              <w:spacing w:after="120"/>
              <w:ind w:firstLineChars="100" w:firstLine="230"/>
              <w:rPr>
                <w:rFonts w:eastAsia="仿宋"/>
                <w:snapToGrid w:val="0"/>
                <w:color w:val="000000" w:themeColor="text1"/>
                <w:spacing w:val="-5"/>
                <w:kern w:val="0"/>
                <w:sz w:val="24"/>
                <w:lang w:eastAsia="en-US"/>
              </w:rPr>
            </w:pPr>
          </w:p>
          <w:p w14:paraId="5CF7DF56" w14:textId="77777777" w:rsidR="00621246" w:rsidRDefault="00621246">
            <w:pPr>
              <w:spacing w:after="120"/>
              <w:ind w:firstLineChars="100" w:firstLine="230"/>
              <w:rPr>
                <w:rFonts w:eastAsia="仿宋"/>
                <w:snapToGrid w:val="0"/>
                <w:color w:val="000000" w:themeColor="text1"/>
                <w:spacing w:val="-5"/>
                <w:kern w:val="0"/>
                <w:sz w:val="24"/>
                <w:lang w:eastAsia="en-US"/>
              </w:rPr>
            </w:pPr>
          </w:p>
        </w:tc>
      </w:tr>
    </w:tbl>
    <w:p w14:paraId="28D7A7D7" w14:textId="77777777" w:rsidR="00621246" w:rsidRDefault="00621246">
      <w:pPr>
        <w:rPr>
          <w:rFonts w:eastAsia="Arial"/>
          <w:color w:val="000000" w:themeColor="text1"/>
          <w:szCs w:val="21"/>
        </w:rPr>
        <w:sectPr w:rsidR="00621246">
          <w:footerReference w:type="default" r:id="rId9"/>
          <w:pgSz w:w="11906" w:h="16839"/>
          <w:pgMar w:top="1440" w:right="1797" w:bottom="1440" w:left="1797" w:header="0" w:footer="907" w:gutter="0"/>
          <w:pgNumType w:start="1"/>
          <w:cols w:space="720"/>
        </w:sectPr>
      </w:pPr>
    </w:p>
    <w:p w14:paraId="744EAC3C" w14:textId="77777777" w:rsidR="00621246" w:rsidRDefault="00000000">
      <w:pPr>
        <w:spacing w:line="560" w:lineRule="exact"/>
        <w:jc w:val="center"/>
        <w:rPr>
          <w:rFonts w:eastAsia="黑体"/>
          <w:b/>
          <w:bCs/>
          <w:color w:val="000000" w:themeColor="text1"/>
          <w:sz w:val="36"/>
          <w:szCs w:val="36"/>
        </w:rPr>
      </w:pPr>
      <w:r>
        <w:rPr>
          <w:rFonts w:eastAsia="黑体"/>
          <w:b/>
          <w:bCs/>
          <w:color w:val="000000" w:themeColor="text1"/>
          <w:sz w:val="36"/>
          <w:szCs w:val="36"/>
        </w:rPr>
        <w:lastRenderedPageBreak/>
        <w:t>2024</w:t>
      </w:r>
      <w:r>
        <w:rPr>
          <w:rFonts w:eastAsia="黑体"/>
          <w:b/>
          <w:bCs/>
          <w:color w:val="000000" w:themeColor="text1"/>
          <w:sz w:val="36"/>
          <w:szCs w:val="36"/>
        </w:rPr>
        <w:t>级汽车制造与试验技术专业人才培养方案</w:t>
      </w:r>
      <w:r>
        <w:rPr>
          <w:rFonts w:eastAsia="黑体"/>
          <w:b/>
          <w:bCs/>
          <w:color w:val="000000" w:themeColor="text1"/>
          <w:sz w:val="36"/>
          <w:szCs w:val="36"/>
        </w:rPr>
        <w:t xml:space="preserve">                                                                                </w:t>
      </w:r>
      <w:bookmarkEnd w:id="0"/>
      <w:bookmarkEnd w:id="1"/>
    </w:p>
    <w:p w14:paraId="09325E6E" w14:textId="77777777" w:rsidR="00621246" w:rsidRDefault="00000000">
      <w:pPr>
        <w:spacing w:line="560" w:lineRule="exact"/>
        <w:jc w:val="center"/>
        <w:rPr>
          <w:b/>
          <w:bCs/>
          <w:color w:val="000000" w:themeColor="text1"/>
          <w:sz w:val="30"/>
          <w:szCs w:val="30"/>
        </w:rPr>
      </w:pPr>
      <w:r>
        <w:rPr>
          <w:b/>
          <w:bCs/>
          <w:color w:val="000000" w:themeColor="text1"/>
          <w:sz w:val="30"/>
          <w:szCs w:val="30"/>
        </w:rPr>
        <w:t>（三年制高职）</w:t>
      </w:r>
    </w:p>
    <w:p w14:paraId="6C5D5356" w14:textId="77777777" w:rsidR="00621246" w:rsidRDefault="00000000">
      <w:pPr>
        <w:ind w:firstLine="482"/>
        <w:rPr>
          <w:rFonts w:eastAsia="黑体"/>
          <w:b/>
          <w:color w:val="000000" w:themeColor="text1"/>
          <w:sz w:val="24"/>
        </w:rPr>
      </w:pPr>
      <w:bookmarkStart w:id="2" w:name="_Toc26843_WPSOffice_Level1"/>
      <w:bookmarkStart w:id="3" w:name="_Toc16857_WPSOffice_Level1"/>
      <w:r>
        <w:rPr>
          <w:rFonts w:eastAsia="黑体"/>
          <w:b/>
          <w:color w:val="000000" w:themeColor="text1"/>
          <w:sz w:val="24"/>
        </w:rPr>
        <w:t>一、专业名称及代码</w:t>
      </w:r>
      <w:bookmarkEnd w:id="2"/>
      <w:bookmarkEnd w:id="3"/>
    </w:p>
    <w:p w14:paraId="5352FEFB" w14:textId="77777777" w:rsidR="00621246" w:rsidRDefault="00000000">
      <w:pPr>
        <w:spacing w:line="460" w:lineRule="exact"/>
        <w:ind w:firstLine="480"/>
        <w:rPr>
          <w:color w:val="000000" w:themeColor="text1"/>
          <w:sz w:val="24"/>
        </w:rPr>
      </w:pPr>
      <w:r>
        <w:rPr>
          <w:color w:val="000000" w:themeColor="text1"/>
          <w:sz w:val="24"/>
        </w:rPr>
        <w:t>专业名称：汽车制造与试验技术</w:t>
      </w:r>
    </w:p>
    <w:p w14:paraId="320CBD06" w14:textId="77777777" w:rsidR="00621246" w:rsidRDefault="00000000">
      <w:pPr>
        <w:spacing w:line="460" w:lineRule="exact"/>
        <w:ind w:firstLine="480"/>
        <w:rPr>
          <w:color w:val="000000" w:themeColor="text1"/>
          <w:sz w:val="24"/>
        </w:rPr>
      </w:pPr>
      <w:r>
        <w:rPr>
          <w:color w:val="000000" w:themeColor="text1"/>
          <w:sz w:val="24"/>
        </w:rPr>
        <w:t>专业代码：</w:t>
      </w:r>
      <w:r>
        <w:rPr>
          <w:color w:val="000000" w:themeColor="text1"/>
          <w:sz w:val="24"/>
        </w:rPr>
        <w:t>460701</w:t>
      </w:r>
    </w:p>
    <w:p w14:paraId="2DBC60DA" w14:textId="77777777" w:rsidR="00621246" w:rsidRDefault="00000000">
      <w:pPr>
        <w:ind w:firstLine="482"/>
        <w:rPr>
          <w:rFonts w:eastAsia="黑体"/>
          <w:b/>
          <w:color w:val="000000" w:themeColor="text1"/>
          <w:sz w:val="24"/>
        </w:rPr>
      </w:pPr>
      <w:bookmarkStart w:id="4" w:name="_Toc26461_WPSOffice_Level1"/>
      <w:bookmarkStart w:id="5" w:name="_Toc29030_WPSOffice_Level1"/>
      <w:r>
        <w:rPr>
          <w:rFonts w:eastAsia="黑体"/>
          <w:b/>
          <w:color w:val="000000" w:themeColor="text1"/>
          <w:sz w:val="24"/>
        </w:rPr>
        <w:t>二、入学要求</w:t>
      </w:r>
      <w:bookmarkEnd w:id="4"/>
      <w:bookmarkEnd w:id="5"/>
    </w:p>
    <w:p w14:paraId="2EDC6496" w14:textId="77777777" w:rsidR="00621246" w:rsidRDefault="00000000">
      <w:pPr>
        <w:spacing w:line="460" w:lineRule="exact"/>
        <w:ind w:firstLine="480"/>
        <w:rPr>
          <w:color w:val="000000" w:themeColor="text1"/>
          <w:sz w:val="24"/>
        </w:rPr>
      </w:pPr>
      <w:r>
        <w:rPr>
          <w:color w:val="000000" w:themeColor="text1"/>
          <w:sz w:val="24"/>
        </w:rPr>
        <w:t>获得普通高中毕业证、职业中学、中专、技校毕业生或具有同等学力者</w:t>
      </w:r>
    </w:p>
    <w:p w14:paraId="580B9CB7" w14:textId="77777777" w:rsidR="00621246" w:rsidRDefault="00000000">
      <w:pPr>
        <w:ind w:firstLine="482"/>
        <w:rPr>
          <w:rFonts w:eastAsia="黑体"/>
          <w:b/>
          <w:color w:val="000000" w:themeColor="text1"/>
          <w:sz w:val="24"/>
        </w:rPr>
      </w:pPr>
      <w:bookmarkStart w:id="6" w:name="_Toc9715_WPSOffice_Level1"/>
      <w:bookmarkStart w:id="7" w:name="_Toc9314_WPSOffice_Level1"/>
      <w:r>
        <w:rPr>
          <w:rFonts w:eastAsia="黑体"/>
          <w:b/>
          <w:color w:val="000000" w:themeColor="text1"/>
          <w:sz w:val="24"/>
        </w:rPr>
        <w:t>三、修业年限</w:t>
      </w:r>
      <w:bookmarkEnd w:id="6"/>
      <w:bookmarkEnd w:id="7"/>
    </w:p>
    <w:p w14:paraId="50880A98" w14:textId="77777777" w:rsidR="00621246" w:rsidRDefault="00000000">
      <w:pPr>
        <w:spacing w:line="460" w:lineRule="exact"/>
        <w:ind w:firstLine="480"/>
        <w:rPr>
          <w:color w:val="000000" w:themeColor="text1"/>
          <w:sz w:val="24"/>
        </w:rPr>
      </w:pPr>
      <w:r>
        <w:rPr>
          <w:color w:val="000000" w:themeColor="text1"/>
          <w:sz w:val="24"/>
        </w:rPr>
        <w:t>学制：三年</w:t>
      </w:r>
    </w:p>
    <w:p w14:paraId="0E0B5B90" w14:textId="77777777" w:rsidR="00621246" w:rsidRDefault="00000000" w:rsidP="009938BC">
      <w:pPr>
        <w:numPr>
          <w:ilvl w:val="0"/>
          <w:numId w:val="5"/>
        </w:numPr>
        <w:spacing w:line="360" w:lineRule="auto"/>
        <w:ind w:firstLine="482"/>
        <w:rPr>
          <w:color w:val="000000" w:themeColor="text1"/>
        </w:rPr>
      </w:pPr>
      <w:bookmarkStart w:id="8" w:name="_Toc14129_WPSOffice_Level1"/>
      <w:bookmarkStart w:id="9" w:name="_Toc23247_WPSOffice_Level1"/>
      <w:r>
        <w:rPr>
          <w:rFonts w:eastAsia="黑体"/>
          <w:b/>
          <w:color w:val="000000" w:themeColor="text1"/>
          <w:sz w:val="24"/>
        </w:rPr>
        <w:t>职业面向</w:t>
      </w:r>
      <w:bookmarkEnd w:id="8"/>
      <w:bookmarkEnd w:id="9"/>
      <w:r>
        <w:rPr>
          <w:rFonts w:eastAsia="黑体"/>
          <w:b/>
          <w:color w:val="000000" w:themeColor="text1"/>
          <w:sz w:val="24"/>
        </w:rPr>
        <w:t>与能力分析</w:t>
      </w:r>
    </w:p>
    <w:p w14:paraId="6854309A" w14:textId="6933EBE9" w:rsidR="00621246" w:rsidRPr="009938BC" w:rsidRDefault="009938BC" w:rsidP="009938BC">
      <w:pPr>
        <w:widowControl/>
        <w:snapToGrid w:val="0"/>
        <w:ind w:firstLineChars="200" w:firstLine="480"/>
        <w:jc w:val="left"/>
        <w:rPr>
          <w:color w:val="000000" w:themeColor="text1"/>
          <w:sz w:val="24"/>
        </w:rPr>
      </w:pPr>
      <w:r>
        <w:rPr>
          <w:rFonts w:hint="eastAsia"/>
          <w:color w:val="000000" w:themeColor="text1"/>
          <w:kern w:val="0"/>
          <w:sz w:val="24"/>
          <w:lang w:bidi="ar"/>
        </w:rPr>
        <w:t>（一）职业面向</w:t>
      </w:r>
    </w:p>
    <w:tbl>
      <w:tblPr>
        <w:tblpPr w:leftFromText="180" w:rightFromText="180" w:vertAnchor="text" w:horzAnchor="page" w:tblpXSpec="center" w:tblpY="218"/>
        <w:tblOverlap w:val="never"/>
        <w:tblW w:w="9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0"/>
        <w:gridCol w:w="1300"/>
        <w:gridCol w:w="1225"/>
        <w:gridCol w:w="1563"/>
        <w:gridCol w:w="2862"/>
        <w:gridCol w:w="1613"/>
      </w:tblGrid>
      <w:tr w:rsidR="00621246" w14:paraId="6F621A70" w14:textId="77777777" w:rsidTr="009938BC">
        <w:trPr>
          <w:trHeight w:val="1143"/>
        </w:trPr>
        <w:tc>
          <w:tcPr>
            <w:tcW w:w="1050" w:type="dxa"/>
            <w:vAlign w:val="center"/>
          </w:tcPr>
          <w:p w14:paraId="00D9844D" w14:textId="77777777" w:rsidR="00621246" w:rsidRDefault="00000000">
            <w:pPr>
              <w:jc w:val="center"/>
              <w:rPr>
                <w:b/>
                <w:color w:val="000000" w:themeColor="text1"/>
                <w:kern w:val="1"/>
                <w:szCs w:val="21"/>
              </w:rPr>
            </w:pPr>
            <w:r>
              <w:rPr>
                <w:b/>
                <w:color w:val="000000" w:themeColor="text1"/>
                <w:kern w:val="1"/>
                <w:szCs w:val="21"/>
              </w:rPr>
              <w:t>所属专业大类</w:t>
            </w:r>
          </w:p>
          <w:p w14:paraId="33B53738" w14:textId="77777777" w:rsidR="00621246" w:rsidRDefault="00000000">
            <w:pPr>
              <w:jc w:val="center"/>
              <w:rPr>
                <w:b/>
                <w:color w:val="000000" w:themeColor="text1"/>
                <w:kern w:val="1"/>
                <w:szCs w:val="21"/>
              </w:rPr>
            </w:pPr>
            <w:r>
              <w:rPr>
                <w:b/>
                <w:color w:val="000000" w:themeColor="text1"/>
                <w:kern w:val="1"/>
                <w:szCs w:val="21"/>
              </w:rPr>
              <w:t>（代码）</w:t>
            </w:r>
          </w:p>
        </w:tc>
        <w:tc>
          <w:tcPr>
            <w:tcW w:w="1300" w:type="dxa"/>
            <w:vAlign w:val="center"/>
          </w:tcPr>
          <w:p w14:paraId="4A14307E" w14:textId="77777777" w:rsidR="00621246" w:rsidRDefault="00000000">
            <w:pPr>
              <w:jc w:val="center"/>
              <w:rPr>
                <w:b/>
                <w:color w:val="000000" w:themeColor="text1"/>
                <w:kern w:val="1"/>
                <w:szCs w:val="21"/>
              </w:rPr>
            </w:pPr>
            <w:r>
              <w:rPr>
                <w:b/>
                <w:color w:val="000000" w:themeColor="text1"/>
                <w:kern w:val="1"/>
                <w:szCs w:val="21"/>
              </w:rPr>
              <w:t>所属专业类（代码）</w:t>
            </w:r>
          </w:p>
        </w:tc>
        <w:tc>
          <w:tcPr>
            <w:tcW w:w="1225" w:type="dxa"/>
            <w:vAlign w:val="center"/>
          </w:tcPr>
          <w:p w14:paraId="03952C41" w14:textId="77777777" w:rsidR="00621246" w:rsidRDefault="00000000">
            <w:pPr>
              <w:jc w:val="center"/>
              <w:rPr>
                <w:b/>
                <w:color w:val="000000" w:themeColor="text1"/>
                <w:kern w:val="1"/>
                <w:szCs w:val="21"/>
              </w:rPr>
            </w:pPr>
            <w:r>
              <w:rPr>
                <w:b/>
                <w:color w:val="000000" w:themeColor="text1"/>
                <w:kern w:val="1"/>
                <w:szCs w:val="21"/>
              </w:rPr>
              <w:t>对应行业</w:t>
            </w:r>
          </w:p>
          <w:p w14:paraId="0CCF6693" w14:textId="77777777" w:rsidR="00621246" w:rsidRDefault="00000000">
            <w:pPr>
              <w:jc w:val="center"/>
              <w:rPr>
                <w:b/>
                <w:color w:val="000000" w:themeColor="text1"/>
                <w:kern w:val="1"/>
                <w:szCs w:val="21"/>
              </w:rPr>
            </w:pPr>
            <w:r>
              <w:rPr>
                <w:b/>
                <w:color w:val="000000" w:themeColor="text1"/>
                <w:kern w:val="1"/>
                <w:szCs w:val="21"/>
              </w:rPr>
              <w:t>（代码）</w:t>
            </w:r>
          </w:p>
        </w:tc>
        <w:tc>
          <w:tcPr>
            <w:tcW w:w="1563" w:type="dxa"/>
            <w:vAlign w:val="center"/>
          </w:tcPr>
          <w:p w14:paraId="0B9EC848" w14:textId="77777777" w:rsidR="00621246" w:rsidRDefault="00000000">
            <w:pPr>
              <w:jc w:val="center"/>
              <w:rPr>
                <w:b/>
                <w:color w:val="000000" w:themeColor="text1"/>
                <w:kern w:val="1"/>
                <w:szCs w:val="21"/>
              </w:rPr>
            </w:pPr>
            <w:r>
              <w:rPr>
                <w:b/>
                <w:color w:val="000000" w:themeColor="text1"/>
                <w:kern w:val="1"/>
                <w:szCs w:val="21"/>
              </w:rPr>
              <w:t>主要职业类别</w:t>
            </w:r>
          </w:p>
          <w:p w14:paraId="65763271" w14:textId="77777777" w:rsidR="00621246" w:rsidRDefault="00000000">
            <w:pPr>
              <w:jc w:val="center"/>
              <w:rPr>
                <w:b/>
                <w:color w:val="000000" w:themeColor="text1"/>
                <w:kern w:val="1"/>
                <w:szCs w:val="21"/>
              </w:rPr>
            </w:pPr>
            <w:r>
              <w:rPr>
                <w:b/>
                <w:color w:val="000000" w:themeColor="text1"/>
                <w:kern w:val="1"/>
                <w:szCs w:val="21"/>
              </w:rPr>
              <w:t>（代码）</w:t>
            </w:r>
          </w:p>
        </w:tc>
        <w:tc>
          <w:tcPr>
            <w:tcW w:w="2862" w:type="dxa"/>
            <w:vAlign w:val="center"/>
          </w:tcPr>
          <w:p w14:paraId="027A136A" w14:textId="77777777" w:rsidR="00621246" w:rsidRDefault="00000000">
            <w:pPr>
              <w:jc w:val="center"/>
              <w:rPr>
                <w:b/>
                <w:color w:val="000000" w:themeColor="text1"/>
                <w:kern w:val="1"/>
                <w:szCs w:val="21"/>
              </w:rPr>
            </w:pPr>
            <w:r>
              <w:rPr>
                <w:b/>
                <w:color w:val="000000" w:themeColor="text1"/>
                <w:kern w:val="1"/>
                <w:szCs w:val="21"/>
              </w:rPr>
              <w:t>主要岗位类别（或技术领域）</w:t>
            </w:r>
          </w:p>
        </w:tc>
        <w:tc>
          <w:tcPr>
            <w:tcW w:w="1613" w:type="dxa"/>
            <w:vAlign w:val="center"/>
          </w:tcPr>
          <w:p w14:paraId="20476E60" w14:textId="77777777" w:rsidR="00621246" w:rsidRDefault="00000000">
            <w:pPr>
              <w:jc w:val="center"/>
              <w:rPr>
                <w:b/>
                <w:color w:val="000000" w:themeColor="text1"/>
                <w:kern w:val="1"/>
                <w:szCs w:val="21"/>
              </w:rPr>
            </w:pPr>
            <w:r>
              <w:rPr>
                <w:b/>
                <w:color w:val="000000" w:themeColor="text1"/>
                <w:kern w:val="1"/>
                <w:szCs w:val="21"/>
              </w:rPr>
              <w:t>职业资格证书或技能等级证书</w:t>
            </w:r>
          </w:p>
        </w:tc>
      </w:tr>
      <w:tr w:rsidR="00621246" w14:paraId="6EC686D6" w14:textId="77777777" w:rsidTr="009938BC">
        <w:trPr>
          <w:trHeight w:val="1724"/>
        </w:trPr>
        <w:tc>
          <w:tcPr>
            <w:tcW w:w="1050" w:type="dxa"/>
            <w:vAlign w:val="center"/>
          </w:tcPr>
          <w:p w14:paraId="219D290F" w14:textId="77777777" w:rsidR="00621246" w:rsidRDefault="00000000">
            <w:pPr>
              <w:jc w:val="center"/>
              <w:rPr>
                <w:color w:val="000000" w:themeColor="text1"/>
                <w:kern w:val="1"/>
                <w:sz w:val="18"/>
                <w:szCs w:val="18"/>
              </w:rPr>
            </w:pPr>
            <w:r>
              <w:rPr>
                <w:color w:val="000000" w:themeColor="text1"/>
                <w:kern w:val="1"/>
                <w:sz w:val="18"/>
                <w:szCs w:val="18"/>
              </w:rPr>
              <w:t>装备制造大类</w:t>
            </w:r>
          </w:p>
          <w:p w14:paraId="253CED5B" w14:textId="77777777" w:rsidR="00621246" w:rsidRDefault="00000000">
            <w:pPr>
              <w:jc w:val="center"/>
              <w:rPr>
                <w:color w:val="000000" w:themeColor="text1"/>
                <w:kern w:val="1"/>
                <w:sz w:val="18"/>
                <w:szCs w:val="18"/>
              </w:rPr>
            </w:pPr>
            <w:r>
              <w:rPr>
                <w:color w:val="000000" w:themeColor="text1"/>
                <w:kern w:val="1"/>
                <w:sz w:val="18"/>
                <w:szCs w:val="18"/>
              </w:rPr>
              <w:t>(46)</w:t>
            </w:r>
          </w:p>
        </w:tc>
        <w:tc>
          <w:tcPr>
            <w:tcW w:w="1300" w:type="dxa"/>
            <w:vAlign w:val="center"/>
          </w:tcPr>
          <w:p w14:paraId="2D6A8BC9"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1"/>
                <w:sz w:val="18"/>
                <w:szCs w:val="18"/>
              </w:rPr>
            </w:pPr>
            <w:r>
              <w:rPr>
                <w:rFonts w:ascii="Times New Roman" w:eastAsia="宋体" w:hAnsi="Times New Roman" w:cs="Times New Roman"/>
                <w:color w:val="000000" w:themeColor="text1"/>
                <w:kern w:val="1"/>
                <w:sz w:val="18"/>
                <w:szCs w:val="18"/>
              </w:rPr>
              <w:t>汽车制造类</w:t>
            </w:r>
          </w:p>
          <w:p w14:paraId="6B815BAF" w14:textId="77777777" w:rsidR="00621246" w:rsidRDefault="00000000">
            <w:pPr>
              <w:tabs>
                <w:tab w:val="left" w:pos="1800"/>
                <w:tab w:val="right" w:pos="8100"/>
              </w:tabs>
              <w:jc w:val="center"/>
              <w:rPr>
                <w:color w:val="000000" w:themeColor="text1"/>
                <w:kern w:val="1"/>
                <w:sz w:val="18"/>
                <w:szCs w:val="18"/>
              </w:rPr>
            </w:pPr>
            <w:r>
              <w:rPr>
                <w:color w:val="000000" w:themeColor="text1"/>
                <w:kern w:val="1"/>
                <w:sz w:val="18"/>
                <w:szCs w:val="18"/>
              </w:rPr>
              <w:t>(4607)</w:t>
            </w:r>
          </w:p>
        </w:tc>
        <w:tc>
          <w:tcPr>
            <w:tcW w:w="1225" w:type="dxa"/>
            <w:vAlign w:val="center"/>
          </w:tcPr>
          <w:p w14:paraId="5CA73538" w14:textId="77777777" w:rsidR="00621246" w:rsidRDefault="00000000">
            <w:pPr>
              <w:tabs>
                <w:tab w:val="left" w:pos="1800"/>
                <w:tab w:val="right" w:pos="8100"/>
              </w:tabs>
              <w:jc w:val="center"/>
              <w:rPr>
                <w:color w:val="000000" w:themeColor="text1"/>
                <w:kern w:val="1"/>
                <w:sz w:val="18"/>
                <w:szCs w:val="18"/>
              </w:rPr>
            </w:pPr>
            <w:r>
              <w:rPr>
                <w:color w:val="000000" w:themeColor="text1"/>
                <w:kern w:val="0"/>
                <w:sz w:val="18"/>
                <w:szCs w:val="18"/>
                <w:lang w:bidi="ar"/>
              </w:rPr>
              <w:t>汽车制造</w:t>
            </w:r>
            <w:r>
              <w:rPr>
                <w:color w:val="000000" w:themeColor="text1"/>
                <w:kern w:val="1"/>
                <w:sz w:val="18"/>
                <w:szCs w:val="18"/>
              </w:rPr>
              <w:t>业</w:t>
            </w:r>
            <w:r>
              <w:rPr>
                <w:color w:val="000000" w:themeColor="text1"/>
                <w:kern w:val="1"/>
                <w:sz w:val="18"/>
                <w:szCs w:val="18"/>
              </w:rPr>
              <w:t xml:space="preserve"> (36)</w:t>
            </w:r>
          </w:p>
          <w:p w14:paraId="15B18DDF" w14:textId="77777777" w:rsidR="00621246" w:rsidRDefault="00000000">
            <w:pPr>
              <w:tabs>
                <w:tab w:val="left" w:pos="1800"/>
                <w:tab w:val="right" w:pos="8100"/>
              </w:tabs>
              <w:jc w:val="center"/>
              <w:rPr>
                <w:color w:val="000000" w:themeColor="text1"/>
                <w:kern w:val="1"/>
                <w:sz w:val="18"/>
                <w:szCs w:val="18"/>
              </w:rPr>
            </w:pPr>
            <w:r>
              <w:rPr>
                <w:color w:val="000000" w:themeColor="text1"/>
                <w:kern w:val="1"/>
                <w:sz w:val="18"/>
                <w:szCs w:val="18"/>
              </w:rPr>
              <w:t>汽车、摩托车等修理与维护</w:t>
            </w:r>
            <w:r>
              <w:rPr>
                <w:color w:val="000000" w:themeColor="text1"/>
                <w:kern w:val="1"/>
                <w:sz w:val="18"/>
                <w:szCs w:val="18"/>
              </w:rPr>
              <w:t>( 811)</w:t>
            </w:r>
          </w:p>
        </w:tc>
        <w:tc>
          <w:tcPr>
            <w:tcW w:w="1563" w:type="dxa"/>
            <w:vAlign w:val="center"/>
          </w:tcPr>
          <w:p w14:paraId="579C6666"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1"/>
                <w:sz w:val="18"/>
                <w:szCs w:val="18"/>
              </w:rPr>
            </w:pPr>
            <w:r>
              <w:rPr>
                <w:rFonts w:ascii="Times New Roman" w:eastAsia="宋体" w:hAnsi="Times New Roman" w:cs="Times New Roman"/>
                <w:color w:val="000000" w:themeColor="text1"/>
                <w:kern w:val="1"/>
                <w:sz w:val="18"/>
                <w:szCs w:val="18"/>
              </w:rPr>
              <w:t>汽车整车制造人员</w:t>
            </w:r>
            <w:r>
              <w:rPr>
                <w:rFonts w:ascii="Times New Roman" w:eastAsia="宋体" w:hAnsi="Times New Roman" w:cs="Times New Roman"/>
                <w:color w:val="000000" w:themeColor="text1"/>
                <w:kern w:val="1"/>
                <w:sz w:val="18"/>
                <w:szCs w:val="18"/>
              </w:rPr>
              <w:t xml:space="preserve">  </w:t>
            </w:r>
          </w:p>
          <w:p w14:paraId="26112E59"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1"/>
                <w:sz w:val="18"/>
                <w:szCs w:val="18"/>
              </w:rPr>
            </w:pPr>
            <w:r>
              <w:rPr>
                <w:rFonts w:ascii="Times New Roman" w:eastAsia="宋体" w:hAnsi="Times New Roman" w:cs="Times New Roman"/>
                <w:color w:val="000000" w:themeColor="text1"/>
                <w:kern w:val="1"/>
                <w:sz w:val="18"/>
                <w:szCs w:val="18"/>
              </w:rPr>
              <w:t xml:space="preserve">( 6-22-02) </w:t>
            </w:r>
          </w:p>
          <w:p w14:paraId="7C2BD742"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0"/>
                <w:sz w:val="18"/>
                <w:szCs w:val="18"/>
                <w:lang w:bidi="ar"/>
              </w:rPr>
            </w:pPr>
            <w:r>
              <w:rPr>
                <w:rFonts w:ascii="Times New Roman" w:eastAsia="宋体" w:hAnsi="Times New Roman" w:cs="Times New Roman"/>
                <w:color w:val="000000" w:themeColor="text1"/>
                <w:kern w:val="0"/>
                <w:sz w:val="18"/>
                <w:szCs w:val="18"/>
                <w:lang w:bidi="ar"/>
              </w:rPr>
              <w:t>汽车工程技术人员</w:t>
            </w:r>
          </w:p>
          <w:p w14:paraId="38EDF165"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0"/>
                <w:sz w:val="18"/>
                <w:szCs w:val="18"/>
                <w:lang w:bidi="ar"/>
              </w:rPr>
            </w:pPr>
            <w:r>
              <w:rPr>
                <w:rFonts w:ascii="Times New Roman" w:eastAsia="宋体" w:hAnsi="Times New Roman" w:cs="Times New Roman"/>
                <w:color w:val="000000" w:themeColor="text1"/>
                <w:kern w:val="0"/>
                <w:sz w:val="18"/>
                <w:szCs w:val="18"/>
                <w:lang w:bidi="ar"/>
              </w:rPr>
              <w:t>(2-02-07-11)</w:t>
            </w:r>
          </w:p>
          <w:p w14:paraId="1B527142"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0"/>
                <w:sz w:val="18"/>
                <w:szCs w:val="18"/>
                <w:lang w:bidi="ar"/>
              </w:rPr>
            </w:pPr>
            <w:r>
              <w:rPr>
                <w:rFonts w:ascii="Times New Roman" w:eastAsia="宋体" w:hAnsi="Times New Roman" w:cs="Times New Roman"/>
                <w:color w:val="000000" w:themeColor="text1"/>
                <w:kern w:val="0"/>
                <w:sz w:val="18"/>
                <w:szCs w:val="18"/>
                <w:lang w:bidi="ar"/>
              </w:rPr>
              <w:t>机动车检测工（</w:t>
            </w:r>
            <w:r>
              <w:rPr>
                <w:rFonts w:ascii="Times New Roman" w:eastAsia="宋体" w:hAnsi="Times New Roman" w:cs="Times New Roman"/>
                <w:color w:val="000000" w:themeColor="text1"/>
                <w:kern w:val="0"/>
                <w:sz w:val="18"/>
                <w:szCs w:val="18"/>
                <w:lang w:bidi="ar"/>
              </w:rPr>
              <w:t>4-08-05-05</w:t>
            </w:r>
            <w:r>
              <w:rPr>
                <w:rFonts w:ascii="Times New Roman" w:eastAsia="宋体" w:hAnsi="Times New Roman" w:cs="Times New Roman"/>
                <w:color w:val="000000" w:themeColor="text1"/>
                <w:kern w:val="0"/>
                <w:sz w:val="18"/>
                <w:szCs w:val="18"/>
                <w:lang w:bidi="ar"/>
              </w:rPr>
              <w:t>）</w:t>
            </w:r>
          </w:p>
          <w:p w14:paraId="44CFA1FB"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1"/>
                <w:sz w:val="18"/>
                <w:szCs w:val="18"/>
              </w:rPr>
            </w:pPr>
            <w:r>
              <w:rPr>
                <w:rFonts w:ascii="Times New Roman" w:eastAsia="宋体" w:hAnsi="Times New Roman" w:cs="Times New Roman"/>
                <w:color w:val="000000" w:themeColor="text1"/>
                <w:kern w:val="1"/>
                <w:sz w:val="18"/>
                <w:szCs w:val="18"/>
              </w:rPr>
              <w:t>汽车修理技术服务人员</w:t>
            </w:r>
          </w:p>
          <w:p w14:paraId="6C85EC14" w14:textId="77777777" w:rsidR="00621246" w:rsidRDefault="00000000">
            <w:pPr>
              <w:tabs>
                <w:tab w:val="left" w:pos="1800"/>
                <w:tab w:val="right" w:pos="8100"/>
              </w:tabs>
              <w:jc w:val="center"/>
              <w:rPr>
                <w:color w:val="000000" w:themeColor="text1"/>
                <w:kern w:val="1"/>
                <w:sz w:val="18"/>
                <w:szCs w:val="18"/>
              </w:rPr>
            </w:pPr>
            <w:r>
              <w:rPr>
                <w:color w:val="000000" w:themeColor="text1"/>
                <w:kern w:val="1"/>
                <w:sz w:val="18"/>
                <w:szCs w:val="18"/>
              </w:rPr>
              <w:t>( 4-12-01)</w:t>
            </w:r>
          </w:p>
        </w:tc>
        <w:tc>
          <w:tcPr>
            <w:tcW w:w="2862" w:type="dxa"/>
            <w:vAlign w:val="center"/>
          </w:tcPr>
          <w:p w14:paraId="68BEA98F"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0"/>
                <w:sz w:val="18"/>
                <w:szCs w:val="18"/>
                <w:lang w:bidi="ar"/>
              </w:rPr>
            </w:pPr>
            <w:r>
              <w:rPr>
                <w:rFonts w:ascii="Times New Roman" w:eastAsia="宋体" w:hAnsi="Times New Roman" w:cs="Times New Roman"/>
                <w:color w:val="000000" w:themeColor="text1"/>
                <w:kern w:val="0"/>
                <w:sz w:val="18"/>
                <w:szCs w:val="18"/>
                <w:lang w:bidi="ar"/>
              </w:rPr>
              <w:t>目标岗位</w:t>
            </w:r>
          </w:p>
          <w:p w14:paraId="757BBB2C"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0"/>
                <w:sz w:val="18"/>
                <w:szCs w:val="18"/>
                <w:lang w:bidi="ar"/>
              </w:rPr>
            </w:pPr>
            <w:r>
              <w:rPr>
                <w:rFonts w:ascii="Times New Roman" w:eastAsia="宋体" w:hAnsi="Times New Roman" w:cs="Times New Roman"/>
                <w:color w:val="000000" w:themeColor="text1"/>
                <w:kern w:val="0"/>
                <w:sz w:val="18"/>
                <w:szCs w:val="18"/>
                <w:lang w:bidi="ar"/>
              </w:rPr>
              <w:t>汽车整车和总成试验</w:t>
            </w:r>
          </w:p>
          <w:p w14:paraId="26C87A3A"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1"/>
                <w:sz w:val="18"/>
                <w:szCs w:val="18"/>
              </w:rPr>
            </w:pPr>
            <w:r>
              <w:rPr>
                <w:rFonts w:ascii="Times New Roman" w:eastAsia="宋体" w:hAnsi="Times New Roman" w:cs="Times New Roman"/>
                <w:color w:val="000000" w:themeColor="text1"/>
                <w:kern w:val="1"/>
                <w:sz w:val="18"/>
                <w:szCs w:val="18"/>
              </w:rPr>
              <w:t>汽车质量与性能检测；</w:t>
            </w:r>
          </w:p>
          <w:p w14:paraId="7405C4A1" w14:textId="77777777" w:rsidR="00621246" w:rsidRDefault="00000000">
            <w:pPr>
              <w:tabs>
                <w:tab w:val="left" w:pos="1800"/>
                <w:tab w:val="right" w:pos="8100"/>
              </w:tabs>
              <w:jc w:val="center"/>
              <w:rPr>
                <w:color w:val="000000" w:themeColor="text1"/>
                <w:kern w:val="1"/>
                <w:sz w:val="18"/>
                <w:szCs w:val="18"/>
              </w:rPr>
            </w:pPr>
            <w:r>
              <w:rPr>
                <w:color w:val="000000" w:themeColor="text1"/>
                <w:kern w:val="1"/>
                <w:sz w:val="18"/>
                <w:szCs w:val="18"/>
              </w:rPr>
              <w:t>汽车故障分析维修；</w:t>
            </w:r>
            <w:r>
              <w:rPr>
                <w:color w:val="000000" w:themeColor="text1"/>
                <w:kern w:val="1"/>
                <w:sz w:val="18"/>
                <w:szCs w:val="18"/>
              </w:rPr>
              <w:t xml:space="preserve"> </w:t>
            </w:r>
          </w:p>
          <w:p w14:paraId="1C555238" w14:textId="77777777" w:rsidR="00621246" w:rsidRDefault="00000000">
            <w:pPr>
              <w:tabs>
                <w:tab w:val="left" w:pos="1800"/>
                <w:tab w:val="right" w:pos="8100"/>
              </w:tabs>
              <w:jc w:val="center"/>
              <w:rPr>
                <w:color w:val="000000" w:themeColor="text1"/>
                <w:kern w:val="1"/>
                <w:sz w:val="18"/>
                <w:szCs w:val="18"/>
              </w:rPr>
            </w:pPr>
            <w:r>
              <w:rPr>
                <w:color w:val="000000" w:themeColor="text1"/>
                <w:kern w:val="1"/>
                <w:sz w:val="18"/>
                <w:szCs w:val="18"/>
              </w:rPr>
              <w:t>汽车装配制造技术人员；</w:t>
            </w:r>
          </w:p>
          <w:p w14:paraId="10400065" w14:textId="77777777" w:rsidR="00621246" w:rsidRDefault="00000000">
            <w:pPr>
              <w:tabs>
                <w:tab w:val="left" w:pos="1800"/>
                <w:tab w:val="right" w:pos="8100"/>
              </w:tabs>
              <w:jc w:val="center"/>
              <w:rPr>
                <w:color w:val="000000" w:themeColor="text1"/>
                <w:kern w:val="1"/>
                <w:sz w:val="18"/>
                <w:szCs w:val="18"/>
              </w:rPr>
            </w:pPr>
            <w:r>
              <w:rPr>
                <w:color w:val="000000" w:themeColor="text1"/>
                <w:kern w:val="0"/>
                <w:sz w:val="18"/>
                <w:szCs w:val="18"/>
                <w:lang w:bidi="ar"/>
              </w:rPr>
              <w:t>汽车车身制造技术</w:t>
            </w:r>
            <w:r>
              <w:rPr>
                <w:color w:val="000000" w:themeColor="text1"/>
                <w:kern w:val="1"/>
                <w:sz w:val="18"/>
                <w:szCs w:val="18"/>
              </w:rPr>
              <w:t>；</w:t>
            </w:r>
          </w:p>
          <w:p w14:paraId="025BD233"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0"/>
                <w:sz w:val="18"/>
                <w:szCs w:val="18"/>
                <w:lang w:bidi="ar"/>
              </w:rPr>
            </w:pPr>
            <w:r>
              <w:rPr>
                <w:rFonts w:ascii="Times New Roman" w:eastAsia="宋体" w:hAnsi="Times New Roman" w:cs="Times New Roman"/>
                <w:color w:val="000000" w:themeColor="text1"/>
                <w:kern w:val="0"/>
                <w:sz w:val="18"/>
                <w:szCs w:val="18"/>
                <w:lang w:bidi="ar"/>
              </w:rPr>
              <w:t>汽车整车及部件质量检验与评审</w:t>
            </w:r>
          </w:p>
          <w:p w14:paraId="179BA826"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0"/>
                <w:sz w:val="18"/>
                <w:szCs w:val="18"/>
                <w:lang w:bidi="ar"/>
              </w:rPr>
            </w:pPr>
            <w:r>
              <w:rPr>
                <w:rFonts w:ascii="Times New Roman" w:eastAsia="宋体" w:hAnsi="Times New Roman" w:cs="Times New Roman"/>
                <w:color w:val="000000" w:themeColor="text1"/>
                <w:kern w:val="0"/>
                <w:sz w:val="18"/>
                <w:szCs w:val="18"/>
                <w:lang w:bidi="ar"/>
              </w:rPr>
              <w:t>发展岗位</w:t>
            </w:r>
          </w:p>
          <w:p w14:paraId="498E876F"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1"/>
                <w:sz w:val="18"/>
                <w:szCs w:val="18"/>
              </w:rPr>
            </w:pPr>
            <w:r>
              <w:rPr>
                <w:rFonts w:ascii="Times New Roman" w:eastAsia="宋体" w:hAnsi="Times New Roman" w:cs="Times New Roman"/>
                <w:color w:val="000000" w:themeColor="text1"/>
                <w:kern w:val="1"/>
                <w:sz w:val="18"/>
                <w:szCs w:val="18"/>
              </w:rPr>
              <w:t>汽车营运服务汽车售后服务顾问</w:t>
            </w:r>
          </w:p>
          <w:p w14:paraId="7BEE7EB1"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0"/>
                <w:sz w:val="18"/>
                <w:szCs w:val="18"/>
                <w:lang w:bidi="ar"/>
              </w:rPr>
            </w:pPr>
            <w:r>
              <w:rPr>
                <w:rFonts w:ascii="Times New Roman" w:eastAsia="宋体" w:hAnsi="Times New Roman" w:cs="Times New Roman"/>
                <w:color w:val="000000" w:themeColor="text1"/>
                <w:kern w:val="0"/>
                <w:sz w:val="18"/>
                <w:szCs w:val="18"/>
                <w:lang w:bidi="ar"/>
              </w:rPr>
              <w:t>迁移岗位</w:t>
            </w:r>
          </w:p>
          <w:p w14:paraId="077F568C" w14:textId="77777777" w:rsidR="00621246" w:rsidRDefault="00000000">
            <w:pPr>
              <w:pStyle w:val="TableParagraph"/>
              <w:kinsoku w:val="0"/>
              <w:overflowPunct w:val="0"/>
              <w:ind w:firstLineChars="0" w:firstLine="0"/>
              <w:jc w:val="center"/>
              <w:rPr>
                <w:rFonts w:ascii="Times New Roman" w:eastAsia="宋体" w:hAnsi="Times New Roman" w:cs="Times New Roman"/>
                <w:color w:val="000000" w:themeColor="text1"/>
                <w:kern w:val="0"/>
                <w:sz w:val="18"/>
                <w:szCs w:val="18"/>
                <w:lang w:bidi="ar"/>
              </w:rPr>
            </w:pPr>
            <w:r>
              <w:rPr>
                <w:rFonts w:ascii="Times New Roman" w:eastAsia="宋体" w:hAnsi="Times New Roman" w:cs="Times New Roman"/>
                <w:color w:val="000000" w:themeColor="text1"/>
                <w:kern w:val="0"/>
                <w:sz w:val="18"/>
                <w:szCs w:val="18"/>
                <w:lang w:bidi="ar"/>
              </w:rPr>
              <w:t>汽车保险理赔查勘员</w:t>
            </w:r>
          </w:p>
          <w:p w14:paraId="3B27F148" w14:textId="77777777" w:rsidR="00621246" w:rsidRDefault="00621246">
            <w:pPr>
              <w:tabs>
                <w:tab w:val="left" w:pos="1800"/>
                <w:tab w:val="right" w:pos="8100"/>
              </w:tabs>
              <w:jc w:val="center"/>
              <w:rPr>
                <w:color w:val="000000" w:themeColor="text1"/>
                <w:kern w:val="1"/>
                <w:sz w:val="18"/>
                <w:szCs w:val="18"/>
              </w:rPr>
            </w:pPr>
          </w:p>
        </w:tc>
        <w:tc>
          <w:tcPr>
            <w:tcW w:w="1613" w:type="dxa"/>
            <w:vAlign w:val="center"/>
          </w:tcPr>
          <w:p w14:paraId="06602862" w14:textId="77777777" w:rsidR="00621246" w:rsidRDefault="00000000">
            <w:pPr>
              <w:tabs>
                <w:tab w:val="left" w:pos="1800"/>
                <w:tab w:val="right" w:pos="8100"/>
              </w:tabs>
              <w:jc w:val="center"/>
              <w:rPr>
                <w:color w:val="000000" w:themeColor="text1"/>
                <w:kern w:val="1"/>
                <w:sz w:val="18"/>
                <w:szCs w:val="18"/>
              </w:rPr>
            </w:pPr>
            <w:r>
              <w:rPr>
                <w:color w:val="000000" w:themeColor="text1"/>
                <w:kern w:val="1"/>
                <w:sz w:val="18"/>
                <w:szCs w:val="18"/>
              </w:rPr>
              <w:t>汽车维修工；</w:t>
            </w:r>
          </w:p>
          <w:p w14:paraId="31F9E72F" w14:textId="77777777" w:rsidR="00621246" w:rsidRDefault="00000000">
            <w:pPr>
              <w:tabs>
                <w:tab w:val="left" w:pos="1800"/>
                <w:tab w:val="right" w:pos="8100"/>
              </w:tabs>
              <w:jc w:val="center"/>
              <w:rPr>
                <w:color w:val="000000" w:themeColor="text1"/>
                <w:kern w:val="1"/>
                <w:sz w:val="18"/>
                <w:szCs w:val="18"/>
              </w:rPr>
            </w:pPr>
            <w:r>
              <w:rPr>
                <w:color w:val="000000" w:themeColor="text1"/>
                <w:kern w:val="1"/>
                <w:sz w:val="18"/>
                <w:szCs w:val="18"/>
              </w:rPr>
              <w:t>汽车装调工；</w:t>
            </w:r>
          </w:p>
          <w:p w14:paraId="5B26B6A9" w14:textId="77777777" w:rsidR="00621246" w:rsidRDefault="00000000">
            <w:pPr>
              <w:tabs>
                <w:tab w:val="left" w:pos="1800"/>
                <w:tab w:val="right" w:pos="8100"/>
              </w:tabs>
              <w:jc w:val="center"/>
              <w:rPr>
                <w:color w:val="000000" w:themeColor="text1"/>
                <w:kern w:val="1"/>
                <w:sz w:val="18"/>
                <w:szCs w:val="18"/>
              </w:rPr>
            </w:pPr>
            <w:r>
              <w:rPr>
                <w:color w:val="000000" w:themeColor="text1"/>
                <w:kern w:val="1"/>
                <w:sz w:val="18"/>
                <w:szCs w:val="18"/>
              </w:rPr>
              <w:t>机动车检测工；汽车智能网联</w:t>
            </w:r>
            <w:r>
              <w:rPr>
                <w:color w:val="000000" w:themeColor="text1"/>
                <w:kern w:val="1"/>
                <w:sz w:val="18"/>
                <w:szCs w:val="18"/>
              </w:rPr>
              <w:t>1+X</w:t>
            </w:r>
            <w:r>
              <w:rPr>
                <w:color w:val="000000" w:themeColor="text1"/>
                <w:kern w:val="1"/>
                <w:sz w:val="18"/>
                <w:szCs w:val="18"/>
              </w:rPr>
              <w:t>中高级证，</w:t>
            </w:r>
          </w:p>
          <w:p w14:paraId="773A6142" w14:textId="77777777" w:rsidR="00621246" w:rsidRDefault="00000000">
            <w:pPr>
              <w:tabs>
                <w:tab w:val="left" w:pos="1800"/>
                <w:tab w:val="right" w:pos="8100"/>
              </w:tabs>
              <w:jc w:val="center"/>
              <w:rPr>
                <w:color w:val="000000" w:themeColor="text1"/>
                <w:kern w:val="1"/>
                <w:sz w:val="18"/>
                <w:szCs w:val="18"/>
              </w:rPr>
            </w:pPr>
            <w:r>
              <w:rPr>
                <w:color w:val="000000" w:themeColor="text1"/>
                <w:kern w:val="1"/>
                <w:sz w:val="18"/>
                <w:szCs w:val="18"/>
              </w:rPr>
              <w:t>汽车装配钳工</w:t>
            </w:r>
          </w:p>
          <w:p w14:paraId="15B22873" w14:textId="77777777" w:rsidR="00621246" w:rsidRDefault="00000000">
            <w:pPr>
              <w:tabs>
                <w:tab w:val="left" w:pos="1800"/>
                <w:tab w:val="right" w:pos="8100"/>
              </w:tabs>
              <w:jc w:val="center"/>
              <w:rPr>
                <w:b/>
                <w:color w:val="000000" w:themeColor="text1"/>
                <w:kern w:val="1"/>
                <w:sz w:val="18"/>
                <w:szCs w:val="18"/>
              </w:rPr>
            </w:pPr>
            <w:r>
              <w:rPr>
                <w:color w:val="000000" w:themeColor="text1"/>
                <w:kern w:val="1"/>
                <w:sz w:val="18"/>
                <w:szCs w:val="18"/>
              </w:rPr>
              <w:t>。</w:t>
            </w:r>
          </w:p>
        </w:tc>
      </w:tr>
    </w:tbl>
    <w:p w14:paraId="538C56BE" w14:textId="19B7A039" w:rsidR="00621246" w:rsidRPr="009938BC" w:rsidRDefault="00000000" w:rsidP="009938BC">
      <w:pPr>
        <w:spacing w:line="460" w:lineRule="exact"/>
        <w:ind w:firstLine="480"/>
        <w:rPr>
          <w:color w:val="000000" w:themeColor="text1"/>
          <w:sz w:val="24"/>
          <w:szCs w:val="22"/>
        </w:rPr>
      </w:pPr>
      <w:r>
        <w:rPr>
          <w:color w:val="000000" w:themeColor="text1"/>
          <w:sz w:val="24"/>
          <w:szCs w:val="22"/>
        </w:rPr>
        <w:t>（二）职业能力分析</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763"/>
        <w:gridCol w:w="1036"/>
        <w:gridCol w:w="1091"/>
        <w:gridCol w:w="2318"/>
        <w:gridCol w:w="1663"/>
        <w:gridCol w:w="1105"/>
        <w:gridCol w:w="1115"/>
      </w:tblGrid>
      <w:tr w:rsidR="00621246" w14:paraId="3DBDF7BC" w14:textId="77777777">
        <w:trPr>
          <w:trHeight w:val="494"/>
          <w:jc w:val="center"/>
        </w:trPr>
        <w:tc>
          <w:tcPr>
            <w:tcW w:w="543" w:type="dxa"/>
            <w:noWrap/>
            <w:vAlign w:val="center"/>
          </w:tcPr>
          <w:p w14:paraId="49E8A518" w14:textId="77777777" w:rsidR="00621246" w:rsidRDefault="00000000">
            <w:pPr>
              <w:jc w:val="center"/>
              <w:rPr>
                <w:b/>
                <w:color w:val="000000" w:themeColor="text1"/>
                <w:sz w:val="18"/>
                <w:szCs w:val="18"/>
              </w:rPr>
            </w:pPr>
            <w:r>
              <w:rPr>
                <w:b/>
                <w:color w:val="000000" w:themeColor="text1"/>
                <w:sz w:val="18"/>
                <w:szCs w:val="18"/>
              </w:rPr>
              <w:t>序号</w:t>
            </w:r>
          </w:p>
        </w:tc>
        <w:tc>
          <w:tcPr>
            <w:tcW w:w="763" w:type="dxa"/>
            <w:noWrap/>
            <w:vAlign w:val="center"/>
          </w:tcPr>
          <w:p w14:paraId="7D125D09" w14:textId="77777777" w:rsidR="00621246" w:rsidRDefault="00000000">
            <w:pPr>
              <w:jc w:val="center"/>
              <w:rPr>
                <w:b/>
                <w:color w:val="000000" w:themeColor="text1"/>
                <w:sz w:val="18"/>
                <w:szCs w:val="18"/>
              </w:rPr>
            </w:pPr>
            <w:r>
              <w:rPr>
                <w:b/>
                <w:color w:val="000000" w:themeColor="text1"/>
                <w:sz w:val="18"/>
                <w:szCs w:val="18"/>
              </w:rPr>
              <w:t>岗位层次</w:t>
            </w:r>
          </w:p>
        </w:tc>
        <w:tc>
          <w:tcPr>
            <w:tcW w:w="1036" w:type="dxa"/>
            <w:noWrap/>
            <w:vAlign w:val="center"/>
          </w:tcPr>
          <w:p w14:paraId="448821DF" w14:textId="77777777" w:rsidR="00621246" w:rsidRDefault="00000000">
            <w:pPr>
              <w:jc w:val="center"/>
              <w:rPr>
                <w:b/>
                <w:color w:val="000000" w:themeColor="text1"/>
                <w:sz w:val="18"/>
                <w:szCs w:val="18"/>
              </w:rPr>
            </w:pPr>
            <w:r>
              <w:rPr>
                <w:b/>
                <w:color w:val="000000" w:themeColor="text1"/>
                <w:sz w:val="18"/>
                <w:szCs w:val="18"/>
              </w:rPr>
              <w:t>职业岗位名称</w:t>
            </w:r>
          </w:p>
        </w:tc>
        <w:tc>
          <w:tcPr>
            <w:tcW w:w="1091" w:type="dxa"/>
            <w:noWrap/>
            <w:vAlign w:val="center"/>
          </w:tcPr>
          <w:p w14:paraId="35884EBD" w14:textId="77777777" w:rsidR="00621246" w:rsidRDefault="00000000">
            <w:pPr>
              <w:jc w:val="center"/>
              <w:rPr>
                <w:b/>
                <w:color w:val="000000" w:themeColor="text1"/>
                <w:sz w:val="18"/>
                <w:szCs w:val="18"/>
              </w:rPr>
            </w:pPr>
            <w:r>
              <w:rPr>
                <w:b/>
                <w:color w:val="000000" w:themeColor="text1"/>
                <w:sz w:val="18"/>
                <w:szCs w:val="18"/>
              </w:rPr>
              <w:t>典型工作任务</w:t>
            </w:r>
          </w:p>
        </w:tc>
        <w:tc>
          <w:tcPr>
            <w:tcW w:w="2318" w:type="dxa"/>
            <w:noWrap/>
            <w:vAlign w:val="center"/>
          </w:tcPr>
          <w:p w14:paraId="4941839F" w14:textId="77777777" w:rsidR="00621246" w:rsidRDefault="00000000">
            <w:pPr>
              <w:jc w:val="center"/>
              <w:rPr>
                <w:b/>
                <w:color w:val="000000" w:themeColor="text1"/>
                <w:sz w:val="18"/>
                <w:szCs w:val="18"/>
              </w:rPr>
            </w:pPr>
            <w:r>
              <w:rPr>
                <w:b/>
                <w:color w:val="000000" w:themeColor="text1"/>
                <w:sz w:val="18"/>
                <w:szCs w:val="18"/>
              </w:rPr>
              <w:t>职</w:t>
            </w:r>
            <w:r>
              <w:rPr>
                <w:rFonts w:eastAsiaTheme="majorEastAsia"/>
                <w:b/>
                <w:color w:val="000000" w:themeColor="text1"/>
                <w:sz w:val="18"/>
                <w:szCs w:val="18"/>
              </w:rPr>
              <w:t>业</w:t>
            </w:r>
            <w:r>
              <w:rPr>
                <w:b/>
                <w:color w:val="000000" w:themeColor="text1"/>
                <w:sz w:val="18"/>
                <w:szCs w:val="18"/>
              </w:rPr>
              <w:t>主要</w:t>
            </w:r>
            <w:r>
              <w:rPr>
                <w:rFonts w:eastAsiaTheme="majorEastAsia"/>
                <w:b/>
                <w:color w:val="000000" w:themeColor="text1"/>
                <w:sz w:val="18"/>
                <w:szCs w:val="18"/>
              </w:rPr>
              <w:t>能力</w:t>
            </w:r>
          </w:p>
        </w:tc>
        <w:tc>
          <w:tcPr>
            <w:tcW w:w="1663" w:type="dxa"/>
            <w:noWrap/>
            <w:vAlign w:val="center"/>
          </w:tcPr>
          <w:p w14:paraId="7163583B" w14:textId="77777777" w:rsidR="00621246" w:rsidRDefault="00000000">
            <w:pPr>
              <w:jc w:val="center"/>
              <w:rPr>
                <w:b/>
                <w:color w:val="000000" w:themeColor="text1"/>
                <w:sz w:val="18"/>
                <w:szCs w:val="18"/>
              </w:rPr>
            </w:pPr>
            <w:r>
              <w:rPr>
                <w:b/>
                <w:color w:val="000000" w:themeColor="text1"/>
                <w:sz w:val="18"/>
                <w:szCs w:val="18"/>
              </w:rPr>
              <w:t>对应核心课程</w:t>
            </w:r>
          </w:p>
        </w:tc>
        <w:tc>
          <w:tcPr>
            <w:tcW w:w="1105" w:type="dxa"/>
            <w:noWrap/>
            <w:vAlign w:val="center"/>
          </w:tcPr>
          <w:p w14:paraId="0B3CB7BD" w14:textId="77777777" w:rsidR="00621246" w:rsidRDefault="00000000">
            <w:pPr>
              <w:jc w:val="center"/>
              <w:rPr>
                <w:b/>
                <w:color w:val="000000" w:themeColor="text1"/>
                <w:sz w:val="18"/>
                <w:szCs w:val="18"/>
              </w:rPr>
            </w:pPr>
            <w:r>
              <w:rPr>
                <w:b/>
                <w:color w:val="000000" w:themeColor="text1"/>
                <w:sz w:val="18"/>
                <w:szCs w:val="18"/>
              </w:rPr>
              <w:t>对应核心赛事</w:t>
            </w:r>
          </w:p>
        </w:tc>
        <w:tc>
          <w:tcPr>
            <w:tcW w:w="1115" w:type="dxa"/>
            <w:noWrap/>
            <w:vAlign w:val="center"/>
          </w:tcPr>
          <w:p w14:paraId="33617B25" w14:textId="77777777" w:rsidR="00621246" w:rsidRDefault="00000000">
            <w:pPr>
              <w:jc w:val="center"/>
              <w:rPr>
                <w:b/>
                <w:color w:val="000000" w:themeColor="text1"/>
                <w:sz w:val="18"/>
                <w:szCs w:val="18"/>
              </w:rPr>
            </w:pPr>
            <w:r>
              <w:rPr>
                <w:b/>
                <w:color w:val="000000" w:themeColor="text1"/>
                <w:sz w:val="18"/>
                <w:szCs w:val="18"/>
              </w:rPr>
              <w:t>对应职业技能等级（资格）证书</w:t>
            </w:r>
          </w:p>
        </w:tc>
      </w:tr>
      <w:tr w:rsidR="00621246" w14:paraId="3A7F53E1" w14:textId="77777777">
        <w:trPr>
          <w:trHeight w:val="252"/>
          <w:jc w:val="center"/>
        </w:trPr>
        <w:tc>
          <w:tcPr>
            <w:tcW w:w="543" w:type="dxa"/>
            <w:noWrap/>
            <w:vAlign w:val="center"/>
          </w:tcPr>
          <w:p w14:paraId="3BD5B11A" w14:textId="77777777" w:rsidR="00621246" w:rsidRDefault="00000000">
            <w:pPr>
              <w:jc w:val="center"/>
              <w:rPr>
                <w:color w:val="000000" w:themeColor="text1"/>
                <w:sz w:val="18"/>
                <w:szCs w:val="18"/>
              </w:rPr>
            </w:pPr>
            <w:r>
              <w:rPr>
                <w:color w:val="000000" w:themeColor="text1"/>
                <w:sz w:val="18"/>
                <w:szCs w:val="18"/>
              </w:rPr>
              <w:t>1</w:t>
            </w:r>
          </w:p>
        </w:tc>
        <w:tc>
          <w:tcPr>
            <w:tcW w:w="763" w:type="dxa"/>
            <w:vMerge w:val="restart"/>
            <w:noWrap/>
            <w:vAlign w:val="center"/>
          </w:tcPr>
          <w:p w14:paraId="0FF80911" w14:textId="77777777" w:rsidR="00621246" w:rsidRDefault="00000000">
            <w:pPr>
              <w:jc w:val="center"/>
              <w:rPr>
                <w:color w:val="000000" w:themeColor="text1"/>
                <w:sz w:val="18"/>
                <w:szCs w:val="18"/>
              </w:rPr>
            </w:pPr>
            <w:r>
              <w:rPr>
                <w:color w:val="000000" w:themeColor="text1"/>
                <w:sz w:val="18"/>
                <w:szCs w:val="18"/>
              </w:rPr>
              <w:t>目标岗位</w:t>
            </w:r>
          </w:p>
        </w:tc>
        <w:tc>
          <w:tcPr>
            <w:tcW w:w="1036" w:type="dxa"/>
            <w:noWrap/>
            <w:vAlign w:val="center"/>
          </w:tcPr>
          <w:p w14:paraId="398083C1" w14:textId="77777777" w:rsidR="00621246" w:rsidRDefault="00000000">
            <w:pPr>
              <w:widowControl/>
              <w:jc w:val="center"/>
              <w:textAlignment w:val="center"/>
              <w:rPr>
                <w:color w:val="000000" w:themeColor="text1"/>
                <w:sz w:val="18"/>
                <w:szCs w:val="18"/>
              </w:rPr>
            </w:pPr>
            <w:r>
              <w:rPr>
                <w:color w:val="000000" w:themeColor="text1"/>
                <w:kern w:val="0"/>
                <w:sz w:val="18"/>
                <w:szCs w:val="18"/>
                <w:lang w:bidi="ar"/>
              </w:rPr>
              <w:t>汽车整车制造人员</w:t>
            </w:r>
          </w:p>
        </w:tc>
        <w:tc>
          <w:tcPr>
            <w:tcW w:w="1091" w:type="dxa"/>
            <w:noWrap/>
            <w:vAlign w:val="center"/>
          </w:tcPr>
          <w:p w14:paraId="124B4DE5" w14:textId="77777777" w:rsidR="00621246" w:rsidRDefault="00000000">
            <w:pPr>
              <w:widowControl/>
              <w:jc w:val="left"/>
              <w:textAlignment w:val="center"/>
              <w:rPr>
                <w:color w:val="000000" w:themeColor="text1"/>
                <w:sz w:val="18"/>
                <w:szCs w:val="18"/>
              </w:rPr>
            </w:pPr>
            <w:r>
              <w:rPr>
                <w:color w:val="000000" w:themeColor="text1"/>
                <w:kern w:val="0"/>
                <w:sz w:val="18"/>
                <w:szCs w:val="18"/>
                <w:lang w:bidi="ar"/>
              </w:rPr>
              <w:t>汽车整车制造、装配、调试</w:t>
            </w:r>
          </w:p>
        </w:tc>
        <w:tc>
          <w:tcPr>
            <w:tcW w:w="2318" w:type="dxa"/>
            <w:noWrap/>
            <w:vAlign w:val="center"/>
          </w:tcPr>
          <w:p w14:paraId="6DF8084E" w14:textId="77777777" w:rsidR="00621246" w:rsidRDefault="00000000">
            <w:pPr>
              <w:pStyle w:val="aff8"/>
              <w:widowControl/>
              <w:numPr>
                <w:ilvl w:val="0"/>
                <w:numId w:val="6"/>
              </w:numPr>
              <w:ind w:firstLineChars="0"/>
              <w:jc w:val="left"/>
              <w:textAlignment w:val="center"/>
              <w:rPr>
                <w:rFonts w:ascii="Times New Roman" w:hAnsi="Times New Roman"/>
                <w:color w:val="000000" w:themeColor="text1"/>
                <w:sz w:val="18"/>
                <w:szCs w:val="18"/>
              </w:rPr>
            </w:pPr>
            <w:r>
              <w:rPr>
                <w:rFonts w:ascii="Times New Roman" w:hAnsi="Times New Roman"/>
                <w:color w:val="000000" w:themeColor="text1"/>
                <w:sz w:val="18"/>
                <w:szCs w:val="18"/>
              </w:rPr>
              <w:t>能够进行汽车试验与装配调试能力：</w:t>
            </w:r>
          </w:p>
          <w:p w14:paraId="5F63886D" w14:textId="77777777" w:rsidR="00621246" w:rsidRDefault="00000000">
            <w:pPr>
              <w:pStyle w:val="aff8"/>
              <w:widowControl/>
              <w:numPr>
                <w:ilvl w:val="0"/>
                <w:numId w:val="6"/>
              </w:numPr>
              <w:ind w:firstLineChars="0"/>
              <w:jc w:val="left"/>
              <w:textAlignment w:val="center"/>
              <w:rPr>
                <w:rFonts w:ascii="Times New Roman" w:hAnsi="Times New Roman"/>
                <w:color w:val="000000" w:themeColor="text1"/>
                <w:sz w:val="18"/>
                <w:szCs w:val="18"/>
              </w:rPr>
            </w:pPr>
            <w:r>
              <w:rPr>
                <w:rFonts w:ascii="Times New Roman" w:hAnsi="Times New Roman"/>
                <w:color w:val="000000" w:themeColor="text1"/>
                <w:sz w:val="18"/>
                <w:szCs w:val="18"/>
              </w:rPr>
              <w:t>能够进行汽车和总成样品的试制</w:t>
            </w:r>
          </w:p>
          <w:p w14:paraId="0875B39D" w14:textId="77777777" w:rsidR="00621246" w:rsidRDefault="00000000">
            <w:pPr>
              <w:pStyle w:val="aff8"/>
              <w:widowControl/>
              <w:numPr>
                <w:ilvl w:val="0"/>
                <w:numId w:val="6"/>
              </w:numPr>
              <w:ind w:firstLineChars="0"/>
              <w:jc w:val="left"/>
              <w:textAlignment w:val="center"/>
              <w:rPr>
                <w:rFonts w:ascii="Times New Roman" w:hAnsi="Times New Roman"/>
                <w:color w:val="000000" w:themeColor="text1"/>
                <w:sz w:val="18"/>
                <w:szCs w:val="18"/>
              </w:rPr>
            </w:pPr>
            <w:r>
              <w:rPr>
                <w:rFonts w:ascii="Times New Roman" w:hAnsi="Times New Roman"/>
                <w:color w:val="000000" w:themeColor="text1"/>
                <w:sz w:val="18"/>
                <w:szCs w:val="18"/>
              </w:rPr>
              <w:t>能够进行成品装配调试环节的识读工艺卡作业、工艺管理。</w:t>
            </w:r>
          </w:p>
        </w:tc>
        <w:tc>
          <w:tcPr>
            <w:tcW w:w="1663" w:type="dxa"/>
            <w:noWrap/>
            <w:vAlign w:val="center"/>
          </w:tcPr>
          <w:p w14:paraId="267844BC" w14:textId="77777777" w:rsidR="00621246" w:rsidRDefault="00000000">
            <w:pPr>
              <w:jc w:val="center"/>
              <w:rPr>
                <w:color w:val="000000" w:themeColor="text1"/>
                <w:sz w:val="18"/>
                <w:szCs w:val="18"/>
              </w:rPr>
            </w:pPr>
            <w:r>
              <w:rPr>
                <w:color w:val="000000" w:themeColor="text1"/>
                <w:sz w:val="18"/>
                <w:szCs w:val="18"/>
              </w:rPr>
              <w:t>汽车装配技术</w:t>
            </w:r>
          </w:p>
        </w:tc>
        <w:tc>
          <w:tcPr>
            <w:tcW w:w="1105" w:type="dxa"/>
            <w:noWrap/>
            <w:vAlign w:val="center"/>
          </w:tcPr>
          <w:p w14:paraId="6EF1AAB3" w14:textId="77777777" w:rsidR="00621246" w:rsidRDefault="00000000">
            <w:pPr>
              <w:rPr>
                <w:color w:val="000000" w:themeColor="text1"/>
                <w:sz w:val="18"/>
                <w:szCs w:val="18"/>
              </w:rPr>
            </w:pPr>
            <w:r>
              <w:rPr>
                <w:color w:val="000000" w:themeColor="text1"/>
                <w:sz w:val="18"/>
                <w:szCs w:val="18"/>
              </w:rPr>
              <w:t>汽车智能网联技能比赛</w:t>
            </w:r>
          </w:p>
        </w:tc>
        <w:tc>
          <w:tcPr>
            <w:tcW w:w="1115" w:type="dxa"/>
            <w:noWrap/>
            <w:vAlign w:val="center"/>
          </w:tcPr>
          <w:p w14:paraId="482E7D07" w14:textId="77777777" w:rsidR="00621246" w:rsidRDefault="00000000">
            <w:pPr>
              <w:jc w:val="center"/>
              <w:rPr>
                <w:color w:val="000000" w:themeColor="text1"/>
                <w:sz w:val="18"/>
                <w:szCs w:val="18"/>
              </w:rPr>
            </w:pPr>
            <w:r>
              <w:rPr>
                <w:color w:val="000000" w:themeColor="text1"/>
                <w:sz w:val="18"/>
                <w:szCs w:val="18"/>
              </w:rPr>
              <w:t>1+X</w:t>
            </w:r>
            <w:r>
              <w:rPr>
                <w:color w:val="000000" w:themeColor="text1"/>
                <w:sz w:val="18"/>
                <w:szCs w:val="18"/>
              </w:rPr>
              <w:t>汽车智能网联职业技能等级证书（中高级）</w:t>
            </w:r>
          </w:p>
        </w:tc>
      </w:tr>
      <w:tr w:rsidR="00621246" w14:paraId="6CC350A2" w14:textId="77777777">
        <w:trPr>
          <w:trHeight w:val="252"/>
          <w:jc w:val="center"/>
        </w:trPr>
        <w:tc>
          <w:tcPr>
            <w:tcW w:w="543" w:type="dxa"/>
            <w:noWrap/>
            <w:vAlign w:val="center"/>
          </w:tcPr>
          <w:p w14:paraId="41C1AC84" w14:textId="77777777" w:rsidR="00621246" w:rsidRDefault="00000000">
            <w:pPr>
              <w:jc w:val="center"/>
              <w:rPr>
                <w:color w:val="000000" w:themeColor="text1"/>
                <w:sz w:val="18"/>
                <w:szCs w:val="18"/>
              </w:rPr>
            </w:pPr>
            <w:r>
              <w:rPr>
                <w:color w:val="000000" w:themeColor="text1"/>
                <w:sz w:val="18"/>
                <w:szCs w:val="18"/>
              </w:rPr>
              <w:t>2</w:t>
            </w:r>
          </w:p>
        </w:tc>
        <w:tc>
          <w:tcPr>
            <w:tcW w:w="763" w:type="dxa"/>
            <w:vMerge/>
            <w:noWrap/>
            <w:vAlign w:val="center"/>
          </w:tcPr>
          <w:p w14:paraId="3E040C42" w14:textId="77777777" w:rsidR="00621246" w:rsidRDefault="00621246">
            <w:pPr>
              <w:jc w:val="center"/>
              <w:rPr>
                <w:color w:val="000000" w:themeColor="text1"/>
                <w:sz w:val="18"/>
                <w:szCs w:val="18"/>
              </w:rPr>
            </w:pPr>
          </w:p>
        </w:tc>
        <w:tc>
          <w:tcPr>
            <w:tcW w:w="1036" w:type="dxa"/>
            <w:noWrap/>
            <w:vAlign w:val="center"/>
          </w:tcPr>
          <w:p w14:paraId="3C5724AE" w14:textId="77777777" w:rsidR="00621246" w:rsidRDefault="00000000">
            <w:pPr>
              <w:widowControl/>
              <w:jc w:val="center"/>
              <w:textAlignment w:val="center"/>
              <w:rPr>
                <w:color w:val="000000" w:themeColor="text1"/>
                <w:sz w:val="18"/>
                <w:szCs w:val="18"/>
              </w:rPr>
            </w:pPr>
            <w:r>
              <w:rPr>
                <w:color w:val="000000" w:themeColor="text1"/>
                <w:kern w:val="0"/>
                <w:sz w:val="18"/>
                <w:szCs w:val="18"/>
                <w:lang w:bidi="ar"/>
              </w:rPr>
              <w:t>汽车质量与性能检测</w:t>
            </w:r>
          </w:p>
        </w:tc>
        <w:tc>
          <w:tcPr>
            <w:tcW w:w="1091" w:type="dxa"/>
            <w:noWrap/>
            <w:vAlign w:val="center"/>
          </w:tcPr>
          <w:p w14:paraId="762705D8" w14:textId="77777777" w:rsidR="00621246" w:rsidRDefault="00000000">
            <w:pPr>
              <w:widowControl/>
              <w:jc w:val="left"/>
              <w:textAlignment w:val="center"/>
              <w:rPr>
                <w:color w:val="000000" w:themeColor="text1"/>
                <w:sz w:val="18"/>
                <w:szCs w:val="18"/>
              </w:rPr>
            </w:pPr>
            <w:r>
              <w:rPr>
                <w:color w:val="000000" w:themeColor="text1"/>
                <w:kern w:val="0"/>
                <w:sz w:val="18"/>
                <w:szCs w:val="18"/>
                <w:lang w:bidi="ar"/>
              </w:rPr>
              <w:t>汽车整车质量与性能检测</w:t>
            </w:r>
          </w:p>
        </w:tc>
        <w:tc>
          <w:tcPr>
            <w:tcW w:w="2318" w:type="dxa"/>
            <w:noWrap/>
            <w:vAlign w:val="center"/>
          </w:tcPr>
          <w:p w14:paraId="5218191E" w14:textId="77777777" w:rsidR="00621246" w:rsidRDefault="00000000">
            <w:pPr>
              <w:pStyle w:val="aff8"/>
              <w:widowControl/>
              <w:numPr>
                <w:ilvl w:val="0"/>
                <w:numId w:val="7"/>
              </w:numPr>
              <w:ind w:firstLineChars="0"/>
              <w:jc w:val="left"/>
              <w:textAlignment w:val="center"/>
              <w:rPr>
                <w:rFonts w:ascii="Times New Roman" w:hAnsi="Times New Roman"/>
                <w:color w:val="000000" w:themeColor="text1"/>
                <w:kern w:val="0"/>
                <w:sz w:val="18"/>
                <w:szCs w:val="18"/>
                <w:lang w:bidi="ar"/>
              </w:rPr>
            </w:pPr>
            <w:r>
              <w:rPr>
                <w:rFonts w:ascii="Times New Roman" w:hAnsi="Times New Roman"/>
                <w:color w:val="000000" w:themeColor="text1"/>
                <w:kern w:val="0"/>
                <w:sz w:val="18"/>
                <w:szCs w:val="18"/>
                <w:lang w:bidi="ar"/>
              </w:rPr>
              <w:t>能够进行整车质量检验与标定的能力。</w:t>
            </w:r>
          </w:p>
          <w:p w14:paraId="0188723D" w14:textId="77777777" w:rsidR="00621246" w:rsidRDefault="00000000">
            <w:pPr>
              <w:pStyle w:val="aff8"/>
              <w:widowControl/>
              <w:numPr>
                <w:ilvl w:val="0"/>
                <w:numId w:val="7"/>
              </w:numPr>
              <w:ind w:firstLineChars="0"/>
              <w:jc w:val="left"/>
              <w:textAlignment w:val="center"/>
              <w:rPr>
                <w:rFonts w:ascii="Times New Roman" w:hAnsi="Times New Roman"/>
                <w:color w:val="000000" w:themeColor="text1"/>
                <w:kern w:val="0"/>
                <w:sz w:val="18"/>
                <w:szCs w:val="18"/>
                <w:lang w:bidi="ar"/>
              </w:rPr>
            </w:pPr>
            <w:r>
              <w:rPr>
                <w:rFonts w:ascii="Times New Roman" w:hAnsi="Times New Roman"/>
                <w:color w:val="000000" w:themeColor="text1"/>
                <w:kern w:val="0"/>
                <w:sz w:val="18"/>
                <w:szCs w:val="18"/>
                <w:lang w:bidi="ar"/>
              </w:rPr>
              <w:t>能够进行汽车标定的基本能力</w:t>
            </w:r>
          </w:p>
          <w:p w14:paraId="6A933592" w14:textId="77777777" w:rsidR="00621246" w:rsidRDefault="00000000">
            <w:pPr>
              <w:pStyle w:val="aff8"/>
              <w:widowControl/>
              <w:numPr>
                <w:ilvl w:val="0"/>
                <w:numId w:val="7"/>
              </w:numPr>
              <w:ind w:firstLineChars="0"/>
              <w:jc w:val="left"/>
              <w:textAlignment w:val="center"/>
              <w:rPr>
                <w:rFonts w:ascii="Times New Roman" w:hAnsi="Times New Roman"/>
                <w:color w:val="000000" w:themeColor="text1"/>
                <w:sz w:val="18"/>
                <w:szCs w:val="18"/>
              </w:rPr>
            </w:pPr>
            <w:r>
              <w:rPr>
                <w:rFonts w:ascii="Times New Roman" w:hAnsi="Times New Roman"/>
                <w:color w:val="000000" w:themeColor="text1"/>
                <w:sz w:val="18"/>
                <w:szCs w:val="18"/>
              </w:rPr>
              <w:t>能够进行现场组织管理能力</w:t>
            </w:r>
          </w:p>
        </w:tc>
        <w:tc>
          <w:tcPr>
            <w:tcW w:w="1663" w:type="dxa"/>
            <w:noWrap/>
            <w:vAlign w:val="center"/>
          </w:tcPr>
          <w:p w14:paraId="2C7B10B6" w14:textId="77777777" w:rsidR="00621246" w:rsidRDefault="00000000">
            <w:pPr>
              <w:jc w:val="center"/>
              <w:rPr>
                <w:color w:val="000000" w:themeColor="text1"/>
                <w:sz w:val="18"/>
                <w:szCs w:val="18"/>
              </w:rPr>
            </w:pPr>
            <w:r>
              <w:rPr>
                <w:color w:val="000000" w:themeColor="text1"/>
                <w:sz w:val="18"/>
                <w:szCs w:val="18"/>
              </w:rPr>
              <w:t>汽车检测技术</w:t>
            </w:r>
          </w:p>
        </w:tc>
        <w:tc>
          <w:tcPr>
            <w:tcW w:w="1105" w:type="dxa"/>
            <w:noWrap/>
            <w:vAlign w:val="center"/>
          </w:tcPr>
          <w:p w14:paraId="083CDFED" w14:textId="77777777" w:rsidR="00621246" w:rsidRDefault="00621246">
            <w:pPr>
              <w:jc w:val="center"/>
              <w:rPr>
                <w:color w:val="000000" w:themeColor="text1"/>
                <w:sz w:val="18"/>
                <w:szCs w:val="18"/>
              </w:rPr>
            </w:pPr>
          </w:p>
        </w:tc>
        <w:tc>
          <w:tcPr>
            <w:tcW w:w="1115" w:type="dxa"/>
            <w:noWrap/>
            <w:vAlign w:val="center"/>
          </w:tcPr>
          <w:p w14:paraId="2267375B" w14:textId="77777777" w:rsidR="00621246" w:rsidRDefault="00621246">
            <w:pPr>
              <w:jc w:val="center"/>
              <w:rPr>
                <w:color w:val="000000" w:themeColor="text1"/>
                <w:sz w:val="18"/>
                <w:szCs w:val="18"/>
              </w:rPr>
            </w:pPr>
          </w:p>
        </w:tc>
      </w:tr>
      <w:tr w:rsidR="00621246" w14:paraId="7C5C84E9" w14:textId="77777777">
        <w:trPr>
          <w:trHeight w:val="299"/>
          <w:jc w:val="center"/>
        </w:trPr>
        <w:tc>
          <w:tcPr>
            <w:tcW w:w="543" w:type="dxa"/>
            <w:noWrap/>
            <w:vAlign w:val="center"/>
          </w:tcPr>
          <w:p w14:paraId="1BF947FF" w14:textId="77777777" w:rsidR="00621246" w:rsidRDefault="00000000">
            <w:pPr>
              <w:jc w:val="center"/>
              <w:rPr>
                <w:color w:val="000000" w:themeColor="text1"/>
                <w:sz w:val="18"/>
                <w:szCs w:val="18"/>
              </w:rPr>
            </w:pPr>
            <w:r>
              <w:rPr>
                <w:color w:val="000000" w:themeColor="text1"/>
                <w:sz w:val="18"/>
                <w:szCs w:val="18"/>
              </w:rPr>
              <w:lastRenderedPageBreak/>
              <w:t>3</w:t>
            </w:r>
          </w:p>
        </w:tc>
        <w:tc>
          <w:tcPr>
            <w:tcW w:w="763" w:type="dxa"/>
            <w:vMerge/>
            <w:noWrap/>
            <w:vAlign w:val="center"/>
          </w:tcPr>
          <w:p w14:paraId="454BBFE7" w14:textId="77777777" w:rsidR="00621246" w:rsidRDefault="00621246">
            <w:pPr>
              <w:jc w:val="center"/>
              <w:rPr>
                <w:color w:val="000000" w:themeColor="text1"/>
                <w:sz w:val="18"/>
                <w:szCs w:val="18"/>
              </w:rPr>
            </w:pPr>
          </w:p>
        </w:tc>
        <w:tc>
          <w:tcPr>
            <w:tcW w:w="1036" w:type="dxa"/>
            <w:noWrap/>
            <w:vAlign w:val="center"/>
          </w:tcPr>
          <w:p w14:paraId="060DD897" w14:textId="77777777" w:rsidR="00621246" w:rsidRDefault="00000000">
            <w:pPr>
              <w:widowControl/>
              <w:jc w:val="center"/>
              <w:textAlignment w:val="center"/>
              <w:rPr>
                <w:color w:val="000000" w:themeColor="text1"/>
                <w:sz w:val="18"/>
                <w:szCs w:val="18"/>
              </w:rPr>
            </w:pPr>
            <w:r>
              <w:rPr>
                <w:color w:val="000000" w:themeColor="text1"/>
                <w:sz w:val="18"/>
                <w:szCs w:val="18"/>
              </w:rPr>
              <w:t>汽车工程技术人员</w:t>
            </w:r>
          </w:p>
        </w:tc>
        <w:tc>
          <w:tcPr>
            <w:tcW w:w="1091" w:type="dxa"/>
            <w:noWrap/>
            <w:vAlign w:val="center"/>
          </w:tcPr>
          <w:p w14:paraId="5C3AB9E6" w14:textId="77777777" w:rsidR="00621246" w:rsidRDefault="00000000">
            <w:pPr>
              <w:widowControl/>
              <w:jc w:val="left"/>
              <w:textAlignment w:val="top"/>
              <w:rPr>
                <w:color w:val="000000" w:themeColor="text1"/>
                <w:kern w:val="0"/>
                <w:sz w:val="18"/>
                <w:szCs w:val="18"/>
                <w:lang w:bidi="ar"/>
              </w:rPr>
            </w:pPr>
            <w:r>
              <w:rPr>
                <w:color w:val="000000" w:themeColor="text1"/>
                <w:kern w:val="0"/>
                <w:sz w:val="18"/>
                <w:szCs w:val="18"/>
                <w:lang w:bidi="ar"/>
              </w:rPr>
              <w:t>汽车总装生产线故障车辆维修、工艺改善</w:t>
            </w:r>
          </w:p>
          <w:p w14:paraId="53FA8A5D" w14:textId="77777777" w:rsidR="00621246" w:rsidRDefault="00621246">
            <w:pPr>
              <w:widowControl/>
              <w:jc w:val="left"/>
              <w:textAlignment w:val="center"/>
              <w:rPr>
                <w:color w:val="000000" w:themeColor="text1"/>
                <w:sz w:val="18"/>
                <w:szCs w:val="18"/>
              </w:rPr>
            </w:pPr>
          </w:p>
        </w:tc>
        <w:tc>
          <w:tcPr>
            <w:tcW w:w="2318" w:type="dxa"/>
            <w:noWrap/>
          </w:tcPr>
          <w:p w14:paraId="4D9AFB82" w14:textId="77777777" w:rsidR="00621246" w:rsidRDefault="00000000">
            <w:pPr>
              <w:widowControl/>
              <w:ind w:left="360" w:hangingChars="200" w:hanging="360"/>
              <w:jc w:val="left"/>
              <w:textAlignment w:val="top"/>
              <w:rPr>
                <w:color w:val="000000" w:themeColor="text1"/>
                <w:kern w:val="0"/>
                <w:sz w:val="18"/>
                <w:szCs w:val="18"/>
                <w:lang w:bidi="ar"/>
              </w:rPr>
            </w:pPr>
            <w:r>
              <w:rPr>
                <w:color w:val="000000" w:themeColor="text1"/>
                <w:kern w:val="0"/>
                <w:sz w:val="18"/>
                <w:szCs w:val="18"/>
                <w:lang w:bidi="ar"/>
              </w:rPr>
              <w:t xml:space="preserve">1.  </w:t>
            </w:r>
            <w:r>
              <w:rPr>
                <w:color w:val="000000" w:themeColor="text1"/>
                <w:kern w:val="0"/>
                <w:sz w:val="18"/>
                <w:szCs w:val="18"/>
                <w:lang w:bidi="ar"/>
              </w:rPr>
              <w:t>能进行汽车总装生产线故障车辆维修的能力。</w:t>
            </w:r>
          </w:p>
          <w:p w14:paraId="4DAF8F61" w14:textId="77777777" w:rsidR="00621246" w:rsidRDefault="00000000">
            <w:pPr>
              <w:widowControl/>
              <w:ind w:left="360" w:hangingChars="200" w:hanging="360"/>
              <w:jc w:val="left"/>
              <w:textAlignment w:val="top"/>
              <w:rPr>
                <w:color w:val="000000" w:themeColor="text1"/>
                <w:kern w:val="0"/>
                <w:sz w:val="18"/>
                <w:szCs w:val="18"/>
                <w:lang w:bidi="ar"/>
              </w:rPr>
            </w:pPr>
            <w:r>
              <w:rPr>
                <w:color w:val="000000" w:themeColor="text1"/>
                <w:kern w:val="0"/>
                <w:sz w:val="18"/>
                <w:szCs w:val="18"/>
                <w:lang w:bidi="ar"/>
              </w:rPr>
              <w:t xml:space="preserve">2 . </w:t>
            </w:r>
            <w:r>
              <w:rPr>
                <w:color w:val="000000" w:themeColor="text1"/>
                <w:kern w:val="0"/>
                <w:sz w:val="18"/>
                <w:szCs w:val="18"/>
                <w:lang w:bidi="ar"/>
              </w:rPr>
              <w:t>能进行生产线设备工艺改善的能力。</w:t>
            </w:r>
          </w:p>
          <w:p w14:paraId="631C5E51" w14:textId="77777777" w:rsidR="00621246" w:rsidRDefault="00000000">
            <w:pPr>
              <w:pStyle w:val="aff8"/>
              <w:widowControl/>
              <w:numPr>
                <w:ilvl w:val="0"/>
                <w:numId w:val="6"/>
              </w:numPr>
              <w:ind w:firstLineChars="0"/>
              <w:jc w:val="left"/>
              <w:textAlignment w:val="top"/>
              <w:rPr>
                <w:rFonts w:ascii="Times New Roman" w:hAnsi="Times New Roman"/>
                <w:color w:val="000000" w:themeColor="text1"/>
                <w:sz w:val="18"/>
                <w:szCs w:val="18"/>
              </w:rPr>
            </w:pPr>
            <w:r>
              <w:rPr>
                <w:rFonts w:ascii="Times New Roman" w:hAnsi="Times New Roman"/>
                <w:color w:val="000000" w:themeColor="text1"/>
                <w:kern w:val="0"/>
                <w:sz w:val="18"/>
                <w:szCs w:val="18"/>
                <w:lang w:bidi="ar"/>
              </w:rPr>
              <w:t>能够进行现场沟通管理能力</w:t>
            </w:r>
          </w:p>
        </w:tc>
        <w:tc>
          <w:tcPr>
            <w:tcW w:w="1663" w:type="dxa"/>
            <w:noWrap/>
            <w:vAlign w:val="center"/>
          </w:tcPr>
          <w:p w14:paraId="525B40B6" w14:textId="77777777" w:rsidR="00621246" w:rsidRDefault="00000000">
            <w:pPr>
              <w:jc w:val="center"/>
              <w:rPr>
                <w:color w:val="000000" w:themeColor="text1"/>
                <w:sz w:val="18"/>
                <w:szCs w:val="18"/>
              </w:rPr>
            </w:pPr>
            <w:r>
              <w:rPr>
                <w:color w:val="000000" w:themeColor="text1"/>
                <w:sz w:val="18"/>
                <w:szCs w:val="18"/>
              </w:rPr>
              <w:t>汽车维护与保养</w:t>
            </w:r>
          </w:p>
          <w:p w14:paraId="11CE668E" w14:textId="77777777" w:rsidR="00621246" w:rsidRDefault="00000000">
            <w:pPr>
              <w:jc w:val="center"/>
              <w:rPr>
                <w:color w:val="000000" w:themeColor="text1"/>
                <w:sz w:val="18"/>
                <w:szCs w:val="18"/>
              </w:rPr>
            </w:pPr>
            <w:r>
              <w:rPr>
                <w:color w:val="000000" w:themeColor="text1"/>
                <w:sz w:val="18"/>
                <w:szCs w:val="18"/>
              </w:rPr>
              <w:t>新能源汽车维修</w:t>
            </w:r>
          </w:p>
        </w:tc>
        <w:tc>
          <w:tcPr>
            <w:tcW w:w="1105" w:type="dxa"/>
            <w:noWrap/>
            <w:vAlign w:val="center"/>
          </w:tcPr>
          <w:p w14:paraId="3641004C" w14:textId="77777777" w:rsidR="00621246" w:rsidRDefault="00000000">
            <w:pPr>
              <w:jc w:val="center"/>
              <w:rPr>
                <w:color w:val="000000" w:themeColor="text1"/>
                <w:sz w:val="18"/>
                <w:szCs w:val="18"/>
              </w:rPr>
            </w:pPr>
            <w:r>
              <w:rPr>
                <w:color w:val="000000" w:themeColor="text1"/>
                <w:sz w:val="18"/>
                <w:szCs w:val="18"/>
              </w:rPr>
              <w:t>汽车维修技术比赛</w:t>
            </w:r>
          </w:p>
        </w:tc>
        <w:tc>
          <w:tcPr>
            <w:tcW w:w="1115" w:type="dxa"/>
            <w:noWrap/>
            <w:vAlign w:val="center"/>
          </w:tcPr>
          <w:p w14:paraId="76B52B9D" w14:textId="77777777" w:rsidR="00621246" w:rsidRDefault="00000000">
            <w:pPr>
              <w:jc w:val="center"/>
              <w:rPr>
                <w:color w:val="000000" w:themeColor="text1"/>
                <w:sz w:val="18"/>
                <w:szCs w:val="18"/>
              </w:rPr>
            </w:pPr>
            <w:r>
              <w:rPr>
                <w:color w:val="000000" w:themeColor="text1"/>
                <w:sz w:val="18"/>
                <w:szCs w:val="18"/>
              </w:rPr>
              <w:t>汽车维修工中高级；</w:t>
            </w:r>
          </w:p>
          <w:p w14:paraId="1F57153B" w14:textId="77777777" w:rsidR="00621246" w:rsidRDefault="00000000">
            <w:pPr>
              <w:jc w:val="center"/>
              <w:rPr>
                <w:color w:val="000000" w:themeColor="text1"/>
                <w:sz w:val="18"/>
                <w:szCs w:val="18"/>
              </w:rPr>
            </w:pPr>
            <w:r>
              <w:rPr>
                <w:color w:val="000000" w:themeColor="text1"/>
                <w:sz w:val="18"/>
                <w:szCs w:val="18"/>
              </w:rPr>
              <w:t>汽车维修工技师</w:t>
            </w:r>
          </w:p>
          <w:p w14:paraId="6AD64130" w14:textId="77777777" w:rsidR="00621246" w:rsidRDefault="00621246">
            <w:pPr>
              <w:jc w:val="center"/>
              <w:rPr>
                <w:color w:val="000000" w:themeColor="text1"/>
                <w:sz w:val="18"/>
                <w:szCs w:val="18"/>
              </w:rPr>
            </w:pPr>
          </w:p>
          <w:p w14:paraId="388FB697" w14:textId="77777777" w:rsidR="00621246" w:rsidRDefault="00621246">
            <w:pPr>
              <w:jc w:val="center"/>
              <w:rPr>
                <w:color w:val="000000" w:themeColor="text1"/>
                <w:sz w:val="18"/>
                <w:szCs w:val="18"/>
              </w:rPr>
            </w:pPr>
          </w:p>
        </w:tc>
      </w:tr>
      <w:tr w:rsidR="00621246" w14:paraId="7975831F" w14:textId="77777777">
        <w:trPr>
          <w:trHeight w:val="224"/>
          <w:jc w:val="center"/>
        </w:trPr>
        <w:tc>
          <w:tcPr>
            <w:tcW w:w="543" w:type="dxa"/>
            <w:noWrap/>
            <w:vAlign w:val="center"/>
          </w:tcPr>
          <w:p w14:paraId="0463D87B" w14:textId="77777777" w:rsidR="00621246" w:rsidRDefault="00000000">
            <w:pPr>
              <w:jc w:val="center"/>
              <w:rPr>
                <w:color w:val="000000" w:themeColor="text1"/>
                <w:sz w:val="18"/>
                <w:szCs w:val="18"/>
              </w:rPr>
            </w:pPr>
            <w:r>
              <w:rPr>
                <w:color w:val="000000" w:themeColor="text1"/>
                <w:sz w:val="18"/>
                <w:szCs w:val="18"/>
              </w:rPr>
              <w:t>5</w:t>
            </w:r>
          </w:p>
        </w:tc>
        <w:tc>
          <w:tcPr>
            <w:tcW w:w="763" w:type="dxa"/>
            <w:vMerge w:val="restart"/>
            <w:noWrap/>
            <w:vAlign w:val="center"/>
          </w:tcPr>
          <w:p w14:paraId="0574A7A6" w14:textId="77777777" w:rsidR="00621246" w:rsidRDefault="00000000">
            <w:pPr>
              <w:jc w:val="center"/>
              <w:rPr>
                <w:color w:val="000000" w:themeColor="text1"/>
                <w:sz w:val="18"/>
                <w:szCs w:val="18"/>
              </w:rPr>
            </w:pPr>
            <w:r>
              <w:rPr>
                <w:color w:val="000000" w:themeColor="text1"/>
                <w:sz w:val="18"/>
                <w:szCs w:val="18"/>
              </w:rPr>
              <w:t>发展岗位</w:t>
            </w:r>
          </w:p>
        </w:tc>
        <w:tc>
          <w:tcPr>
            <w:tcW w:w="1036" w:type="dxa"/>
            <w:noWrap/>
            <w:vAlign w:val="center"/>
          </w:tcPr>
          <w:p w14:paraId="67505149" w14:textId="77777777" w:rsidR="00621246" w:rsidRDefault="00000000">
            <w:pPr>
              <w:widowControl/>
              <w:jc w:val="center"/>
              <w:textAlignment w:val="center"/>
              <w:rPr>
                <w:color w:val="000000" w:themeColor="text1"/>
                <w:sz w:val="18"/>
                <w:szCs w:val="18"/>
              </w:rPr>
            </w:pPr>
            <w:r>
              <w:rPr>
                <w:color w:val="000000" w:themeColor="text1"/>
                <w:sz w:val="18"/>
                <w:szCs w:val="18"/>
              </w:rPr>
              <w:t>汽车营销师</w:t>
            </w:r>
          </w:p>
        </w:tc>
        <w:tc>
          <w:tcPr>
            <w:tcW w:w="1091" w:type="dxa"/>
            <w:noWrap/>
            <w:vAlign w:val="center"/>
          </w:tcPr>
          <w:p w14:paraId="0F4B5063" w14:textId="77777777" w:rsidR="00621246" w:rsidRDefault="00000000">
            <w:pPr>
              <w:widowControl/>
              <w:jc w:val="left"/>
              <w:textAlignment w:val="center"/>
              <w:rPr>
                <w:color w:val="000000" w:themeColor="text1"/>
                <w:sz w:val="18"/>
                <w:szCs w:val="18"/>
              </w:rPr>
            </w:pPr>
            <w:r>
              <w:rPr>
                <w:color w:val="000000" w:themeColor="text1"/>
                <w:kern w:val="0"/>
                <w:sz w:val="18"/>
                <w:szCs w:val="18"/>
                <w:lang w:bidi="ar"/>
              </w:rPr>
              <w:t>制订汽车销售计划、撰写汽车市场分析报告、完成汽车销售目标。</w:t>
            </w:r>
            <w:r>
              <w:rPr>
                <w:color w:val="000000" w:themeColor="text1"/>
                <w:kern w:val="0"/>
                <w:sz w:val="18"/>
                <w:szCs w:val="18"/>
                <w:lang w:bidi="ar"/>
              </w:rPr>
              <w:br/>
            </w:r>
          </w:p>
        </w:tc>
        <w:tc>
          <w:tcPr>
            <w:tcW w:w="2318" w:type="dxa"/>
            <w:noWrap/>
          </w:tcPr>
          <w:p w14:paraId="5757AAE6" w14:textId="77777777" w:rsidR="00621246" w:rsidRDefault="00000000">
            <w:pPr>
              <w:widowControl/>
              <w:ind w:left="360" w:hangingChars="200" w:hanging="360"/>
              <w:jc w:val="left"/>
              <w:textAlignment w:val="top"/>
              <w:rPr>
                <w:color w:val="000000" w:themeColor="text1"/>
                <w:kern w:val="0"/>
                <w:sz w:val="18"/>
                <w:szCs w:val="18"/>
                <w:lang w:bidi="ar"/>
              </w:rPr>
            </w:pPr>
            <w:r>
              <w:rPr>
                <w:color w:val="000000" w:themeColor="text1"/>
                <w:kern w:val="0"/>
                <w:sz w:val="18"/>
                <w:szCs w:val="18"/>
                <w:lang w:bidi="ar"/>
              </w:rPr>
              <w:t xml:space="preserve">1.  </w:t>
            </w:r>
            <w:r>
              <w:rPr>
                <w:color w:val="000000" w:themeColor="text1"/>
                <w:kern w:val="0"/>
                <w:sz w:val="18"/>
                <w:szCs w:val="18"/>
                <w:lang w:bidi="ar"/>
              </w:rPr>
              <w:t>能对公司的电商平台进行全面的运营推广，领导团队完成销售目标。</w:t>
            </w:r>
          </w:p>
          <w:p w14:paraId="59441797" w14:textId="77777777" w:rsidR="00621246" w:rsidRDefault="00000000">
            <w:pPr>
              <w:widowControl/>
              <w:ind w:left="360" w:hangingChars="200" w:hanging="360"/>
              <w:jc w:val="left"/>
              <w:textAlignment w:val="top"/>
              <w:rPr>
                <w:color w:val="000000" w:themeColor="text1"/>
                <w:kern w:val="0"/>
                <w:sz w:val="18"/>
                <w:szCs w:val="18"/>
                <w:lang w:bidi="ar"/>
              </w:rPr>
            </w:pPr>
            <w:r>
              <w:rPr>
                <w:color w:val="000000" w:themeColor="text1"/>
                <w:kern w:val="0"/>
                <w:sz w:val="18"/>
                <w:szCs w:val="18"/>
                <w:lang w:bidi="ar"/>
              </w:rPr>
              <w:t xml:space="preserve">2  </w:t>
            </w:r>
            <w:r>
              <w:rPr>
                <w:color w:val="000000" w:themeColor="text1"/>
                <w:kern w:val="0"/>
                <w:sz w:val="18"/>
                <w:szCs w:val="18"/>
                <w:lang w:bidi="ar"/>
              </w:rPr>
              <w:t>能组织目标市场、竞争态势、客户需求等的调查，撰写市场分析与评述商。</w:t>
            </w:r>
          </w:p>
          <w:p w14:paraId="2449D41F" w14:textId="77777777" w:rsidR="00621246" w:rsidRDefault="00000000">
            <w:pPr>
              <w:widowControl/>
              <w:ind w:left="360" w:hangingChars="200" w:hanging="360"/>
              <w:jc w:val="left"/>
              <w:textAlignment w:val="top"/>
              <w:rPr>
                <w:color w:val="000000" w:themeColor="text1"/>
                <w:sz w:val="18"/>
                <w:szCs w:val="18"/>
              </w:rPr>
            </w:pPr>
            <w:r>
              <w:rPr>
                <w:color w:val="000000" w:themeColor="text1"/>
                <w:kern w:val="0"/>
                <w:sz w:val="18"/>
                <w:szCs w:val="18"/>
                <w:lang w:bidi="ar"/>
              </w:rPr>
              <w:t xml:space="preserve">3  </w:t>
            </w:r>
            <w:r>
              <w:rPr>
                <w:color w:val="000000" w:themeColor="text1"/>
                <w:kern w:val="0"/>
                <w:sz w:val="18"/>
                <w:szCs w:val="18"/>
                <w:lang w:bidi="ar"/>
              </w:rPr>
              <w:t>了解汽车相关产业文化，遵守职业道德准则和销售行为能力</w:t>
            </w:r>
          </w:p>
        </w:tc>
        <w:tc>
          <w:tcPr>
            <w:tcW w:w="1663" w:type="dxa"/>
            <w:noWrap/>
            <w:vAlign w:val="center"/>
          </w:tcPr>
          <w:p w14:paraId="3F5B820D" w14:textId="77777777" w:rsidR="00621246" w:rsidRDefault="00000000">
            <w:pPr>
              <w:jc w:val="center"/>
              <w:rPr>
                <w:color w:val="000000" w:themeColor="text1"/>
                <w:sz w:val="18"/>
                <w:szCs w:val="18"/>
              </w:rPr>
            </w:pPr>
            <w:r>
              <w:rPr>
                <w:color w:val="000000" w:themeColor="text1"/>
                <w:sz w:val="18"/>
                <w:szCs w:val="18"/>
              </w:rPr>
              <w:t>汽车营销</w:t>
            </w:r>
          </w:p>
          <w:p w14:paraId="34990FEE" w14:textId="77777777" w:rsidR="00621246" w:rsidRDefault="00000000">
            <w:pPr>
              <w:jc w:val="center"/>
              <w:rPr>
                <w:color w:val="000000" w:themeColor="text1"/>
                <w:sz w:val="18"/>
                <w:szCs w:val="18"/>
              </w:rPr>
            </w:pPr>
            <w:r>
              <w:rPr>
                <w:color w:val="000000" w:themeColor="text1"/>
                <w:sz w:val="18"/>
                <w:szCs w:val="18"/>
              </w:rPr>
              <w:t>汽车维修业务接待</w:t>
            </w:r>
          </w:p>
        </w:tc>
        <w:tc>
          <w:tcPr>
            <w:tcW w:w="1105" w:type="dxa"/>
            <w:noWrap/>
            <w:vAlign w:val="center"/>
          </w:tcPr>
          <w:p w14:paraId="6F04E3D1" w14:textId="77777777" w:rsidR="00621246" w:rsidRDefault="00000000">
            <w:pPr>
              <w:jc w:val="center"/>
              <w:rPr>
                <w:color w:val="000000" w:themeColor="text1"/>
                <w:sz w:val="18"/>
                <w:szCs w:val="18"/>
              </w:rPr>
            </w:pPr>
            <w:r>
              <w:rPr>
                <w:color w:val="000000" w:themeColor="text1"/>
                <w:sz w:val="18"/>
                <w:szCs w:val="18"/>
              </w:rPr>
              <w:t>汽车营销比赛</w:t>
            </w:r>
          </w:p>
        </w:tc>
        <w:tc>
          <w:tcPr>
            <w:tcW w:w="1115" w:type="dxa"/>
            <w:noWrap/>
            <w:vAlign w:val="center"/>
          </w:tcPr>
          <w:p w14:paraId="29A4B845" w14:textId="77777777" w:rsidR="00621246" w:rsidRDefault="00000000">
            <w:pPr>
              <w:jc w:val="center"/>
              <w:rPr>
                <w:color w:val="000000" w:themeColor="text1"/>
                <w:sz w:val="18"/>
                <w:szCs w:val="18"/>
              </w:rPr>
            </w:pPr>
            <w:r>
              <w:rPr>
                <w:color w:val="000000" w:themeColor="text1"/>
                <w:sz w:val="18"/>
                <w:szCs w:val="18"/>
              </w:rPr>
              <w:t>汽车营销师</w:t>
            </w:r>
          </w:p>
          <w:p w14:paraId="2F3E05E9" w14:textId="77777777" w:rsidR="00621246" w:rsidRDefault="00621246">
            <w:pPr>
              <w:jc w:val="center"/>
              <w:rPr>
                <w:color w:val="000000" w:themeColor="text1"/>
                <w:sz w:val="18"/>
                <w:szCs w:val="18"/>
              </w:rPr>
            </w:pPr>
          </w:p>
        </w:tc>
      </w:tr>
      <w:tr w:rsidR="00621246" w14:paraId="59D0AD6A" w14:textId="77777777">
        <w:trPr>
          <w:trHeight w:val="224"/>
          <w:jc w:val="center"/>
        </w:trPr>
        <w:tc>
          <w:tcPr>
            <w:tcW w:w="543" w:type="dxa"/>
            <w:noWrap/>
            <w:vAlign w:val="center"/>
          </w:tcPr>
          <w:p w14:paraId="2C344768" w14:textId="77777777" w:rsidR="00621246" w:rsidRDefault="00000000">
            <w:pPr>
              <w:jc w:val="center"/>
              <w:rPr>
                <w:color w:val="000000" w:themeColor="text1"/>
                <w:sz w:val="18"/>
                <w:szCs w:val="18"/>
              </w:rPr>
            </w:pPr>
            <w:r>
              <w:rPr>
                <w:color w:val="000000" w:themeColor="text1"/>
                <w:sz w:val="18"/>
                <w:szCs w:val="18"/>
              </w:rPr>
              <w:t>6</w:t>
            </w:r>
          </w:p>
        </w:tc>
        <w:tc>
          <w:tcPr>
            <w:tcW w:w="763" w:type="dxa"/>
            <w:vMerge/>
            <w:noWrap/>
            <w:vAlign w:val="center"/>
          </w:tcPr>
          <w:p w14:paraId="6CA42018" w14:textId="77777777" w:rsidR="00621246" w:rsidRDefault="00621246">
            <w:pPr>
              <w:jc w:val="center"/>
              <w:rPr>
                <w:color w:val="000000" w:themeColor="text1"/>
                <w:sz w:val="18"/>
                <w:szCs w:val="18"/>
              </w:rPr>
            </w:pPr>
          </w:p>
        </w:tc>
        <w:tc>
          <w:tcPr>
            <w:tcW w:w="1036" w:type="dxa"/>
            <w:noWrap/>
            <w:vAlign w:val="center"/>
          </w:tcPr>
          <w:p w14:paraId="6F702536" w14:textId="77777777" w:rsidR="00621246" w:rsidRDefault="00000000">
            <w:pPr>
              <w:widowControl/>
              <w:jc w:val="center"/>
              <w:textAlignment w:val="center"/>
              <w:rPr>
                <w:color w:val="000000" w:themeColor="text1"/>
                <w:sz w:val="18"/>
                <w:szCs w:val="18"/>
              </w:rPr>
            </w:pPr>
            <w:r>
              <w:rPr>
                <w:color w:val="000000" w:themeColor="text1"/>
                <w:kern w:val="0"/>
                <w:sz w:val="18"/>
                <w:szCs w:val="18"/>
                <w:lang w:bidi="ar"/>
              </w:rPr>
              <w:t>汽车售后服务人员</w:t>
            </w:r>
          </w:p>
        </w:tc>
        <w:tc>
          <w:tcPr>
            <w:tcW w:w="1091" w:type="dxa"/>
            <w:noWrap/>
            <w:vAlign w:val="center"/>
          </w:tcPr>
          <w:p w14:paraId="3C50896B" w14:textId="77777777" w:rsidR="00621246" w:rsidRDefault="00000000">
            <w:pPr>
              <w:widowControl/>
              <w:jc w:val="left"/>
              <w:textAlignment w:val="center"/>
              <w:rPr>
                <w:color w:val="000000" w:themeColor="text1"/>
                <w:sz w:val="18"/>
                <w:szCs w:val="18"/>
              </w:rPr>
            </w:pPr>
            <w:r>
              <w:rPr>
                <w:color w:val="000000" w:themeColor="text1"/>
                <w:kern w:val="0"/>
                <w:sz w:val="18"/>
                <w:szCs w:val="18"/>
                <w:lang w:bidi="ar"/>
              </w:rPr>
              <w:t>利用汽车服务接待礼仪提高用忠诚度，可持续发展客户的数量、维护客户关系和满意度</w:t>
            </w:r>
          </w:p>
        </w:tc>
        <w:tc>
          <w:tcPr>
            <w:tcW w:w="2318" w:type="dxa"/>
            <w:noWrap/>
          </w:tcPr>
          <w:p w14:paraId="78B4B100" w14:textId="77777777" w:rsidR="00621246" w:rsidRDefault="00000000">
            <w:pPr>
              <w:pStyle w:val="aff8"/>
              <w:widowControl/>
              <w:numPr>
                <w:ilvl w:val="0"/>
                <w:numId w:val="8"/>
              </w:numPr>
              <w:ind w:firstLineChars="0"/>
              <w:jc w:val="left"/>
              <w:textAlignment w:val="top"/>
              <w:rPr>
                <w:rFonts w:ascii="Times New Roman" w:hAnsi="Times New Roman"/>
                <w:color w:val="000000" w:themeColor="text1"/>
                <w:kern w:val="0"/>
                <w:sz w:val="18"/>
                <w:szCs w:val="18"/>
                <w:lang w:bidi="ar"/>
              </w:rPr>
            </w:pPr>
            <w:r>
              <w:rPr>
                <w:rFonts w:ascii="Times New Roman" w:hAnsi="Times New Roman"/>
                <w:color w:val="000000" w:themeColor="text1"/>
                <w:kern w:val="0"/>
                <w:sz w:val="18"/>
                <w:szCs w:val="18"/>
                <w:lang w:bidi="ar"/>
              </w:rPr>
              <w:t>能够根据汽车商品特点制订销售计划</w:t>
            </w:r>
          </w:p>
          <w:p w14:paraId="46F732C1" w14:textId="77777777" w:rsidR="00621246" w:rsidRDefault="00000000">
            <w:pPr>
              <w:pStyle w:val="aff8"/>
              <w:widowControl/>
              <w:numPr>
                <w:ilvl w:val="0"/>
                <w:numId w:val="8"/>
              </w:numPr>
              <w:ind w:firstLineChars="0"/>
              <w:jc w:val="left"/>
              <w:textAlignment w:val="top"/>
              <w:rPr>
                <w:rFonts w:ascii="Times New Roman" w:hAnsi="Times New Roman"/>
                <w:color w:val="000000" w:themeColor="text1"/>
                <w:kern w:val="0"/>
                <w:sz w:val="18"/>
                <w:szCs w:val="18"/>
                <w:lang w:bidi="ar"/>
              </w:rPr>
            </w:pPr>
            <w:r>
              <w:rPr>
                <w:rFonts w:ascii="Times New Roman" w:hAnsi="Times New Roman"/>
                <w:color w:val="000000" w:themeColor="text1"/>
                <w:kern w:val="0"/>
                <w:sz w:val="18"/>
                <w:szCs w:val="18"/>
                <w:lang w:bidi="ar"/>
              </w:rPr>
              <w:t>能够熟练进行与对应</w:t>
            </w:r>
          </w:p>
          <w:p w14:paraId="1462E35E" w14:textId="77777777" w:rsidR="00621246" w:rsidRDefault="00000000">
            <w:pPr>
              <w:pStyle w:val="aff8"/>
              <w:widowControl/>
              <w:ind w:left="360" w:firstLineChars="0" w:firstLine="0"/>
              <w:jc w:val="left"/>
              <w:textAlignment w:val="top"/>
              <w:rPr>
                <w:rFonts w:ascii="Times New Roman" w:hAnsi="Times New Roman"/>
                <w:color w:val="000000" w:themeColor="text1"/>
                <w:sz w:val="18"/>
                <w:szCs w:val="18"/>
              </w:rPr>
            </w:pPr>
            <w:r>
              <w:rPr>
                <w:rFonts w:ascii="Times New Roman" w:hAnsi="Times New Roman"/>
                <w:color w:val="000000" w:themeColor="text1"/>
                <w:kern w:val="0"/>
                <w:sz w:val="18"/>
                <w:szCs w:val="18"/>
                <w:lang w:bidi="ar"/>
              </w:rPr>
              <w:t>客户群介绍汽车产品特点</w:t>
            </w:r>
          </w:p>
          <w:p w14:paraId="30B94B0A" w14:textId="77777777" w:rsidR="00621246" w:rsidRDefault="00000000">
            <w:pPr>
              <w:pStyle w:val="aff8"/>
              <w:widowControl/>
              <w:numPr>
                <w:ilvl w:val="0"/>
                <w:numId w:val="8"/>
              </w:numPr>
              <w:ind w:firstLineChars="0"/>
              <w:jc w:val="left"/>
              <w:textAlignment w:val="top"/>
              <w:rPr>
                <w:rFonts w:ascii="Times New Roman" w:hAnsi="Times New Roman"/>
                <w:color w:val="000000" w:themeColor="text1"/>
                <w:sz w:val="18"/>
                <w:szCs w:val="18"/>
              </w:rPr>
            </w:pPr>
            <w:r>
              <w:rPr>
                <w:rFonts w:ascii="Times New Roman" w:hAnsi="Times New Roman"/>
                <w:color w:val="000000" w:themeColor="text1"/>
                <w:kern w:val="0"/>
                <w:sz w:val="18"/>
                <w:szCs w:val="18"/>
                <w:lang w:bidi="ar"/>
              </w:rPr>
              <w:t>.</w:t>
            </w:r>
            <w:r>
              <w:rPr>
                <w:rFonts w:ascii="Times New Roman" w:hAnsi="Times New Roman"/>
                <w:color w:val="000000" w:themeColor="text1"/>
                <w:kern w:val="0"/>
                <w:sz w:val="18"/>
                <w:szCs w:val="18"/>
                <w:lang w:bidi="ar"/>
              </w:rPr>
              <w:t>能够针对不同产品的特点完成产品的拍摄宣传；</w:t>
            </w:r>
          </w:p>
          <w:p w14:paraId="4F8099D2" w14:textId="77777777" w:rsidR="00621246" w:rsidRDefault="00000000">
            <w:pPr>
              <w:pStyle w:val="aff8"/>
              <w:widowControl/>
              <w:numPr>
                <w:ilvl w:val="0"/>
                <w:numId w:val="8"/>
              </w:numPr>
              <w:ind w:firstLineChars="0"/>
              <w:jc w:val="left"/>
              <w:textAlignment w:val="top"/>
              <w:rPr>
                <w:rFonts w:ascii="Times New Roman" w:hAnsi="Times New Roman"/>
                <w:color w:val="000000" w:themeColor="text1"/>
                <w:sz w:val="18"/>
                <w:szCs w:val="18"/>
              </w:rPr>
            </w:pPr>
            <w:r>
              <w:rPr>
                <w:rFonts w:ascii="Times New Roman" w:hAnsi="Times New Roman"/>
                <w:color w:val="000000" w:themeColor="text1"/>
                <w:kern w:val="0"/>
                <w:sz w:val="18"/>
                <w:szCs w:val="18"/>
                <w:lang w:bidi="ar"/>
              </w:rPr>
              <w:t>.</w:t>
            </w:r>
            <w:r>
              <w:rPr>
                <w:rFonts w:ascii="Times New Roman" w:hAnsi="Times New Roman"/>
                <w:color w:val="000000" w:themeColor="text1"/>
                <w:kern w:val="0"/>
                <w:sz w:val="18"/>
                <w:szCs w:val="18"/>
                <w:lang w:bidi="ar"/>
              </w:rPr>
              <w:t>能够根据商品的特点进行创意设计，提高用户关注度，可持续发展的能力、维护客户关系</w:t>
            </w:r>
          </w:p>
          <w:p w14:paraId="1399E94E" w14:textId="77777777" w:rsidR="00621246" w:rsidRDefault="00000000">
            <w:pPr>
              <w:pStyle w:val="aff8"/>
              <w:widowControl/>
              <w:numPr>
                <w:ilvl w:val="0"/>
                <w:numId w:val="8"/>
              </w:numPr>
              <w:ind w:firstLineChars="0"/>
              <w:jc w:val="left"/>
              <w:textAlignment w:val="top"/>
              <w:rPr>
                <w:rFonts w:ascii="Times New Roman" w:hAnsi="Times New Roman"/>
                <w:color w:val="000000" w:themeColor="text1"/>
                <w:sz w:val="18"/>
                <w:szCs w:val="18"/>
              </w:rPr>
            </w:pPr>
            <w:r>
              <w:rPr>
                <w:rFonts w:ascii="Times New Roman" w:hAnsi="Times New Roman"/>
                <w:color w:val="000000" w:themeColor="text1"/>
                <w:kern w:val="0"/>
                <w:sz w:val="18"/>
                <w:szCs w:val="18"/>
                <w:lang w:bidi="ar"/>
              </w:rPr>
              <w:t>运用相关软件展示从整体到局部的商品特性，突出商品卖点。</w:t>
            </w:r>
          </w:p>
        </w:tc>
        <w:tc>
          <w:tcPr>
            <w:tcW w:w="1663" w:type="dxa"/>
            <w:noWrap/>
            <w:vAlign w:val="center"/>
          </w:tcPr>
          <w:p w14:paraId="12980AEA" w14:textId="77777777" w:rsidR="00621246" w:rsidRDefault="00000000">
            <w:pPr>
              <w:jc w:val="center"/>
              <w:rPr>
                <w:color w:val="000000" w:themeColor="text1"/>
                <w:sz w:val="18"/>
                <w:szCs w:val="18"/>
              </w:rPr>
            </w:pPr>
            <w:r>
              <w:rPr>
                <w:color w:val="000000" w:themeColor="text1"/>
                <w:sz w:val="18"/>
                <w:szCs w:val="18"/>
              </w:rPr>
              <w:t>《新媒体直播电商技术》</w:t>
            </w:r>
          </w:p>
        </w:tc>
        <w:tc>
          <w:tcPr>
            <w:tcW w:w="1105" w:type="dxa"/>
            <w:noWrap/>
            <w:vAlign w:val="center"/>
          </w:tcPr>
          <w:p w14:paraId="6DE7619C" w14:textId="77777777" w:rsidR="00621246" w:rsidRDefault="00000000">
            <w:pPr>
              <w:jc w:val="center"/>
              <w:rPr>
                <w:color w:val="000000" w:themeColor="text1"/>
                <w:sz w:val="18"/>
                <w:szCs w:val="18"/>
              </w:rPr>
            </w:pPr>
            <w:r>
              <w:rPr>
                <w:color w:val="000000" w:themeColor="text1"/>
                <w:sz w:val="18"/>
                <w:szCs w:val="18"/>
              </w:rPr>
              <w:t>汽车营销比赛</w:t>
            </w:r>
          </w:p>
        </w:tc>
        <w:tc>
          <w:tcPr>
            <w:tcW w:w="1115" w:type="dxa"/>
            <w:noWrap/>
            <w:vAlign w:val="center"/>
          </w:tcPr>
          <w:p w14:paraId="60989D20" w14:textId="77777777" w:rsidR="00621246" w:rsidRDefault="00000000">
            <w:pPr>
              <w:jc w:val="center"/>
              <w:rPr>
                <w:color w:val="000000" w:themeColor="text1"/>
                <w:sz w:val="18"/>
                <w:szCs w:val="18"/>
              </w:rPr>
            </w:pPr>
            <w:r>
              <w:rPr>
                <w:color w:val="000000" w:themeColor="text1"/>
                <w:sz w:val="18"/>
                <w:szCs w:val="18"/>
              </w:rPr>
              <w:t>二手车评估师</w:t>
            </w:r>
          </w:p>
        </w:tc>
      </w:tr>
      <w:tr w:rsidR="00621246" w14:paraId="114F7D1C" w14:textId="77777777">
        <w:trPr>
          <w:trHeight w:val="1550"/>
          <w:jc w:val="center"/>
        </w:trPr>
        <w:tc>
          <w:tcPr>
            <w:tcW w:w="543" w:type="dxa"/>
            <w:noWrap/>
            <w:vAlign w:val="center"/>
          </w:tcPr>
          <w:p w14:paraId="35999EB7" w14:textId="77777777" w:rsidR="00621246" w:rsidRDefault="00000000">
            <w:pPr>
              <w:jc w:val="center"/>
              <w:rPr>
                <w:color w:val="000000" w:themeColor="text1"/>
                <w:sz w:val="18"/>
                <w:szCs w:val="18"/>
              </w:rPr>
            </w:pPr>
            <w:r>
              <w:rPr>
                <w:color w:val="000000" w:themeColor="text1"/>
                <w:sz w:val="18"/>
                <w:szCs w:val="18"/>
              </w:rPr>
              <w:t>7</w:t>
            </w:r>
          </w:p>
        </w:tc>
        <w:tc>
          <w:tcPr>
            <w:tcW w:w="763" w:type="dxa"/>
            <w:noWrap/>
            <w:vAlign w:val="center"/>
          </w:tcPr>
          <w:p w14:paraId="616A98D6" w14:textId="77777777" w:rsidR="00621246" w:rsidRDefault="00000000">
            <w:pPr>
              <w:jc w:val="center"/>
              <w:rPr>
                <w:color w:val="000000" w:themeColor="text1"/>
                <w:sz w:val="18"/>
                <w:szCs w:val="18"/>
              </w:rPr>
            </w:pPr>
            <w:r>
              <w:rPr>
                <w:color w:val="000000" w:themeColor="text1"/>
                <w:sz w:val="18"/>
                <w:szCs w:val="18"/>
              </w:rPr>
              <w:t>迁移岗位</w:t>
            </w:r>
          </w:p>
        </w:tc>
        <w:tc>
          <w:tcPr>
            <w:tcW w:w="1036" w:type="dxa"/>
            <w:noWrap/>
            <w:vAlign w:val="center"/>
          </w:tcPr>
          <w:p w14:paraId="51763916" w14:textId="77777777" w:rsidR="00621246" w:rsidRDefault="00000000">
            <w:pPr>
              <w:widowControl/>
              <w:jc w:val="center"/>
              <w:textAlignment w:val="center"/>
              <w:rPr>
                <w:color w:val="000000" w:themeColor="text1"/>
                <w:kern w:val="0"/>
                <w:sz w:val="18"/>
                <w:szCs w:val="18"/>
                <w:lang w:bidi="ar"/>
              </w:rPr>
            </w:pPr>
            <w:r>
              <w:rPr>
                <w:color w:val="000000" w:themeColor="text1"/>
                <w:kern w:val="0"/>
                <w:sz w:val="18"/>
                <w:szCs w:val="18"/>
                <w:lang w:bidi="ar"/>
              </w:rPr>
              <w:t>汽车保险理赔查勘员</w:t>
            </w:r>
          </w:p>
        </w:tc>
        <w:tc>
          <w:tcPr>
            <w:tcW w:w="1091" w:type="dxa"/>
            <w:noWrap/>
            <w:vAlign w:val="center"/>
          </w:tcPr>
          <w:p w14:paraId="3F78D7AF" w14:textId="77777777" w:rsidR="00621246" w:rsidRDefault="00000000">
            <w:pPr>
              <w:widowControl/>
              <w:jc w:val="left"/>
              <w:textAlignment w:val="center"/>
              <w:rPr>
                <w:color w:val="000000" w:themeColor="text1"/>
                <w:sz w:val="18"/>
                <w:szCs w:val="18"/>
              </w:rPr>
            </w:pPr>
            <w:r>
              <w:rPr>
                <w:color w:val="000000" w:themeColor="text1"/>
                <w:kern w:val="0"/>
                <w:sz w:val="18"/>
                <w:szCs w:val="18"/>
                <w:lang w:bidi="ar"/>
              </w:rPr>
              <w:t>汽车保险理赔查勘</w:t>
            </w:r>
          </w:p>
        </w:tc>
        <w:tc>
          <w:tcPr>
            <w:tcW w:w="2318" w:type="dxa"/>
            <w:noWrap/>
            <w:vAlign w:val="center"/>
          </w:tcPr>
          <w:p w14:paraId="19F7347C" w14:textId="77777777" w:rsidR="00621246" w:rsidRDefault="00000000">
            <w:pPr>
              <w:widowControl/>
              <w:ind w:left="180" w:hangingChars="100" w:hanging="180"/>
              <w:jc w:val="left"/>
              <w:textAlignment w:val="top"/>
              <w:rPr>
                <w:color w:val="000000" w:themeColor="text1"/>
                <w:kern w:val="0"/>
                <w:sz w:val="18"/>
                <w:szCs w:val="18"/>
                <w:lang w:bidi="ar"/>
              </w:rPr>
            </w:pPr>
            <w:r>
              <w:rPr>
                <w:color w:val="000000" w:themeColor="text1"/>
                <w:sz w:val="18"/>
                <w:szCs w:val="18"/>
              </w:rPr>
              <w:t>1</w:t>
            </w:r>
            <w:r>
              <w:rPr>
                <w:color w:val="000000" w:themeColor="text1"/>
                <w:sz w:val="18"/>
                <w:szCs w:val="18"/>
              </w:rPr>
              <w:t>、能够进行汽</w:t>
            </w:r>
            <w:r>
              <w:rPr>
                <w:color w:val="000000" w:themeColor="text1"/>
                <w:kern w:val="0"/>
                <w:sz w:val="18"/>
                <w:szCs w:val="18"/>
                <w:lang w:bidi="ar"/>
              </w:rPr>
              <w:t>车事故现场报案协调能力</w:t>
            </w:r>
          </w:p>
          <w:p w14:paraId="3BA53FB4" w14:textId="77777777" w:rsidR="00621246" w:rsidRDefault="00000000">
            <w:pPr>
              <w:widowControl/>
              <w:ind w:left="180" w:hangingChars="100" w:hanging="180"/>
              <w:jc w:val="left"/>
              <w:textAlignment w:val="top"/>
              <w:rPr>
                <w:color w:val="000000" w:themeColor="text1"/>
                <w:kern w:val="0"/>
                <w:sz w:val="18"/>
                <w:szCs w:val="18"/>
                <w:lang w:bidi="ar"/>
              </w:rPr>
            </w:pPr>
            <w:r>
              <w:rPr>
                <w:color w:val="000000" w:themeColor="text1"/>
                <w:kern w:val="0"/>
                <w:sz w:val="18"/>
                <w:szCs w:val="18"/>
                <w:lang w:bidi="ar"/>
              </w:rPr>
              <w:t>2</w:t>
            </w:r>
            <w:r>
              <w:rPr>
                <w:color w:val="000000" w:themeColor="text1"/>
                <w:kern w:val="0"/>
                <w:sz w:val="18"/>
                <w:szCs w:val="18"/>
                <w:lang w:bidi="ar"/>
              </w:rPr>
              <w:t>、能够进行保险理赔估价查勘，</w:t>
            </w:r>
          </w:p>
          <w:p w14:paraId="4D89C13E" w14:textId="77777777" w:rsidR="00621246" w:rsidRDefault="00000000">
            <w:pPr>
              <w:widowControl/>
              <w:ind w:left="180" w:hangingChars="100" w:hanging="180"/>
              <w:jc w:val="left"/>
              <w:textAlignment w:val="top"/>
              <w:rPr>
                <w:color w:val="000000" w:themeColor="text1"/>
                <w:kern w:val="0"/>
                <w:sz w:val="18"/>
                <w:szCs w:val="18"/>
                <w:lang w:bidi="ar"/>
              </w:rPr>
            </w:pPr>
            <w:r>
              <w:rPr>
                <w:color w:val="000000" w:themeColor="text1"/>
                <w:kern w:val="0"/>
                <w:sz w:val="18"/>
                <w:szCs w:val="18"/>
                <w:lang w:bidi="ar"/>
              </w:rPr>
              <w:t>3</w:t>
            </w:r>
            <w:r>
              <w:rPr>
                <w:color w:val="000000" w:themeColor="text1"/>
                <w:kern w:val="0"/>
                <w:sz w:val="18"/>
                <w:szCs w:val="18"/>
                <w:lang w:bidi="ar"/>
              </w:rPr>
              <w:t>、具有探究学习、终身学习</w:t>
            </w:r>
          </w:p>
        </w:tc>
        <w:tc>
          <w:tcPr>
            <w:tcW w:w="1663" w:type="dxa"/>
            <w:noWrap/>
            <w:vAlign w:val="center"/>
          </w:tcPr>
          <w:p w14:paraId="38C75418" w14:textId="77777777" w:rsidR="00621246" w:rsidRDefault="00000000">
            <w:pPr>
              <w:jc w:val="center"/>
              <w:rPr>
                <w:color w:val="000000" w:themeColor="text1"/>
                <w:sz w:val="18"/>
                <w:szCs w:val="18"/>
              </w:rPr>
            </w:pPr>
            <w:r>
              <w:rPr>
                <w:color w:val="000000" w:themeColor="text1"/>
                <w:sz w:val="18"/>
                <w:szCs w:val="18"/>
              </w:rPr>
              <w:t>汽车保险与理赔</w:t>
            </w:r>
          </w:p>
        </w:tc>
        <w:tc>
          <w:tcPr>
            <w:tcW w:w="1105" w:type="dxa"/>
            <w:noWrap/>
            <w:vAlign w:val="center"/>
          </w:tcPr>
          <w:p w14:paraId="51F1FE20" w14:textId="77777777" w:rsidR="00621246" w:rsidRDefault="00000000">
            <w:pPr>
              <w:jc w:val="center"/>
              <w:rPr>
                <w:color w:val="000000" w:themeColor="text1"/>
                <w:sz w:val="18"/>
                <w:szCs w:val="18"/>
              </w:rPr>
            </w:pPr>
            <w:r>
              <w:rPr>
                <w:color w:val="000000" w:themeColor="text1"/>
                <w:sz w:val="18"/>
                <w:szCs w:val="18"/>
              </w:rPr>
              <w:t>汽车营销比赛</w:t>
            </w:r>
          </w:p>
        </w:tc>
        <w:tc>
          <w:tcPr>
            <w:tcW w:w="1115" w:type="dxa"/>
            <w:noWrap/>
            <w:vAlign w:val="center"/>
          </w:tcPr>
          <w:p w14:paraId="4BAEF08F" w14:textId="77777777" w:rsidR="00621246" w:rsidRDefault="00000000">
            <w:pPr>
              <w:jc w:val="center"/>
              <w:rPr>
                <w:color w:val="000000" w:themeColor="text1"/>
                <w:sz w:val="18"/>
                <w:szCs w:val="18"/>
              </w:rPr>
            </w:pPr>
            <w:r>
              <w:rPr>
                <w:color w:val="000000" w:themeColor="text1"/>
                <w:kern w:val="1"/>
                <w:sz w:val="18"/>
                <w:szCs w:val="18"/>
              </w:rPr>
              <w:t>汽车维护与维修</w:t>
            </w:r>
          </w:p>
        </w:tc>
      </w:tr>
    </w:tbl>
    <w:p w14:paraId="5FF8A0F1" w14:textId="77777777" w:rsidR="00621246" w:rsidRDefault="00621246">
      <w:pPr>
        <w:tabs>
          <w:tab w:val="left" w:pos="1800"/>
          <w:tab w:val="right" w:pos="8100"/>
        </w:tabs>
        <w:rPr>
          <w:color w:val="000000" w:themeColor="text1"/>
          <w:kern w:val="1"/>
          <w:szCs w:val="21"/>
        </w:rPr>
      </w:pPr>
    </w:p>
    <w:p w14:paraId="60431BE2" w14:textId="77777777" w:rsidR="00621246" w:rsidRDefault="00000000">
      <w:pPr>
        <w:ind w:firstLine="482"/>
        <w:rPr>
          <w:rFonts w:eastAsia="黑体"/>
          <w:b/>
          <w:color w:val="000000" w:themeColor="text1"/>
          <w:sz w:val="24"/>
        </w:rPr>
      </w:pPr>
      <w:bookmarkStart w:id="10" w:name="_Toc19856_WPSOffice_Level1"/>
      <w:bookmarkStart w:id="11" w:name="_Toc26990_WPSOffice_Level1"/>
      <w:r>
        <w:rPr>
          <w:rFonts w:eastAsia="黑体"/>
          <w:b/>
          <w:color w:val="000000" w:themeColor="text1"/>
          <w:sz w:val="24"/>
        </w:rPr>
        <w:t>五、培养目标和培养规格</w:t>
      </w:r>
      <w:bookmarkEnd w:id="10"/>
      <w:bookmarkEnd w:id="11"/>
    </w:p>
    <w:p w14:paraId="0991A13E" w14:textId="77777777" w:rsidR="00621246" w:rsidRDefault="00000000">
      <w:pPr>
        <w:spacing w:line="460" w:lineRule="exact"/>
        <w:ind w:firstLine="480"/>
        <w:rPr>
          <w:color w:val="000000" w:themeColor="text1"/>
        </w:rPr>
      </w:pPr>
      <w:r>
        <w:rPr>
          <w:color w:val="000000" w:themeColor="text1"/>
          <w:sz w:val="24"/>
        </w:rPr>
        <w:t>（一）培养目标</w:t>
      </w:r>
    </w:p>
    <w:p w14:paraId="32E38FD5" w14:textId="77777777" w:rsidR="00621246" w:rsidRDefault="00000000">
      <w:pPr>
        <w:widowControl/>
        <w:spacing w:line="360" w:lineRule="auto"/>
        <w:ind w:firstLineChars="200" w:firstLine="480"/>
        <w:jc w:val="left"/>
        <w:rPr>
          <w:color w:val="000000" w:themeColor="text1"/>
          <w:sz w:val="24"/>
        </w:rPr>
      </w:pPr>
      <w:r>
        <w:rPr>
          <w:color w:val="000000" w:themeColor="text1"/>
          <w:sz w:val="24"/>
        </w:rPr>
        <w:t>本专业培养德智体美劳全面发展，掌握扎实的科学文化基础和汽车技术原理、装调工艺、质量检验标准、试验规程等知识，具备汽车样品试验、整车装调、车辆下线检测标定、故障车辆返修、生产现场组织管理、汽车技术培训等能力，具有工匠精神和信息素养，能够从事汽车整车和总成样品试制、试验，成品装配、调试、测试、标定、质量检验及相关工艺管理和现场管理，车辆返修，售前售后技术支持等工作的高素质技术技能人才，主要面向福建省，侧重</w:t>
      </w:r>
      <w:r>
        <w:rPr>
          <w:color w:val="000000" w:themeColor="text1"/>
          <w:sz w:val="24"/>
        </w:rPr>
        <w:lastRenderedPageBreak/>
        <w:t>于莆田及周边区域的汽车厂家、汽车行业</w:t>
      </w:r>
      <w:r>
        <w:rPr>
          <w:color w:val="000000" w:themeColor="text1"/>
          <w:sz w:val="24"/>
        </w:rPr>
        <w:t>4S</w:t>
      </w:r>
      <w:r>
        <w:rPr>
          <w:color w:val="000000" w:themeColor="text1"/>
          <w:sz w:val="24"/>
        </w:rPr>
        <w:t>店、汽车维修企业等职业群相关工作的高素质复合型技术技能人才。</w:t>
      </w:r>
    </w:p>
    <w:p w14:paraId="5F119CB8" w14:textId="77777777" w:rsidR="00621246" w:rsidRDefault="00000000">
      <w:pPr>
        <w:spacing w:line="460" w:lineRule="exact"/>
        <w:ind w:firstLine="480"/>
        <w:rPr>
          <w:color w:val="000000" w:themeColor="text1"/>
          <w:sz w:val="24"/>
        </w:rPr>
      </w:pPr>
      <w:r>
        <w:rPr>
          <w:color w:val="000000" w:themeColor="text1"/>
          <w:sz w:val="24"/>
        </w:rPr>
        <w:t>（二）培养规格</w:t>
      </w:r>
    </w:p>
    <w:p w14:paraId="41B61D7A" w14:textId="77777777" w:rsidR="00621246" w:rsidRDefault="00000000">
      <w:pPr>
        <w:numPr>
          <w:ilvl w:val="0"/>
          <w:numId w:val="9"/>
        </w:numPr>
        <w:spacing w:line="460" w:lineRule="exact"/>
        <w:ind w:firstLine="480"/>
        <w:rPr>
          <w:color w:val="000000" w:themeColor="text1"/>
          <w:sz w:val="24"/>
        </w:rPr>
      </w:pPr>
      <w:r>
        <w:rPr>
          <w:color w:val="000000" w:themeColor="text1"/>
          <w:sz w:val="24"/>
        </w:rPr>
        <w:t>素质要求</w:t>
      </w:r>
    </w:p>
    <w:p w14:paraId="0295BAF9" w14:textId="77777777" w:rsidR="00621246" w:rsidRDefault="00000000">
      <w:pPr>
        <w:numPr>
          <w:ilvl w:val="0"/>
          <w:numId w:val="10"/>
        </w:numPr>
        <w:spacing w:line="460" w:lineRule="exact"/>
        <w:ind w:firstLineChars="200" w:firstLine="480"/>
        <w:rPr>
          <w:color w:val="000000" w:themeColor="text1"/>
          <w:sz w:val="24"/>
        </w:rPr>
      </w:pPr>
      <w:r>
        <w:rPr>
          <w:color w:val="000000" w:themeColor="text1"/>
          <w:sz w:val="24"/>
        </w:rPr>
        <w:t>具有正确的世界观、人生观、价值观。坚决拥护中国共产党领导和我国社会主义制度，</w:t>
      </w:r>
      <w:r>
        <w:rPr>
          <w:color w:val="000000" w:themeColor="text1"/>
          <w:sz w:val="24"/>
        </w:rPr>
        <w:t xml:space="preserve"> </w:t>
      </w:r>
      <w:r>
        <w:rPr>
          <w:color w:val="000000" w:themeColor="text1"/>
          <w:sz w:val="24"/>
        </w:rPr>
        <w:t>在习近平新时代中国特色社会主义思想指引下，践行社会主义核心价值观，具有深厚的爱国情感和中华民族自豪感。</w:t>
      </w:r>
    </w:p>
    <w:p w14:paraId="45329A47" w14:textId="77777777" w:rsidR="00621246" w:rsidRDefault="00000000">
      <w:pPr>
        <w:numPr>
          <w:ilvl w:val="0"/>
          <w:numId w:val="10"/>
        </w:numPr>
        <w:spacing w:line="460" w:lineRule="exact"/>
        <w:ind w:firstLineChars="200" w:firstLine="480"/>
        <w:rPr>
          <w:color w:val="000000" w:themeColor="text1"/>
          <w:sz w:val="24"/>
        </w:rPr>
      </w:pPr>
      <w:r>
        <w:rPr>
          <w:color w:val="000000" w:themeColor="text1"/>
          <w:sz w:val="24"/>
        </w:rPr>
        <w:t>崇尚宪法、遵法守纪、崇德向善、诚实守信、尊重生命、热爱劳动，履行道德准则和行为规范，具有社会责任感和社会参与意识。</w:t>
      </w:r>
    </w:p>
    <w:p w14:paraId="41557BFF" w14:textId="77777777" w:rsidR="00621246" w:rsidRDefault="00000000">
      <w:pPr>
        <w:numPr>
          <w:ilvl w:val="0"/>
          <w:numId w:val="10"/>
        </w:numPr>
        <w:spacing w:line="460" w:lineRule="exact"/>
        <w:ind w:firstLineChars="200" w:firstLine="480"/>
        <w:rPr>
          <w:color w:val="000000" w:themeColor="text1"/>
          <w:sz w:val="24"/>
        </w:rPr>
      </w:pPr>
      <w:r>
        <w:rPr>
          <w:color w:val="000000" w:themeColor="text1"/>
          <w:sz w:val="24"/>
        </w:rPr>
        <w:t>具有质量意识、环保意识、安全意识、信息素养、工匠精神、创新思维。</w:t>
      </w:r>
    </w:p>
    <w:p w14:paraId="0782CD31" w14:textId="77777777" w:rsidR="00621246" w:rsidRDefault="00000000">
      <w:pPr>
        <w:numPr>
          <w:ilvl w:val="0"/>
          <w:numId w:val="10"/>
        </w:numPr>
        <w:spacing w:line="460" w:lineRule="exact"/>
        <w:ind w:firstLineChars="200" w:firstLine="480"/>
        <w:rPr>
          <w:color w:val="000000" w:themeColor="text1"/>
          <w:sz w:val="24"/>
        </w:rPr>
      </w:pPr>
      <w:r>
        <w:rPr>
          <w:color w:val="000000" w:themeColor="text1"/>
          <w:sz w:val="24"/>
        </w:rPr>
        <w:t>勇于奋斗、乐观向上，具有自我管理能力、职业生涯规划的意识，有较强的集体意识和团队合作精神。</w:t>
      </w:r>
    </w:p>
    <w:p w14:paraId="40068553" w14:textId="77777777" w:rsidR="00621246" w:rsidRDefault="00000000">
      <w:pPr>
        <w:numPr>
          <w:ilvl w:val="0"/>
          <w:numId w:val="10"/>
        </w:numPr>
        <w:spacing w:line="460" w:lineRule="exact"/>
        <w:ind w:firstLineChars="200" w:firstLine="480"/>
        <w:rPr>
          <w:color w:val="000000" w:themeColor="text1"/>
          <w:sz w:val="24"/>
        </w:rPr>
      </w:pPr>
      <w:r>
        <w:rPr>
          <w:color w:val="000000" w:themeColor="text1"/>
          <w:sz w:val="24"/>
        </w:rPr>
        <w:t>具有良好的身心素质和人文素养，达到《国家学生体质健康标准》要求，具有健康的体魄、心理和健全的人格，掌握基本运动知识和</w:t>
      </w:r>
      <w:r>
        <w:rPr>
          <w:color w:val="000000" w:themeColor="text1"/>
          <w:sz w:val="24"/>
        </w:rPr>
        <w:t xml:space="preserve">1 -2 </w:t>
      </w:r>
      <w:r>
        <w:rPr>
          <w:color w:val="000000" w:themeColor="text1"/>
          <w:sz w:val="24"/>
        </w:rPr>
        <w:t>项运动技能，养成良好的健身与卫生习惯，以及良好的行为习惯和自我管理能力。</w:t>
      </w:r>
    </w:p>
    <w:p w14:paraId="5535A7A7" w14:textId="77777777" w:rsidR="00621246" w:rsidRDefault="00000000">
      <w:pPr>
        <w:numPr>
          <w:ilvl w:val="0"/>
          <w:numId w:val="10"/>
        </w:numPr>
        <w:spacing w:line="460" w:lineRule="exact"/>
        <w:ind w:firstLineChars="200" w:firstLine="480"/>
        <w:rPr>
          <w:color w:val="000000" w:themeColor="text1"/>
          <w:sz w:val="24"/>
        </w:rPr>
      </w:pPr>
      <w:r>
        <w:rPr>
          <w:color w:val="000000" w:themeColor="text1"/>
          <w:sz w:val="24"/>
        </w:rPr>
        <w:t>具有一定的审美和人文素养，能够形成</w:t>
      </w:r>
      <w:r>
        <w:rPr>
          <w:color w:val="000000" w:themeColor="text1"/>
          <w:sz w:val="24"/>
        </w:rPr>
        <w:t>1-2</w:t>
      </w:r>
      <w:r>
        <w:rPr>
          <w:color w:val="000000" w:themeColor="text1"/>
          <w:sz w:val="24"/>
        </w:rPr>
        <w:t>项艺术特长或爱好。</w:t>
      </w:r>
    </w:p>
    <w:p w14:paraId="066D9E18" w14:textId="77777777" w:rsidR="00621246" w:rsidRDefault="00000000">
      <w:pPr>
        <w:spacing w:line="460" w:lineRule="exact"/>
        <w:ind w:firstLine="480"/>
        <w:rPr>
          <w:color w:val="000000" w:themeColor="text1"/>
          <w:sz w:val="24"/>
        </w:rPr>
      </w:pPr>
      <w:r>
        <w:rPr>
          <w:color w:val="000000" w:themeColor="text1"/>
          <w:sz w:val="24"/>
        </w:rPr>
        <w:t>2</w:t>
      </w:r>
      <w:r>
        <w:rPr>
          <w:color w:val="000000" w:themeColor="text1"/>
          <w:sz w:val="24"/>
        </w:rPr>
        <w:t>、</w:t>
      </w:r>
    </w:p>
    <w:p w14:paraId="3656ABD4" w14:textId="77777777" w:rsidR="00621246" w:rsidRDefault="00000000">
      <w:pPr>
        <w:numPr>
          <w:ilvl w:val="0"/>
          <w:numId w:val="11"/>
        </w:numPr>
        <w:spacing w:line="460" w:lineRule="exact"/>
        <w:ind w:firstLineChars="200" w:firstLine="480"/>
        <w:rPr>
          <w:color w:val="000000" w:themeColor="text1"/>
          <w:sz w:val="24"/>
        </w:rPr>
      </w:pPr>
      <w:r>
        <w:rPr>
          <w:color w:val="000000" w:themeColor="text1"/>
          <w:sz w:val="24"/>
        </w:rPr>
        <w:t>掌握必备的思想政治理论、</w:t>
      </w:r>
      <w:r>
        <w:rPr>
          <w:color w:val="000000" w:themeColor="text1"/>
          <w:sz w:val="24"/>
        </w:rPr>
        <w:t xml:space="preserve"> </w:t>
      </w:r>
      <w:r>
        <w:rPr>
          <w:color w:val="000000" w:themeColor="text1"/>
          <w:sz w:val="24"/>
        </w:rPr>
        <w:t>科学文化基础知识和中华优秀传统文化知识。</w:t>
      </w:r>
    </w:p>
    <w:p w14:paraId="360AA4D4" w14:textId="77777777" w:rsidR="00621246" w:rsidRDefault="00000000">
      <w:pPr>
        <w:numPr>
          <w:ilvl w:val="0"/>
          <w:numId w:val="11"/>
        </w:numPr>
        <w:spacing w:line="460" w:lineRule="exact"/>
        <w:ind w:firstLineChars="200" w:firstLine="480"/>
        <w:rPr>
          <w:color w:val="000000" w:themeColor="text1"/>
          <w:sz w:val="24"/>
        </w:rPr>
      </w:pPr>
      <w:r>
        <w:rPr>
          <w:color w:val="000000" w:themeColor="text1"/>
          <w:sz w:val="24"/>
        </w:rPr>
        <w:t>熟悉与本专业相关的法律法规以及环境保护、</w:t>
      </w:r>
      <w:r>
        <w:rPr>
          <w:color w:val="000000" w:themeColor="text1"/>
          <w:sz w:val="24"/>
        </w:rPr>
        <w:t xml:space="preserve"> </w:t>
      </w:r>
      <w:r>
        <w:rPr>
          <w:color w:val="000000" w:themeColor="text1"/>
          <w:sz w:val="24"/>
        </w:rPr>
        <w:t>安全消防等知识。</w:t>
      </w:r>
      <w:r>
        <w:rPr>
          <w:color w:val="000000" w:themeColor="text1"/>
          <w:sz w:val="24"/>
        </w:rPr>
        <w:t> </w:t>
      </w:r>
    </w:p>
    <w:p w14:paraId="5162376D" w14:textId="77777777" w:rsidR="00621246" w:rsidRDefault="00000000">
      <w:pPr>
        <w:numPr>
          <w:ilvl w:val="0"/>
          <w:numId w:val="11"/>
        </w:numPr>
        <w:spacing w:line="460" w:lineRule="exact"/>
        <w:ind w:firstLineChars="200" w:firstLine="480"/>
        <w:rPr>
          <w:color w:val="000000" w:themeColor="text1"/>
          <w:sz w:val="24"/>
        </w:rPr>
      </w:pPr>
      <w:r>
        <w:rPr>
          <w:color w:val="000000" w:themeColor="text1"/>
          <w:sz w:val="24"/>
        </w:rPr>
        <w:t>熟悉汽车零件图和汽车装配图要素。</w:t>
      </w:r>
      <w:r>
        <w:rPr>
          <w:color w:val="000000" w:themeColor="text1"/>
          <w:sz w:val="24"/>
        </w:rPr>
        <w:t> </w:t>
      </w:r>
      <w:r>
        <w:rPr>
          <w:color w:val="000000" w:themeColor="text1"/>
          <w:sz w:val="24"/>
        </w:rPr>
        <w:t>熟悉电路图的组成要素及汽车电工电子作业基本知识</w:t>
      </w:r>
    </w:p>
    <w:p w14:paraId="3FF52558" w14:textId="77777777" w:rsidR="00621246" w:rsidRDefault="00000000">
      <w:pPr>
        <w:numPr>
          <w:ilvl w:val="0"/>
          <w:numId w:val="11"/>
        </w:numPr>
        <w:spacing w:line="460" w:lineRule="exact"/>
        <w:ind w:firstLineChars="200" w:firstLine="480"/>
        <w:rPr>
          <w:color w:val="000000" w:themeColor="text1"/>
          <w:sz w:val="24"/>
        </w:rPr>
      </w:pPr>
      <w:r>
        <w:rPr>
          <w:color w:val="000000" w:themeColor="text1"/>
          <w:sz w:val="24"/>
        </w:rPr>
        <w:t>握汽车各部分的组成及工作原理。</w:t>
      </w:r>
    </w:p>
    <w:p w14:paraId="3AA66527" w14:textId="77777777" w:rsidR="00621246" w:rsidRDefault="00000000">
      <w:pPr>
        <w:numPr>
          <w:ilvl w:val="0"/>
          <w:numId w:val="11"/>
        </w:numPr>
        <w:spacing w:line="460" w:lineRule="exact"/>
        <w:ind w:firstLineChars="200" w:firstLine="480"/>
        <w:rPr>
          <w:color w:val="000000" w:themeColor="text1"/>
          <w:sz w:val="24"/>
        </w:rPr>
      </w:pPr>
      <w:r>
        <w:rPr>
          <w:color w:val="000000" w:themeColor="text1"/>
          <w:sz w:val="24"/>
        </w:rPr>
        <w:t>掌握汽车发动机、汽车底盘、汽车电气系统的检测与维修方法。</w:t>
      </w:r>
    </w:p>
    <w:p w14:paraId="1C836E40" w14:textId="77777777" w:rsidR="00621246" w:rsidRDefault="00000000">
      <w:pPr>
        <w:numPr>
          <w:ilvl w:val="0"/>
          <w:numId w:val="11"/>
        </w:numPr>
        <w:spacing w:line="460" w:lineRule="exact"/>
        <w:ind w:firstLineChars="200" w:firstLine="480"/>
        <w:rPr>
          <w:color w:val="000000" w:themeColor="text1"/>
          <w:sz w:val="24"/>
        </w:rPr>
      </w:pPr>
      <w:r>
        <w:rPr>
          <w:color w:val="000000" w:themeColor="text1"/>
          <w:sz w:val="24"/>
        </w:rPr>
        <w:t>掌握汽车检测常用仪器、工具和设备的选择、维护与操作规程。</w:t>
      </w:r>
    </w:p>
    <w:p w14:paraId="792941FF" w14:textId="77777777" w:rsidR="00621246" w:rsidRDefault="00000000">
      <w:pPr>
        <w:numPr>
          <w:ilvl w:val="0"/>
          <w:numId w:val="11"/>
        </w:numPr>
        <w:spacing w:line="460" w:lineRule="exact"/>
        <w:ind w:firstLineChars="200" w:firstLine="480"/>
        <w:rPr>
          <w:color w:val="000000" w:themeColor="text1"/>
          <w:sz w:val="24"/>
        </w:rPr>
      </w:pPr>
      <w:r>
        <w:rPr>
          <w:color w:val="000000" w:themeColor="text1"/>
          <w:sz w:val="24"/>
        </w:rPr>
        <w:t>掌握汽车性能检测及故障诊断相关知识。掌握汽车质量评审与检验的相关知识</w:t>
      </w:r>
    </w:p>
    <w:p w14:paraId="3ED5CF0B" w14:textId="77777777" w:rsidR="00621246" w:rsidRDefault="00000000">
      <w:pPr>
        <w:numPr>
          <w:ilvl w:val="0"/>
          <w:numId w:val="11"/>
        </w:numPr>
        <w:spacing w:line="460" w:lineRule="exact"/>
        <w:ind w:firstLineChars="200" w:firstLine="480"/>
        <w:rPr>
          <w:color w:val="000000" w:themeColor="text1"/>
          <w:sz w:val="24"/>
        </w:rPr>
      </w:pPr>
      <w:r>
        <w:rPr>
          <w:color w:val="000000" w:themeColor="text1"/>
          <w:sz w:val="24"/>
        </w:rPr>
        <w:t>掌握节能与新能源相关知识，掌握新能源汽车的组成、工作原理及使用维护等相关知识。</w:t>
      </w:r>
    </w:p>
    <w:p w14:paraId="2B74B921" w14:textId="77777777" w:rsidR="00621246" w:rsidRDefault="00000000">
      <w:pPr>
        <w:numPr>
          <w:ilvl w:val="0"/>
          <w:numId w:val="11"/>
        </w:numPr>
        <w:spacing w:line="460" w:lineRule="exact"/>
        <w:ind w:firstLineChars="200" w:firstLine="480"/>
        <w:rPr>
          <w:color w:val="000000" w:themeColor="text1"/>
          <w:sz w:val="24"/>
        </w:rPr>
      </w:pPr>
      <w:r>
        <w:rPr>
          <w:color w:val="000000" w:themeColor="text1"/>
          <w:sz w:val="24"/>
        </w:rPr>
        <w:t>掌握汽车智能网联的相关知识。</w:t>
      </w:r>
    </w:p>
    <w:p w14:paraId="37EF028D" w14:textId="77777777" w:rsidR="00621246" w:rsidRDefault="00000000">
      <w:pPr>
        <w:numPr>
          <w:ilvl w:val="0"/>
          <w:numId w:val="11"/>
        </w:numPr>
        <w:spacing w:line="460" w:lineRule="exact"/>
        <w:ind w:firstLineChars="200" w:firstLine="480"/>
        <w:rPr>
          <w:color w:val="000000" w:themeColor="text1"/>
          <w:sz w:val="24"/>
        </w:rPr>
      </w:pPr>
      <w:r>
        <w:rPr>
          <w:color w:val="000000" w:themeColor="text1"/>
          <w:sz w:val="24"/>
        </w:rPr>
        <w:lastRenderedPageBreak/>
        <w:t>了解汽车销售、保险和理赔、二手车鉴定评估和维修企业管理等相关知识。</w:t>
      </w:r>
    </w:p>
    <w:p w14:paraId="6741B3B6" w14:textId="77777777" w:rsidR="00621246" w:rsidRDefault="00000000">
      <w:pPr>
        <w:spacing w:line="460" w:lineRule="exact"/>
        <w:ind w:firstLine="480"/>
        <w:rPr>
          <w:color w:val="000000" w:themeColor="text1"/>
          <w:sz w:val="24"/>
        </w:rPr>
      </w:pPr>
      <w:r>
        <w:rPr>
          <w:color w:val="000000" w:themeColor="text1"/>
          <w:sz w:val="24"/>
        </w:rPr>
        <w:t>3</w:t>
      </w:r>
      <w:r>
        <w:rPr>
          <w:color w:val="000000" w:themeColor="text1"/>
          <w:sz w:val="24"/>
        </w:rPr>
        <w:t>、能力要求</w:t>
      </w:r>
    </w:p>
    <w:p w14:paraId="5E983AD0" w14:textId="77777777" w:rsidR="00621246" w:rsidRDefault="00000000">
      <w:pPr>
        <w:spacing w:line="460" w:lineRule="exact"/>
        <w:ind w:firstLine="480"/>
        <w:rPr>
          <w:color w:val="000000" w:themeColor="text1"/>
          <w:sz w:val="24"/>
        </w:rPr>
      </w:pPr>
      <w:r>
        <w:rPr>
          <w:color w:val="000000" w:themeColor="text1"/>
          <w:sz w:val="24"/>
        </w:rPr>
        <w:t>（</w:t>
      </w:r>
      <w:r>
        <w:rPr>
          <w:color w:val="000000" w:themeColor="text1"/>
          <w:sz w:val="24"/>
        </w:rPr>
        <w:t>1</w:t>
      </w:r>
      <w:r>
        <w:rPr>
          <w:color w:val="000000" w:themeColor="text1"/>
          <w:sz w:val="24"/>
        </w:rPr>
        <w:t>）专业能力</w:t>
      </w:r>
    </w:p>
    <w:p w14:paraId="11151468" w14:textId="77777777" w:rsidR="00621246" w:rsidRDefault="00000000">
      <w:pPr>
        <w:numPr>
          <w:ilvl w:val="0"/>
          <w:numId w:val="12"/>
        </w:numPr>
        <w:spacing w:line="460" w:lineRule="exact"/>
        <w:ind w:firstLineChars="200" w:firstLine="480"/>
        <w:rPr>
          <w:color w:val="000000" w:themeColor="text1"/>
          <w:sz w:val="24"/>
        </w:rPr>
      </w:pPr>
      <w:r>
        <w:rPr>
          <w:color w:val="000000" w:themeColor="text1"/>
          <w:sz w:val="24"/>
        </w:rPr>
        <w:t>具有汽车和总成样品试制试验、成品装配调试环节识读工艺卡作业、工艺管理及工艺改善的能力；</w:t>
      </w:r>
      <w:r>
        <w:rPr>
          <w:color w:val="000000" w:themeColor="text1"/>
          <w:sz w:val="24"/>
        </w:rPr>
        <w:t xml:space="preserve"> </w:t>
      </w:r>
    </w:p>
    <w:p w14:paraId="70BCA143" w14:textId="77777777" w:rsidR="00621246" w:rsidRDefault="00000000">
      <w:pPr>
        <w:numPr>
          <w:ilvl w:val="0"/>
          <w:numId w:val="12"/>
        </w:numPr>
        <w:spacing w:line="460" w:lineRule="exact"/>
        <w:ind w:firstLineChars="200" w:firstLine="480"/>
        <w:rPr>
          <w:color w:val="000000" w:themeColor="text1"/>
          <w:sz w:val="24"/>
        </w:rPr>
      </w:pPr>
      <w:r>
        <w:rPr>
          <w:color w:val="000000" w:themeColor="text1"/>
          <w:sz w:val="24"/>
        </w:rPr>
        <w:t>具有汽车总装生产线故障车辆维修的能力；</w:t>
      </w:r>
      <w:r>
        <w:rPr>
          <w:color w:val="000000" w:themeColor="text1"/>
          <w:sz w:val="24"/>
        </w:rPr>
        <w:t xml:space="preserve"> </w:t>
      </w:r>
    </w:p>
    <w:p w14:paraId="0F836C1F" w14:textId="77777777" w:rsidR="00621246" w:rsidRDefault="00000000">
      <w:pPr>
        <w:numPr>
          <w:ilvl w:val="0"/>
          <w:numId w:val="12"/>
        </w:numPr>
        <w:spacing w:line="460" w:lineRule="exact"/>
        <w:ind w:firstLineChars="200" w:firstLine="480"/>
        <w:rPr>
          <w:color w:val="000000" w:themeColor="text1"/>
          <w:sz w:val="24"/>
        </w:rPr>
      </w:pPr>
      <w:r>
        <w:rPr>
          <w:color w:val="000000" w:themeColor="text1"/>
          <w:sz w:val="24"/>
        </w:rPr>
        <w:t>具有整车质量检验与标定的能力；</w:t>
      </w:r>
      <w:r>
        <w:rPr>
          <w:color w:val="000000" w:themeColor="text1"/>
          <w:sz w:val="24"/>
        </w:rPr>
        <w:t xml:space="preserve"> </w:t>
      </w:r>
    </w:p>
    <w:p w14:paraId="3FD7A094" w14:textId="77777777" w:rsidR="00621246" w:rsidRDefault="00000000">
      <w:pPr>
        <w:numPr>
          <w:ilvl w:val="0"/>
          <w:numId w:val="12"/>
        </w:numPr>
        <w:spacing w:line="460" w:lineRule="exact"/>
        <w:ind w:firstLineChars="200" w:firstLine="480"/>
        <w:rPr>
          <w:color w:val="000000" w:themeColor="text1"/>
          <w:sz w:val="24"/>
        </w:rPr>
      </w:pPr>
      <w:r>
        <w:rPr>
          <w:color w:val="000000" w:themeColor="text1"/>
          <w:sz w:val="24"/>
        </w:rPr>
        <w:t>具有汽车生产现场班组、设备、质量、安全生产等组织管理的能力；</w:t>
      </w:r>
      <w:r>
        <w:rPr>
          <w:color w:val="000000" w:themeColor="text1"/>
          <w:sz w:val="24"/>
        </w:rPr>
        <w:t xml:space="preserve"> </w:t>
      </w:r>
    </w:p>
    <w:p w14:paraId="4E3813E6" w14:textId="77777777" w:rsidR="00621246" w:rsidRDefault="00000000">
      <w:pPr>
        <w:numPr>
          <w:ilvl w:val="0"/>
          <w:numId w:val="12"/>
        </w:numPr>
        <w:spacing w:line="460" w:lineRule="exact"/>
        <w:ind w:firstLineChars="200" w:firstLine="480"/>
        <w:rPr>
          <w:color w:val="000000" w:themeColor="text1"/>
          <w:sz w:val="24"/>
        </w:rPr>
      </w:pPr>
      <w:r>
        <w:rPr>
          <w:color w:val="000000" w:themeColor="text1"/>
          <w:sz w:val="24"/>
        </w:rPr>
        <w:t>具有汽车试验台架搭建、试验数据采集与分析及解决试验过程问题的能力；</w:t>
      </w:r>
      <w:r>
        <w:rPr>
          <w:color w:val="000000" w:themeColor="text1"/>
          <w:sz w:val="24"/>
        </w:rPr>
        <w:t xml:space="preserve"> </w:t>
      </w:r>
    </w:p>
    <w:p w14:paraId="586038FE" w14:textId="77777777" w:rsidR="00621246" w:rsidRDefault="00000000">
      <w:pPr>
        <w:numPr>
          <w:ilvl w:val="0"/>
          <w:numId w:val="12"/>
        </w:numPr>
        <w:spacing w:line="460" w:lineRule="exact"/>
        <w:ind w:firstLineChars="200" w:firstLine="480"/>
        <w:rPr>
          <w:color w:val="000000" w:themeColor="text1"/>
          <w:sz w:val="24"/>
        </w:rPr>
      </w:pPr>
      <w:r>
        <w:rPr>
          <w:color w:val="000000" w:themeColor="text1"/>
          <w:sz w:val="24"/>
        </w:rPr>
        <w:t>具有解决汽车售后产品质量问题的能力；</w:t>
      </w:r>
      <w:r>
        <w:rPr>
          <w:color w:val="000000" w:themeColor="text1"/>
          <w:sz w:val="24"/>
        </w:rPr>
        <w:t xml:space="preserve"> </w:t>
      </w:r>
    </w:p>
    <w:p w14:paraId="7E774B53" w14:textId="77777777" w:rsidR="00621246" w:rsidRDefault="00000000">
      <w:pPr>
        <w:numPr>
          <w:ilvl w:val="0"/>
          <w:numId w:val="12"/>
        </w:numPr>
        <w:spacing w:line="460" w:lineRule="exact"/>
        <w:ind w:firstLineChars="200" w:firstLine="480"/>
        <w:rPr>
          <w:color w:val="000000" w:themeColor="text1"/>
        </w:rPr>
      </w:pPr>
      <w:r>
        <w:rPr>
          <w:color w:val="000000" w:themeColor="text1"/>
          <w:sz w:val="24"/>
        </w:rPr>
        <w:t>具有适应汽车产业数字化发展需求的能力，了解汽车相关产业文化，遵守职业道德准则和行为规范，具有社会责任感和担当精神；</w:t>
      </w:r>
      <w:r>
        <w:rPr>
          <w:color w:val="000000" w:themeColor="text1"/>
          <w:sz w:val="24"/>
        </w:rPr>
        <w:t xml:space="preserve"> </w:t>
      </w:r>
    </w:p>
    <w:p w14:paraId="4191B44D" w14:textId="77777777" w:rsidR="00621246" w:rsidRDefault="00000000">
      <w:pPr>
        <w:spacing w:line="460" w:lineRule="exact"/>
        <w:ind w:firstLine="480"/>
        <w:rPr>
          <w:color w:val="000000" w:themeColor="text1"/>
          <w:sz w:val="24"/>
        </w:rPr>
      </w:pPr>
      <w:r>
        <w:rPr>
          <w:color w:val="000000" w:themeColor="text1"/>
          <w:sz w:val="24"/>
        </w:rPr>
        <w:t>（</w:t>
      </w:r>
      <w:r>
        <w:rPr>
          <w:color w:val="000000" w:themeColor="text1"/>
          <w:sz w:val="24"/>
        </w:rPr>
        <w:t>2</w:t>
      </w:r>
      <w:r>
        <w:rPr>
          <w:color w:val="000000" w:themeColor="text1"/>
          <w:sz w:val="24"/>
        </w:rPr>
        <w:t>）通用能力</w:t>
      </w:r>
    </w:p>
    <w:p w14:paraId="0DBEBF46" w14:textId="77777777" w:rsidR="00621246" w:rsidRDefault="00000000">
      <w:pPr>
        <w:numPr>
          <w:ilvl w:val="0"/>
          <w:numId w:val="13"/>
        </w:numPr>
        <w:spacing w:line="460" w:lineRule="exact"/>
        <w:ind w:firstLineChars="200" w:firstLine="480"/>
        <w:rPr>
          <w:color w:val="000000" w:themeColor="text1"/>
          <w:sz w:val="24"/>
        </w:rPr>
      </w:pPr>
      <w:r>
        <w:rPr>
          <w:color w:val="000000" w:themeColor="text1"/>
          <w:sz w:val="24"/>
        </w:rPr>
        <w:t>具有探究学习、终身学习和可持续发展的能力</w:t>
      </w:r>
    </w:p>
    <w:p w14:paraId="69BC96FA" w14:textId="77777777" w:rsidR="00621246" w:rsidRDefault="00000000">
      <w:pPr>
        <w:numPr>
          <w:ilvl w:val="0"/>
          <w:numId w:val="13"/>
        </w:numPr>
        <w:spacing w:line="460" w:lineRule="exact"/>
        <w:ind w:firstLineChars="200" w:firstLine="480"/>
        <w:rPr>
          <w:color w:val="000000" w:themeColor="text1"/>
          <w:sz w:val="24"/>
        </w:rPr>
      </w:pPr>
      <w:r>
        <w:rPr>
          <w:color w:val="000000" w:themeColor="text1"/>
          <w:sz w:val="24"/>
        </w:rPr>
        <w:t>具有良好的语言、文字表达能力和沟通能力。</w:t>
      </w:r>
      <w:r>
        <w:rPr>
          <w:color w:val="000000" w:themeColor="text1"/>
          <w:sz w:val="24"/>
        </w:rPr>
        <w:t> </w:t>
      </w:r>
    </w:p>
    <w:p w14:paraId="02F8D7A8" w14:textId="77777777" w:rsidR="00621246" w:rsidRDefault="00000000">
      <w:pPr>
        <w:numPr>
          <w:ilvl w:val="0"/>
          <w:numId w:val="13"/>
        </w:numPr>
        <w:spacing w:line="460" w:lineRule="exact"/>
        <w:ind w:firstLineChars="200" w:firstLine="480"/>
        <w:rPr>
          <w:color w:val="000000" w:themeColor="text1"/>
          <w:sz w:val="24"/>
        </w:rPr>
      </w:pPr>
      <w:r>
        <w:rPr>
          <w:color w:val="000000" w:themeColor="text1"/>
          <w:sz w:val="24"/>
        </w:rPr>
        <w:t>具备本专业必需的信息技术应用和维护能力，具备对汽车电路图的识读与分析能力。</w:t>
      </w:r>
      <w:r>
        <w:rPr>
          <w:color w:val="000000" w:themeColor="text1"/>
          <w:sz w:val="24"/>
        </w:rPr>
        <w:t> </w:t>
      </w:r>
    </w:p>
    <w:p w14:paraId="1F75EB8D" w14:textId="77777777" w:rsidR="00621246" w:rsidRDefault="00000000">
      <w:pPr>
        <w:numPr>
          <w:ilvl w:val="0"/>
          <w:numId w:val="13"/>
        </w:numPr>
        <w:spacing w:line="460" w:lineRule="exact"/>
        <w:ind w:firstLineChars="200" w:firstLine="480"/>
        <w:rPr>
          <w:color w:val="000000" w:themeColor="text1"/>
          <w:sz w:val="24"/>
        </w:rPr>
      </w:pPr>
      <w:r>
        <w:rPr>
          <w:color w:val="000000" w:themeColor="text1"/>
          <w:sz w:val="24"/>
        </w:rPr>
        <w:t>能够执行维修技术标准和制造厂、零部件供应商提供的车辆维修、调整、</w:t>
      </w:r>
      <w:r>
        <w:rPr>
          <w:color w:val="000000" w:themeColor="text1"/>
          <w:sz w:val="24"/>
        </w:rPr>
        <w:t xml:space="preserve"> </w:t>
      </w:r>
      <w:r>
        <w:rPr>
          <w:color w:val="000000" w:themeColor="text1"/>
          <w:sz w:val="24"/>
        </w:rPr>
        <w:t>路试检查程序。</w:t>
      </w:r>
    </w:p>
    <w:p w14:paraId="09DA3773" w14:textId="77777777" w:rsidR="00621246" w:rsidRDefault="00000000">
      <w:pPr>
        <w:numPr>
          <w:ilvl w:val="0"/>
          <w:numId w:val="13"/>
        </w:numPr>
        <w:spacing w:line="460" w:lineRule="exact"/>
        <w:ind w:firstLineChars="200" w:firstLine="480"/>
        <w:rPr>
          <w:color w:val="000000" w:themeColor="text1"/>
          <w:sz w:val="24"/>
        </w:rPr>
      </w:pPr>
      <w:r>
        <w:rPr>
          <w:color w:val="000000" w:themeColor="text1"/>
          <w:sz w:val="24"/>
        </w:rPr>
        <w:t>具备车辆各总成和系统部件的拆卸、标记与装配能力。</w:t>
      </w:r>
    </w:p>
    <w:p w14:paraId="138DFC3D" w14:textId="77777777" w:rsidR="00621246" w:rsidRDefault="00000000">
      <w:pPr>
        <w:numPr>
          <w:ilvl w:val="0"/>
          <w:numId w:val="13"/>
        </w:numPr>
        <w:spacing w:line="460" w:lineRule="exact"/>
        <w:ind w:firstLineChars="200" w:firstLine="480"/>
        <w:rPr>
          <w:color w:val="000000" w:themeColor="text1"/>
          <w:sz w:val="24"/>
        </w:rPr>
      </w:pPr>
      <w:r>
        <w:rPr>
          <w:color w:val="000000" w:themeColor="text1"/>
          <w:sz w:val="24"/>
        </w:rPr>
        <w:t>具备参照国家质量标准、国际标准和汽车制造商质量规定进行汽车质量评审与检验的能力。</w:t>
      </w:r>
    </w:p>
    <w:p w14:paraId="4912723F" w14:textId="77777777" w:rsidR="00621246" w:rsidRDefault="00000000">
      <w:pPr>
        <w:numPr>
          <w:ilvl w:val="0"/>
          <w:numId w:val="13"/>
        </w:numPr>
        <w:spacing w:line="460" w:lineRule="exact"/>
        <w:ind w:firstLineChars="200" w:firstLine="480"/>
        <w:rPr>
          <w:color w:val="000000" w:themeColor="text1"/>
          <w:sz w:val="24"/>
        </w:rPr>
      </w:pPr>
      <w:r>
        <w:rPr>
          <w:color w:val="000000" w:themeColor="text1"/>
          <w:sz w:val="24"/>
        </w:rPr>
        <w:t>具备熟练操作汽车检测与维修常用设备、仪器及工具的能力。</w:t>
      </w:r>
    </w:p>
    <w:p w14:paraId="63B5BCAB" w14:textId="77777777" w:rsidR="00621246" w:rsidRDefault="00000000">
      <w:pPr>
        <w:numPr>
          <w:ilvl w:val="0"/>
          <w:numId w:val="13"/>
        </w:numPr>
        <w:spacing w:line="460" w:lineRule="exact"/>
        <w:ind w:firstLineChars="200" w:firstLine="480"/>
        <w:rPr>
          <w:color w:val="000000" w:themeColor="text1"/>
          <w:sz w:val="24"/>
        </w:rPr>
      </w:pPr>
      <w:r>
        <w:rPr>
          <w:color w:val="000000" w:themeColor="text1"/>
          <w:sz w:val="24"/>
        </w:rPr>
        <w:t>具备制定维修方案，排除汽车综合故障的能力。</w:t>
      </w:r>
    </w:p>
    <w:p w14:paraId="4E13C788" w14:textId="77777777" w:rsidR="00621246" w:rsidRDefault="00000000">
      <w:pPr>
        <w:numPr>
          <w:ilvl w:val="0"/>
          <w:numId w:val="13"/>
        </w:numPr>
        <w:spacing w:line="460" w:lineRule="exact"/>
        <w:ind w:firstLineChars="200" w:firstLine="480"/>
        <w:rPr>
          <w:color w:val="000000" w:themeColor="text1"/>
          <w:sz w:val="24"/>
        </w:rPr>
      </w:pPr>
      <w:r>
        <w:rPr>
          <w:color w:val="000000" w:themeColor="text1"/>
          <w:sz w:val="24"/>
        </w:rPr>
        <w:t>具备使用与维护电动汽车电池、电机及电控系统的能力。</w:t>
      </w:r>
    </w:p>
    <w:p w14:paraId="67DA9D52" w14:textId="77777777" w:rsidR="00621246" w:rsidRDefault="00000000">
      <w:pPr>
        <w:numPr>
          <w:ilvl w:val="0"/>
          <w:numId w:val="13"/>
        </w:numPr>
        <w:spacing w:line="460" w:lineRule="exact"/>
        <w:ind w:firstLineChars="200" w:firstLine="480"/>
        <w:rPr>
          <w:color w:val="000000" w:themeColor="text1"/>
          <w:sz w:val="24"/>
        </w:rPr>
      </w:pPr>
      <w:r>
        <w:rPr>
          <w:color w:val="000000" w:themeColor="text1"/>
          <w:sz w:val="24"/>
        </w:rPr>
        <w:t>具备与客户沟通、销售技巧、交车，处理客户委托的各种能力。</w:t>
      </w:r>
    </w:p>
    <w:p w14:paraId="48D248BA" w14:textId="77777777" w:rsidR="00621246" w:rsidRDefault="00621246">
      <w:pPr>
        <w:pStyle w:val="Style1"/>
        <w:rPr>
          <w:color w:val="000000" w:themeColor="text1"/>
          <w:lang w:eastAsia="zh-CN"/>
        </w:rPr>
      </w:pPr>
    </w:p>
    <w:p w14:paraId="550BC984" w14:textId="77777777" w:rsidR="009938BC" w:rsidRDefault="009938BC">
      <w:pPr>
        <w:pStyle w:val="Style1"/>
        <w:rPr>
          <w:color w:val="000000" w:themeColor="text1"/>
          <w:lang w:eastAsia="zh-CN"/>
        </w:rPr>
      </w:pPr>
    </w:p>
    <w:p w14:paraId="463CDDAA" w14:textId="77777777" w:rsidR="00621246" w:rsidRDefault="00000000">
      <w:pPr>
        <w:ind w:firstLine="482"/>
        <w:rPr>
          <w:rFonts w:eastAsia="黑体"/>
          <w:b/>
          <w:color w:val="000000" w:themeColor="text1"/>
          <w:sz w:val="24"/>
        </w:rPr>
      </w:pPr>
      <w:bookmarkStart w:id="12" w:name="_Toc3700_WPSOffice_Level1"/>
      <w:bookmarkStart w:id="13" w:name="_Toc25909_WPSOffice_Level1"/>
      <w:bookmarkStart w:id="14" w:name="_Toc22467_WPSOffice_Level1"/>
      <w:bookmarkStart w:id="15" w:name="_Toc2286_WPSOffice_Level1"/>
      <w:r>
        <w:rPr>
          <w:rFonts w:eastAsia="黑体"/>
          <w:b/>
          <w:color w:val="000000" w:themeColor="text1"/>
          <w:sz w:val="24"/>
        </w:rPr>
        <w:lastRenderedPageBreak/>
        <w:t>六、人才培养模式</w:t>
      </w:r>
      <w:bookmarkEnd w:id="12"/>
      <w:bookmarkEnd w:id="13"/>
    </w:p>
    <w:p w14:paraId="28109149" w14:textId="77777777" w:rsidR="00621246" w:rsidRDefault="00000000">
      <w:pPr>
        <w:rPr>
          <w:rFonts w:eastAsia="黑体"/>
          <w:b/>
          <w:color w:val="000000" w:themeColor="text1"/>
          <w:sz w:val="24"/>
        </w:rPr>
      </w:pPr>
      <w:r>
        <w:rPr>
          <w:rFonts w:eastAsia="黑体"/>
          <w:b/>
          <w:color w:val="000000" w:themeColor="text1"/>
          <w:sz w:val="24"/>
        </w:rPr>
        <w:t xml:space="preserve">        </w:t>
      </w:r>
    </w:p>
    <w:p w14:paraId="1EA25EC9" w14:textId="77777777" w:rsidR="00621246" w:rsidRDefault="00000000">
      <w:pPr>
        <w:adjustRightInd w:val="0"/>
        <w:snapToGrid w:val="0"/>
        <w:spacing w:line="312" w:lineRule="auto"/>
        <w:ind w:firstLineChars="200" w:firstLine="480"/>
        <w:rPr>
          <w:color w:val="000000" w:themeColor="text1"/>
          <w:sz w:val="24"/>
        </w:rPr>
      </w:pPr>
      <w:r>
        <w:rPr>
          <w:color w:val="000000" w:themeColor="text1"/>
          <w:sz w:val="24"/>
        </w:rPr>
        <w:t>1.</w:t>
      </w:r>
      <w:r>
        <w:rPr>
          <w:color w:val="000000" w:themeColor="text1"/>
          <w:sz w:val="24"/>
        </w:rPr>
        <w:t>在专业教学委员会的组织下，进行毕业生跟踪调查，依托行业协（学）会对莆田及周边区域的汽车</w:t>
      </w:r>
      <w:r>
        <w:rPr>
          <w:color w:val="000000" w:themeColor="text1"/>
          <w:sz w:val="24"/>
        </w:rPr>
        <w:t>4S</w:t>
      </w:r>
      <w:r>
        <w:rPr>
          <w:color w:val="000000" w:themeColor="text1"/>
          <w:sz w:val="24"/>
        </w:rPr>
        <w:t>店、汽车维修企业和汽车制造厂家等从事汽车维修服务相关工作的行业骨干企业开展调研，确定汽车技术专业岗位群及其对应的能力与素质要求，引入行业职业资格标准及企业标准重构教学内容，校企协同打造</w:t>
      </w:r>
      <w:r>
        <w:rPr>
          <w:color w:val="000000" w:themeColor="text1"/>
          <w:sz w:val="24"/>
        </w:rPr>
        <w:t>“</w:t>
      </w:r>
      <w:r>
        <w:rPr>
          <w:color w:val="000000" w:themeColor="text1"/>
          <w:sz w:val="24"/>
        </w:rPr>
        <w:t>强基础、重融合、多元化</w:t>
      </w:r>
      <w:r>
        <w:rPr>
          <w:color w:val="000000" w:themeColor="text1"/>
          <w:sz w:val="24"/>
        </w:rPr>
        <w:t>”</w:t>
      </w:r>
      <w:r>
        <w:rPr>
          <w:color w:val="000000" w:themeColor="text1"/>
          <w:sz w:val="24"/>
        </w:rPr>
        <w:t>课程体系，制订专业人才培养方案，聚集资源，共建产学研训赛创</w:t>
      </w:r>
      <w:r>
        <w:rPr>
          <w:color w:val="000000" w:themeColor="text1"/>
          <w:sz w:val="24"/>
        </w:rPr>
        <w:t>“</w:t>
      </w:r>
      <w:r>
        <w:rPr>
          <w:color w:val="000000" w:themeColor="text1"/>
          <w:sz w:val="24"/>
        </w:rPr>
        <w:t>六步法</w:t>
      </w:r>
      <w:r>
        <w:rPr>
          <w:color w:val="000000" w:themeColor="text1"/>
          <w:sz w:val="24"/>
        </w:rPr>
        <w:t>”</w:t>
      </w:r>
      <w:r>
        <w:rPr>
          <w:color w:val="000000" w:themeColor="text1"/>
          <w:sz w:val="24"/>
        </w:rPr>
        <w:t>的教学实训平台，创新产教融合模式。</w:t>
      </w:r>
    </w:p>
    <w:p w14:paraId="561B0083" w14:textId="77777777" w:rsidR="00621246" w:rsidRDefault="00000000">
      <w:pPr>
        <w:spacing w:line="460" w:lineRule="exact"/>
        <w:ind w:firstLineChars="200" w:firstLine="480"/>
        <w:rPr>
          <w:color w:val="000000" w:themeColor="text1"/>
          <w:sz w:val="24"/>
        </w:rPr>
      </w:pPr>
      <w:r>
        <w:rPr>
          <w:color w:val="000000" w:themeColor="text1"/>
          <w:sz w:val="24"/>
        </w:rPr>
        <w:t>根据企业岗位群，以工作任务为教学载体，构建教学内容。服务带动区域内多家企业共同办学的培养模式，建立分层次、多元化产教融合平台引进行业、企业的特色课程及资源，推行订单班、冠名班等合作模式，为满足社会发展和企业对技能人才的目标定位，本专业的人才培养模式也有实行：工学结合、岗证融通的模式。</w:t>
      </w:r>
    </w:p>
    <w:p w14:paraId="64EF83F8" w14:textId="77777777" w:rsidR="00621246" w:rsidRDefault="00000000">
      <w:pPr>
        <w:spacing w:line="460" w:lineRule="exact"/>
        <w:ind w:firstLineChars="200" w:firstLine="480"/>
        <w:rPr>
          <w:color w:val="000000" w:themeColor="text1"/>
          <w:sz w:val="24"/>
        </w:rPr>
      </w:pPr>
      <w:r>
        <w:rPr>
          <w:color w:val="000000" w:themeColor="text1"/>
          <w:sz w:val="24"/>
        </w:rPr>
        <w:t>在</w:t>
      </w:r>
      <w:r>
        <w:rPr>
          <w:color w:val="000000" w:themeColor="text1"/>
          <w:sz w:val="24"/>
        </w:rPr>
        <w:t>“</w:t>
      </w:r>
      <w:r>
        <w:rPr>
          <w:color w:val="000000" w:themeColor="text1"/>
          <w:sz w:val="24"/>
        </w:rPr>
        <w:t>工学结合</w:t>
      </w:r>
      <w:r>
        <w:rPr>
          <w:color w:val="000000" w:themeColor="text1"/>
          <w:sz w:val="24"/>
        </w:rPr>
        <w:t>”</w:t>
      </w:r>
      <w:r>
        <w:rPr>
          <w:color w:val="000000" w:themeColor="text1"/>
          <w:sz w:val="24"/>
        </w:rPr>
        <w:t>指导下实施</w:t>
      </w:r>
      <w:r>
        <w:rPr>
          <w:color w:val="000000" w:themeColor="text1"/>
          <w:sz w:val="24"/>
        </w:rPr>
        <w:t>“</w:t>
      </w:r>
      <w:r>
        <w:rPr>
          <w:color w:val="000000" w:themeColor="text1"/>
          <w:sz w:val="24"/>
        </w:rPr>
        <w:t>岗证融通</w:t>
      </w:r>
      <w:r>
        <w:rPr>
          <w:color w:val="000000" w:themeColor="text1"/>
          <w:sz w:val="24"/>
        </w:rPr>
        <w:t>”</w:t>
      </w:r>
      <w:r>
        <w:rPr>
          <w:color w:val="000000" w:themeColor="text1"/>
          <w:sz w:val="24"/>
        </w:rPr>
        <w:t>的人才培养模式，根据专业岗位能力需求及专业技术发展方向，通过与建发汽车，乐道汽车，宁德时代、福建蜂行者汽车服务有限公司、万国集团莆田分公司、奔驰</w:t>
      </w:r>
      <w:r>
        <w:rPr>
          <w:color w:val="000000" w:themeColor="text1"/>
          <w:sz w:val="24"/>
        </w:rPr>
        <w:t>-</w:t>
      </w:r>
      <w:r>
        <w:rPr>
          <w:color w:val="000000" w:themeColor="text1"/>
          <w:sz w:val="24"/>
        </w:rPr>
        <w:t>莆田之星、云度新能源等企业合作，按照企业生产经营实际的真实职业环境，整合实训场地和设备资源，形成生产车间情景下的理实一体教学模式；通过项目教学、场景教学、岗位教学、案例教学、虚拟仿真等多种教学模式，实现</w:t>
      </w:r>
      <w:r>
        <w:rPr>
          <w:color w:val="000000" w:themeColor="text1"/>
          <w:sz w:val="24"/>
        </w:rPr>
        <w:t>“</w:t>
      </w:r>
      <w:r>
        <w:rPr>
          <w:color w:val="000000" w:themeColor="text1"/>
          <w:sz w:val="24"/>
        </w:rPr>
        <w:t>做中教，做中学</w:t>
      </w:r>
      <w:r>
        <w:rPr>
          <w:color w:val="000000" w:themeColor="text1"/>
          <w:sz w:val="24"/>
        </w:rPr>
        <w:t xml:space="preserve">” </w:t>
      </w:r>
      <w:r>
        <w:rPr>
          <w:color w:val="000000" w:themeColor="text1"/>
          <w:sz w:val="24"/>
        </w:rPr>
        <w:t>人才培养目标，并逐步建成集</w:t>
      </w:r>
      <w:r>
        <w:rPr>
          <w:color w:val="000000" w:themeColor="text1"/>
          <w:sz w:val="24"/>
        </w:rPr>
        <w:t>“</w:t>
      </w:r>
      <w:r>
        <w:rPr>
          <w:color w:val="000000" w:themeColor="text1"/>
          <w:sz w:val="24"/>
        </w:rPr>
        <w:t>教学、培训、技能鉴定、创新创业</w:t>
      </w:r>
      <w:r>
        <w:rPr>
          <w:color w:val="000000" w:themeColor="text1"/>
          <w:sz w:val="24"/>
        </w:rPr>
        <w:t>”</w:t>
      </w:r>
      <w:r>
        <w:rPr>
          <w:color w:val="000000" w:themeColor="text1"/>
          <w:sz w:val="24"/>
        </w:rPr>
        <w:t>四位一体的综合性实训基地。</w:t>
      </w:r>
    </w:p>
    <w:p w14:paraId="53A6ADE4" w14:textId="77777777" w:rsidR="00621246" w:rsidRDefault="00000000">
      <w:pPr>
        <w:spacing w:line="460" w:lineRule="exact"/>
        <w:ind w:firstLineChars="200" w:firstLine="480"/>
        <w:rPr>
          <w:color w:val="000000" w:themeColor="text1"/>
          <w:sz w:val="24"/>
        </w:rPr>
      </w:pPr>
      <w:r>
        <w:rPr>
          <w:color w:val="000000" w:themeColor="text1"/>
          <w:sz w:val="24"/>
        </w:rPr>
        <w:t>2.</w:t>
      </w:r>
      <w:r>
        <w:rPr>
          <w:color w:val="000000" w:themeColor="text1"/>
          <w:sz w:val="24"/>
        </w:rPr>
        <w:t>依照教育部中德</w:t>
      </w:r>
      <w:r>
        <w:rPr>
          <w:color w:val="000000" w:themeColor="text1"/>
          <w:sz w:val="24"/>
        </w:rPr>
        <w:t>SGAVE</w:t>
      </w:r>
      <w:r>
        <w:rPr>
          <w:color w:val="000000" w:themeColor="text1"/>
          <w:sz w:val="24"/>
        </w:rPr>
        <w:t>先进职业教育方法，借鉴德国职业教育的行动领域模式，教育部颁布的高等职业院校汽车装配与制造技术专业教学标准，参照</w:t>
      </w:r>
      <w:r>
        <w:rPr>
          <w:color w:val="000000" w:themeColor="text1"/>
          <w:sz w:val="24"/>
        </w:rPr>
        <w:t xml:space="preserve"> 1+X </w:t>
      </w:r>
      <w:r>
        <w:rPr>
          <w:color w:val="000000" w:themeColor="text1"/>
          <w:sz w:val="24"/>
        </w:rPr>
        <w:t>职业技能等级标准要求，推行能力递进的</w:t>
      </w:r>
      <w:r>
        <w:rPr>
          <w:color w:val="000000" w:themeColor="text1"/>
          <w:sz w:val="24"/>
        </w:rPr>
        <w:t>CPDOCE</w:t>
      </w:r>
      <w:r>
        <w:rPr>
          <w:color w:val="000000" w:themeColor="text1"/>
          <w:sz w:val="24"/>
        </w:rPr>
        <w:t>人才培养模式：</w:t>
      </w:r>
    </w:p>
    <w:p w14:paraId="3C69D3C7" w14:textId="77777777" w:rsidR="00621246" w:rsidRDefault="00000000">
      <w:pPr>
        <w:spacing w:line="460" w:lineRule="exact"/>
        <w:ind w:firstLineChars="200" w:firstLine="480"/>
        <w:rPr>
          <w:color w:val="000000" w:themeColor="text1"/>
          <w:sz w:val="24"/>
        </w:rPr>
      </w:pPr>
      <w:r>
        <w:rPr>
          <w:color w:val="000000" w:themeColor="text1"/>
          <w:sz w:val="24"/>
        </w:rPr>
        <w:t>（</w:t>
      </w:r>
      <w:r>
        <w:rPr>
          <w:color w:val="000000" w:themeColor="text1"/>
          <w:sz w:val="24"/>
        </w:rPr>
        <w:t>1</w:t>
      </w:r>
      <w:r>
        <w:rPr>
          <w:color w:val="000000" w:themeColor="text1"/>
          <w:sz w:val="24"/>
        </w:rPr>
        <w:t>）整体教学流程</w:t>
      </w:r>
    </w:p>
    <w:p w14:paraId="42EE4BDD" w14:textId="77777777" w:rsidR="00621246" w:rsidRDefault="00000000">
      <w:pPr>
        <w:spacing w:line="460" w:lineRule="exact"/>
        <w:ind w:firstLineChars="200" w:firstLine="480"/>
        <w:rPr>
          <w:color w:val="000000" w:themeColor="text1"/>
          <w:sz w:val="24"/>
        </w:rPr>
      </w:pPr>
      <w:r>
        <w:rPr>
          <w:color w:val="000000" w:themeColor="text1"/>
          <w:sz w:val="24"/>
        </w:rPr>
        <w:t>教学过程由课前准备、课中学练、课后拓展三阶段组成。</w:t>
      </w:r>
    </w:p>
    <w:p w14:paraId="4AE13D91" w14:textId="77777777" w:rsidR="00621246" w:rsidRDefault="00000000">
      <w:pPr>
        <w:spacing w:line="460" w:lineRule="exact"/>
        <w:ind w:firstLineChars="200" w:firstLine="480"/>
        <w:rPr>
          <w:color w:val="000000" w:themeColor="text1"/>
          <w:sz w:val="24"/>
        </w:rPr>
      </w:pPr>
      <w:r>
        <w:rPr>
          <w:color w:val="000000" w:themeColor="text1"/>
          <w:sz w:val="24"/>
        </w:rPr>
        <w:t>1</w:t>
      </w:r>
      <w:r>
        <w:rPr>
          <w:color w:val="000000" w:themeColor="text1"/>
          <w:sz w:val="24"/>
        </w:rPr>
        <w:t>）课前准备</w:t>
      </w:r>
    </w:p>
    <w:p w14:paraId="3E03CD2D" w14:textId="77777777" w:rsidR="00621246" w:rsidRDefault="00000000">
      <w:pPr>
        <w:spacing w:line="460" w:lineRule="exact"/>
        <w:ind w:firstLineChars="200" w:firstLine="480"/>
        <w:rPr>
          <w:color w:val="000000" w:themeColor="text1"/>
          <w:sz w:val="24"/>
        </w:rPr>
      </w:pPr>
      <w:r>
        <w:rPr>
          <w:color w:val="000000" w:themeColor="text1"/>
          <w:sz w:val="24"/>
        </w:rPr>
        <w:t>将课程资源上传平台，学生预习知识</w:t>
      </w:r>
      <w:r>
        <w:rPr>
          <w:color w:val="000000" w:themeColor="text1"/>
          <w:sz w:val="24"/>
        </w:rPr>
        <w:t>,</w:t>
      </w:r>
      <w:r>
        <w:rPr>
          <w:color w:val="000000" w:themeColor="text1"/>
          <w:sz w:val="24"/>
        </w:rPr>
        <w:t>熟悉资料，调查信息，完成测试，发布疑问。教师查看学情。调整教学安排。培养学生自主学习和独立思考问题能力</w:t>
      </w:r>
      <w:r>
        <w:rPr>
          <w:color w:val="000000" w:themeColor="text1"/>
          <w:sz w:val="24"/>
        </w:rPr>
        <w:t xml:space="preserve">. </w:t>
      </w:r>
    </w:p>
    <w:p w14:paraId="32E30799" w14:textId="77777777" w:rsidR="00621246" w:rsidRDefault="00000000">
      <w:pPr>
        <w:spacing w:line="460" w:lineRule="exact"/>
        <w:ind w:firstLineChars="200" w:firstLine="480"/>
        <w:rPr>
          <w:color w:val="000000" w:themeColor="text1"/>
          <w:sz w:val="24"/>
        </w:rPr>
      </w:pPr>
      <w:r>
        <w:rPr>
          <w:color w:val="000000" w:themeColor="text1"/>
          <w:sz w:val="24"/>
        </w:rPr>
        <w:t>2</w:t>
      </w:r>
      <w:r>
        <w:rPr>
          <w:color w:val="000000" w:themeColor="text1"/>
          <w:sz w:val="24"/>
        </w:rPr>
        <w:t>）课中研学实操</w:t>
      </w:r>
    </w:p>
    <w:p w14:paraId="4AA740AA" w14:textId="77777777" w:rsidR="00621246" w:rsidRDefault="00000000">
      <w:pPr>
        <w:spacing w:line="460" w:lineRule="exact"/>
        <w:ind w:firstLineChars="200" w:firstLine="480"/>
        <w:rPr>
          <w:color w:val="000000" w:themeColor="text1"/>
          <w:sz w:val="24"/>
        </w:rPr>
      </w:pPr>
      <w:r>
        <w:rPr>
          <w:color w:val="000000" w:themeColor="text1"/>
          <w:sz w:val="24"/>
        </w:rPr>
        <w:t>按照德国行动导向的</w:t>
      </w:r>
      <w:r>
        <w:rPr>
          <w:color w:val="000000" w:themeColor="text1"/>
          <w:sz w:val="24"/>
        </w:rPr>
        <w:t xml:space="preserve"> CPDOCE </w:t>
      </w:r>
      <w:r>
        <w:rPr>
          <w:color w:val="000000" w:themeColor="text1"/>
          <w:sz w:val="24"/>
        </w:rPr>
        <w:t>模式教学，以任务驱动的方式组织课程内容，将理论教学融于岗位任务工作过程（实践活动）环节之中，以学生自主探究、教</w:t>
      </w:r>
      <w:r>
        <w:rPr>
          <w:color w:val="000000" w:themeColor="text1"/>
          <w:sz w:val="24"/>
        </w:rPr>
        <w:lastRenderedPageBreak/>
        <w:t>师引导示范以及小组协作实施等方式共同完成工作任务。</w:t>
      </w:r>
    </w:p>
    <w:p w14:paraId="0D68898F" w14:textId="77777777" w:rsidR="00621246" w:rsidRDefault="00000000">
      <w:pPr>
        <w:spacing w:line="460" w:lineRule="exact"/>
        <w:ind w:firstLineChars="200" w:firstLine="480"/>
        <w:rPr>
          <w:color w:val="000000" w:themeColor="text1"/>
          <w:sz w:val="24"/>
        </w:rPr>
      </w:pPr>
      <w:r>
        <w:rPr>
          <w:color w:val="000000" w:themeColor="text1"/>
          <w:sz w:val="24"/>
        </w:rPr>
        <w:t>基于行动导向，构建</w:t>
      </w:r>
      <w:r>
        <w:rPr>
          <w:color w:val="000000" w:themeColor="text1"/>
          <w:sz w:val="24"/>
        </w:rPr>
        <w:t>“</w:t>
      </w:r>
      <w:r>
        <w:rPr>
          <w:color w:val="000000" w:themeColor="text1"/>
          <w:sz w:val="24"/>
        </w:rPr>
        <w:t>资讯（</w:t>
      </w:r>
      <w:r>
        <w:rPr>
          <w:color w:val="000000" w:themeColor="text1"/>
          <w:sz w:val="24"/>
        </w:rPr>
        <w:t>consult</w:t>
      </w:r>
      <w:r>
        <w:rPr>
          <w:color w:val="000000" w:themeColor="text1"/>
          <w:sz w:val="24"/>
        </w:rPr>
        <w:t>）－计划（</w:t>
      </w:r>
      <w:r>
        <w:rPr>
          <w:color w:val="000000" w:themeColor="text1"/>
          <w:sz w:val="24"/>
        </w:rPr>
        <w:t>plan</w:t>
      </w:r>
      <w:r>
        <w:rPr>
          <w:color w:val="000000" w:themeColor="text1"/>
          <w:sz w:val="24"/>
        </w:rPr>
        <w:t>）－决策（</w:t>
      </w:r>
      <w:r>
        <w:rPr>
          <w:color w:val="000000" w:themeColor="text1"/>
          <w:sz w:val="24"/>
        </w:rPr>
        <w:t>decision</w:t>
      </w:r>
      <w:r>
        <w:rPr>
          <w:color w:val="000000" w:themeColor="text1"/>
          <w:sz w:val="24"/>
        </w:rPr>
        <w:t>）－实施（</w:t>
      </w:r>
      <w:r>
        <w:rPr>
          <w:color w:val="000000" w:themeColor="text1"/>
          <w:sz w:val="24"/>
        </w:rPr>
        <w:t>operation</w:t>
      </w:r>
      <w:r>
        <w:rPr>
          <w:color w:val="000000" w:themeColor="text1"/>
          <w:sz w:val="24"/>
        </w:rPr>
        <w:t>）－检查（</w:t>
      </w:r>
      <w:r>
        <w:rPr>
          <w:color w:val="000000" w:themeColor="text1"/>
          <w:sz w:val="24"/>
        </w:rPr>
        <w:t>check</w:t>
      </w:r>
      <w:r>
        <w:rPr>
          <w:color w:val="000000" w:themeColor="text1"/>
          <w:sz w:val="24"/>
        </w:rPr>
        <w:t>）－评价（</w:t>
      </w:r>
      <w:r>
        <w:rPr>
          <w:color w:val="000000" w:themeColor="text1"/>
          <w:sz w:val="24"/>
        </w:rPr>
        <w:t>evaluate</w:t>
      </w:r>
      <w:r>
        <w:rPr>
          <w:color w:val="000000" w:themeColor="text1"/>
          <w:sz w:val="24"/>
        </w:rPr>
        <w:t>）</w:t>
      </w:r>
      <w:r>
        <w:rPr>
          <w:color w:val="000000" w:themeColor="text1"/>
          <w:sz w:val="24"/>
        </w:rPr>
        <w:t>”</w:t>
      </w:r>
      <w:r>
        <w:rPr>
          <w:color w:val="000000" w:themeColor="text1"/>
          <w:sz w:val="24"/>
        </w:rPr>
        <w:t>的教学模式，；六步教学环节可依托线上线下混合式教学平台灵活应用。</w:t>
      </w:r>
    </w:p>
    <w:p w14:paraId="7E71F794" w14:textId="77777777" w:rsidR="00621246" w:rsidRDefault="00000000">
      <w:pPr>
        <w:spacing w:line="460" w:lineRule="exact"/>
        <w:ind w:firstLineChars="200" w:firstLine="480"/>
        <w:rPr>
          <w:color w:val="000000" w:themeColor="text1"/>
          <w:sz w:val="24"/>
        </w:rPr>
      </w:pPr>
      <w:r>
        <w:rPr>
          <w:color w:val="000000" w:themeColor="text1"/>
          <w:sz w:val="24"/>
        </w:rPr>
        <w:t>3</w:t>
      </w:r>
      <w:r>
        <w:rPr>
          <w:color w:val="000000" w:themeColor="text1"/>
          <w:sz w:val="24"/>
        </w:rPr>
        <w:t>）课后拓展延伸</w:t>
      </w:r>
    </w:p>
    <w:p w14:paraId="7533F7A7" w14:textId="77777777" w:rsidR="00621246" w:rsidRDefault="00000000">
      <w:pPr>
        <w:spacing w:line="460" w:lineRule="exact"/>
        <w:ind w:firstLineChars="200" w:firstLine="480"/>
        <w:rPr>
          <w:color w:val="000000" w:themeColor="text1"/>
          <w:sz w:val="24"/>
        </w:rPr>
      </w:pPr>
      <w:r>
        <w:rPr>
          <w:color w:val="000000" w:themeColor="text1"/>
          <w:sz w:val="24"/>
        </w:rPr>
        <w:t>通过车型对比，收集案例共享，仿真自主研习，开展考证训练，院级竞赛，汽车维修协会技能活动。</w:t>
      </w:r>
    </w:p>
    <w:p w14:paraId="475139F3" w14:textId="65265689" w:rsidR="00621246" w:rsidRDefault="00000000">
      <w:pPr>
        <w:rPr>
          <w:rFonts w:eastAsia="黑体"/>
          <w:b/>
          <w:color w:val="000000" w:themeColor="text1"/>
          <w:sz w:val="24"/>
        </w:rPr>
      </w:pPr>
      <w:r>
        <w:rPr>
          <w:rFonts w:eastAsia="黑体"/>
          <w:b/>
          <w:noProof/>
          <w:color w:val="000000" w:themeColor="text1"/>
          <w:sz w:val="24"/>
        </w:rPr>
        <w:drawing>
          <wp:inline distT="0" distB="0" distL="0" distR="0" wp14:anchorId="2809F39A" wp14:editId="20D32221">
            <wp:extent cx="5274310" cy="2169160"/>
            <wp:effectExtent l="0" t="0" r="254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74310" cy="2169160"/>
                    </a:xfrm>
                    <a:prstGeom prst="rect">
                      <a:avLst/>
                    </a:prstGeom>
                  </pic:spPr>
                </pic:pic>
              </a:graphicData>
            </a:graphic>
          </wp:inline>
        </w:drawing>
      </w:r>
    </w:p>
    <w:p w14:paraId="1228E796" w14:textId="77777777" w:rsidR="00621246" w:rsidRDefault="00000000">
      <w:pPr>
        <w:spacing w:line="460" w:lineRule="exact"/>
        <w:ind w:firstLineChars="200" w:firstLine="480"/>
        <w:rPr>
          <w:color w:val="000000" w:themeColor="text1"/>
          <w:sz w:val="24"/>
        </w:rPr>
      </w:pPr>
      <w:r>
        <w:rPr>
          <w:color w:val="000000" w:themeColor="text1"/>
          <w:sz w:val="24"/>
        </w:rPr>
        <w:t>为使学生熟悉企业环境和岗位要求，培养学生专业知识和专业技能的综合运用能力，实现与就业岗位的零距离。</w:t>
      </w:r>
    </w:p>
    <w:p w14:paraId="464923D5" w14:textId="77777777" w:rsidR="00621246" w:rsidRDefault="00000000">
      <w:pPr>
        <w:spacing w:line="460" w:lineRule="exact"/>
        <w:ind w:firstLineChars="200" w:firstLine="480"/>
        <w:rPr>
          <w:color w:val="000000" w:themeColor="text1"/>
          <w:sz w:val="24"/>
        </w:rPr>
      </w:pPr>
      <w:r>
        <w:rPr>
          <w:color w:val="000000" w:themeColor="text1"/>
          <w:sz w:val="24"/>
        </w:rPr>
        <w:t>本人才培养方案安排不少于一学期的校内综合实践与企业生产、顶岗实习；充分体现</w:t>
      </w:r>
      <w:r>
        <w:rPr>
          <w:color w:val="000000" w:themeColor="text1"/>
          <w:sz w:val="24"/>
        </w:rPr>
        <w:t>“</w:t>
      </w:r>
      <w:r>
        <w:rPr>
          <w:color w:val="000000" w:themeColor="text1"/>
          <w:sz w:val="24"/>
        </w:rPr>
        <w:t>工学交替，岗证融通</w:t>
      </w:r>
      <w:r>
        <w:rPr>
          <w:color w:val="000000" w:themeColor="text1"/>
          <w:sz w:val="24"/>
        </w:rPr>
        <w:t>”</w:t>
      </w:r>
      <w:r>
        <w:rPr>
          <w:color w:val="000000" w:themeColor="text1"/>
          <w:sz w:val="24"/>
        </w:rPr>
        <w:t>模式。</w:t>
      </w:r>
    </w:p>
    <w:p w14:paraId="7EF08103" w14:textId="77777777" w:rsidR="00621246" w:rsidRDefault="00621246">
      <w:pPr>
        <w:ind w:firstLine="482"/>
        <w:rPr>
          <w:rFonts w:eastAsia="黑体"/>
          <w:color w:val="000000" w:themeColor="text1"/>
          <w:sz w:val="24"/>
        </w:rPr>
      </w:pPr>
    </w:p>
    <w:p w14:paraId="6B9239BD" w14:textId="77777777" w:rsidR="00621246" w:rsidRDefault="00000000">
      <w:pPr>
        <w:ind w:firstLine="482"/>
        <w:rPr>
          <w:rFonts w:eastAsia="黑体"/>
          <w:b/>
          <w:color w:val="000000" w:themeColor="text1"/>
          <w:sz w:val="24"/>
        </w:rPr>
      </w:pPr>
      <w:r>
        <w:rPr>
          <w:rFonts w:eastAsia="黑体"/>
          <w:b/>
          <w:color w:val="000000" w:themeColor="text1"/>
          <w:sz w:val="24"/>
        </w:rPr>
        <w:t>七、课程设置与要求</w:t>
      </w:r>
    </w:p>
    <w:p w14:paraId="63BDE5FE" w14:textId="77777777" w:rsidR="00621246" w:rsidRDefault="00000000">
      <w:pPr>
        <w:spacing w:line="460" w:lineRule="exact"/>
        <w:ind w:firstLine="482"/>
        <w:rPr>
          <w:b/>
          <w:bCs/>
          <w:color w:val="000000" w:themeColor="text1"/>
          <w:sz w:val="24"/>
        </w:rPr>
      </w:pPr>
      <w:r>
        <w:rPr>
          <w:b/>
          <w:bCs/>
          <w:color w:val="000000" w:themeColor="text1"/>
          <w:sz w:val="24"/>
        </w:rPr>
        <w:t>（一）职业岗位（群）工作分析</w:t>
      </w:r>
    </w:p>
    <w:p w14:paraId="072D357E" w14:textId="77777777" w:rsidR="00621246" w:rsidRDefault="00000000">
      <w:pPr>
        <w:spacing w:line="460" w:lineRule="exact"/>
        <w:ind w:firstLine="482"/>
        <w:rPr>
          <w:rFonts w:eastAsia="黑体"/>
          <w:b/>
          <w:color w:val="000000" w:themeColor="text1"/>
          <w:sz w:val="24"/>
        </w:rPr>
      </w:pPr>
      <w:r>
        <w:rPr>
          <w:color w:val="000000" w:themeColor="text1"/>
          <w:sz w:val="24"/>
        </w:rPr>
        <w:t>1.</w:t>
      </w:r>
      <w:r>
        <w:rPr>
          <w:color w:val="000000" w:themeColor="text1"/>
          <w:sz w:val="24"/>
        </w:rPr>
        <w:t>职业岗位群及主要工作任务</w:t>
      </w:r>
      <w:r>
        <w:rPr>
          <w:color w:val="000000" w:themeColor="text1"/>
          <w:sz w:val="24"/>
        </w:rPr>
        <w:t>/</w:t>
      </w:r>
      <w:r>
        <w:rPr>
          <w:color w:val="000000" w:themeColor="text1"/>
          <w:sz w:val="24"/>
        </w:rPr>
        <w:t>过程</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764"/>
        <w:gridCol w:w="5520"/>
      </w:tblGrid>
      <w:tr w:rsidR="00621246" w14:paraId="695B1E21" w14:textId="77777777">
        <w:trPr>
          <w:trHeight w:val="419"/>
          <w:jc w:val="center"/>
        </w:trPr>
        <w:tc>
          <w:tcPr>
            <w:tcW w:w="871" w:type="dxa"/>
            <w:vAlign w:val="center"/>
          </w:tcPr>
          <w:bookmarkEnd w:id="14"/>
          <w:bookmarkEnd w:id="15"/>
          <w:p w14:paraId="6C69CBAF" w14:textId="77777777" w:rsidR="00621246" w:rsidRDefault="00000000">
            <w:pPr>
              <w:jc w:val="center"/>
              <w:rPr>
                <w:b/>
                <w:bCs/>
                <w:color w:val="000000" w:themeColor="text1"/>
                <w:sz w:val="24"/>
              </w:rPr>
            </w:pPr>
            <w:r>
              <w:rPr>
                <w:b/>
                <w:bCs/>
                <w:color w:val="000000" w:themeColor="text1"/>
                <w:sz w:val="24"/>
              </w:rPr>
              <w:t>序号</w:t>
            </w:r>
          </w:p>
        </w:tc>
        <w:tc>
          <w:tcPr>
            <w:tcW w:w="1764" w:type="dxa"/>
            <w:vAlign w:val="center"/>
          </w:tcPr>
          <w:p w14:paraId="31B7D928" w14:textId="77777777" w:rsidR="00621246" w:rsidRDefault="00000000">
            <w:pPr>
              <w:jc w:val="center"/>
              <w:rPr>
                <w:b/>
                <w:bCs/>
                <w:color w:val="000000" w:themeColor="text1"/>
                <w:sz w:val="24"/>
              </w:rPr>
            </w:pPr>
            <w:r>
              <w:rPr>
                <w:b/>
                <w:bCs/>
                <w:color w:val="000000" w:themeColor="text1"/>
                <w:sz w:val="24"/>
              </w:rPr>
              <w:t>职业岗位群</w:t>
            </w:r>
          </w:p>
        </w:tc>
        <w:tc>
          <w:tcPr>
            <w:tcW w:w="5520" w:type="dxa"/>
            <w:vAlign w:val="center"/>
          </w:tcPr>
          <w:p w14:paraId="7512B29D" w14:textId="77777777" w:rsidR="00621246" w:rsidRDefault="00000000">
            <w:pPr>
              <w:jc w:val="center"/>
              <w:rPr>
                <w:b/>
                <w:bCs/>
                <w:color w:val="000000" w:themeColor="text1"/>
                <w:sz w:val="24"/>
              </w:rPr>
            </w:pPr>
            <w:r>
              <w:rPr>
                <w:b/>
                <w:bCs/>
                <w:color w:val="000000" w:themeColor="text1"/>
                <w:sz w:val="24"/>
              </w:rPr>
              <w:t>主要工作任务</w:t>
            </w:r>
          </w:p>
        </w:tc>
      </w:tr>
      <w:tr w:rsidR="00621246" w14:paraId="3880857B" w14:textId="77777777">
        <w:trPr>
          <w:trHeight w:val="404"/>
          <w:jc w:val="center"/>
        </w:trPr>
        <w:tc>
          <w:tcPr>
            <w:tcW w:w="871" w:type="dxa"/>
            <w:vAlign w:val="center"/>
          </w:tcPr>
          <w:p w14:paraId="679FC3CF" w14:textId="77777777" w:rsidR="00621246" w:rsidRDefault="00000000">
            <w:pPr>
              <w:jc w:val="center"/>
              <w:rPr>
                <w:color w:val="000000" w:themeColor="text1"/>
                <w:sz w:val="18"/>
                <w:szCs w:val="18"/>
              </w:rPr>
            </w:pPr>
            <w:r>
              <w:rPr>
                <w:color w:val="000000" w:themeColor="text1"/>
                <w:sz w:val="18"/>
                <w:szCs w:val="18"/>
              </w:rPr>
              <w:t>1</w:t>
            </w:r>
          </w:p>
        </w:tc>
        <w:tc>
          <w:tcPr>
            <w:tcW w:w="1764" w:type="dxa"/>
            <w:vAlign w:val="center"/>
          </w:tcPr>
          <w:p w14:paraId="7727C4A5" w14:textId="77777777" w:rsidR="00621246" w:rsidRDefault="00000000">
            <w:pPr>
              <w:rPr>
                <w:color w:val="000000" w:themeColor="text1"/>
                <w:sz w:val="18"/>
                <w:szCs w:val="18"/>
              </w:rPr>
            </w:pPr>
            <w:r>
              <w:rPr>
                <w:color w:val="000000" w:themeColor="text1"/>
                <w:sz w:val="18"/>
                <w:szCs w:val="18"/>
              </w:rPr>
              <w:t>汽车机电维修</w:t>
            </w:r>
          </w:p>
        </w:tc>
        <w:tc>
          <w:tcPr>
            <w:tcW w:w="5520" w:type="dxa"/>
            <w:vAlign w:val="center"/>
          </w:tcPr>
          <w:p w14:paraId="4BAFF616" w14:textId="77777777" w:rsidR="00621246" w:rsidRDefault="00000000">
            <w:pPr>
              <w:rPr>
                <w:color w:val="000000" w:themeColor="text1"/>
                <w:sz w:val="18"/>
                <w:szCs w:val="18"/>
              </w:rPr>
            </w:pPr>
            <w:r>
              <w:rPr>
                <w:color w:val="000000" w:themeColor="text1"/>
                <w:sz w:val="18"/>
                <w:szCs w:val="18"/>
              </w:rPr>
              <w:t>负责实施车辆各级别的维护与保养工作；组织实施汽车及其各系统机械、电气及电控部分的维护、检查、故障诊断与修复工作，与相关人员进行技术交流和业务沟通。</w:t>
            </w:r>
          </w:p>
        </w:tc>
      </w:tr>
      <w:tr w:rsidR="00621246" w14:paraId="653D24B5" w14:textId="77777777">
        <w:trPr>
          <w:trHeight w:val="419"/>
          <w:jc w:val="center"/>
        </w:trPr>
        <w:tc>
          <w:tcPr>
            <w:tcW w:w="871" w:type="dxa"/>
            <w:vAlign w:val="center"/>
          </w:tcPr>
          <w:p w14:paraId="358D9135" w14:textId="77777777" w:rsidR="00621246" w:rsidRDefault="00000000">
            <w:pPr>
              <w:jc w:val="center"/>
              <w:rPr>
                <w:color w:val="000000" w:themeColor="text1"/>
                <w:sz w:val="18"/>
                <w:szCs w:val="18"/>
              </w:rPr>
            </w:pPr>
            <w:r>
              <w:rPr>
                <w:color w:val="000000" w:themeColor="text1"/>
                <w:sz w:val="18"/>
                <w:szCs w:val="18"/>
              </w:rPr>
              <w:t>2</w:t>
            </w:r>
          </w:p>
        </w:tc>
        <w:tc>
          <w:tcPr>
            <w:tcW w:w="1764" w:type="dxa"/>
            <w:vAlign w:val="center"/>
          </w:tcPr>
          <w:p w14:paraId="130869B6" w14:textId="77777777" w:rsidR="00621246" w:rsidRDefault="00000000">
            <w:pPr>
              <w:rPr>
                <w:color w:val="000000" w:themeColor="text1"/>
                <w:sz w:val="18"/>
                <w:szCs w:val="18"/>
              </w:rPr>
            </w:pPr>
            <w:r>
              <w:rPr>
                <w:color w:val="000000" w:themeColor="text1"/>
                <w:sz w:val="18"/>
                <w:szCs w:val="18"/>
              </w:rPr>
              <w:t>汽车维修业务接待</w:t>
            </w:r>
          </w:p>
        </w:tc>
        <w:tc>
          <w:tcPr>
            <w:tcW w:w="5520" w:type="dxa"/>
          </w:tcPr>
          <w:p w14:paraId="44CC1B39" w14:textId="77777777" w:rsidR="00621246" w:rsidRDefault="00000000">
            <w:pPr>
              <w:rPr>
                <w:color w:val="000000" w:themeColor="text1"/>
                <w:sz w:val="18"/>
                <w:szCs w:val="18"/>
              </w:rPr>
            </w:pPr>
            <w:r>
              <w:rPr>
                <w:color w:val="000000" w:themeColor="text1"/>
                <w:sz w:val="18"/>
                <w:szCs w:val="18"/>
              </w:rPr>
              <w:t>负责售后服务客户汽车进厂维修保养的接待和基本故障的诊断工作，安排汽车维修并监控维修进度，向客户说明汽车修复情况和费用，解释故障原因并指导客户正确使用和维护汽车。</w:t>
            </w:r>
          </w:p>
        </w:tc>
      </w:tr>
      <w:tr w:rsidR="00621246" w14:paraId="1E2504CE" w14:textId="77777777">
        <w:trPr>
          <w:trHeight w:val="419"/>
          <w:jc w:val="center"/>
        </w:trPr>
        <w:tc>
          <w:tcPr>
            <w:tcW w:w="871" w:type="dxa"/>
            <w:vAlign w:val="center"/>
          </w:tcPr>
          <w:p w14:paraId="75B62D23" w14:textId="77777777" w:rsidR="00621246" w:rsidRDefault="00000000">
            <w:pPr>
              <w:jc w:val="center"/>
              <w:rPr>
                <w:color w:val="000000" w:themeColor="text1"/>
                <w:sz w:val="18"/>
                <w:szCs w:val="18"/>
              </w:rPr>
            </w:pPr>
            <w:r>
              <w:rPr>
                <w:color w:val="000000" w:themeColor="text1"/>
                <w:sz w:val="18"/>
                <w:szCs w:val="18"/>
              </w:rPr>
              <w:t>3</w:t>
            </w:r>
          </w:p>
        </w:tc>
        <w:tc>
          <w:tcPr>
            <w:tcW w:w="1764" w:type="dxa"/>
            <w:vAlign w:val="center"/>
          </w:tcPr>
          <w:p w14:paraId="68EE7B71" w14:textId="77777777" w:rsidR="00621246" w:rsidRDefault="00000000">
            <w:pPr>
              <w:rPr>
                <w:color w:val="000000" w:themeColor="text1"/>
                <w:sz w:val="18"/>
                <w:szCs w:val="18"/>
              </w:rPr>
            </w:pPr>
            <w:r>
              <w:rPr>
                <w:color w:val="000000" w:themeColor="text1"/>
                <w:sz w:val="18"/>
                <w:szCs w:val="18"/>
              </w:rPr>
              <w:t>汽车配件管理与营销</w:t>
            </w:r>
          </w:p>
        </w:tc>
        <w:tc>
          <w:tcPr>
            <w:tcW w:w="5520" w:type="dxa"/>
          </w:tcPr>
          <w:p w14:paraId="20029544" w14:textId="77777777" w:rsidR="00621246" w:rsidRDefault="00000000">
            <w:pPr>
              <w:rPr>
                <w:color w:val="000000" w:themeColor="text1"/>
                <w:sz w:val="18"/>
                <w:szCs w:val="18"/>
              </w:rPr>
            </w:pPr>
            <w:r>
              <w:rPr>
                <w:color w:val="000000" w:themeColor="text1"/>
                <w:sz w:val="18"/>
                <w:szCs w:val="18"/>
              </w:rPr>
              <w:t>根据车间生产规模制定年度配件采购计划并实施，按维修需要及时采购配件，对配件进行质量鉴定，配件的库存管理和发放，旧件的环保处理。</w:t>
            </w:r>
          </w:p>
        </w:tc>
      </w:tr>
      <w:tr w:rsidR="00621246" w14:paraId="0D3ED67C" w14:textId="77777777">
        <w:trPr>
          <w:trHeight w:val="419"/>
          <w:jc w:val="center"/>
        </w:trPr>
        <w:tc>
          <w:tcPr>
            <w:tcW w:w="871" w:type="dxa"/>
            <w:vAlign w:val="center"/>
          </w:tcPr>
          <w:p w14:paraId="0D362808" w14:textId="77777777" w:rsidR="00621246" w:rsidRDefault="00000000">
            <w:pPr>
              <w:jc w:val="center"/>
              <w:rPr>
                <w:color w:val="000000" w:themeColor="text1"/>
                <w:sz w:val="18"/>
                <w:szCs w:val="18"/>
              </w:rPr>
            </w:pPr>
            <w:r>
              <w:rPr>
                <w:color w:val="000000" w:themeColor="text1"/>
                <w:sz w:val="18"/>
                <w:szCs w:val="18"/>
              </w:rPr>
              <w:t>4</w:t>
            </w:r>
          </w:p>
        </w:tc>
        <w:tc>
          <w:tcPr>
            <w:tcW w:w="1764" w:type="dxa"/>
            <w:vAlign w:val="center"/>
          </w:tcPr>
          <w:p w14:paraId="71AA8289" w14:textId="77777777" w:rsidR="00621246" w:rsidRDefault="00000000">
            <w:pPr>
              <w:rPr>
                <w:color w:val="000000" w:themeColor="text1"/>
                <w:sz w:val="18"/>
                <w:szCs w:val="18"/>
              </w:rPr>
            </w:pPr>
            <w:r>
              <w:rPr>
                <w:color w:val="000000" w:themeColor="text1"/>
                <w:sz w:val="18"/>
                <w:szCs w:val="18"/>
              </w:rPr>
              <w:t>汽车综合性能检测与评价</w:t>
            </w:r>
          </w:p>
        </w:tc>
        <w:tc>
          <w:tcPr>
            <w:tcW w:w="5520" w:type="dxa"/>
          </w:tcPr>
          <w:p w14:paraId="355EB47C" w14:textId="77777777" w:rsidR="00621246" w:rsidRDefault="00000000">
            <w:pPr>
              <w:rPr>
                <w:color w:val="000000" w:themeColor="text1"/>
                <w:sz w:val="18"/>
                <w:szCs w:val="18"/>
              </w:rPr>
            </w:pPr>
            <w:r>
              <w:rPr>
                <w:color w:val="000000" w:themeColor="text1"/>
                <w:sz w:val="18"/>
                <w:szCs w:val="18"/>
              </w:rPr>
              <w:t>对车辆进行安全性能检测或综合性能检测，对检测结果进行分析并确认车辆的安全性能和综合技术状况，定期对检测线设备进行维护保养。</w:t>
            </w:r>
          </w:p>
        </w:tc>
      </w:tr>
      <w:tr w:rsidR="00621246" w14:paraId="0B8030BD" w14:textId="77777777">
        <w:trPr>
          <w:trHeight w:val="419"/>
          <w:jc w:val="center"/>
        </w:trPr>
        <w:tc>
          <w:tcPr>
            <w:tcW w:w="871" w:type="dxa"/>
            <w:vAlign w:val="center"/>
          </w:tcPr>
          <w:p w14:paraId="3EB719EE" w14:textId="77777777" w:rsidR="00621246" w:rsidRDefault="00000000">
            <w:pPr>
              <w:jc w:val="center"/>
              <w:rPr>
                <w:color w:val="000000" w:themeColor="text1"/>
                <w:sz w:val="18"/>
                <w:szCs w:val="18"/>
              </w:rPr>
            </w:pPr>
            <w:r>
              <w:rPr>
                <w:color w:val="000000" w:themeColor="text1"/>
                <w:sz w:val="18"/>
                <w:szCs w:val="18"/>
              </w:rPr>
              <w:t>5</w:t>
            </w:r>
          </w:p>
        </w:tc>
        <w:tc>
          <w:tcPr>
            <w:tcW w:w="1764" w:type="dxa"/>
            <w:vAlign w:val="center"/>
          </w:tcPr>
          <w:p w14:paraId="116A92DC" w14:textId="77777777" w:rsidR="00621246" w:rsidRDefault="00000000">
            <w:pPr>
              <w:rPr>
                <w:color w:val="000000" w:themeColor="text1"/>
                <w:sz w:val="18"/>
                <w:szCs w:val="18"/>
              </w:rPr>
            </w:pPr>
            <w:r>
              <w:rPr>
                <w:color w:val="000000" w:themeColor="text1"/>
                <w:sz w:val="18"/>
                <w:szCs w:val="18"/>
              </w:rPr>
              <w:t>汽车保险与理赔</w:t>
            </w:r>
          </w:p>
        </w:tc>
        <w:tc>
          <w:tcPr>
            <w:tcW w:w="5520" w:type="dxa"/>
          </w:tcPr>
          <w:p w14:paraId="4090BBC4" w14:textId="77777777" w:rsidR="00621246" w:rsidRDefault="00000000">
            <w:pPr>
              <w:rPr>
                <w:color w:val="000000" w:themeColor="text1"/>
                <w:sz w:val="18"/>
                <w:szCs w:val="18"/>
              </w:rPr>
            </w:pPr>
            <w:r>
              <w:rPr>
                <w:color w:val="000000" w:themeColor="text1"/>
                <w:sz w:val="18"/>
                <w:szCs w:val="18"/>
              </w:rPr>
              <w:t>接受客户委托，根据客户的实际情况为客户设计车辆投保方案，对车辆保险条例进行据实说明，正确计算保费，出具报单和相关文件凭</w:t>
            </w:r>
            <w:r>
              <w:rPr>
                <w:color w:val="000000" w:themeColor="text1"/>
                <w:sz w:val="18"/>
                <w:szCs w:val="18"/>
              </w:rPr>
              <w:lastRenderedPageBreak/>
              <w:t>证；接受客户的报案，对事故车辆能够进行现场查勘，并对真实的事故状况判定，正确进行事故损失估损，能够正确计算赔付额，并整理出具相应文件凭证。</w:t>
            </w:r>
          </w:p>
        </w:tc>
      </w:tr>
      <w:tr w:rsidR="00621246" w14:paraId="23D3037C" w14:textId="77777777">
        <w:trPr>
          <w:trHeight w:val="419"/>
          <w:jc w:val="center"/>
        </w:trPr>
        <w:tc>
          <w:tcPr>
            <w:tcW w:w="871" w:type="dxa"/>
            <w:vAlign w:val="center"/>
          </w:tcPr>
          <w:p w14:paraId="4FDA70AA" w14:textId="77777777" w:rsidR="00621246" w:rsidRDefault="00000000">
            <w:pPr>
              <w:jc w:val="center"/>
              <w:rPr>
                <w:color w:val="000000" w:themeColor="text1"/>
                <w:sz w:val="18"/>
                <w:szCs w:val="18"/>
              </w:rPr>
            </w:pPr>
            <w:r>
              <w:rPr>
                <w:color w:val="000000" w:themeColor="text1"/>
                <w:sz w:val="18"/>
                <w:szCs w:val="18"/>
              </w:rPr>
              <w:lastRenderedPageBreak/>
              <w:t>6</w:t>
            </w:r>
          </w:p>
        </w:tc>
        <w:tc>
          <w:tcPr>
            <w:tcW w:w="1764" w:type="dxa"/>
            <w:vAlign w:val="center"/>
          </w:tcPr>
          <w:p w14:paraId="0A2117D5" w14:textId="77777777" w:rsidR="00621246" w:rsidRDefault="00000000">
            <w:pPr>
              <w:rPr>
                <w:color w:val="000000" w:themeColor="text1"/>
                <w:sz w:val="18"/>
                <w:szCs w:val="18"/>
              </w:rPr>
            </w:pPr>
            <w:r>
              <w:rPr>
                <w:color w:val="000000" w:themeColor="text1"/>
                <w:sz w:val="18"/>
                <w:szCs w:val="18"/>
              </w:rPr>
              <w:t>二手车鉴定与评估</w:t>
            </w:r>
          </w:p>
        </w:tc>
        <w:tc>
          <w:tcPr>
            <w:tcW w:w="5520" w:type="dxa"/>
          </w:tcPr>
          <w:p w14:paraId="329BF356" w14:textId="77777777" w:rsidR="00621246" w:rsidRDefault="00000000">
            <w:pPr>
              <w:rPr>
                <w:color w:val="000000" w:themeColor="text1"/>
                <w:sz w:val="18"/>
                <w:szCs w:val="18"/>
              </w:rPr>
            </w:pPr>
            <w:r>
              <w:rPr>
                <w:color w:val="000000" w:themeColor="text1"/>
                <w:sz w:val="18"/>
                <w:szCs w:val="18"/>
              </w:rPr>
              <w:t>对有二手车出售、置换意向客户的车辆进行性能、价值评估；负责二手车整备认证工作；负责二手车过户工作。</w:t>
            </w:r>
          </w:p>
        </w:tc>
      </w:tr>
      <w:tr w:rsidR="00621246" w14:paraId="165B3BC4" w14:textId="77777777">
        <w:trPr>
          <w:trHeight w:val="419"/>
          <w:jc w:val="center"/>
        </w:trPr>
        <w:tc>
          <w:tcPr>
            <w:tcW w:w="871" w:type="dxa"/>
            <w:vAlign w:val="center"/>
          </w:tcPr>
          <w:p w14:paraId="71396C55" w14:textId="77777777" w:rsidR="00621246" w:rsidRDefault="00000000">
            <w:pPr>
              <w:jc w:val="center"/>
              <w:rPr>
                <w:color w:val="000000" w:themeColor="text1"/>
                <w:sz w:val="18"/>
                <w:szCs w:val="18"/>
              </w:rPr>
            </w:pPr>
            <w:r>
              <w:rPr>
                <w:color w:val="000000" w:themeColor="text1"/>
                <w:sz w:val="18"/>
                <w:szCs w:val="18"/>
              </w:rPr>
              <w:t>7</w:t>
            </w:r>
          </w:p>
        </w:tc>
        <w:tc>
          <w:tcPr>
            <w:tcW w:w="1764" w:type="dxa"/>
            <w:vAlign w:val="center"/>
          </w:tcPr>
          <w:p w14:paraId="42FDF33D" w14:textId="77777777" w:rsidR="00621246" w:rsidRDefault="00000000">
            <w:pPr>
              <w:rPr>
                <w:color w:val="000000" w:themeColor="text1"/>
                <w:sz w:val="18"/>
                <w:szCs w:val="18"/>
              </w:rPr>
            </w:pPr>
            <w:r>
              <w:rPr>
                <w:color w:val="000000" w:themeColor="text1"/>
                <w:sz w:val="18"/>
                <w:szCs w:val="18"/>
              </w:rPr>
              <w:t>汽车销售</w:t>
            </w:r>
          </w:p>
        </w:tc>
        <w:tc>
          <w:tcPr>
            <w:tcW w:w="5520" w:type="dxa"/>
            <w:vAlign w:val="center"/>
          </w:tcPr>
          <w:p w14:paraId="23693677" w14:textId="77777777" w:rsidR="00621246" w:rsidRDefault="00000000">
            <w:pPr>
              <w:rPr>
                <w:color w:val="000000" w:themeColor="text1"/>
                <w:sz w:val="18"/>
                <w:szCs w:val="18"/>
              </w:rPr>
            </w:pPr>
            <w:r>
              <w:rPr>
                <w:color w:val="000000" w:themeColor="text1"/>
                <w:sz w:val="18"/>
                <w:szCs w:val="18"/>
              </w:rPr>
              <w:t>汽车营销策划、汽车整车销售</w:t>
            </w:r>
          </w:p>
        </w:tc>
      </w:tr>
    </w:tbl>
    <w:p w14:paraId="45107B16" w14:textId="77777777" w:rsidR="00621246" w:rsidRDefault="00000000">
      <w:pPr>
        <w:spacing w:line="460" w:lineRule="exact"/>
        <w:ind w:firstLine="482"/>
        <w:rPr>
          <w:color w:val="000000" w:themeColor="text1"/>
          <w:sz w:val="24"/>
        </w:rPr>
      </w:pPr>
      <w:r>
        <w:rPr>
          <w:color w:val="000000" w:themeColor="text1"/>
          <w:sz w:val="24"/>
        </w:rPr>
        <w:t>2.</w:t>
      </w:r>
      <w:r>
        <w:rPr>
          <w:color w:val="000000" w:themeColor="text1"/>
          <w:sz w:val="24"/>
        </w:rPr>
        <w:t>典型工作任务与职业能力分析</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805"/>
        <w:gridCol w:w="3240"/>
        <w:gridCol w:w="2215"/>
      </w:tblGrid>
      <w:tr w:rsidR="00621246" w14:paraId="5BFCCB66" w14:textId="77777777">
        <w:trPr>
          <w:trHeight w:val="419"/>
          <w:jc w:val="center"/>
        </w:trPr>
        <w:tc>
          <w:tcPr>
            <w:tcW w:w="895" w:type="dxa"/>
            <w:vAlign w:val="center"/>
          </w:tcPr>
          <w:p w14:paraId="244ECD44" w14:textId="77777777" w:rsidR="00621246" w:rsidRDefault="00000000">
            <w:pPr>
              <w:jc w:val="center"/>
              <w:rPr>
                <w:b/>
                <w:bCs/>
                <w:color w:val="000000" w:themeColor="text1"/>
                <w:szCs w:val="21"/>
              </w:rPr>
            </w:pPr>
            <w:r>
              <w:rPr>
                <w:b/>
                <w:bCs/>
                <w:color w:val="000000" w:themeColor="text1"/>
                <w:szCs w:val="21"/>
              </w:rPr>
              <w:t>序号</w:t>
            </w:r>
          </w:p>
        </w:tc>
        <w:tc>
          <w:tcPr>
            <w:tcW w:w="1805" w:type="dxa"/>
            <w:vAlign w:val="center"/>
          </w:tcPr>
          <w:p w14:paraId="7E256E1C" w14:textId="77777777" w:rsidR="00621246" w:rsidRDefault="00000000">
            <w:pPr>
              <w:jc w:val="center"/>
              <w:rPr>
                <w:b/>
                <w:bCs/>
                <w:color w:val="000000" w:themeColor="text1"/>
                <w:szCs w:val="21"/>
              </w:rPr>
            </w:pPr>
            <w:r>
              <w:rPr>
                <w:b/>
                <w:bCs/>
                <w:color w:val="000000" w:themeColor="text1"/>
                <w:szCs w:val="21"/>
              </w:rPr>
              <w:t>典型工作任务</w:t>
            </w:r>
          </w:p>
        </w:tc>
        <w:tc>
          <w:tcPr>
            <w:tcW w:w="3240" w:type="dxa"/>
            <w:vAlign w:val="center"/>
          </w:tcPr>
          <w:p w14:paraId="7CFE2227" w14:textId="77777777" w:rsidR="00621246" w:rsidRDefault="00000000">
            <w:pPr>
              <w:jc w:val="center"/>
              <w:rPr>
                <w:b/>
                <w:bCs/>
                <w:color w:val="000000" w:themeColor="text1"/>
                <w:szCs w:val="21"/>
              </w:rPr>
            </w:pPr>
            <w:r>
              <w:rPr>
                <w:b/>
                <w:bCs/>
                <w:color w:val="000000" w:themeColor="text1"/>
                <w:szCs w:val="21"/>
              </w:rPr>
              <w:t>行动领域（职业能力）</w:t>
            </w:r>
          </w:p>
        </w:tc>
        <w:tc>
          <w:tcPr>
            <w:tcW w:w="2215" w:type="dxa"/>
            <w:vAlign w:val="center"/>
          </w:tcPr>
          <w:p w14:paraId="3C712748" w14:textId="77777777" w:rsidR="00621246" w:rsidRDefault="00000000">
            <w:pPr>
              <w:jc w:val="center"/>
              <w:rPr>
                <w:b/>
                <w:bCs/>
                <w:color w:val="000000" w:themeColor="text1"/>
                <w:szCs w:val="21"/>
              </w:rPr>
            </w:pPr>
            <w:r>
              <w:rPr>
                <w:b/>
                <w:bCs/>
                <w:color w:val="000000" w:themeColor="text1"/>
                <w:szCs w:val="21"/>
              </w:rPr>
              <w:t>学习领域</w:t>
            </w:r>
          </w:p>
        </w:tc>
      </w:tr>
      <w:tr w:rsidR="00621246" w14:paraId="3978D848" w14:textId="77777777">
        <w:trPr>
          <w:trHeight w:val="404"/>
          <w:jc w:val="center"/>
        </w:trPr>
        <w:tc>
          <w:tcPr>
            <w:tcW w:w="895" w:type="dxa"/>
            <w:vAlign w:val="center"/>
          </w:tcPr>
          <w:p w14:paraId="0C13E485" w14:textId="77777777" w:rsidR="00621246" w:rsidRDefault="00000000">
            <w:pPr>
              <w:jc w:val="center"/>
              <w:rPr>
                <w:color w:val="000000" w:themeColor="text1"/>
                <w:szCs w:val="21"/>
              </w:rPr>
            </w:pPr>
            <w:r>
              <w:rPr>
                <w:color w:val="000000" w:themeColor="text1"/>
                <w:szCs w:val="21"/>
              </w:rPr>
              <w:t>1</w:t>
            </w:r>
          </w:p>
        </w:tc>
        <w:tc>
          <w:tcPr>
            <w:tcW w:w="1805" w:type="dxa"/>
            <w:vAlign w:val="center"/>
          </w:tcPr>
          <w:p w14:paraId="72327B56" w14:textId="77777777" w:rsidR="00621246" w:rsidRDefault="00000000">
            <w:pPr>
              <w:jc w:val="center"/>
              <w:rPr>
                <w:color w:val="000000" w:themeColor="text1"/>
                <w:sz w:val="18"/>
                <w:szCs w:val="18"/>
              </w:rPr>
            </w:pPr>
            <w:r>
              <w:rPr>
                <w:color w:val="000000" w:themeColor="text1"/>
                <w:sz w:val="18"/>
                <w:szCs w:val="18"/>
              </w:rPr>
              <w:t>汽车维修客户的接待与生产</w:t>
            </w:r>
          </w:p>
          <w:p w14:paraId="15B274DA" w14:textId="77777777" w:rsidR="00621246" w:rsidRDefault="00000000">
            <w:pPr>
              <w:jc w:val="center"/>
              <w:rPr>
                <w:color w:val="000000" w:themeColor="text1"/>
                <w:sz w:val="18"/>
                <w:szCs w:val="18"/>
              </w:rPr>
            </w:pPr>
            <w:r>
              <w:rPr>
                <w:color w:val="000000" w:themeColor="text1"/>
                <w:sz w:val="18"/>
                <w:szCs w:val="18"/>
              </w:rPr>
              <w:t>任务安排</w:t>
            </w:r>
          </w:p>
        </w:tc>
        <w:tc>
          <w:tcPr>
            <w:tcW w:w="3240" w:type="dxa"/>
            <w:vAlign w:val="center"/>
          </w:tcPr>
          <w:p w14:paraId="7A39842B" w14:textId="77777777" w:rsidR="00621246" w:rsidRDefault="00000000">
            <w:pPr>
              <w:jc w:val="left"/>
              <w:rPr>
                <w:color w:val="000000" w:themeColor="text1"/>
                <w:sz w:val="18"/>
                <w:szCs w:val="18"/>
              </w:rPr>
            </w:pPr>
            <w:r>
              <w:rPr>
                <w:color w:val="000000" w:themeColor="text1"/>
                <w:sz w:val="18"/>
                <w:szCs w:val="18"/>
              </w:rPr>
              <w:t>汽车维修客户的接待与生产任务安排；</w:t>
            </w:r>
          </w:p>
          <w:p w14:paraId="0B904F93" w14:textId="77777777" w:rsidR="00621246" w:rsidRDefault="00000000">
            <w:pPr>
              <w:jc w:val="left"/>
              <w:rPr>
                <w:color w:val="000000" w:themeColor="text1"/>
                <w:sz w:val="18"/>
                <w:szCs w:val="18"/>
              </w:rPr>
            </w:pPr>
            <w:r>
              <w:rPr>
                <w:color w:val="000000" w:themeColor="text1"/>
                <w:sz w:val="18"/>
                <w:szCs w:val="18"/>
              </w:rPr>
              <w:t>能与客户交流，能对车辆进行检查，确认故障，确定维修方案，对修复后的车辆进行检查，向客户说明维修过程，计算维修费用。</w:t>
            </w:r>
          </w:p>
        </w:tc>
        <w:tc>
          <w:tcPr>
            <w:tcW w:w="2215" w:type="dxa"/>
            <w:vAlign w:val="center"/>
          </w:tcPr>
          <w:p w14:paraId="3A4967E2" w14:textId="77777777" w:rsidR="00621246" w:rsidRDefault="00000000">
            <w:pPr>
              <w:jc w:val="center"/>
              <w:rPr>
                <w:color w:val="000000" w:themeColor="text1"/>
                <w:sz w:val="18"/>
                <w:szCs w:val="18"/>
              </w:rPr>
            </w:pPr>
            <w:r>
              <w:rPr>
                <w:color w:val="000000" w:themeColor="text1"/>
                <w:sz w:val="18"/>
                <w:szCs w:val="18"/>
              </w:rPr>
              <w:t>汽车维修业务接待</w:t>
            </w:r>
          </w:p>
          <w:p w14:paraId="2D232CC2" w14:textId="77777777" w:rsidR="00621246" w:rsidRDefault="00000000">
            <w:pPr>
              <w:jc w:val="center"/>
              <w:rPr>
                <w:color w:val="000000" w:themeColor="text1"/>
                <w:sz w:val="18"/>
                <w:szCs w:val="18"/>
              </w:rPr>
            </w:pPr>
            <w:r>
              <w:rPr>
                <w:color w:val="000000" w:themeColor="text1"/>
                <w:sz w:val="18"/>
                <w:szCs w:val="18"/>
              </w:rPr>
              <w:t>汽车商务礼仪</w:t>
            </w:r>
          </w:p>
        </w:tc>
      </w:tr>
      <w:tr w:rsidR="00621246" w14:paraId="3DC1DFDA" w14:textId="77777777">
        <w:trPr>
          <w:trHeight w:val="404"/>
          <w:jc w:val="center"/>
        </w:trPr>
        <w:tc>
          <w:tcPr>
            <w:tcW w:w="895" w:type="dxa"/>
            <w:vAlign w:val="center"/>
          </w:tcPr>
          <w:p w14:paraId="6C0E18C5" w14:textId="77777777" w:rsidR="00621246" w:rsidRDefault="00000000">
            <w:pPr>
              <w:jc w:val="center"/>
              <w:rPr>
                <w:color w:val="000000" w:themeColor="text1"/>
                <w:szCs w:val="21"/>
              </w:rPr>
            </w:pPr>
            <w:r>
              <w:rPr>
                <w:color w:val="000000" w:themeColor="text1"/>
                <w:szCs w:val="21"/>
              </w:rPr>
              <w:t>2</w:t>
            </w:r>
          </w:p>
        </w:tc>
        <w:tc>
          <w:tcPr>
            <w:tcW w:w="1805" w:type="dxa"/>
            <w:vAlign w:val="center"/>
          </w:tcPr>
          <w:p w14:paraId="73D93CDE" w14:textId="77777777" w:rsidR="00621246" w:rsidRDefault="00000000">
            <w:pPr>
              <w:jc w:val="center"/>
              <w:rPr>
                <w:color w:val="000000" w:themeColor="text1"/>
                <w:sz w:val="18"/>
                <w:szCs w:val="18"/>
              </w:rPr>
            </w:pPr>
            <w:r>
              <w:rPr>
                <w:color w:val="000000" w:themeColor="text1"/>
                <w:sz w:val="18"/>
                <w:szCs w:val="18"/>
              </w:rPr>
              <w:t>汽车及其系统的维护与保养</w:t>
            </w:r>
          </w:p>
        </w:tc>
        <w:tc>
          <w:tcPr>
            <w:tcW w:w="3240" w:type="dxa"/>
            <w:vAlign w:val="center"/>
          </w:tcPr>
          <w:p w14:paraId="700101DD" w14:textId="77777777" w:rsidR="00621246" w:rsidRDefault="00000000">
            <w:pPr>
              <w:jc w:val="left"/>
              <w:rPr>
                <w:color w:val="000000" w:themeColor="text1"/>
                <w:sz w:val="18"/>
                <w:szCs w:val="18"/>
              </w:rPr>
            </w:pPr>
            <w:r>
              <w:rPr>
                <w:color w:val="000000" w:themeColor="text1"/>
                <w:sz w:val="18"/>
                <w:szCs w:val="18"/>
              </w:rPr>
              <w:t>能对汽车发动机、底盘及其它系统进行一级维护和二级维护作业。</w:t>
            </w:r>
          </w:p>
        </w:tc>
        <w:tc>
          <w:tcPr>
            <w:tcW w:w="2215" w:type="dxa"/>
            <w:vAlign w:val="center"/>
          </w:tcPr>
          <w:p w14:paraId="71B166CE" w14:textId="77777777" w:rsidR="00621246" w:rsidRDefault="00000000">
            <w:pPr>
              <w:jc w:val="center"/>
              <w:rPr>
                <w:color w:val="000000" w:themeColor="text1"/>
                <w:sz w:val="18"/>
                <w:szCs w:val="18"/>
              </w:rPr>
            </w:pPr>
            <w:r>
              <w:rPr>
                <w:color w:val="000000" w:themeColor="text1"/>
                <w:sz w:val="18"/>
                <w:szCs w:val="18"/>
              </w:rPr>
              <w:t>汽车维护与保养</w:t>
            </w:r>
          </w:p>
        </w:tc>
      </w:tr>
      <w:tr w:rsidR="00621246" w14:paraId="0CAF75F3" w14:textId="77777777">
        <w:trPr>
          <w:trHeight w:val="419"/>
          <w:jc w:val="center"/>
        </w:trPr>
        <w:tc>
          <w:tcPr>
            <w:tcW w:w="895" w:type="dxa"/>
            <w:vAlign w:val="center"/>
          </w:tcPr>
          <w:p w14:paraId="51B58124" w14:textId="77777777" w:rsidR="00621246" w:rsidRDefault="00000000">
            <w:pPr>
              <w:jc w:val="center"/>
              <w:rPr>
                <w:color w:val="000000" w:themeColor="text1"/>
                <w:szCs w:val="21"/>
              </w:rPr>
            </w:pPr>
            <w:r>
              <w:rPr>
                <w:color w:val="000000" w:themeColor="text1"/>
                <w:szCs w:val="21"/>
              </w:rPr>
              <w:t>3</w:t>
            </w:r>
          </w:p>
        </w:tc>
        <w:tc>
          <w:tcPr>
            <w:tcW w:w="1805" w:type="dxa"/>
            <w:vAlign w:val="center"/>
          </w:tcPr>
          <w:p w14:paraId="3B281ED7" w14:textId="77777777" w:rsidR="00621246" w:rsidRDefault="00000000">
            <w:pPr>
              <w:jc w:val="center"/>
              <w:rPr>
                <w:color w:val="000000" w:themeColor="text1"/>
                <w:sz w:val="18"/>
                <w:szCs w:val="18"/>
              </w:rPr>
            </w:pPr>
            <w:r>
              <w:rPr>
                <w:color w:val="000000" w:themeColor="text1"/>
                <w:sz w:val="18"/>
                <w:szCs w:val="18"/>
              </w:rPr>
              <w:t>汽车发动机机械、电控系统的检测诊断与修复</w:t>
            </w:r>
          </w:p>
        </w:tc>
        <w:tc>
          <w:tcPr>
            <w:tcW w:w="3240" w:type="dxa"/>
            <w:vAlign w:val="center"/>
          </w:tcPr>
          <w:p w14:paraId="0D33F301" w14:textId="77777777" w:rsidR="00621246" w:rsidRDefault="00000000">
            <w:pPr>
              <w:jc w:val="left"/>
              <w:rPr>
                <w:color w:val="000000" w:themeColor="text1"/>
                <w:sz w:val="18"/>
                <w:szCs w:val="18"/>
              </w:rPr>
            </w:pPr>
            <w:r>
              <w:rPr>
                <w:color w:val="000000" w:themeColor="text1"/>
                <w:sz w:val="18"/>
                <w:szCs w:val="18"/>
              </w:rPr>
              <w:t>能对发动机进行小修、大修，能够诊断、排除汽油、柴油发动机油路、电路、机械系统、电控系统的故障；能对发动机进行二级维护前的检测，根据检测结果确定附加作业项目。</w:t>
            </w:r>
          </w:p>
        </w:tc>
        <w:tc>
          <w:tcPr>
            <w:tcW w:w="2215" w:type="dxa"/>
            <w:vAlign w:val="center"/>
          </w:tcPr>
          <w:p w14:paraId="1CFE1920" w14:textId="77777777" w:rsidR="00621246" w:rsidRDefault="00000000">
            <w:pPr>
              <w:jc w:val="center"/>
              <w:rPr>
                <w:color w:val="000000" w:themeColor="text1"/>
                <w:sz w:val="18"/>
                <w:szCs w:val="18"/>
              </w:rPr>
            </w:pPr>
            <w:r>
              <w:rPr>
                <w:color w:val="000000" w:themeColor="text1"/>
                <w:sz w:val="18"/>
                <w:szCs w:val="18"/>
              </w:rPr>
              <w:t>发动机机械系统检修</w:t>
            </w:r>
          </w:p>
          <w:p w14:paraId="5B169719" w14:textId="77777777" w:rsidR="00621246" w:rsidRDefault="00000000">
            <w:pPr>
              <w:jc w:val="center"/>
              <w:rPr>
                <w:color w:val="000000" w:themeColor="text1"/>
                <w:sz w:val="18"/>
                <w:szCs w:val="18"/>
              </w:rPr>
            </w:pPr>
            <w:r>
              <w:rPr>
                <w:color w:val="000000" w:themeColor="text1"/>
                <w:sz w:val="18"/>
                <w:szCs w:val="18"/>
              </w:rPr>
              <w:t>汽车电控系统检修</w:t>
            </w:r>
          </w:p>
        </w:tc>
      </w:tr>
      <w:tr w:rsidR="00621246" w14:paraId="3BF15E77" w14:textId="77777777">
        <w:trPr>
          <w:trHeight w:val="419"/>
          <w:jc w:val="center"/>
        </w:trPr>
        <w:tc>
          <w:tcPr>
            <w:tcW w:w="895" w:type="dxa"/>
            <w:vAlign w:val="center"/>
          </w:tcPr>
          <w:p w14:paraId="424C92EA" w14:textId="77777777" w:rsidR="00621246" w:rsidRDefault="00000000">
            <w:pPr>
              <w:jc w:val="center"/>
              <w:rPr>
                <w:color w:val="000000" w:themeColor="text1"/>
                <w:szCs w:val="21"/>
              </w:rPr>
            </w:pPr>
            <w:r>
              <w:rPr>
                <w:color w:val="000000" w:themeColor="text1"/>
                <w:szCs w:val="21"/>
              </w:rPr>
              <w:t>4</w:t>
            </w:r>
          </w:p>
        </w:tc>
        <w:tc>
          <w:tcPr>
            <w:tcW w:w="1805" w:type="dxa"/>
            <w:vAlign w:val="center"/>
          </w:tcPr>
          <w:p w14:paraId="0EACF839" w14:textId="77777777" w:rsidR="00621246" w:rsidRDefault="00000000">
            <w:pPr>
              <w:jc w:val="center"/>
              <w:rPr>
                <w:color w:val="000000" w:themeColor="text1"/>
                <w:sz w:val="18"/>
                <w:szCs w:val="18"/>
              </w:rPr>
            </w:pPr>
            <w:r>
              <w:rPr>
                <w:color w:val="000000" w:themeColor="text1"/>
                <w:sz w:val="18"/>
                <w:szCs w:val="18"/>
              </w:rPr>
              <w:t>汽车底盘机械、电控系统的检测诊断与修复</w:t>
            </w:r>
          </w:p>
        </w:tc>
        <w:tc>
          <w:tcPr>
            <w:tcW w:w="3240" w:type="dxa"/>
            <w:vAlign w:val="center"/>
          </w:tcPr>
          <w:p w14:paraId="1CBB54B0" w14:textId="77777777" w:rsidR="00621246" w:rsidRDefault="00000000">
            <w:pPr>
              <w:jc w:val="left"/>
              <w:rPr>
                <w:color w:val="000000" w:themeColor="text1"/>
                <w:sz w:val="18"/>
                <w:szCs w:val="18"/>
              </w:rPr>
            </w:pPr>
            <w:r>
              <w:rPr>
                <w:color w:val="000000" w:themeColor="text1"/>
                <w:sz w:val="18"/>
                <w:szCs w:val="18"/>
              </w:rPr>
              <w:t>能对汽车底盘各系统进行检修、能够诊断、排除汽车底盘各机械系统的异响、振动、失效、异常磨损、工作失常等故障，能对汽车底盘进行二级维护前的检测，根据检测结果确定附加作业项目。</w:t>
            </w:r>
          </w:p>
        </w:tc>
        <w:tc>
          <w:tcPr>
            <w:tcW w:w="2215" w:type="dxa"/>
            <w:vAlign w:val="center"/>
          </w:tcPr>
          <w:p w14:paraId="59AC9D55" w14:textId="77777777" w:rsidR="00621246" w:rsidRDefault="00000000">
            <w:pPr>
              <w:jc w:val="center"/>
              <w:rPr>
                <w:color w:val="000000" w:themeColor="text1"/>
                <w:sz w:val="18"/>
                <w:szCs w:val="18"/>
              </w:rPr>
            </w:pPr>
            <w:r>
              <w:rPr>
                <w:color w:val="000000" w:themeColor="text1"/>
                <w:sz w:val="18"/>
                <w:szCs w:val="18"/>
              </w:rPr>
              <w:t>汽车底盘故障诊断与维修</w:t>
            </w:r>
          </w:p>
          <w:p w14:paraId="4E1CA4F6" w14:textId="77777777" w:rsidR="00621246" w:rsidRDefault="00000000">
            <w:pPr>
              <w:jc w:val="center"/>
              <w:rPr>
                <w:color w:val="000000" w:themeColor="text1"/>
                <w:sz w:val="18"/>
                <w:szCs w:val="18"/>
              </w:rPr>
            </w:pPr>
            <w:r>
              <w:rPr>
                <w:color w:val="000000" w:themeColor="text1"/>
                <w:sz w:val="18"/>
                <w:szCs w:val="18"/>
              </w:rPr>
              <w:t>汽车电控系统检修</w:t>
            </w:r>
          </w:p>
        </w:tc>
      </w:tr>
      <w:tr w:rsidR="00621246" w14:paraId="50A8AC07" w14:textId="77777777">
        <w:trPr>
          <w:trHeight w:val="419"/>
          <w:jc w:val="center"/>
        </w:trPr>
        <w:tc>
          <w:tcPr>
            <w:tcW w:w="895" w:type="dxa"/>
            <w:vAlign w:val="center"/>
          </w:tcPr>
          <w:p w14:paraId="35C1C0B1" w14:textId="77777777" w:rsidR="00621246" w:rsidRDefault="00000000">
            <w:pPr>
              <w:jc w:val="center"/>
              <w:rPr>
                <w:color w:val="000000" w:themeColor="text1"/>
                <w:szCs w:val="21"/>
              </w:rPr>
            </w:pPr>
            <w:r>
              <w:rPr>
                <w:color w:val="000000" w:themeColor="text1"/>
                <w:szCs w:val="21"/>
              </w:rPr>
              <w:t>5</w:t>
            </w:r>
          </w:p>
        </w:tc>
        <w:tc>
          <w:tcPr>
            <w:tcW w:w="1805" w:type="dxa"/>
            <w:vAlign w:val="center"/>
          </w:tcPr>
          <w:p w14:paraId="650A0863" w14:textId="77777777" w:rsidR="00621246" w:rsidRDefault="00000000">
            <w:pPr>
              <w:jc w:val="center"/>
              <w:rPr>
                <w:color w:val="000000" w:themeColor="text1"/>
                <w:sz w:val="18"/>
                <w:szCs w:val="18"/>
              </w:rPr>
            </w:pPr>
            <w:r>
              <w:rPr>
                <w:color w:val="000000" w:themeColor="text1"/>
                <w:sz w:val="18"/>
                <w:szCs w:val="18"/>
              </w:rPr>
              <w:t>汽车电器系统的检测诊断与修复</w:t>
            </w:r>
          </w:p>
        </w:tc>
        <w:tc>
          <w:tcPr>
            <w:tcW w:w="3240" w:type="dxa"/>
            <w:vAlign w:val="center"/>
          </w:tcPr>
          <w:p w14:paraId="4CF09FBF" w14:textId="77777777" w:rsidR="00621246" w:rsidRDefault="00000000">
            <w:pPr>
              <w:jc w:val="left"/>
              <w:rPr>
                <w:color w:val="000000" w:themeColor="text1"/>
                <w:sz w:val="18"/>
                <w:szCs w:val="18"/>
              </w:rPr>
            </w:pPr>
            <w:r>
              <w:rPr>
                <w:color w:val="000000" w:themeColor="text1"/>
                <w:sz w:val="18"/>
                <w:szCs w:val="18"/>
              </w:rPr>
              <w:t>能对汽车充电、起动、灯光、仪表、中控车门锁、电动座椅等系统等电器设备进行检修，诊断和排除其故障。</w:t>
            </w:r>
          </w:p>
        </w:tc>
        <w:tc>
          <w:tcPr>
            <w:tcW w:w="2215" w:type="dxa"/>
            <w:vAlign w:val="center"/>
          </w:tcPr>
          <w:p w14:paraId="462D3DCD" w14:textId="77777777" w:rsidR="00621246" w:rsidRDefault="00000000">
            <w:pPr>
              <w:jc w:val="center"/>
              <w:rPr>
                <w:color w:val="000000" w:themeColor="text1"/>
                <w:sz w:val="18"/>
                <w:szCs w:val="18"/>
              </w:rPr>
            </w:pPr>
            <w:r>
              <w:rPr>
                <w:color w:val="000000" w:themeColor="text1"/>
                <w:sz w:val="18"/>
                <w:szCs w:val="18"/>
              </w:rPr>
              <w:t>汽车电气系统检修</w:t>
            </w:r>
          </w:p>
        </w:tc>
      </w:tr>
      <w:tr w:rsidR="00621246" w14:paraId="5049370B" w14:textId="77777777">
        <w:trPr>
          <w:trHeight w:val="419"/>
          <w:jc w:val="center"/>
        </w:trPr>
        <w:tc>
          <w:tcPr>
            <w:tcW w:w="895" w:type="dxa"/>
            <w:vAlign w:val="center"/>
          </w:tcPr>
          <w:p w14:paraId="71DC581D" w14:textId="77777777" w:rsidR="00621246" w:rsidRDefault="00000000">
            <w:pPr>
              <w:jc w:val="center"/>
              <w:rPr>
                <w:color w:val="000000" w:themeColor="text1"/>
                <w:szCs w:val="21"/>
              </w:rPr>
            </w:pPr>
            <w:r>
              <w:rPr>
                <w:color w:val="000000" w:themeColor="text1"/>
                <w:szCs w:val="21"/>
              </w:rPr>
              <w:t>6</w:t>
            </w:r>
          </w:p>
        </w:tc>
        <w:tc>
          <w:tcPr>
            <w:tcW w:w="1805" w:type="dxa"/>
            <w:vAlign w:val="center"/>
          </w:tcPr>
          <w:p w14:paraId="2D2D4CFE" w14:textId="77777777" w:rsidR="00621246" w:rsidRDefault="00000000">
            <w:pPr>
              <w:jc w:val="center"/>
              <w:rPr>
                <w:color w:val="000000" w:themeColor="text1"/>
                <w:sz w:val="18"/>
                <w:szCs w:val="18"/>
              </w:rPr>
            </w:pPr>
            <w:r>
              <w:rPr>
                <w:color w:val="000000" w:themeColor="text1"/>
                <w:sz w:val="18"/>
                <w:szCs w:val="18"/>
              </w:rPr>
              <w:t>汽车舒适和安全系统的检测诊断与修复</w:t>
            </w:r>
          </w:p>
        </w:tc>
        <w:tc>
          <w:tcPr>
            <w:tcW w:w="3240" w:type="dxa"/>
            <w:vAlign w:val="center"/>
          </w:tcPr>
          <w:p w14:paraId="3DEF7AE0" w14:textId="77777777" w:rsidR="00621246" w:rsidRDefault="00000000">
            <w:pPr>
              <w:jc w:val="left"/>
              <w:rPr>
                <w:color w:val="000000" w:themeColor="text1"/>
                <w:sz w:val="18"/>
                <w:szCs w:val="18"/>
              </w:rPr>
            </w:pPr>
            <w:r>
              <w:rPr>
                <w:color w:val="000000" w:themeColor="text1"/>
                <w:sz w:val="18"/>
                <w:szCs w:val="18"/>
              </w:rPr>
              <w:t>能够对汽车空调、安全气囊、电控悬架等系统进行检修，诊断、排除其故障。</w:t>
            </w:r>
          </w:p>
        </w:tc>
        <w:tc>
          <w:tcPr>
            <w:tcW w:w="2215" w:type="dxa"/>
            <w:vAlign w:val="center"/>
          </w:tcPr>
          <w:p w14:paraId="2749AB9C" w14:textId="77777777" w:rsidR="00621246" w:rsidRDefault="00000000">
            <w:pPr>
              <w:jc w:val="center"/>
              <w:rPr>
                <w:color w:val="000000" w:themeColor="text1"/>
                <w:sz w:val="18"/>
                <w:szCs w:val="18"/>
              </w:rPr>
            </w:pPr>
            <w:r>
              <w:rPr>
                <w:color w:val="000000" w:themeColor="text1"/>
                <w:sz w:val="18"/>
                <w:szCs w:val="18"/>
              </w:rPr>
              <w:t>汽车电气系统检修</w:t>
            </w:r>
          </w:p>
        </w:tc>
      </w:tr>
      <w:tr w:rsidR="00621246" w14:paraId="1149CE53" w14:textId="77777777">
        <w:trPr>
          <w:trHeight w:val="419"/>
          <w:jc w:val="center"/>
        </w:trPr>
        <w:tc>
          <w:tcPr>
            <w:tcW w:w="895" w:type="dxa"/>
            <w:vAlign w:val="center"/>
          </w:tcPr>
          <w:p w14:paraId="23D183C1" w14:textId="77777777" w:rsidR="00621246" w:rsidRDefault="00000000">
            <w:pPr>
              <w:jc w:val="center"/>
              <w:rPr>
                <w:color w:val="000000" w:themeColor="text1"/>
                <w:szCs w:val="21"/>
              </w:rPr>
            </w:pPr>
            <w:r>
              <w:rPr>
                <w:color w:val="000000" w:themeColor="text1"/>
                <w:szCs w:val="21"/>
              </w:rPr>
              <w:t>7</w:t>
            </w:r>
          </w:p>
        </w:tc>
        <w:tc>
          <w:tcPr>
            <w:tcW w:w="1805" w:type="dxa"/>
            <w:vAlign w:val="center"/>
          </w:tcPr>
          <w:p w14:paraId="37B84606" w14:textId="77777777" w:rsidR="00621246" w:rsidRDefault="00000000">
            <w:pPr>
              <w:jc w:val="center"/>
              <w:rPr>
                <w:color w:val="000000" w:themeColor="text1"/>
                <w:sz w:val="18"/>
                <w:szCs w:val="18"/>
              </w:rPr>
            </w:pPr>
            <w:r>
              <w:rPr>
                <w:color w:val="000000" w:themeColor="text1"/>
                <w:sz w:val="18"/>
                <w:szCs w:val="18"/>
              </w:rPr>
              <w:t>汽车车内局域网系统的检测诊断与修复</w:t>
            </w:r>
          </w:p>
        </w:tc>
        <w:tc>
          <w:tcPr>
            <w:tcW w:w="3240" w:type="dxa"/>
            <w:vAlign w:val="center"/>
          </w:tcPr>
          <w:p w14:paraId="336335E3" w14:textId="77777777" w:rsidR="00621246" w:rsidRDefault="00000000">
            <w:pPr>
              <w:jc w:val="left"/>
              <w:rPr>
                <w:color w:val="000000" w:themeColor="text1"/>
                <w:sz w:val="18"/>
                <w:szCs w:val="18"/>
              </w:rPr>
            </w:pPr>
            <w:r>
              <w:rPr>
                <w:color w:val="000000" w:themeColor="text1"/>
                <w:sz w:val="18"/>
                <w:szCs w:val="18"/>
              </w:rPr>
              <w:t>能对汽车车内局域网及总线系统、电子导航系统、无线通讯系统进行检修，诊断、排除其故障。</w:t>
            </w:r>
          </w:p>
        </w:tc>
        <w:tc>
          <w:tcPr>
            <w:tcW w:w="2215" w:type="dxa"/>
            <w:vAlign w:val="center"/>
          </w:tcPr>
          <w:p w14:paraId="001719EA" w14:textId="77777777" w:rsidR="00621246" w:rsidRDefault="00000000">
            <w:pPr>
              <w:jc w:val="center"/>
              <w:rPr>
                <w:color w:val="000000" w:themeColor="text1"/>
                <w:sz w:val="18"/>
                <w:szCs w:val="18"/>
              </w:rPr>
            </w:pPr>
            <w:r>
              <w:rPr>
                <w:color w:val="000000" w:themeColor="text1"/>
                <w:sz w:val="18"/>
                <w:szCs w:val="18"/>
              </w:rPr>
              <w:t>汽车智能网联系统检修技术</w:t>
            </w:r>
          </w:p>
        </w:tc>
      </w:tr>
      <w:tr w:rsidR="00621246" w14:paraId="5C73A6F4" w14:textId="77777777">
        <w:trPr>
          <w:trHeight w:val="419"/>
          <w:jc w:val="center"/>
        </w:trPr>
        <w:tc>
          <w:tcPr>
            <w:tcW w:w="895" w:type="dxa"/>
            <w:vAlign w:val="center"/>
          </w:tcPr>
          <w:p w14:paraId="577CEEFD" w14:textId="77777777" w:rsidR="00621246" w:rsidRDefault="00000000">
            <w:pPr>
              <w:jc w:val="center"/>
              <w:rPr>
                <w:color w:val="000000" w:themeColor="text1"/>
                <w:szCs w:val="21"/>
              </w:rPr>
            </w:pPr>
            <w:r>
              <w:rPr>
                <w:color w:val="000000" w:themeColor="text1"/>
                <w:szCs w:val="21"/>
              </w:rPr>
              <w:t>8</w:t>
            </w:r>
          </w:p>
        </w:tc>
        <w:tc>
          <w:tcPr>
            <w:tcW w:w="1805" w:type="dxa"/>
            <w:vAlign w:val="center"/>
          </w:tcPr>
          <w:p w14:paraId="6EE9472D" w14:textId="77777777" w:rsidR="00621246" w:rsidRDefault="00000000">
            <w:pPr>
              <w:jc w:val="center"/>
              <w:rPr>
                <w:color w:val="000000" w:themeColor="text1"/>
                <w:sz w:val="18"/>
                <w:szCs w:val="18"/>
              </w:rPr>
            </w:pPr>
            <w:r>
              <w:rPr>
                <w:color w:val="000000" w:themeColor="text1"/>
                <w:sz w:val="18"/>
                <w:szCs w:val="18"/>
              </w:rPr>
              <w:t>汽车性能检测与评价</w:t>
            </w:r>
          </w:p>
        </w:tc>
        <w:tc>
          <w:tcPr>
            <w:tcW w:w="3240" w:type="dxa"/>
            <w:vAlign w:val="center"/>
          </w:tcPr>
          <w:p w14:paraId="065C8D3A" w14:textId="77777777" w:rsidR="00621246" w:rsidRDefault="00000000">
            <w:pPr>
              <w:jc w:val="left"/>
              <w:rPr>
                <w:color w:val="000000" w:themeColor="text1"/>
                <w:sz w:val="18"/>
                <w:szCs w:val="18"/>
              </w:rPr>
            </w:pPr>
            <w:r>
              <w:rPr>
                <w:color w:val="000000" w:themeColor="text1"/>
                <w:sz w:val="18"/>
                <w:szCs w:val="18"/>
              </w:rPr>
              <w:t>能对汽车发动机、底盘、车身等进行大修竣工检验，对汽车发动机排放进行测试与调整，能对汽车进行综合性能检测。</w:t>
            </w:r>
          </w:p>
        </w:tc>
        <w:tc>
          <w:tcPr>
            <w:tcW w:w="2215" w:type="dxa"/>
            <w:vAlign w:val="center"/>
          </w:tcPr>
          <w:p w14:paraId="27A2918F" w14:textId="77777777" w:rsidR="00621246" w:rsidRDefault="00000000">
            <w:pPr>
              <w:jc w:val="center"/>
              <w:rPr>
                <w:color w:val="000000" w:themeColor="text1"/>
                <w:sz w:val="18"/>
                <w:szCs w:val="18"/>
              </w:rPr>
            </w:pPr>
            <w:r>
              <w:rPr>
                <w:color w:val="000000" w:themeColor="text1"/>
                <w:sz w:val="18"/>
                <w:szCs w:val="18"/>
              </w:rPr>
              <w:t>发动机机械系统检修</w:t>
            </w:r>
          </w:p>
          <w:p w14:paraId="22B6EA3A" w14:textId="77777777" w:rsidR="00621246" w:rsidRDefault="00000000">
            <w:pPr>
              <w:jc w:val="center"/>
              <w:rPr>
                <w:color w:val="000000" w:themeColor="text1"/>
                <w:sz w:val="18"/>
                <w:szCs w:val="18"/>
              </w:rPr>
            </w:pPr>
            <w:r>
              <w:rPr>
                <w:color w:val="000000" w:themeColor="text1"/>
                <w:sz w:val="18"/>
                <w:szCs w:val="18"/>
              </w:rPr>
              <w:t>汽车电控系统检修</w:t>
            </w:r>
          </w:p>
          <w:p w14:paraId="5E446D4A" w14:textId="77777777" w:rsidR="00621246" w:rsidRDefault="00000000">
            <w:pPr>
              <w:jc w:val="center"/>
              <w:rPr>
                <w:color w:val="000000" w:themeColor="text1"/>
                <w:sz w:val="18"/>
                <w:szCs w:val="18"/>
              </w:rPr>
            </w:pPr>
            <w:r>
              <w:rPr>
                <w:color w:val="000000" w:themeColor="text1"/>
                <w:sz w:val="18"/>
                <w:szCs w:val="18"/>
              </w:rPr>
              <w:t>汽车底盘故障诊断与维修</w:t>
            </w:r>
          </w:p>
          <w:p w14:paraId="02218EE5" w14:textId="77777777" w:rsidR="00621246" w:rsidRDefault="00000000">
            <w:pPr>
              <w:jc w:val="center"/>
              <w:rPr>
                <w:color w:val="000000" w:themeColor="text1"/>
                <w:sz w:val="18"/>
                <w:szCs w:val="18"/>
              </w:rPr>
            </w:pPr>
            <w:r>
              <w:rPr>
                <w:color w:val="000000" w:themeColor="text1"/>
                <w:sz w:val="18"/>
                <w:szCs w:val="18"/>
              </w:rPr>
              <w:t>汽车电气系统检修</w:t>
            </w:r>
          </w:p>
        </w:tc>
      </w:tr>
      <w:tr w:rsidR="00621246" w14:paraId="0BCC7290" w14:textId="77777777">
        <w:trPr>
          <w:trHeight w:val="419"/>
          <w:jc w:val="center"/>
        </w:trPr>
        <w:tc>
          <w:tcPr>
            <w:tcW w:w="895" w:type="dxa"/>
            <w:vAlign w:val="center"/>
          </w:tcPr>
          <w:p w14:paraId="5BD8CE96" w14:textId="77777777" w:rsidR="00621246" w:rsidRDefault="00000000">
            <w:pPr>
              <w:jc w:val="center"/>
              <w:rPr>
                <w:color w:val="000000" w:themeColor="text1"/>
                <w:szCs w:val="21"/>
              </w:rPr>
            </w:pPr>
            <w:r>
              <w:rPr>
                <w:color w:val="000000" w:themeColor="text1"/>
                <w:szCs w:val="21"/>
              </w:rPr>
              <w:t>9</w:t>
            </w:r>
          </w:p>
        </w:tc>
        <w:tc>
          <w:tcPr>
            <w:tcW w:w="1805" w:type="dxa"/>
            <w:vAlign w:val="center"/>
          </w:tcPr>
          <w:p w14:paraId="277A2936" w14:textId="77777777" w:rsidR="00621246" w:rsidRDefault="00000000">
            <w:pPr>
              <w:jc w:val="center"/>
              <w:rPr>
                <w:color w:val="000000" w:themeColor="text1"/>
                <w:sz w:val="18"/>
                <w:szCs w:val="18"/>
              </w:rPr>
            </w:pPr>
            <w:r>
              <w:rPr>
                <w:color w:val="000000" w:themeColor="text1"/>
                <w:sz w:val="18"/>
                <w:szCs w:val="18"/>
              </w:rPr>
              <w:t>汽车保险与理赔</w:t>
            </w:r>
          </w:p>
        </w:tc>
        <w:tc>
          <w:tcPr>
            <w:tcW w:w="3240" w:type="dxa"/>
            <w:vAlign w:val="center"/>
          </w:tcPr>
          <w:p w14:paraId="148BB27E" w14:textId="77777777" w:rsidR="00621246" w:rsidRDefault="00000000">
            <w:pPr>
              <w:jc w:val="left"/>
              <w:rPr>
                <w:color w:val="000000" w:themeColor="text1"/>
                <w:sz w:val="18"/>
                <w:szCs w:val="18"/>
              </w:rPr>
            </w:pPr>
            <w:r>
              <w:rPr>
                <w:color w:val="000000" w:themeColor="text1"/>
                <w:sz w:val="18"/>
                <w:szCs w:val="18"/>
              </w:rPr>
              <w:t>能向客户解释汽车的险种，完成汽车承保手续及理赔的相关手续的办理。</w:t>
            </w:r>
          </w:p>
        </w:tc>
        <w:tc>
          <w:tcPr>
            <w:tcW w:w="2215" w:type="dxa"/>
            <w:vAlign w:val="center"/>
          </w:tcPr>
          <w:p w14:paraId="4E4B5640" w14:textId="77777777" w:rsidR="00621246" w:rsidRDefault="00000000">
            <w:pPr>
              <w:jc w:val="center"/>
              <w:rPr>
                <w:color w:val="000000" w:themeColor="text1"/>
                <w:sz w:val="18"/>
                <w:szCs w:val="18"/>
              </w:rPr>
            </w:pPr>
            <w:r>
              <w:rPr>
                <w:color w:val="000000" w:themeColor="text1"/>
                <w:sz w:val="18"/>
                <w:szCs w:val="18"/>
              </w:rPr>
              <w:t>汽车保险与理赔</w:t>
            </w:r>
          </w:p>
          <w:p w14:paraId="3B38C438" w14:textId="77777777" w:rsidR="00621246" w:rsidRDefault="00000000">
            <w:pPr>
              <w:jc w:val="center"/>
              <w:rPr>
                <w:color w:val="000000" w:themeColor="text1"/>
                <w:sz w:val="18"/>
                <w:szCs w:val="18"/>
              </w:rPr>
            </w:pPr>
            <w:r>
              <w:rPr>
                <w:color w:val="000000" w:themeColor="text1"/>
                <w:sz w:val="18"/>
                <w:szCs w:val="18"/>
              </w:rPr>
              <w:t>汽车商务礼仪</w:t>
            </w:r>
          </w:p>
        </w:tc>
      </w:tr>
      <w:tr w:rsidR="00621246" w14:paraId="1D631F9C" w14:textId="77777777">
        <w:trPr>
          <w:trHeight w:val="419"/>
          <w:jc w:val="center"/>
        </w:trPr>
        <w:tc>
          <w:tcPr>
            <w:tcW w:w="895" w:type="dxa"/>
            <w:vAlign w:val="center"/>
          </w:tcPr>
          <w:p w14:paraId="3D53A61A" w14:textId="77777777" w:rsidR="00621246" w:rsidRDefault="00000000">
            <w:pPr>
              <w:jc w:val="center"/>
              <w:rPr>
                <w:color w:val="000000" w:themeColor="text1"/>
                <w:szCs w:val="21"/>
              </w:rPr>
            </w:pPr>
            <w:r>
              <w:rPr>
                <w:color w:val="000000" w:themeColor="text1"/>
                <w:szCs w:val="21"/>
              </w:rPr>
              <w:t>10</w:t>
            </w:r>
          </w:p>
        </w:tc>
        <w:tc>
          <w:tcPr>
            <w:tcW w:w="1805" w:type="dxa"/>
            <w:vAlign w:val="center"/>
          </w:tcPr>
          <w:p w14:paraId="4D17F83B" w14:textId="77777777" w:rsidR="00621246" w:rsidRDefault="00000000">
            <w:pPr>
              <w:jc w:val="center"/>
              <w:rPr>
                <w:color w:val="000000" w:themeColor="text1"/>
                <w:sz w:val="18"/>
                <w:szCs w:val="18"/>
              </w:rPr>
            </w:pPr>
            <w:r>
              <w:rPr>
                <w:color w:val="000000" w:themeColor="text1"/>
                <w:sz w:val="18"/>
                <w:szCs w:val="18"/>
              </w:rPr>
              <w:t>二手车鉴定与评估</w:t>
            </w:r>
          </w:p>
        </w:tc>
        <w:tc>
          <w:tcPr>
            <w:tcW w:w="3240" w:type="dxa"/>
            <w:vAlign w:val="center"/>
          </w:tcPr>
          <w:p w14:paraId="2B9ABF89" w14:textId="77777777" w:rsidR="00621246" w:rsidRDefault="00000000">
            <w:pPr>
              <w:jc w:val="left"/>
              <w:rPr>
                <w:color w:val="000000" w:themeColor="text1"/>
                <w:sz w:val="18"/>
                <w:szCs w:val="18"/>
              </w:rPr>
            </w:pPr>
            <w:r>
              <w:rPr>
                <w:color w:val="000000" w:themeColor="text1"/>
                <w:sz w:val="18"/>
                <w:szCs w:val="18"/>
              </w:rPr>
              <w:t>能对二手车进行性能、价值评估；能进行二手车整备认证工作；能完成二手车交易、过户工作。</w:t>
            </w:r>
          </w:p>
        </w:tc>
        <w:tc>
          <w:tcPr>
            <w:tcW w:w="2215" w:type="dxa"/>
            <w:vAlign w:val="center"/>
          </w:tcPr>
          <w:p w14:paraId="6AB2A4E9" w14:textId="77777777" w:rsidR="00621246" w:rsidRDefault="00000000">
            <w:pPr>
              <w:jc w:val="center"/>
              <w:rPr>
                <w:color w:val="000000" w:themeColor="text1"/>
                <w:sz w:val="18"/>
                <w:szCs w:val="18"/>
              </w:rPr>
            </w:pPr>
            <w:r>
              <w:rPr>
                <w:color w:val="000000" w:themeColor="text1"/>
                <w:sz w:val="18"/>
                <w:szCs w:val="18"/>
              </w:rPr>
              <w:t>二手车鉴定与评估</w:t>
            </w:r>
          </w:p>
          <w:p w14:paraId="626D7D0C" w14:textId="77777777" w:rsidR="00621246" w:rsidRDefault="00000000">
            <w:pPr>
              <w:jc w:val="center"/>
              <w:rPr>
                <w:color w:val="000000" w:themeColor="text1"/>
                <w:sz w:val="18"/>
                <w:szCs w:val="18"/>
              </w:rPr>
            </w:pPr>
            <w:r>
              <w:rPr>
                <w:color w:val="000000" w:themeColor="text1"/>
                <w:sz w:val="18"/>
                <w:szCs w:val="18"/>
              </w:rPr>
              <w:t>汽车商务礼仪</w:t>
            </w:r>
          </w:p>
        </w:tc>
      </w:tr>
      <w:tr w:rsidR="00621246" w14:paraId="5B185620" w14:textId="77777777">
        <w:trPr>
          <w:trHeight w:val="419"/>
          <w:jc w:val="center"/>
        </w:trPr>
        <w:tc>
          <w:tcPr>
            <w:tcW w:w="895" w:type="dxa"/>
            <w:vAlign w:val="center"/>
          </w:tcPr>
          <w:p w14:paraId="7EC06CE0" w14:textId="77777777" w:rsidR="00621246" w:rsidRDefault="00000000">
            <w:pPr>
              <w:jc w:val="center"/>
              <w:rPr>
                <w:color w:val="000000" w:themeColor="text1"/>
                <w:szCs w:val="21"/>
              </w:rPr>
            </w:pPr>
            <w:r>
              <w:rPr>
                <w:color w:val="000000" w:themeColor="text1"/>
                <w:szCs w:val="21"/>
              </w:rPr>
              <w:t>11</w:t>
            </w:r>
          </w:p>
        </w:tc>
        <w:tc>
          <w:tcPr>
            <w:tcW w:w="1805" w:type="dxa"/>
            <w:vAlign w:val="center"/>
          </w:tcPr>
          <w:p w14:paraId="371DB8F9" w14:textId="77777777" w:rsidR="00621246" w:rsidRDefault="00000000">
            <w:pPr>
              <w:jc w:val="center"/>
              <w:rPr>
                <w:color w:val="000000" w:themeColor="text1"/>
                <w:sz w:val="18"/>
                <w:szCs w:val="18"/>
              </w:rPr>
            </w:pPr>
            <w:r>
              <w:rPr>
                <w:color w:val="000000" w:themeColor="text1"/>
                <w:sz w:val="18"/>
                <w:szCs w:val="18"/>
              </w:rPr>
              <w:t>汽车配件采购、销售与管理</w:t>
            </w:r>
          </w:p>
        </w:tc>
        <w:tc>
          <w:tcPr>
            <w:tcW w:w="3240" w:type="dxa"/>
            <w:vAlign w:val="center"/>
          </w:tcPr>
          <w:p w14:paraId="0A4DFC01" w14:textId="77777777" w:rsidR="00621246" w:rsidRDefault="00000000">
            <w:pPr>
              <w:jc w:val="left"/>
              <w:rPr>
                <w:color w:val="000000" w:themeColor="text1"/>
                <w:sz w:val="18"/>
                <w:szCs w:val="18"/>
              </w:rPr>
            </w:pPr>
            <w:r>
              <w:rPr>
                <w:color w:val="000000" w:themeColor="text1"/>
                <w:sz w:val="18"/>
                <w:szCs w:val="18"/>
              </w:rPr>
              <w:t>能辨识汽车零部件名称并确定其配件编号，完成配件的采购、入库和发放，检查配件的质量，制定配件的年度采购计划。</w:t>
            </w:r>
          </w:p>
        </w:tc>
        <w:tc>
          <w:tcPr>
            <w:tcW w:w="2215" w:type="dxa"/>
            <w:vAlign w:val="center"/>
          </w:tcPr>
          <w:p w14:paraId="6CC97A24" w14:textId="77777777" w:rsidR="00621246" w:rsidRDefault="00000000">
            <w:pPr>
              <w:jc w:val="center"/>
              <w:rPr>
                <w:color w:val="000000" w:themeColor="text1"/>
                <w:sz w:val="18"/>
                <w:szCs w:val="18"/>
              </w:rPr>
            </w:pPr>
            <w:r>
              <w:rPr>
                <w:color w:val="000000" w:themeColor="text1"/>
                <w:sz w:val="18"/>
                <w:szCs w:val="18"/>
              </w:rPr>
              <w:t>汽车及配件营销</w:t>
            </w:r>
          </w:p>
          <w:p w14:paraId="085FB7BC" w14:textId="77777777" w:rsidR="00621246" w:rsidRDefault="00000000">
            <w:pPr>
              <w:jc w:val="center"/>
              <w:rPr>
                <w:color w:val="000000" w:themeColor="text1"/>
                <w:sz w:val="18"/>
                <w:szCs w:val="18"/>
              </w:rPr>
            </w:pPr>
            <w:r>
              <w:rPr>
                <w:color w:val="000000" w:themeColor="text1"/>
                <w:sz w:val="18"/>
                <w:szCs w:val="18"/>
              </w:rPr>
              <w:t>汽车商务礼仪</w:t>
            </w:r>
          </w:p>
        </w:tc>
      </w:tr>
      <w:tr w:rsidR="00621246" w14:paraId="58DBFD93" w14:textId="77777777">
        <w:trPr>
          <w:trHeight w:val="419"/>
          <w:jc w:val="center"/>
        </w:trPr>
        <w:tc>
          <w:tcPr>
            <w:tcW w:w="895" w:type="dxa"/>
            <w:vAlign w:val="center"/>
          </w:tcPr>
          <w:p w14:paraId="4FACF79E" w14:textId="77777777" w:rsidR="00621246" w:rsidRDefault="00000000">
            <w:pPr>
              <w:jc w:val="center"/>
              <w:rPr>
                <w:color w:val="000000" w:themeColor="text1"/>
                <w:szCs w:val="21"/>
              </w:rPr>
            </w:pPr>
            <w:r>
              <w:rPr>
                <w:color w:val="000000" w:themeColor="text1"/>
                <w:szCs w:val="21"/>
              </w:rPr>
              <w:t>12</w:t>
            </w:r>
          </w:p>
        </w:tc>
        <w:tc>
          <w:tcPr>
            <w:tcW w:w="1805" w:type="dxa"/>
            <w:vAlign w:val="center"/>
          </w:tcPr>
          <w:p w14:paraId="39A45B1D" w14:textId="77777777" w:rsidR="00621246" w:rsidRDefault="00000000">
            <w:pPr>
              <w:jc w:val="center"/>
              <w:rPr>
                <w:color w:val="000000" w:themeColor="text1"/>
                <w:sz w:val="18"/>
                <w:szCs w:val="18"/>
              </w:rPr>
            </w:pPr>
            <w:r>
              <w:rPr>
                <w:color w:val="000000" w:themeColor="text1"/>
                <w:sz w:val="18"/>
                <w:szCs w:val="18"/>
              </w:rPr>
              <w:t>汽车销售</w:t>
            </w:r>
          </w:p>
        </w:tc>
        <w:tc>
          <w:tcPr>
            <w:tcW w:w="3240" w:type="dxa"/>
            <w:vAlign w:val="center"/>
          </w:tcPr>
          <w:p w14:paraId="714844E5" w14:textId="77777777" w:rsidR="00621246" w:rsidRDefault="00000000">
            <w:pPr>
              <w:jc w:val="left"/>
              <w:rPr>
                <w:color w:val="000000" w:themeColor="text1"/>
                <w:sz w:val="18"/>
                <w:szCs w:val="18"/>
              </w:rPr>
            </w:pPr>
            <w:r>
              <w:rPr>
                <w:color w:val="000000" w:themeColor="text1"/>
                <w:sz w:val="18"/>
                <w:szCs w:val="18"/>
              </w:rPr>
              <w:t>能进行汽车销售，拟定营销方案</w:t>
            </w:r>
          </w:p>
        </w:tc>
        <w:tc>
          <w:tcPr>
            <w:tcW w:w="2215" w:type="dxa"/>
            <w:vAlign w:val="center"/>
          </w:tcPr>
          <w:p w14:paraId="7C87EB77" w14:textId="77777777" w:rsidR="00621246" w:rsidRDefault="00000000">
            <w:pPr>
              <w:jc w:val="center"/>
              <w:rPr>
                <w:color w:val="000000" w:themeColor="text1"/>
                <w:sz w:val="18"/>
                <w:szCs w:val="18"/>
              </w:rPr>
            </w:pPr>
            <w:r>
              <w:rPr>
                <w:color w:val="000000" w:themeColor="text1"/>
                <w:sz w:val="18"/>
                <w:szCs w:val="18"/>
              </w:rPr>
              <w:t>汽车及配件营销</w:t>
            </w:r>
          </w:p>
          <w:p w14:paraId="05613230" w14:textId="77777777" w:rsidR="00621246" w:rsidRDefault="00000000">
            <w:pPr>
              <w:jc w:val="center"/>
              <w:rPr>
                <w:color w:val="000000" w:themeColor="text1"/>
                <w:sz w:val="18"/>
                <w:szCs w:val="18"/>
              </w:rPr>
            </w:pPr>
            <w:r>
              <w:rPr>
                <w:color w:val="000000" w:themeColor="text1"/>
                <w:sz w:val="18"/>
                <w:szCs w:val="18"/>
              </w:rPr>
              <w:t>汽车销售</w:t>
            </w:r>
          </w:p>
          <w:p w14:paraId="7CCF1BF3" w14:textId="77777777" w:rsidR="00621246" w:rsidRDefault="00000000">
            <w:pPr>
              <w:jc w:val="center"/>
              <w:rPr>
                <w:color w:val="000000" w:themeColor="text1"/>
                <w:sz w:val="18"/>
                <w:szCs w:val="18"/>
              </w:rPr>
            </w:pPr>
            <w:r>
              <w:rPr>
                <w:color w:val="000000" w:themeColor="text1"/>
                <w:sz w:val="18"/>
                <w:szCs w:val="18"/>
              </w:rPr>
              <w:t>汽车商务礼仪</w:t>
            </w:r>
          </w:p>
          <w:p w14:paraId="3070222E" w14:textId="77777777" w:rsidR="00621246" w:rsidRDefault="00000000">
            <w:pPr>
              <w:jc w:val="center"/>
              <w:rPr>
                <w:color w:val="000000" w:themeColor="text1"/>
                <w:sz w:val="18"/>
                <w:szCs w:val="18"/>
              </w:rPr>
            </w:pPr>
            <w:r>
              <w:rPr>
                <w:color w:val="000000" w:themeColor="text1"/>
                <w:sz w:val="18"/>
                <w:szCs w:val="18"/>
              </w:rPr>
              <w:t>汽车文化</w:t>
            </w:r>
          </w:p>
        </w:tc>
      </w:tr>
      <w:tr w:rsidR="00621246" w14:paraId="702E2538" w14:textId="77777777">
        <w:trPr>
          <w:trHeight w:val="419"/>
          <w:jc w:val="center"/>
        </w:trPr>
        <w:tc>
          <w:tcPr>
            <w:tcW w:w="895" w:type="dxa"/>
            <w:vAlign w:val="center"/>
          </w:tcPr>
          <w:p w14:paraId="0A9BD975" w14:textId="77777777" w:rsidR="00621246" w:rsidRDefault="00000000">
            <w:pPr>
              <w:jc w:val="center"/>
              <w:rPr>
                <w:color w:val="000000" w:themeColor="text1"/>
                <w:szCs w:val="21"/>
              </w:rPr>
            </w:pPr>
            <w:r>
              <w:rPr>
                <w:color w:val="000000" w:themeColor="text1"/>
                <w:szCs w:val="21"/>
              </w:rPr>
              <w:t>13</w:t>
            </w:r>
          </w:p>
        </w:tc>
        <w:tc>
          <w:tcPr>
            <w:tcW w:w="1805" w:type="dxa"/>
            <w:vAlign w:val="center"/>
          </w:tcPr>
          <w:p w14:paraId="17F203F2" w14:textId="77777777" w:rsidR="00621246" w:rsidRDefault="00000000">
            <w:pPr>
              <w:jc w:val="center"/>
              <w:rPr>
                <w:color w:val="000000" w:themeColor="text1"/>
                <w:sz w:val="18"/>
                <w:szCs w:val="18"/>
              </w:rPr>
            </w:pPr>
            <w:r>
              <w:rPr>
                <w:color w:val="000000" w:themeColor="text1"/>
                <w:sz w:val="18"/>
                <w:szCs w:val="18"/>
              </w:rPr>
              <w:t>汽车装配制造</w:t>
            </w:r>
          </w:p>
        </w:tc>
        <w:tc>
          <w:tcPr>
            <w:tcW w:w="3240" w:type="dxa"/>
            <w:vAlign w:val="center"/>
          </w:tcPr>
          <w:p w14:paraId="3A8E155C" w14:textId="77777777" w:rsidR="00621246" w:rsidRDefault="00000000">
            <w:pPr>
              <w:jc w:val="left"/>
              <w:rPr>
                <w:color w:val="000000" w:themeColor="text1"/>
                <w:sz w:val="18"/>
                <w:szCs w:val="18"/>
              </w:rPr>
            </w:pPr>
            <w:r>
              <w:rPr>
                <w:color w:val="000000" w:themeColor="text1"/>
                <w:sz w:val="18"/>
                <w:szCs w:val="18"/>
              </w:rPr>
              <w:t>能进行汽车装配生产，安装方案制作</w:t>
            </w:r>
          </w:p>
        </w:tc>
        <w:tc>
          <w:tcPr>
            <w:tcW w:w="2215" w:type="dxa"/>
            <w:vAlign w:val="center"/>
          </w:tcPr>
          <w:p w14:paraId="77D637F8" w14:textId="77777777" w:rsidR="00621246" w:rsidRDefault="00000000">
            <w:pPr>
              <w:jc w:val="center"/>
              <w:rPr>
                <w:color w:val="000000" w:themeColor="text1"/>
                <w:sz w:val="18"/>
                <w:szCs w:val="18"/>
              </w:rPr>
            </w:pPr>
            <w:r>
              <w:rPr>
                <w:color w:val="000000" w:themeColor="text1"/>
                <w:sz w:val="18"/>
                <w:szCs w:val="18"/>
              </w:rPr>
              <w:t>汽车装配制造技术</w:t>
            </w:r>
          </w:p>
        </w:tc>
      </w:tr>
    </w:tbl>
    <w:p w14:paraId="3556C690" w14:textId="77777777" w:rsidR="00621246" w:rsidRDefault="00000000">
      <w:pPr>
        <w:spacing w:line="460" w:lineRule="exact"/>
        <w:ind w:firstLine="482"/>
        <w:rPr>
          <w:b/>
          <w:bCs/>
          <w:color w:val="000000" w:themeColor="text1"/>
          <w:sz w:val="24"/>
        </w:rPr>
      </w:pPr>
      <w:r>
        <w:rPr>
          <w:b/>
          <w:bCs/>
          <w:color w:val="000000" w:themeColor="text1"/>
          <w:sz w:val="24"/>
        </w:rPr>
        <w:lastRenderedPageBreak/>
        <w:t>（二）课程体系结构</w:t>
      </w:r>
    </w:p>
    <w:tbl>
      <w:tblPr>
        <w:tblW w:w="8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080"/>
        <w:gridCol w:w="2351"/>
        <w:gridCol w:w="397"/>
        <w:gridCol w:w="518"/>
        <w:gridCol w:w="3242"/>
      </w:tblGrid>
      <w:tr w:rsidR="00621246" w14:paraId="0ECB8D6D" w14:textId="77777777">
        <w:trPr>
          <w:trHeight w:val="312"/>
          <w:jc w:val="center"/>
        </w:trPr>
        <w:tc>
          <w:tcPr>
            <w:tcW w:w="1100" w:type="dxa"/>
            <w:shd w:val="clear" w:color="auto" w:fill="CCFFCC"/>
            <w:noWrap/>
            <w:vAlign w:val="center"/>
          </w:tcPr>
          <w:p w14:paraId="5D0C4778" w14:textId="77777777" w:rsidR="00621246" w:rsidRDefault="00000000">
            <w:pPr>
              <w:widowControl/>
              <w:adjustRightInd w:val="0"/>
              <w:snapToGrid w:val="0"/>
              <w:jc w:val="center"/>
              <w:rPr>
                <w:b/>
                <w:color w:val="000000" w:themeColor="text1"/>
                <w:kern w:val="0"/>
                <w:sz w:val="18"/>
                <w:szCs w:val="18"/>
              </w:rPr>
            </w:pPr>
            <w:r>
              <w:rPr>
                <w:b/>
                <w:color w:val="000000" w:themeColor="text1"/>
                <w:kern w:val="0"/>
                <w:sz w:val="18"/>
                <w:szCs w:val="18"/>
              </w:rPr>
              <w:t>课程结构</w:t>
            </w:r>
          </w:p>
        </w:tc>
        <w:tc>
          <w:tcPr>
            <w:tcW w:w="1080" w:type="dxa"/>
            <w:shd w:val="clear" w:color="auto" w:fill="CCFFCC"/>
            <w:noWrap/>
            <w:vAlign w:val="center"/>
          </w:tcPr>
          <w:p w14:paraId="3B1EB989" w14:textId="77777777" w:rsidR="00621246" w:rsidRDefault="00000000">
            <w:pPr>
              <w:widowControl/>
              <w:adjustRightInd w:val="0"/>
              <w:snapToGrid w:val="0"/>
              <w:jc w:val="center"/>
              <w:rPr>
                <w:b/>
                <w:color w:val="000000" w:themeColor="text1"/>
                <w:kern w:val="0"/>
                <w:sz w:val="18"/>
                <w:szCs w:val="18"/>
              </w:rPr>
            </w:pPr>
            <w:r>
              <w:rPr>
                <w:b/>
                <w:color w:val="000000" w:themeColor="text1"/>
                <w:kern w:val="0"/>
                <w:sz w:val="18"/>
                <w:szCs w:val="18"/>
              </w:rPr>
              <w:t>课程模块</w:t>
            </w:r>
          </w:p>
        </w:tc>
        <w:tc>
          <w:tcPr>
            <w:tcW w:w="2351" w:type="dxa"/>
            <w:shd w:val="clear" w:color="auto" w:fill="CCFFCC"/>
            <w:noWrap/>
            <w:vAlign w:val="center"/>
          </w:tcPr>
          <w:p w14:paraId="24C088AD" w14:textId="77777777" w:rsidR="00621246" w:rsidRDefault="00000000">
            <w:pPr>
              <w:widowControl/>
              <w:adjustRightInd w:val="0"/>
              <w:snapToGrid w:val="0"/>
              <w:jc w:val="center"/>
              <w:rPr>
                <w:b/>
                <w:color w:val="000000" w:themeColor="text1"/>
                <w:kern w:val="0"/>
                <w:sz w:val="18"/>
                <w:szCs w:val="18"/>
              </w:rPr>
            </w:pPr>
            <w:r>
              <w:rPr>
                <w:b/>
                <w:color w:val="000000" w:themeColor="text1"/>
                <w:kern w:val="0"/>
                <w:sz w:val="18"/>
                <w:szCs w:val="18"/>
              </w:rPr>
              <w:t>课程类别</w:t>
            </w:r>
          </w:p>
        </w:tc>
        <w:tc>
          <w:tcPr>
            <w:tcW w:w="397" w:type="dxa"/>
            <w:shd w:val="clear" w:color="auto" w:fill="CCFFCC"/>
            <w:noWrap/>
            <w:vAlign w:val="center"/>
          </w:tcPr>
          <w:p w14:paraId="09480867" w14:textId="77777777" w:rsidR="00621246" w:rsidRDefault="00000000">
            <w:pPr>
              <w:widowControl/>
              <w:adjustRightInd w:val="0"/>
              <w:snapToGrid w:val="0"/>
              <w:jc w:val="center"/>
              <w:rPr>
                <w:b/>
                <w:color w:val="000000" w:themeColor="text1"/>
                <w:kern w:val="0"/>
                <w:sz w:val="18"/>
                <w:szCs w:val="18"/>
              </w:rPr>
            </w:pPr>
            <w:r>
              <w:rPr>
                <w:b/>
                <w:color w:val="000000" w:themeColor="text1"/>
                <w:kern w:val="0"/>
                <w:sz w:val="18"/>
                <w:szCs w:val="18"/>
              </w:rPr>
              <w:t>课程性质</w:t>
            </w:r>
          </w:p>
        </w:tc>
        <w:tc>
          <w:tcPr>
            <w:tcW w:w="518" w:type="dxa"/>
            <w:shd w:val="clear" w:color="auto" w:fill="CCFFCC"/>
            <w:noWrap/>
            <w:vAlign w:val="center"/>
          </w:tcPr>
          <w:p w14:paraId="2B7709B2" w14:textId="77777777" w:rsidR="00621246" w:rsidRDefault="00000000">
            <w:pPr>
              <w:widowControl/>
              <w:adjustRightInd w:val="0"/>
              <w:snapToGrid w:val="0"/>
              <w:jc w:val="center"/>
              <w:rPr>
                <w:b/>
                <w:color w:val="000000" w:themeColor="text1"/>
                <w:kern w:val="0"/>
                <w:sz w:val="18"/>
                <w:szCs w:val="18"/>
              </w:rPr>
            </w:pPr>
            <w:r>
              <w:rPr>
                <w:b/>
                <w:color w:val="000000" w:themeColor="text1"/>
                <w:kern w:val="0"/>
                <w:sz w:val="18"/>
                <w:szCs w:val="18"/>
              </w:rPr>
              <w:t>序号</w:t>
            </w:r>
          </w:p>
        </w:tc>
        <w:tc>
          <w:tcPr>
            <w:tcW w:w="3242" w:type="dxa"/>
            <w:shd w:val="clear" w:color="auto" w:fill="CCFFCC"/>
            <w:noWrap/>
            <w:vAlign w:val="center"/>
          </w:tcPr>
          <w:p w14:paraId="10BBC6F0" w14:textId="77777777" w:rsidR="00621246" w:rsidRDefault="00000000">
            <w:pPr>
              <w:widowControl/>
              <w:adjustRightInd w:val="0"/>
              <w:snapToGrid w:val="0"/>
              <w:jc w:val="center"/>
              <w:rPr>
                <w:b/>
                <w:color w:val="000000" w:themeColor="text1"/>
                <w:kern w:val="0"/>
                <w:sz w:val="18"/>
                <w:szCs w:val="18"/>
              </w:rPr>
            </w:pPr>
            <w:r>
              <w:rPr>
                <w:b/>
                <w:color w:val="000000" w:themeColor="text1"/>
                <w:kern w:val="0"/>
                <w:sz w:val="18"/>
                <w:szCs w:val="18"/>
              </w:rPr>
              <w:t>课程名称</w:t>
            </w:r>
          </w:p>
        </w:tc>
      </w:tr>
      <w:tr w:rsidR="00621246" w14:paraId="7890D6E2" w14:textId="77777777">
        <w:trPr>
          <w:trHeight w:val="262"/>
          <w:jc w:val="center"/>
        </w:trPr>
        <w:tc>
          <w:tcPr>
            <w:tcW w:w="1100" w:type="dxa"/>
            <w:vMerge w:val="restart"/>
            <w:noWrap/>
            <w:vAlign w:val="center"/>
          </w:tcPr>
          <w:p w14:paraId="31FD56D4"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公共基础课程</w:t>
            </w:r>
          </w:p>
        </w:tc>
        <w:tc>
          <w:tcPr>
            <w:tcW w:w="1080" w:type="dxa"/>
            <w:vMerge w:val="restart"/>
            <w:noWrap/>
            <w:vAlign w:val="center"/>
          </w:tcPr>
          <w:p w14:paraId="5EF8E0C0"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公共基础模块</w:t>
            </w:r>
          </w:p>
        </w:tc>
        <w:tc>
          <w:tcPr>
            <w:tcW w:w="2351" w:type="dxa"/>
            <w:vMerge w:val="restart"/>
            <w:noWrap/>
            <w:vAlign w:val="center"/>
          </w:tcPr>
          <w:p w14:paraId="0CD30882"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公共基础课程</w:t>
            </w:r>
          </w:p>
        </w:tc>
        <w:tc>
          <w:tcPr>
            <w:tcW w:w="397" w:type="dxa"/>
            <w:vMerge w:val="restart"/>
            <w:noWrap/>
            <w:vAlign w:val="center"/>
          </w:tcPr>
          <w:p w14:paraId="16FA2624"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必修</w:t>
            </w:r>
          </w:p>
        </w:tc>
        <w:tc>
          <w:tcPr>
            <w:tcW w:w="518" w:type="dxa"/>
            <w:noWrap/>
            <w:vAlign w:val="center"/>
          </w:tcPr>
          <w:p w14:paraId="1595EE6D"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1</w:t>
            </w:r>
          </w:p>
        </w:tc>
        <w:tc>
          <w:tcPr>
            <w:tcW w:w="3242" w:type="dxa"/>
            <w:noWrap/>
            <w:vAlign w:val="center"/>
          </w:tcPr>
          <w:p w14:paraId="33E879AE"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思想道德修养与治</w:t>
            </w:r>
          </w:p>
        </w:tc>
      </w:tr>
      <w:tr w:rsidR="00621246" w14:paraId="27611894" w14:textId="77777777">
        <w:trPr>
          <w:trHeight w:val="265"/>
          <w:jc w:val="center"/>
        </w:trPr>
        <w:tc>
          <w:tcPr>
            <w:tcW w:w="1100" w:type="dxa"/>
            <w:vMerge/>
            <w:noWrap/>
            <w:vAlign w:val="center"/>
          </w:tcPr>
          <w:p w14:paraId="679091A9"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30310073"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62EAFF83"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6C592638"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331C262F"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2</w:t>
            </w:r>
          </w:p>
        </w:tc>
        <w:tc>
          <w:tcPr>
            <w:tcW w:w="3242" w:type="dxa"/>
            <w:noWrap/>
            <w:vAlign w:val="center"/>
          </w:tcPr>
          <w:p w14:paraId="59F1AC05"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毛泽东思想和中国特色社会主义理论体系概论</w:t>
            </w:r>
          </w:p>
        </w:tc>
      </w:tr>
      <w:tr w:rsidR="00621246" w14:paraId="35F92430" w14:textId="77777777">
        <w:trPr>
          <w:trHeight w:val="90"/>
          <w:jc w:val="center"/>
        </w:trPr>
        <w:tc>
          <w:tcPr>
            <w:tcW w:w="1100" w:type="dxa"/>
            <w:vMerge/>
            <w:noWrap/>
            <w:vAlign w:val="center"/>
          </w:tcPr>
          <w:p w14:paraId="52F8BAA9"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2B1DB784"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2E161FCA"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21CE643F"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05E892E4"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3</w:t>
            </w:r>
          </w:p>
        </w:tc>
        <w:tc>
          <w:tcPr>
            <w:tcW w:w="3242" w:type="dxa"/>
            <w:noWrap/>
            <w:vAlign w:val="center"/>
          </w:tcPr>
          <w:p w14:paraId="4657EBAD"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习近平新时代中国特色社会主义思想概论</w:t>
            </w:r>
          </w:p>
        </w:tc>
      </w:tr>
      <w:tr w:rsidR="00621246" w14:paraId="54CDD232" w14:textId="77777777">
        <w:trPr>
          <w:trHeight w:val="270"/>
          <w:jc w:val="center"/>
        </w:trPr>
        <w:tc>
          <w:tcPr>
            <w:tcW w:w="1100" w:type="dxa"/>
            <w:vMerge/>
            <w:noWrap/>
            <w:vAlign w:val="center"/>
          </w:tcPr>
          <w:p w14:paraId="31EE2532"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1815CE40"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179633FC"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78551001"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7253DED0"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4</w:t>
            </w:r>
          </w:p>
        </w:tc>
        <w:tc>
          <w:tcPr>
            <w:tcW w:w="3242" w:type="dxa"/>
            <w:noWrap/>
            <w:vAlign w:val="center"/>
          </w:tcPr>
          <w:p w14:paraId="1697B37F"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形势与政策</w:t>
            </w:r>
          </w:p>
        </w:tc>
      </w:tr>
      <w:tr w:rsidR="00621246" w14:paraId="44BCEEA9" w14:textId="77777777">
        <w:trPr>
          <w:trHeight w:val="270"/>
          <w:jc w:val="center"/>
        </w:trPr>
        <w:tc>
          <w:tcPr>
            <w:tcW w:w="1100" w:type="dxa"/>
            <w:vMerge/>
            <w:noWrap/>
            <w:vAlign w:val="center"/>
          </w:tcPr>
          <w:p w14:paraId="7705B7CE"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31694C67"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2FA4DAEB"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626F387E"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5FD732C8"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5</w:t>
            </w:r>
          </w:p>
        </w:tc>
        <w:tc>
          <w:tcPr>
            <w:tcW w:w="3242" w:type="dxa"/>
            <w:noWrap/>
            <w:vAlign w:val="center"/>
          </w:tcPr>
          <w:p w14:paraId="5DC409E8"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大学生体育与健康</w:t>
            </w:r>
          </w:p>
        </w:tc>
      </w:tr>
      <w:tr w:rsidR="00621246" w14:paraId="7573661B" w14:textId="77777777">
        <w:trPr>
          <w:trHeight w:val="270"/>
          <w:jc w:val="center"/>
        </w:trPr>
        <w:tc>
          <w:tcPr>
            <w:tcW w:w="1100" w:type="dxa"/>
            <w:vMerge/>
            <w:noWrap/>
            <w:vAlign w:val="center"/>
          </w:tcPr>
          <w:p w14:paraId="1F1C9A05"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274D7661"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61C3226E"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160CC2D6"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029B3C4D"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6</w:t>
            </w:r>
          </w:p>
        </w:tc>
        <w:tc>
          <w:tcPr>
            <w:tcW w:w="3242" w:type="dxa"/>
            <w:noWrap/>
            <w:vAlign w:val="center"/>
          </w:tcPr>
          <w:p w14:paraId="1864FE10"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军事理论</w:t>
            </w:r>
          </w:p>
        </w:tc>
      </w:tr>
      <w:tr w:rsidR="00621246" w14:paraId="64DC5C4D" w14:textId="77777777">
        <w:trPr>
          <w:trHeight w:val="270"/>
          <w:jc w:val="center"/>
        </w:trPr>
        <w:tc>
          <w:tcPr>
            <w:tcW w:w="1100" w:type="dxa"/>
            <w:vMerge/>
            <w:noWrap/>
            <w:vAlign w:val="center"/>
          </w:tcPr>
          <w:p w14:paraId="672116C9"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7B741C52"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306F66EF"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3CCC9D17"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10B35306"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7</w:t>
            </w:r>
          </w:p>
        </w:tc>
        <w:tc>
          <w:tcPr>
            <w:tcW w:w="3242" w:type="dxa"/>
            <w:noWrap/>
            <w:vAlign w:val="center"/>
          </w:tcPr>
          <w:p w14:paraId="4A84D496"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大学生心理健康教育</w:t>
            </w:r>
          </w:p>
        </w:tc>
      </w:tr>
      <w:tr w:rsidR="00621246" w14:paraId="5AD2F6D2" w14:textId="77777777">
        <w:trPr>
          <w:trHeight w:val="270"/>
          <w:jc w:val="center"/>
        </w:trPr>
        <w:tc>
          <w:tcPr>
            <w:tcW w:w="1100" w:type="dxa"/>
            <w:vMerge/>
            <w:noWrap/>
            <w:vAlign w:val="center"/>
          </w:tcPr>
          <w:p w14:paraId="74CDDFB2"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190B94D2"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6C58F828"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2C34F564"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06B6D5AC"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8</w:t>
            </w:r>
          </w:p>
        </w:tc>
        <w:tc>
          <w:tcPr>
            <w:tcW w:w="3242" w:type="dxa"/>
            <w:noWrap/>
            <w:vAlign w:val="center"/>
          </w:tcPr>
          <w:p w14:paraId="2F2FE0E1"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职业生涯规划</w:t>
            </w:r>
          </w:p>
        </w:tc>
      </w:tr>
      <w:tr w:rsidR="00621246" w14:paraId="6A13F33D" w14:textId="77777777">
        <w:trPr>
          <w:trHeight w:val="308"/>
          <w:jc w:val="center"/>
        </w:trPr>
        <w:tc>
          <w:tcPr>
            <w:tcW w:w="1100" w:type="dxa"/>
            <w:vMerge/>
            <w:noWrap/>
            <w:vAlign w:val="center"/>
          </w:tcPr>
          <w:p w14:paraId="6A53C362"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2A7B726D"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5CE181AF"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5238F85B"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6E9C9678"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9</w:t>
            </w:r>
          </w:p>
        </w:tc>
        <w:tc>
          <w:tcPr>
            <w:tcW w:w="3242" w:type="dxa"/>
            <w:noWrap/>
            <w:vAlign w:val="center"/>
          </w:tcPr>
          <w:p w14:paraId="08456A84"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就业指导</w:t>
            </w:r>
          </w:p>
        </w:tc>
      </w:tr>
      <w:tr w:rsidR="00621246" w14:paraId="2D7ACBB4" w14:textId="77777777">
        <w:trPr>
          <w:trHeight w:val="50"/>
          <w:jc w:val="center"/>
        </w:trPr>
        <w:tc>
          <w:tcPr>
            <w:tcW w:w="1100" w:type="dxa"/>
            <w:vMerge/>
            <w:noWrap/>
            <w:vAlign w:val="center"/>
          </w:tcPr>
          <w:p w14:paraId="1A674839"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074A7D1D"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4FAE832C"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74EB0D51"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786AD090"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10</w:t>
            </w:r>
          </w:p>
        </w:tc>
        <w:tc>
          <w:tcPr>
            <w:tcW w:w="3242" w:type="dxa"/>
            <w:noWrap/>
            <w:vAlign w:val="center"/>
          </w:tcPr>
          <w:p w14:paraId="34D01322"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创新创业基础</w:t>
            </w:r>
          </w:p>
        </w:tc>
      </w:tr>
      <w:tr w:rsidR="00621246" w14:paraId="28848745" w14:textId="77777777">
        <w:trPr>
          <w:trHeight w:val="50"/>
          <w:jc w:val="center"/>
        </w:trPr>
        <w:tc>
          <w:tcPr>
            <w:tcW w:w="1100" w:type="dxa"/>
            <w:vMerge/>
            <w:noWrap/>
            <w:vAlign w:val="center"/>
          </w:tcPr>
          <w:p w14:paraId="5AE595C0"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34AECD07"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30FC5D0F"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5C8AE848"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57FDF835"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11</w:t>
            </w:r>
          </w:p>
        </w:tc>
        <w:tc>
          <w:tcPr>
            <w:tcW w:w="3242" w:type="dxa"/>
            <w:noWrap/>
            <w:vAlign w:val="center"/>
          </w:tcPr>
          <w:p w14:paraId="4527F23A"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应用数学</w:t>
            </w:r>
          </w:p>
        </w:tc>
      </w:tr>
      <w:tr w:rsidR="00621246" w14:paraId="35A3D86B" w14:textId="77777777">
        <w:trPr>
          <w:trHeight w:val="50"/>
          <w:jc w:val="center"/>
        </w:trPr>
        <w:tc>
          <w:tcPr>
            <w:tcW w:w="1100" w:type="dxa"/>
            <w:vMerge/>
            <w:noWrap/>
            <w:vAlign w:val="center"/>
          </w:tcPr>
          <w:p w14:paraId="7F4620A1"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405EB407"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0C2D4DFB"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41155D11"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6BA02892"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12</w:t>
            </w:r>
          </w:p>
        </w:tc>
        <w:tc>
          <w:tcPr>
            <w:tcW w:w="3242" w:type="dxa"/>
            <w:noWrap/>
            <w:vAlign w:val="center"/>
          </w:tcPr>
          <w:p w14:paraId="7A41493E"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劳动教育</w:t>
            </w:r>
          </w:p>
        </w:tc>
      </w:tr>
      <w:tr w:rsidR="00621246" w14:paraId="75F60919" w14:textId="77777777">
        <w:trPr>
          <w:trHeight w:val="50"/>
          <w:jc w:val="center"/>
        </w:trPr>
        <w:tc>
          <w:tcPr>
            <w:tcW w:w="1100" w:type="dxa"/>
            <w:vMerge/>
            <w:noWrap/>
            <w:vAlign w:val="center"/>
          </w:tcPr>
          <w:p w14:paraId="69B25550"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797FD319"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37D25BA5"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1C12A2A2"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11F5E497"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13</w:t>
            </w:r>
          </w:p>
        </w:tc>
        <w:tc>
          <w:tcPr>
            <w:tcW w:w="3242" w:type="dxa"/>
            <w:noWrap/>
            <w:vAlign w:val="center"/>
          </w:tcPr>
          <w:p w14:paraId="214F3020"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大学英语</w:t>
            </w:r>
          </w:p>
        </w:tc>
      </w:tr>
      <w:tr w:rsidR="00621246" w14:paraId="302C4F22" w14:textId="77777777">
        <w:trPr>
          <w:trHeight w:val="270"/>
          <w:jc w:val="center"/>
        </w:trPr>
        <w:tc>
          <w:tcPr>
            <w:tcW w:w="1100" w:type="dxa"/>
            <w:vMerge/>
            <w:noWrap/>
            <w:vAlign w:val="center"/>
          </w:tcPr>
          <w:p w14:paraId="7AC7FD3D"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654B026C"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09A8CD6B"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2BDD2FBB"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5F7CD2B4"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14</w:t>
            </w:r>
          </w:p>
        </w:tc>
        <w:tc>
          <w:tcPr>
            <w:tcW w:w="3242" w:type="dxa"/>
            <w:noWrap/>
            <w:vAlign w:val="center"/>
          </w:tcPr>
          <w:p w14:paraId="52AC1EF4" w14:textId="77777777" w:rsidR="00621246" w:rsidRDefault="00000000">
            <w:pPr>
              <w:widowControl/>
              <w:adjustRightInd w:val="0"/>
              <w:snapToGrid w:val="0"/>
              <w:jc w:val="left"/>
              <w:rPr>
                <w:color w:val="000000" w:themeColor="text1"/>
                <w:kern w:val="0"/>
                <w:sz w:val="18"/>
                <w:szCs w:val="18"/>
              </w:rPr>
            </w:pPr>
            <w:r>
              <w:rPr>
                <w:rFonts w:hint="eastAsia"/>
                <w:color w:val="000000" w:themeColor="text1"/>
                <w:kern w:val="0"/>
                <w:sz w:val="18"/>
                <w:szCs w:val="18"/>
              </w:rPr>
              <w:t>国家安全教育</w:t>
            </w:r>
          </w:p>
        </w:tc>
      </w:tr>
      <w:tr w:rsidR="00621246" w14:paraId="23CE93E2" w14:textId="77777777">
        <w:trPr>
          <w:trHeight w:val="255"/>
          <w:jc w:val="center"/>
        </w:trPr>
        <w:tc>
          <w:tcPr>
            <w:tcW w:w="1100" w:type="dxa"/>
            <w:vMerge/>
            <w:noWrap/>
            <w:vAlign w:val="center"/>
          </w:tcPr>
          <w:p w14:paraId="2EE492AF"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11DC1A6B" w14:textId="77777777" w:rsidR="00621246" w:rsidRDefault="00621246">
            <w:pPr>
              <w:widowControl/>
              <w:adjustRightInd w:val="0"/>
              <w:snapToGrid w:val="0"/>
              <w:jc w:val="left"/>
              <w:rPr>
                <w:color w:val="000000" w:themeColor="text1"/>
                <w:kern w:val="0"/>
                <w:sz w:val="18"/>
                <w:szCs w:val="18"/>
              </w:rPr>
            </w:pPr>
          </w:p>
        </w:tc>
        <w:tc>
          <w:tcPr>
            <w:tcW w:w="2351" w:type="dxa"/>
            <w:vMerge w:val="restart"/>
            <w:noWrap/>
            <w:vAlign w:val="center"/>
          </w:tcPr>
          <w:p w14:paraId="43EE425A"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公共选修课程</w:t>
            </w:r>
          </w:p>
        </w:tc>
        <w:tc>
          <w:tcPr>
            <w:tcW w:w="397" w:type="dxa"/>
            <w:vMerge w:val="restart"/>
            <w:noWrap/>
            <w:vAlign w:val="center"/>
          </w:tcPr>
          <w:p w14:paraId="26745B7A"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限选</w:t>
            </w:r>
          </w:p>
        </w:tc>
        <w:tc>
          <w:tcPr>
            <w:tcW w:w="518" w:type="dxa"/>
            <w:noWrap/>
            <w:vAlign w:val="center"/>
          </w:tcPr>
          <w:p w14:paraId="58E6168F" w14:textId="77777777" w:rsidR="00621246" w:rsidRDefault="00000000">
            <w:pPr>
              <w:widowControl/>
              <w:adjustRightInd w:val="0"/>
              <w:snapToGrid w:val="0"/>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5</w:t>
            </w:r>
          </w:p>
        </w:tc>
        <w:tc>
          <w:tcPr>
            <w:tcW w:w="3242" w:type="dxa"/>
            <w:noWrap/>
            <w:vAlign w:val="center"/>
          </w:tcPr>
          <w:p w14:paraId="0DFC517B"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四史课程</w:t>
            </w:r>
          </w:p>
        </w:tc>
      </w:tr>
      <w:tr w:rsidR="00621246" w14:paraId="266E00CC" w14:textId="77777777">
        <w:trPr>
          <w:trHeight w:val="255"/>
          <w:jc w:val="center"/>
        </w:trPr>
        <w:tc>
          <w:tcPr>
            <w:tcW w:w="1100" w:type="dxa"/>
            <w:vMerge/>
            <w:noWrap/>
            <w:vAlign w:val="center"/>
          </w:tcPr>
          <w:p w14:paraId="470C016B"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329F482E"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23A0CC2D" w14:textId="77777777" w:rsidR="00621246" w:rsidRDefault="00621246">
            <w:pPr>
              <w:widowControl/>
              <w:adjustRightInd w:val="0"/>
              <w:snapToGrid w:val="0"/>
              <w:jc w:val="center"/>
              <w:rPr>
                <w:color w:val="000000" w:themeColor="text1"/>
                <w:kern w:val="0"/>
                <w:sz w:val="18"/>
                <w:szCs w:val="18"/>
              </w:rPr>
            </w:pPr>
          </w:p>
        </w:tc>
        <w:tc>
          <w:tcPr>
            <w:tcW w:w="397" w:type="dxa"/>
            <w:vMerge/>
            <w:noWrap/>
            <w:vAlign w:val="center"/>
          </w:tcPr>
          <w:p w14:paraId="6AC5AE6A"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3CC11111"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16</w:t>
            </w:r>
          </w:p>
        </w:tc>
        <w:tc>
          <w:tcPr>
            <w:tcW w:w="3242" w:type="dxa"/>
            <w:noWrap/>
            <w:vAlign w:val="center"/>
          </w:tcPr>
          <w:p w14:paraId="55B89D0E"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信息技术</w:t>
            </w:r>
          </w:p>
        </w:tc>
      </w:tr>
      <w:tr w:rsidR="00621246" w14:paraId="6C2EE2D9" w14:textId="77777777">
        <w:trPr>
          <w:trHeight w:val="255"/>
          <w:jc w:val="center"/>
        </w:trPr>
        <w:tc>
          <w:tcPr>
            <w:tcW w:w="1100" w:type="dxa"/>
            <w:vMerge/>
            <w:noWrap/>
            <w:vAlign w:val="center"/>
          </w:tcPr>
          <w:p w14:paraId="65215C5D"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4BE135D9"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19DBAC69" w14:textId="77777777" w:rsidR="00621246" w:rsidRDefault="00621246">
            <w:pPr>
              <w:widowControl/>
              <w:adjustRightInd w:val="0"/>
              <w:snapToGrid w:val="0"/>
              <w:jc w:val="center"/>
              <w:rPr>
                <w:color w:val="000000" w:themeColor="text1"/>
                <w:kern w:val="0"/>
                <w:sz w:val="18"/>
                <w:szCs w:val="18"/>
                <w:highlight w:val="yellow"/>
              </w:rPr>
            </w:pPr>
          </w:p>
        </w:tc>
        <w:tc>
          <w:tcPr>
            <w:tcW w:w="397" w:type="dxa"/>
            <w:vMerge/>
            <w:noWrap/>
            <w:vAlign w:val="center"/>
          </w:tcPr>
          <w:p w14:paraId="1B72052C"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003D3856"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17</w:t>
            </w:r>
          </w:p>
        </w:tc>
        <w:tc>
          <w:tcPr>
            <w:tcW w:w="3242" w:type="dxa"/>
            <w:noWrap/>
            <w:vAlign w:val="center"/>
          </w:tcPr>
          <w:p w14:paraId="47A6FC6E"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艺术与审美</w:t>
            </w:r>
          </w:p>
        </w:tc>
      </w:tr>
      <w:tr w:rsidR="00621246" w14:paraId="576288CD" w14:textId="77777777">
        <w:trPr>
          <w:trHeight w:val="255"/>
          <w:jc w:val="center"/>
        </w:trPr>
        <w:tc>
          <w:tcPr>
            <w:tcW w:w="1100" w:type="dxa"/>
            <w:vMerge/>
            <w:noWrap/>
            <w:vAlign w:val="center"/>
          </w:tcPr>
          <w:p w14:paraId="5DC193B8"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664CE178"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2E729A74" w14:textId="77777777" w:rsidR="00621246" w:rsidRDefault="00621246">
            <w:pPr>
              <w:widowControl/>
              <w:adjustRightInd w:val="0"/>
              <w:snapToGrid w:val="0"/>
              <w:jc w:val="center"/>
              <w:rPr>
                <w:color w:val="000000" w:themeColor="text1"/>
                <w:kern w:val="0"/>
                <w:sz w:val="18"/>
                <w:szCs w:val="18"/>
                <w:highlight w:val="yellow"/>
              </w:rPr>
            </w:pPr>
          </w:p>
        </w:tc>
        <w:tc>
          <w:tcPr>
            <w:tcW w:w="397" w:type="dxa"/>
            <w:vMerge/>
            <w:noWrap/>
            <w:vAlign w:val="center"/>
          </w:tcPr>
          <w:p w14:paraId="7D9C1028"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6724BB53"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18</w:t>
            </w:r>
          </w:p>
        </w:tc>
        <w:tc>
          <w:tcPr>
            <w:tcW w:w="3242" w:type="dxa"/>
            <w:noWrap/>
            <w:vAlign w:val="center"/>
          </w:tcPr>
          <w:p w14:paraId="07335578"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中华优秀传统文化</w:t>
            </w:r>
          </w:p>
        </w:tc>
      </w:tr>
      <w:tr w:rsidR="00621246" w14:paraId="698B0757" w14:textId="77777777">
        <w:trPr>
          <w:trHeight w:val="255"/>
          <w:jc w:val="center"/>
        </w:trPr>
        <w:tc>
          <w:tcPr>
            <w:tcW w:w="1100" w:type="dxa"/>
            <w:vMerge/>
            <w:noWrap/>
            <w:vAlign w:val="center"/>
          </w:tcPr>
          <w:p w14:paraId="7A2700C1"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4554D59D"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6293B848" w14:textId="77777777" w:rsidR="00621246" w:rsidRDefault="00621246">
            <w:pPr>
              <w:widowControl/>
              <w:adjustRightInd w:val="0"/>
              <w:snapToGrid w:val="0"/>
              <w:jc w:val="center"/>
              <w:rPr>
                <w:color w:val="000000" w:themeColor="text1"/>
                <w:kern w:val="0"/>
                <w:sz w:val="18"/>
                <w:szCs w:val="18"/>
                <w:highlight w:val="yellow"/>
              </w:rPr>
            </w:pPr>
          </w:p>
        </w:tc>
        <w:tc>
          <w:tcPr>
            <w:tcW w:w="397" w:type="dxa"/>
            <w:vMerge/>
            <w:noWrap/>
            <w:vAlign w:val="center"/>
          </w:tcPr>
          <w:p w14:paraId="58119099"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34E533BF"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19</w:t>
            </w:r>
          </w:p>
        </w:tc>
        <w:tc>
          <w:tcPr>
            <w:tcW w:w="3242" w:type="dxa"/>
            <w:noWrap/>
            <w:vAlign w:val="center"/>
          </w:tcPr>
          <w:p w14:paraId="57FEEB05"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大学语文</w:t>
            </w:r>
            <w:r>
              <w:rPr>
                <w:color w:val="000000" w:themeColor="text1"/>
                <w:kern w:val="0"/>
                <w:sz w:val="18"/>
                <w:szCs w:val="18"/>
              </w:rPr>
              <w:t>2</w:t>
            </w:r>
          </w:p>
        </w:tc>
      </w:tr>
      <w:tr w:rsidR="00621246" w14:paraId="19188FDC" w14:textId="77777777">
        <w:trPr>
          <w:trHeight w:val="297"/>
          <w:jc w:val="center"/>
        </w:trPr>
        <w:tc>
          <w:tcPr>
            <w:tcW w:w="1100" w:type="dxa"/>
            <w:vMerge/>
            <w:noWrap/>
            <w:vAlign w:val="center"/>
          </w:tcPr>
          <w:p w14:paraId="15A57D5C"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08C6E35B"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510CBE9F" w14:textId="77777777" w:rsidR="00621246" w:rsidRDefault="00621246">
            <w:pPr>
              <w:widowControl/>
              <w:adjustRightInd w:val="0"/>
              <w:snapToGrid w:val="0"/>
              <w:jc w:val="center"/>
              <w:rPr>
                <w:color w:val="000000" w:themeColor="text1"/>
                <w:kern w:val="0"/>
                <w:sz w:val="18"/>
                <w:szCs w:val="18"/>
                <w:highlight w:val="yellow"/>
              </w:rPr>
            </w:pPr>
          </w:p>
        </w:tc>
        <w:tc>
          <w:tcPr>
            <w:tcW w:w="397" w:type="dxa"/>
            <w:vMerge/>
            <w:noWrap/>
            <w:vAlign w:val="center"/>
          </w:tcPr>
          <w:p w14:paraId="70F9CC2D"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3A1AC233"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20</w:t>
            </w:r>
          </w:p>
        </w:tc>
        <w:tc>
          <w:tcPr>
            <w:tcW w:w="3242" w:type="dxa"/>
            <w:noWrap/>
            <w:vAlign w:val="center"/>
          </w:tcPr>
          <w:p w14:paraId="2F98EF14"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应急救护</w:t>
            </w:r>
          </w:p>
        </w:tc>
      </w:tr>
      <w:tr w:rsidR="00621246" w14:paraId="5C7CF89C" w14:textId="77777777">
        <w:trPr>
          <w:trHeight w:val="255"/>
          <w:jc w:val="center"/>
        </w:trPr>
        <w:tc>
          <w:tcPr>
            <w:tcW w:w="1100" w:type="dxa"/>
            <w:vMerge/>
            <w:noWrap/>
            <w:vAlign w:val="center"/>
          </w:tcPr>
          <w:p w14:paraId="5E53AA3C"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4AB6AC4B"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5CFC93AF" w14:textId="77777777" w:rsidR="00621246" w:rsidRDefault="00621246">
            <w:pPr>
              <w:widowControl/>
              <w:adjustRightInd w:val="0"/>
              <w:snapToGrid w:val="0"/>
              <w:jc w:val="center"/>
              <w:rPr>
                <w:color w:val="000000" w:themeColor="text1"/>
                <w:kern w:val="0"/>
                <w:sz w:val="18"/>
                <w:szCs w:val="18"/>
                <w:highlight w:val="yellow"/>
              </w:rPr>
            </w:pPr>
          </w:p>
        </w:tc>
        <w:tc>
          <w:tcPr>
            <w:tcW w:w="397" w:type="dxa"/>
            <w:vMerge/>
            <w:noWrap/>
            <w:vAlign w:val="center"/>
          </w:tcPr>
          <w:p w14:paraId="60BA83A1"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6E589645"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21</w:t>
            </w:r>
          </w:p>
        </w:tc>
        <w:tc>
          <w:tcPr>
            <w:tcW w:w="3242" w:type="dxa"/>
            <w:noWrap/>
            <w:vAlign w:val="center"/>
          </w:tcPr>
          <w:p w14:paraId="5789CCA7"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大学生安全教育</w:t>
            </w:r>
          </w:p>
        </w:tc>
      </w:tr>
      <w:tr w:rsidR="00621246" w14:paraId="55EDE211" w14:textId="77777777">
        <w:trPr>
          <w:trHeight w:val="255"/>
          <w:jc w:val="center"/>
        </w:trPr>
        <w:tc>
          <w:tcPr>
            <w:tcW w:w="1100" w:type="dxa"/>
            <w:vMerge/>
            <w:noWrap/>
            <w:vAlign w:val="center"/>
          </w:tcPr>
          <w:p w14:paraId="415A5FA0"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431346A1"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55896F98" w14:textId="77777777" w:rsidR="00621246" w:rsidRDefault="00621246">
            <w:pPr>
              <w:widowControl/>
              <w:adjustRightInd w:val="0"/>
              <w:snapToGrid w:val="0"/>
              <w:jc w:val="center"/>
              <w:rPr>
                <w:color w:val="000000" w:themeColor="text1"/>
                <w:kern w:val="0"/>
                <w:sz w:val="18"/>
                <w:szCs w:val="18"/>
                <w:highlight w:val="yellow"/>
              </w:rPr>
            </w:pPr>
          </w:p>
        </w:tc>
        <w:tc>
          <w:tcPr>
            <w:tcW w:w="397" w:type="dxa"/>
            <w:vMerge w:val="restart"/>
            <w:noWrap/>
            <w:vAlign w:val="center"/>
          </w:tcPr>
          <w:p w14:paraId="148B03A5"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任选</w:t>
            </w:r>
          </w:p>
        </w:tc>
        <w:tc>
          <w:tcPr>
            <w:tcW w:w="518" w:type="dxa"/>
            <w:noWrap/>
            <w:vAlign w:val="center"/>
          </w:tcPr>
          <w:p w14:paraId="34179A39"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22</w:t>
            </w:r>
          </w:p>
        </w:tc>
        <w:tc>
          <w:tcPr>
            <w:tcW w:w="3242" w:type="dxa"/>
            <w:noWrap/>
            <w:vAlign w:val="center"/>
          </w:tcPr>
          <w:p w14:paraId="088448EA"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人文艺术类课程</w:t>
            </w:r>
          </w:p>
        </w:tc>
      </w:tr>
      <w:tr w:rsidR="00621246" w14:paraId="2E384378" w14:textId="77777777">
        <w:trPr>
          <w:trHeight w:val="315"/>
          <w:jc w:val="center"/>
        </w:trPr>
        <w:tc>
          <w:tcPr>
            <w:tcW w:w="1100" w:type="dxa"/>
            <w:vMerge/>
            <w:noWrap/>
            <w:vAlign w:val="center"/>
          </w:tcPr>
          <w:p w14:paraId="220694B2"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7183476E"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54582DD6"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55E353B7"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0D0F7FAE"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23</w:t>
            </w:r>
          </w:p>
        </w:tc>
        <w:tc>
          <w:tcPr>
            <w:tcW w:w="3242" w:type="dxa"/>
            <w:noWrap/>
            <w:vAlign w:val="center"/>
          </w:tcPr>
          <w:p w14:paraId="26A1F4C7"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社会认识类课程</w:t>
            </w:r>
          </w:p>
        </w:tc>
      </w:tr>
      <w:tr w:rsidR="00621246" w14:paraId="7AF01630" w14:textId="77777777">
        <w:trPr>
          <w:trHeight w:val="255"/>
          <w:jc w:val="center"/>
        </w:trPr>
        <w:tc>
          <w:tcPr>
            <w:tcW w:w="1100" w:type="dxa"/>
            <w:vMerge/>
            <w:noWrap/>
            <w:vAlign w:val="center"/>
          </w:tcPr>
          <w:p w14:paraId="3F812FE1"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5A16AA0C"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328669FF"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699D3B18"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4FF0F14B"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24</w:t>
            </w:r>
          </w:p>
        </w:tc>
        <w:tc>
          <w:tcPr>
            <w:tcW w:w="3242" w:type="dxa"/>
            <w:noWrap/>
            <w:vAlign w:val="center"/>
          </w:tcPr>
          <w:p w14:paraId="6965A176"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工具应用类课程</w:t>
            </w:r>
          </w:p>
        </w:tc>
      </w:tr>
      <w:tr w:rsidR="00621246" w14:paraId="6B28A126" w14:textId="77777777">
        <w:trPr>
          <w:trHeight w:val="300"/>
          <w:jc w:val="center"/>
        </w:trPr>
        <w:tc>
          <w:tcPr>
            <w:tcW w:w="1100" w:type="dxa"/>
            <w:vMerge/>
            <w:noWrap/>
            <w:vAlign w:val="center"/>
          </w:tcPr>
          <w:p w14:paraId="679025F9"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200DA916"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471C6C7C"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287AB36E"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06424966"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25</w:t>
            </w:r>
          </w:p>
        </w:tc>
        <w:tc>
          <w:tcPr>
            <w:tcW w:w="3242" w:type="dxa"/>
            <w:noWrap/>
            <w:vAlign w:val="center"/>
          </w:tcPr>
          <w:p w14:paraId="380677A4" w14:textId="77777777" w:rsidR="00621246" w:rsidRDefault="00000000">
            <w:pPr>
              <w:widowControl/>
              <w:adjustRightInd w:val="0"/>
              <w:snapToGrid w:val="0"/>
              <w:jc w:val="left"/>
              <w:rPr>
                <w:color w:val="000000" w:themeColor="text1"/>
                <w:kern w:val="0"/>
                <w:sz w:val="18"/>
                <w:szCs w:val="18"/>
              </w:rPr>
            </w:pPr>
            <w:r>
              <w:rPr>
                <w:color w:val="000000" w:themeColor="text1"/>
                <w:kern w:val="0"/>
                <w:sz w:val="18"/>
                <w:szCs w:val="18"/>
              </w:rPr>
              <w:t>科技素质类课程</w:t>
            </w:r>
          </w:p>
        </w:tc>
      </w:tr>
      <w:tr w:rsidR="00621246" w14:paraId="6034C08C" w14:textId="77777777">
        <w:trPr>
          <w:trHeight w:val="270"/>
          <w:jc w:val="center"/>
        </w:trPr>
        <w:tc>
          <w:tcPr>
            <w:tcW w:w="1100" w:type="dxa"/>
            <w:vMerge w:val="restart"/>
            <w:noWrap/>
            <w:vAlign w:val="center"/>
          </w:tcPr>
          <w:p w14:paraId="10BB0F17" w14:textId="77777777" w:rsidR="00621246" w:rsidRDefault="00000000">
            <w:pPr>
              <w:widowControl/>
              <w:adjustRightInd w:val="0"/>
              <w:snapToGrid w:val="0"/>
              <w:rPr>
                <w:color w:val="000000" w:themeColor="text1"/>
                <w:kern w:val="0"/>
                <w:sz w:val="18"/>
                <w:szCs w:val="18"/>
              </w:rPr>
            </w:pPr>
            <w:r>
              <w:rPr>
                <w:color w:val="000000" w:themeColor="text1"/>
                <w:kern w:val="0"/>
                <w:sz w:val="18"/>
                <w:szCs w:val="18"/>
              </w:rPr>
              <w:t>专业课程</w:t>
            </w:r>
          </w:p>
        </w:tc>
        <w:tc>
          <w:tcPr>
            <w:tcW w:w="1080" w:type="dxa"/>
            <w:vMerge w:val="restart"/>
            <w:noWrap/>
            <w:vAlign w:val="center"/>
          </w:tcPr>
          <w:p w14:paraId="733EA890"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专业技能模块</w:t>
            </w:r>
          </w:p>
        </w:tc>
        <w:tc>
          <w:tcPr>
            <w:tcW w:w="2351" w:type="dxa"/>
            <w:vMerge w:val="restart"/>
            <w:noWrap/>
            <w:vAlign w:val="center"/>
          </w:tcPr>
          <w:p w14:paraId="45D599E4"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专业基础课程</w:t>
            </w:r>
          </w:p>
        </w:tc>
        <w:tc>
          <w:tcPr>
            <w:tcW w:w="397" w:type="dxa"/>
            <w:vMerge w:val="restart"/>
            <w:noWrap/>
            <w:vAlign w:val="center"/>
          </w:tcPr>
          <w:p w14:paraId="2E7DAA27"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必修</w:t>
            </w:r>
            <w:r>
              <w:rPr>
                <w:color w:val="000000" w:themeColor="text1"/>
                <w:kern w:val="0"/>
                <w:sz w:val="18"/>
                <w:szCs w:val="18"/>
              </w:rPr>
              <w:t xml:space="preserve">    </w:t>
            </w:r>
          </w:p>
        </w:tc>
        <w:tc>
          <w:tcPr>
            <w:tcW w:w="518" w:type="dxa"/>
            <w:noWrap/>
            <w:vAlign w:val="center"/>
          </w:tcPr>
          <w:p w14:paraId="25F56A58"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rPr>
              <w:t>26</w:t>
            </w:r>
          </w:p>
        </w:tc>
        <w:tc>
          <w:tcPr>
            <w:tcW w:w="3242" w:type="dxa"/>
            <w:tcBorders>
              <w:top w:val="single" w:sz="4" w:space="0" w:color="auto"/>
              <w:left w:val="single" w:sz="4" w:space="0" w:color="auto"/>
              <w:bottom w:val="single" w:sz="4" w:space="0" w:color="auto"/>
              <w:right w:val="single" w:sz="4" w:space="0" w:color="auto"/>
            </w:tcBorders>
            <w:noWrap/>
            <w:vAlign w:val="center"/>
          </w:tcPr>
          <w:p w14:paraId="52FD7315" w14:textId="77777777" w:rsidR="00621246" w:rsidRDefault="00000000">
            <w:pPr>
              <w:widowControl/>
              <w:jc w:val="left"/>
              <w:textAlignment w:val="center"/>
              <w:rPr>
                <w:color w:val="000000" w:themeColor="text1"/>
                <w:kern w:val="0"/>
                <w:sz w:val="18"/>
                <w:szCs w:val="18"/>
              </w:rPr>
            </w:pPr>
            <w:r>
              <w:rPr>
                <w:rFonts w:ascii="Segoe UI Symbol" w:hAnsi="Segoe UI Symbol" w:cs="Segoe UI Symbol"/>
                <w:color w:val="000000" w:themeColor="text1"/>
                <w:sz w:val="18"/>
                <w:szCs w:val="18"/>
              </w:rPr>
              <w:t>★</w:t>
            </w:r>
            <w:r>
              <w:rPr>
                <w:color w:val="000000" w:themeColor="text1"/>
                <w:sz w:val="18"/>
                <w:szCs w:val="18"/>
              </w:rPr>
              <w:t>汽车机械制图</w:t>
            </w:r>
          </w:p>
        </w:tc>
      </w:tr>
      <w:tr w:rsidR="00621246" w14:paraId="51AD2053" w14:textId="77777777">
        <w:trPr>
          <w:trHeight w:val="270"/>
          <w:jc w:val="center"/>
        </w:trPr>
        <w:tc>
          <w:tcPr>
            <w:tcW w:w="1100" w:type="dxa"/>
            <w:vMerge/>
            <w:noWrap/>
            <w:vAlign w:val="center"/>
          </w:tcPr>
          <w:p w14:paraId="62CBA57B" w14:textId="77777777" w:rsidR="00621246" w:rsidRDefault="00621246">
            <w:pPr>
              <w:widowControl/>
              <w:adjustRightInd w:val="0"/>
              <w:snapToGrid w:val="0"/>
              <w:jc w:val="center"/>
              <w:rPr>
                <w:color w:val="000000" w:themeColor="text1"/>
                <w:kern w:val="0"/>
                <w:sz w:val="18"/>
                <w:szCs w:val="18"/>
              </w:rPr>
            </w:pPr>
          </w:p>
        </w:tc>
        <w:tc>
          <w:tcPr>
            <w:tcW w:w="1080" w:type="dxa"/>
            <w:vMerge/>
            <w:noWrap/>
            <w:vAlign w:val="center"/>
          </w:tcPr>
          <w:p w14:paraId="39984BBB" w14:textId="77777777" w:rsidR="00621246" w:rsidRDefault="00621246">
            <w:pPr>
              <w:widowControl/>
              <w:adjustRightInd w:val="0"/>
              <w:snapToGrid w:val="0"/>
              <w:jc w:val="center"/>
              <w:rPr>
                <w:color w:val="000000" w:themeColor="text1"/>
                <w:kern w:val="0"/>
                <w:sz w:val="18"/>
                <w:szCs w:val="18"/>
              </w:rPr>
            </w:pPr>
          </w:p>
        </w:tc>
        <w:tc>
          <w:tcPr>
            <w:tcW w:w="2351" w:type="dxa"/>
            <w:vMerge/>
            <w:noWrap/>
            <w:vAlign w:val="center"/>
          </w:tcPr>
          <w:p w14:paraId="229E1BED" w14:textId="77777777" w:rsidR="00621246" w:rsidRDefault="00621246">
            <w:pPr>
              <w:widowControl/>
              <w:adjustRightInd w:val="0"/>
              <w:snapToGrid w:val="0"/>
              <w:jc w:val="center"/>
              <w:rPr>
                <w:color w:val="000000" w:themeColor="text1"/>
                <w:kern w:val="0"/>
                <w:sz w:val="18"/>
                <w:szCs w:val="18"/>
              </w:rPr>
            </w:pPr>
          </w:p>
        </w:tc>
        <w:tc>
          <w:tcPr>
            <w:tcW w:w="397" w:type="dxa"/>
            <w:vMerge/>
            <w:noWrap/>
            <w:vAlign w:val="center"/>
          </w:tcPr>
          <w:p w14:paraId="26A22885"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35F92C7E" w14:textId="77777777" w:rsidR="00621246" w:rsidRDefault="00000000">
            <w:pPr>
              <w:widowControl/>
              <w:jc w:val="center"/>
              <w:textAlignment w:val="center"/>
              <w:rPr>
                <w:color w:val="000000" w:themeColor="text1"/>
                <w:kern w:val="0"/>
                <w:sz w:val="18"/>
                <w:szCs w:val="18"/>
                <w:lang w:bidi="ar"/>
              </w:rPr>
            </w:pPr>
            <w:r>
              <w:rPr>
                <w:color w:val="000000" w:themeColor="text1"/>
                <w:kern w:val="0"/>
                <w:sz w:val="18"/>
                <w:szCs w:val="18"/>
                <w:lang w:bidi="ar"/>
              </w:rPr>
              <w:t>27</w:t>
            </w:r>
          </w:p>
        </w:tc>
        <w:tc>
          <w:tcPr>
            <w:tcW w:w="3242" w:type="dxa"/>
            <w:tcBorders>
              <w:top w:val="nil"/>
              <w:left w:val="single" w:sz="4" w:space="0" w:color="auto"/>
              <w:bottom w:val="single" w:sz="4" w:space="0" w:color="auto"/>
              <w:right w:val="single" w:sz="4" w:space="0" w:color="auto"/>
            </w:tcBorders>
            <w:noWrap/>
            <w:vAlign w:val="center"/>
          </w:tcPr>
          <w:p w14:paraId="332C9DC3" w14:textId="77777777" w:rsidR="00621246" w:rsidRDefault="00000000">
            <w:pPr>
              <w:widowControl/>
              <w:jc w:val="left"/>
              <w:textAlignment w:val="center"/>
              <w:rPr>
                <w:color w:val="000000" w:themeColor="text1"/>
                <w:sz w:val="18"/>
                <w:szCs w:val="18"/>
              </w:rPr>
            </w:pPr>
            <w:r>
              <w:rPr>
                <w:color w:val="000000" w:themeColor="text1"/>
                <w:sz w:val="18"/>
                <w:szCs w:val="18"/>
              </w:rPr>
              <w:t>汽车机械工程基础</w:t>
            </w:r>
          </w:p>
        </w:tc>
      </w:tr>
      <w:tr w:rsidR="00621246" w14:paraId="3EA7B110" w14:textId="77777777">
        <w:trPr>
          <w:trHeight w:val="270"/>
          <w:jc w:val="center"/>
        </w:trPr>
        <w:tc>
          <w:tcPr>
            <w:tcW w:w="1100" w:type="dxa"/>
            <w:vMerge/>
            <w:noWrap/>
            <w:vAlign w:val="center"/>
          </w:tcPr>
          <w:p w14:paraId="79BDEBDD"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060E63B7"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711422A4"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2C81F281" w14:textId="77777777" w:rsidR="00621246" w:rsidRDefault="00621246">
            <w:pPr>
              <w:adjustRightInd w:val="0"/>
              <w:snapToGrid w:val="0"/>
              <w:jc w:val="left"/>
              <w:rPr>
                <w:color w:val="000000" w:themeColor="text1"/>
                <w:kern w:val="0"/>
                <w:sz w:val="18"/>
                <w:szCs w:val="18"/>
              </w:rPr>
            </w:pPr>
          </w:p>
        </w:tc>
        <w:tc>
          <w:tcPr>
            <w:tcW w:w="518" w:type="dxa"/>
            <w:noWrap/>
            <w:vAlign w:val="center"/>
          </w:tcPr>
          <w:p w14:paraId="1040FB55"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28</w:t>
            </w:r>
          </w:p>
        </w:tc>
        <w:tc>
          <w:tcPr>
            <w:tcW w:w="3242" w:type="dxa"/>
            <w:tcBorders>
              <w:top w:val="nil"/>
              <w:left w:val="single" w:sz="4" w:space="0" w:color="auto"/>
              <w:bottom w:val="single" w:sz="4" w:space="0" w:color="auto"/>
              <w:right w:val="single" w:sz="4" w:space="0" w:color="auto"/>
            </w:tcBorders>
            <w:noWrap/>
            <w:vAlign w:val="center"/>
          </w:tcPr>
          <w:p w14:paraId="27F6B5C3" w14:textId="77777777" w:rsidR="00621246" w:rsidRDefault="00000000">
            <w:pPr>
              <w:widowControl/>
              <w:jc w:val="left"/>
              <w:textAlignment w:val="center"/>
              <w:rPr>
                <w:color w:val="000000" w:themeColor="text1"/>
                <w:sz w:val="18"/>
                <w:szCs w:val="18"/>
              </w:rPr>
            </w:pPr>
            <w:r>
              <w:rPr>
                <w:color w:val="000000" w:themeColor="text1"/>
                <w:sz w:val="18"/>
                <w:szCs w:val="18"/>
              </w:rPr>
              <w:t>▲</w:t>
            </w:r>
            <w:r>
              <w:rPr>
                <w:color w:val="000000" w:themeColor="text1"/>
                <w:sz w:val="18"/>
                <w:szCs w:val="18"/>
              </w:rPr>
              <w:t>汽车电子电工技术</w:t>
            </w:r>
          </w:p>
        </w:tc>
      </w:tr>
      <w:tr w:rsidR="00621246" w14:paraId="06BD2A36" w14:textId="77777777">
        <w:trPr>
          <w:trHeight w:val="270"/>
          <w:jc w:val="center"/>
        </w:trPr>
        <w:tc>
          <w:tcPr>
            <w:tcW w:w="1100" w:type="dxa"/>
            <w:vMerge/>
            <w:noWrap/>
            <w:vAlign w:val="center"/>
          </w:tcPr>
          <w:p w14:paraId="424087A2"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40A01D01"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59859052"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73FE7546" w14:textId="77777777" w:rsidR="00621246" w:rsidRDefault="00621246">
            <w:pPr>
              <w:adjustRightInd w:val="0"/>
              <w:snapToGrid w:val="0"/>
              <w:jc w:val="left"/>
              <w:rPr>
                <w:color w:val="000000" w:themeColor="text1"/>
                <w:kern w:val="0"/>
                <w:sz w:val="18"/>
                <w:szCs w:val="18"/>
              </w:rPr>
            </w:pPr>
          </w:p>
        </w:tc>
        <w:tc>
          <w:tcPr>
            <w:tcW w:w="518" w:type="dxa"/>
            <w:noWrap/>
            <w:vAlign w:val="center"/>
          </w:tcPr>
          <w:p w14:paraId="03E5F652"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29</w:t>
            </w:r>
          </w:p>
        </w:tc>
        <w:tc>
          <w:tcPr>
            <w:tcW w:w="3242" w:type="dxa"/>
            <w:tcBorders>
              <w:top w:val="nil"/>
              <w:left w:val="single" w:sz="4" w:space="0" w:color="auto"/>
              <w:bottom w:val="single" w:sz="4" w:space="0" w:color="auto"/>
              <w:right w:val="single" w:sz="4" w:space="0" w:color="auto"/>
            </w:tcBorders>
            <w:noWrap/>
            <w:vAlign w:val="center"/>
          </w:tcPr>
          <w:p w14:paraId="28274CE1" w14:textId="77777777" w:rsidR="00621246" w:rsidRDefault="00000000">
            <w:pPr>
              <w:widowControl/>
              <w:jc w:val="left"/>
              <w:textAlignment w:val="center"/>
              <w:rPr>
                <w:color w:val="000000" w:themeColor="text1"/>
                <w:kern w:val="0"/>
                <w:sz w:val="18"/>
                <w:szCs w:val="18"/>
              </w:rPr>
            </w:pPr>
            <w:r>
              <w:rPr>
                <w:color w:val="000000" w:themeColor="text1"/>
                <w:kern w:val="0"/>
                <w:sz w:val="18"/>
                <w:szCs w:val="18"/>
              </w:rPr>
              <w:t>汽车维护与保养</w:t>
            </w:r>
          </w:p>
        </w:tc>
      </w:tr>
      <w:tr w:rsidR="00621246" w14:paraId="14C710E1" w14:textId="77777777">
        <w:trPr>
          <w:trHeight w:val="270"/>
          <w:jc w:val="center"/>
        </w:trPr>
        <w:tc>
          <w:tcPr>
            <w:tcW w:w="1100" w:type="dxa"/>
            <w:vMerge/>
            <w:noWrap/>
            <w:vAlign w:val="center"/>
          </w:tcPr>
          <w:p w14:paraId="2208FE42"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4E0EFCFF"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300CA65E"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705734EB" w14:textId="77777777" w:rsidR="00621246" w:rsidRDefault="00621246">
            <w:pPr>
              <w:adjustRightInd w:val="0"/>
              <w:snapToGrid w:val="0"/>
              <w:jc w:val="left"/>
              <w:rPr>
                <w:color w:val="000000" w:themeColor="text1"/>
                <w:kern w:val="0"/>
                <w:sz w:val="18"/>
                <w:szCs w:val="18"/>
              </w:rPr>
            </w:pPr>
          </w:p>
        </w:tc>
        <w:tc>
          <w:tcPr>
            <w:tcW w:w="518" w:type="dxa"/>
            <w:noWrap/>
            <w:vAlign w:val="center"/>
          </w:tcPr>
          <w:p w14:paraId="5C96143B" w14:textId="77777777" w:rsidR="00621246" w:rsidRDefault="00000000">
            <w:pPr>
              <w:widowControl/>
              <w:jc w:val="center"/>
              <w:textAlignment w:val="center"/>
              <w:rPr>
                <w:color w:val="000000" w:themeColor="text1"/>
                <w:kern w:val="0"/>
                <w:sz w:val="18"/>
                <w:szCs w:val="18"/>
                <w:lang w:bidi="ar"/>
              </w:rPr>
            </w:pPr>
            <w:r>
              <w:rPr>
                <w:color w:val="000000" w:themeColor="text1"/>
                <w:kern w:val="0"/>
                <w:sz w:val="18"/>
                <w:szCs w:val="18"/>
                <w:lang w:bidi="ar"/>
              </w:rPr>
              <w:t>30</w:t>
            </w:r>
          </w:p>
        </w:tc>
        <w:tc>
          <w:tcPr>
            <w:tcW w:w="3242" w:type="dxa"/>
            <w:tcBorders>
              <w:top w:val="nil"/>
              <w:left w:val="single" w:sz="4" w:space="0" w:color="auto"/>
              <w:bottom w:val="single" w:sz="4" w:space="0" w:color="auto"/>
              <w:right w:val="single" w:sz="4" w:space="0" w:color="auto"/>
            </w:tcBorders>
            <w:noWrap/>
            <w:vAlign w:val="center"/>
          </w:tcPr>
          <w:p w14:paraId="0492F4D4" w14:textId="77777777" w:rsidR="00621246" w:rsidRDefault="00000000">
            <w:pPr>
              <w:widowControl/>
              <w:jc w:val="left"/>
              <w:textAlignment w:val="center"/>
              <w:rPr>
                <w:color w:val="000000" w:themeColor="text1"/>
                <w:kern w:val="0"/>
                <w:sz w:val="18"/>
                <w:szCs w:val="18"/>
                <w:lang w:bidi="ar"/>
              </w:rPr>
            </w:pPr>
            <w:r>
              <w:rPr>
                <w:rFonts w:ascii="Cambria Math" w:hAnsi="Cambria Math" w:cs="Cambria Math"/>
                <w:color w:val="000000" w:themeColor="text1"/>
                <w:sz w:val="18"/>
                <w:szCs w:val="18"/>
              </w:rPr>
              <w:t>◆</w:t>
            </w:r>
            <w:r>
              <w:rPr>
                <w:color w:val="000000" w:themeColor="text1"/>
                <w:sz w:val="18"/>
                <w:szCs w:val="18"/>
              </w:rPr>
              <w:t>汽车构造</w:t>
            </w:r>
          </w:p>
        </w:tc>
      </w:tr>
      <w:tr w:rsidR="00621246" w14:paraId="7A92B2A8" w14:textId="77777777">
        <w:trPr>
          <w:trHeight w:val="270"/>
          <w:jc w:val="center"/>
        </w:trPr>
        <w:tc>
          <w:tcPr>
            <w:tcW w:w="1100" w:type="dxa"/>
            <w:vMerge/>
            <w:noWrap/>
            <w:vAlign w:val="center"/>
          </w:tcPr>
          <w:p w14:paraId="33DF537E"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1992D4C1"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30F8AAA2"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4EB6DD5F" w14:textId="77777777" w:rsidR="00621246" w:rsidRDefault="00621246">
            <w:pPr>
              <w:adjustRightInd w:val="0"/>
              <w:snapToGrid w:val="0"/>
              <w:jc w:val="left"/>
              <w:rPr>
                <w:color w:val="000000" w:themeColor="text1"/>
                <w:kern w:val="0"/>
                <w:sz w:val="18"/>
                <w:szCs w:val="18"/>
              </w:rPr>
            </w:pPr>
          </w:p>
        </w:tc>
        <w:tc>
          <w:tcPr>
            <w:tcW w:w="518" w:type="dxa"/>
            <w:noWrap/>
            <w:vAlign w:val="center"/>
          </w:tcPr>
          <w:p w14:paraId="58575B27" w14:textId="77777777" w:rsidR="00621246" w:rsidRDefault="00000000">
            <w:pPr>
              <w:widowControl/>
              <w:jc w:val="center"/>
              <w:textAlignment w:val="center"/>
              <w:rPr>
                <w:color w:val="000000" w:themeColor="text1"/>
                <w:kern w:val="0"/>
                <w:sz w:val="18"/>
                <w:szCs w:val="18"/>
                <w:lang w:bidi="ar"/>
              </w:rPr>
            </w:pPr>
            <w:r>
              <w:rPr>
                <w:color w:val="000000" w:themeColor="text1"/>
                <w:kern w:val="0"/>
                <w:sz w:val="18"/>
                <w:szCs w:val="18"/>
                <w:lang w:bidi="ar"/>
              </w:rPr>
              <w:t>31</w:t>
            </w:r>
          </w:p>
        </w:tc>
        <w:tc>
          <w:tcPr>
            <w:tcW w:w="3242" w:type="dxa"/>
            <w:tcBorders>
              <w:top w:val="nil"/>
              <w:left w:val="single" w:sz="4" w:space="0" w:color="auto"/>
              <w:bottom w:val="single" w:sz="4" w:space="0" w:color="auto"/>
              <w:right w:val="single" w:sz="4" w:space="0" w:color="auto"/>
            </w:tcBorders>
            <w:noWrap/>
            <w:vAlign w:val="center"/>
          </w:tcPr>
          <w:p w14:paraId="2A50D89C" w14:textId="77777777" w:rsidR="00621246" w:rsidRDefault="00000000">
            <w:pPr>
              <w:widowControl/>
              <w:jc w:val="left"/>
              <w:textAlignment w:val="center"/>
              <w:rPr>
                <w:color w:val="000000" w:themeColor="text1"/>
                <w:sz w:val="18"/>
                <w:szCs w:val="18"/>
              </w:rPr>
            </w:pPr>
            <w:r>
              <w:rPr>
                <w:color w:val="000000" w:themeColor="text1"/>
                <w:sz w:val="18"/>
                <w:szCs w:val="18"/>
              </w:rPr>
              <w:t>汽车网络技术基础（汽车智能网联）</w:t>
            </w:r>
          </w:p>
        </w:tc>
      </w:tr>
      <w:tr w:rsidR="00621246" w14:paraId="06473968" w14:textId="77777777">
        <w:trPr>
          <w:trHeight w:val="265"/>
          <w:jc w:val="center"/>
        </w:trPr>
        <w:tc>
          <w:tcPr>
            <w:tcW w:w="1100" w:type="dxa"/>
            <w:vMerge/>
            <w:noWrap/>
            <w:vAlign w:val="center"/>
          </w:tcPr>
          <w:p w14:paraId="68DCDD00"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7C174082"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2312B091"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1F0C6F8A" w14:textId="77777777" w:rsidR="00621246" w:rsidRDefault="00621246">
            <w:pPr>
              <w:adjustRightInd w:val="0"/>
              <w:snapToGrid w:val="0"/>
              <w:jc w:val="left"/>
              <w:rPr>
                <w:color w:val="000000" w:themeColor="text1"/>
                <w:kern w:val="0"/>
                <w:sz w:val="18"/>
                <w:szCs w:val="18"/>
              </w:rPr>
            </w:pPr>
          </w:p>
        </w:tc>
        <w:tc>
          <w:tcPr>
            <w:tcW w:w="518" w:type="dxa"/>
            <w:noWrap/>
            <w:vAlign w:val="center"/>
          </w:tcPr>
          <w:p w14:paraId="3B1FB1D6" w14:textId="77777777" w:rsidR="00621246" w:rsidRDefault="00000000">
            <w:pPr>
              <w:widowControl/>
              <w:jc w:val="center"/>
              <w:textAlignment w:val="center"/>
              <w:rPr>
                <w:color w:val="000000" w:themeColor="text1"/>
                <w:kern w:val="0"/>
                <w:sz w:val="18"/>
                <w:szCs w:val="18"/>
                <w:lang w:bidi="ar"/>
              </w:rPr>
            </w:pPr>
            <w:r>
              <w:rPr>
                <w:color w:val="000000" w:themeColor="text1"/>
                <w:kern w:val="0"/>
                <w:sz w:val="18"/>
                <w:szCs w:val="18"/>
                <w:lang w:bidi="ar"/>
              </w:rPr>
              <w:t>32</w:t>
            </w:r>
          </w:p>
        </w:tc>
        <w:tc>
          <w:tcPr>
            <w:tcW w:w="3242" w:type="dxa"/>
            <w:tcBorders>
              <w:top w:val="nil"/>
              <w:left w:val="single" w:sz="4" w:space="0" w:color="auto"/>
              <w:bottom w:val="single" w:sz="4" w:space="0" w:color="auto"/>
              <w:right w:val="single" w:sz="4" w:space="0" w:color="auto"/>
            </w:tcBorders>
            <w:noWrap/>
            <w:vAlign w:val="center"/>
          </w:tcPr>
          <w:p w14:paraId="49F63B21" w14:textId="77777777" w:rsidR="00621246" w:rsidRDefault="00000000">
            <w:pPr>
              <w:widowControl/>
              <w:jc w:val="left"/>
              <w:textAlignment w:val="center"/>
              <w:rPr>
                <w:color w:val="000000" w:themeColor="text1"/>
                <w:kern w:val="0"/>
                <w:sz w:val="18"/>
                <w:szCs w:val="18"/>
                <w:lang w:bidi="ar"/>
              </w:rPr>
            </w:pPr>
            <w:r>
              <w:rPr>
                <w:color w:val="000000" w:themeColor="text1"/>
                <w:kern w:val="0"/>
                <w:sz w:val="18"/>
                <w:szCs w:val="18"/>
                <w:lang w:bidi="ar"/>
              </w:rPr>
              <w:t>汽车专业英语</w:t>
            </w:r>
          </w:p>
        </w:tc>
      </w:tr>
      <w:tr w:rsidR="00621246" w14:paraId="320745FF" w14:textId="77777777">
        <w:trPr>
          <w:trHeight w:val="270"/>
          <w:jc w:val="center"/>
        </w:trPr>
        <w:tc>
          <w:tcPr>
            <w:tcW w:w="1100" w:type="dxa"/>
            <w:vMerge/>
            <w:noWrap/>
            <w:vAlign w:val="center"/>
          </w:tcPr>
          <w:p w14:paraId="75720B24"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33226568"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49990E0A" w14:textId="77777777" w:rsidR="00621246" w:rsidRDefault="00621246">
            <w:pPr>
              <w:widowControl/>
              <w:adjustRightInd w:val="0"/>
              <w:snapToGrid w:val="0"/>
              <w:jc w:val="center"/>
              <w:rPr>
                <w:color w:val="000000" w:themeColor="text1"/>
                <w:kern w:val="0"/>
                <w:sz w:val="18"/>
                <w:szCs w:val="18"/>
              </w:rPr>
            </w:pPr>
          </w:p>
        </w:tc>
        <w:tc>
          <w:tcPr>
            <w:tcW w:w="397" w:type="dxa"/>
            <w:vMerge w:val="restart"/>
            <w:noWrap/>
            <w:vAlign w:val="center"/>
          </w:tcPr>
          <w:p w14:paraId="0FBC6582"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核心</w:t>
            </w:r>
          </w:p>
        </w:tc>
        <w:tc>
          <w:tcPr>
            <w:tcW w:w="518" w:type="dxa"/>
            <w:noWrap/>
            <w:vAlign w:val="center"/>
          </w:tcPr>
          <w:p w14:paraId="498EF7D4" w14:textId="77777777" w:rsidR="00621246" w:rsidRDefault="00000000">
            <w:pPr>
              <w:widowControl/>
              <w:jc w:val="center"/>
              <w:textAlignment w:val="center"/>
              <w:rPr>
                <w:color w:val="000000" w:themeColor="text1"/>
                <w:kern w:val="0"/>
                <w:sz w:val="18"/>
                <w:szCs w:val="18"/>
                <w:lang w:bidi="ar"/>
              </w:rPr>
            </w:pPr>
            <w:r>
              <w:rPr>
                <w:color w:val="000000" w:themeColor="text1"/>
                <w:kern w:val="0"/>
                <w:sz w:val="18"/>
                <w:szCs w:val="18"/>
                <w:lang w:bidi="ar"/>
              </w:rPr>
              <w:t>33</w:t>
            </w:r>
          </w:p>
        </w:tc>
        <w:tc>
          <w:tcPr>
            <w:tcW w:w="3242" w:type="dxa"/>
            <w:tcBorders>
              <w:top w:val="single" w:sz="4" w:space="0" w:color="auto"/>
              <w:left w:val="single" w:sz="4" w:space="0" w:color="auto"/>
              <w:bottom w:val="single" w:sz="4" w:space="0" w:color="auto"/>
              <w:right w:val="single" w:sz="4" w:space="0" w:color="auto"/>
            </w:tcBorders>
            <w:noWrap/>
            <w:vAlign w:val="center"/>
          </w:tcPr>
          <w:p w14:paraId="0CC6646C" w14:textId="77777777" w:rsidR="00621246" w:rsidRDefault="00000000">
            <w:pPr>
              <w:widowControl/>
              <w:jc w:val="left"/>
              <w:textAlignment w:val="center"/>
              <w:rPr>
                <w:color w:val="000000" w:themeColor="text1"/>
                <w:sz w:val="18"/>
                <w:szCs w:val="18"/>
              </w:rPr>
            </w:pPr>
            <w:r>
              <w:rPr>
                <w:color w:val="000000" w:themeColor="text1"/>
                <w:sz w:val="18"/>
                <w:szCs w:val="18"/>
              </w:rPr>
              <w:t>新能源汽车概述</w:t>
            </w:r>
          </w:p>
        </w:tc>
      </w:tr>
      <w:tr w:rsidR="00621246" w14:paraId="7FE7A0A5" w14:textId="77777777">
        <w:trPr>
          <w:trHeight w:val="270"/>
          <w:jc w:val="center"/>
        </w:trPr>
        <w:tc>
          <w:tcPr>
            <w:tcW w:w="1100" w:type="dxa"/>
            <w:vMerge/>
            <w:noWrap/>
            <w:vAlign w:val="center"/>
          </w:tcPr>
          <w:p w14:paraId="5C151B68"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30C94178"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33E16685" w14:textId="77777777" w:rsidR="00621246" w:rsidRDefault="00621246">
            <w:pPr>
              <w:widowControl/>
              <w:adjustRightInd w:val="0"/>
              <w:snapToGrid w:val="0"/>
              <w:jc w:val="center"/>
              <w:rPr>
                <w:color w:val="000000" w:themeColor="text1"/>
                <w:kern w:val="0"/>
                <w:sz w:val="18"/>
                <w:szCs w:val="18"/>
              </w:rPr>
            </w:pPr>
          </w:p>
        </w:tc>
        <w:tc>
          <w:tcPr>
            <w:tcW w:w="397" w:type="dxa"/>
            <w:vMerge/>
            <w:noWrap/>
            <w:vAlign w:val="center"/>
          </w:tcPr>
          <w:p w14:paraId="6926D28F"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1168946A" w14:textId="77777777" w:rsidR="00621246" w:rsidRDefault="00000000">
            <w:pPr>
              <w:widowControl/>
              <w:jc w:val="center"/>
              <w:textAlignment w:val="center"/>
              <w:rPr>
                <w:color w:val="000000" w:themeColor="text1"/>
                <w:kern w:val="0"/>
                <w:sz w:val="18"/>
                <w:szCs w:val="18"/>
                <w:lang w:bidi="ar"/>
              </w:rPr>
            </w:pPr>
            <w:r>
              <w:rPr>
                <w:color w:val="000000" w:themeColor="text1"/>
                <w:kern w:val="0"/>
                <w:sz w:val="18"/>
                <w:szCs w:val="18"/>
                <w:lang w:bidi="ar"/>
              </w:rPr>
              <w:t>34</w:t>
            </w:r>
          </w:p>
        </w:tc>
        <w:tc>
          <w:tcPr>
            <w:tcW w:w="3242" w:type="dxa"/>
            <w:tcBorders>
              <w:top w:val="single" w:sz="4" w:space="0" w:color="auto"/>
              <w:left w:val="single" w:sz="4" w:space="0" w:color="auto"/>
              <w:bottom w:val="single" w:sz="4" w:space="0" w:color="auto"/>
              <w:right w:val="single" w:sz="4" w:space="0" w:color="auto"/>
            </w:tcBorders>
            <w:noWrap/>
            <w:vAlign w:val="center"/>
          </w:tcPr>
          <w:p w14:paraId="74125F87" w14:textId="77777777" w:rsidR="00621246" w:rsidRDefault="00000000">
            <w:pPr>
              <w:widowControl/>
              <w:jc w:val="left"/>
              <w:textAlignment w:val="center"/>
              <w:rPr>
                <w:color w:val="000000" w:themeColor="text1"/>
                <w:sz w:val="18"/>
                <w:szCs w:val="18"/>
              </w:rPr>
            </w:pPr>
            <w:r>
              <w:rPr>
                <w:color w:val="000000" w:themeColor="text1"/>
                <w:sz w:val="18"/>
                <w:szCs w:val="18"/>
              </w:rPr>
              <w:t>汽车装配与调试技术</w:t>
            </w:r>
          </w:p>
        </w:tc>
      </w:tr>
      <w:tr w:rsidR="00621246" w14:paraId="0FFF833A" w14:textId="77777777">
        <w:trPr>
          <w:trHeight w:val="270"/>
          <w:jc w:val="center"/>
        </w:trPr>
        <w:tc>
          <w:tcPr>
            <w:tcW w:w="1100" w:type="dxa"/>
            <w:vMerge/>
            <w:noWrap/>
            <w:vAlign w:val="center"/>
          </w:tcPr>
          <w:p w14:paraId="740ADBA4"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5F990C9A"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0D854AB0" w14:textId="77777777" w:rsidR="00621246" w:rsidRDefault="00621246">
            <w:pPr>
              <w:widowControl/>
              <w:adjustRightInd w:val="0"/>
              <w:snapToGrid w:val="0"/>
              <w:jc w:val="center"/>
              <w:rPr>
                <w:color w:val="000000" w:themeColor="text1"/>
                <w:kern w:val="0"/>
                <w:sz w:val="18"/>
                <w:szCs w:val="18"/>
              </w:rPr>
            </w:pPr>
          </w:p>
        </w:tc>
        <w:tc>
          <w:tcPr>
            <w:tcW w:w="397" w:type="dxa"/>
            <w:vMerge/>
            <w:noWrap/>
            <w:vAlign w:val="center"/>
          </w:tcPr>
          <w:p w14:paraId="4D8EF424"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0038D762" w14:textId="77777777" w:rsidR="00621246" w:rsidRDefault="00000000">
            <w:pPr>
              <w:widowControl/>
              <w:jc w:val="center"/>
              <w:textAlignment w:val="center"/>
              <w:rPr>
                <w:color w:val="000000" w:themeColor="text1"/>
                <w:kern w:val="0"/>
                <w:sz w:val="18"/>
                <w:szCs w:val="18"/>
                <w:lang w:bidi="ar"/>
              </w:rPr>
            </w:pPr>
            <w:r>
              <w:rPr>
                <w:color w:val="000000" w:themeColor="text1"/>
                <w:kern w:val="0"/>
                <w:sz w:val="18"/>
                <w:szCs w:val="18"/>
                <w:lang w:bidi="ar"/>
              </w:rPr>
              <w:t>35</w:t>
            </w:r>
          </w:p>
        </w:tc>
        <w:tc>
          <w:tcPr>
            <w:tcW w:w="3242" w:type="dxa"/>
            <w:tcBorders>
              <w:top w:val="single" w:sz="4" w:space="0" w:color="auto"/>
              <w:left w:val="single" w:sz="4" w:space="0" w:color="auto"/>
              <w:bottom w:val="single" w:sz="4" w:space="0" w:color="auto"/>
              <w:right w:val="single" w:sz="4" w:space="0" w:color="auto"/>
            </w:tcBorders>
            <w:noWrap/>
            <w:vAlign w:val="center"/>
          </w:tcPr>
          <w:p w14:paraId="1FAB76F6" w14:textId="77777777" w:rsidR="00621246" w:rsidRDefault="00000000">
            <w:pPr>
              <w:widowControl/>
              <w:jc w:val="left"/>
              <w:textAlignment w:val="center"/>
              <w:rPr>
                <w:color w:val="000000" w:themeColor="text1"/>
                <w:sz w:val="18"/>
                <w:szCs w:val="18"/>
              </w:rPr>
            </w:pPr>
            <w:r>
              <w:rPr>
                <w:color w:val="000000" w:themeColor="text1"/>
                <w:sz w:val="18"/>
                <w:szCs w:val="18"/>
              </w:rPr>
              <w:t>汽车质量检测技术（新能源汽车检修）</w:t>
            </w:r>
          </w:p>
        </w:tc>
      </w:tr>
      <w:tr w:rsidR="00621246" w14:paraId="1150D155" w14:textId="77777777">
        <w:trPr>
          <w:trHeight w:val="270"/>
          <w:jc w:val="center"/>
        </w:trPr>
        <w:tc>
          <w:tcPr>
            <w:tcW w:w="1100" w:type="dxa"/>
            <w:vMerge/>
            <w:noWrap/>
            <w:vAlign w:val="center"/>
          </w:tcPr>
          <w:p w14:paraId="585A1159"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125875E7"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66AFC7FA"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0097B058"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5654D05F"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36</w:t>
            </w:r>
          </w:p>
        </w:tc>
        <w:tc>
          <w:tcPr>
            <w:tcW w:w="3242" w:type="dxa"/>
            <w:tcBorders>
              <w:top w:val="nil"/>
              <w:left w:val="single" w:sz="4" w:space="0" w:color="auto"/>
              <w:bottom w:val="single" w:sz="4" w:space="0" w:color="auto"/>
              <w:right w:val="single" w:sz="4" w:space="0" w:color="auto"/>
            </w:tcBorders>
            <w:noWrap/>
            <w:vAlign w:val="center"/>
          </w:tcPr>
          <w:p w14:paraId="0ECAB365" w14:textId="77777777" w:rsidR="00621246" w:rsidRDefault="00000000">
            <w:pPr>
              <w:widowControl/>
              <w:jc w:val="left"/>
              <w:textAlignment w:val="center"/>
              <w:rPr>
                <w:color w:val="000000" w:themeColor="text1"/>
                <w:kern w:val="0"/>
                <w:sz w:val="18"/>
                <w:szCs w:val="18"/>
              </w:rPr>
            </w:pPr>
            <w:r>
              <w:rPr>
                <w:color w:val="000000" w:themeColor="text1"/>
                <w:kern w:val="0"/>
                <w:sz w:val="18"/>
                <w:szCs w:val="18"/>
              </w:rPr>
              <w:t>汽车生产现场管理</w:t>
            </w:r>
          </w:p>
        </w:tc>
      </w:tr>
      <w:tr w:rsidR="00621246" w14:paraId="65443D3A" w14:textId="77777777">
        <w:trPr>
          <w:trHeight w:val="270"/>
          <w:jc w:val="center"/>
        </w:trPr>
        <w:tc>
          <w:tcPr>
            <w:tcW w:w="1100" w:type="dxa"/>
            <w:vMerge/>
            <w:noWrap/>
            <w:vAlign w:val="center"/>
          </w:tcPr>
          <w:p w14:paraId="647B60B9"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6C3A97E9"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1EE2A568"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77F03FA6"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56C6BE56" w14:textId="77777777" w:rsidR="00621246" w:rsidRDefault="00000000">
            <w:pPr>
              <w:widowControl/>
              <w:jc w:val="center"/>
              <w:textAlignment w:val="center"/>
              <w:rPr>
                <w:color w:val="000000" w:themeColor="text1"/>
                <w:kern w:val="0"/>
                <w:sz w:val="18"/>
                <w:szCs w:val="18"/>
                <w:lang w:bidi="ar"/>
              </w:rPr>
            </w:pPr>
            <w:r>
              <w:rPr>
                <w:color w:val="000000" w:themeColor="text1"/>
                <w:kern w:val="0"/>
                <w:sz w:val="18"/>
                <w:szCs w:val="18"/>
                <w:lang w:bidi="ar"/>
              </w:rPr>
              <w:t>37</w:t>
            </w:r>
          </w:p>
        </w:tc>
        <w:tc>
          <w:tcPr>
            <w:tcW w:w="3242" w:type="dxa"/>
            <w:tcBorders>
              <w:top w:val="nil"/>
              <w:left w:val="single" w:sz="4" w:space="0" w:color="auto"/>
              <w:bottom w:val="single" w:sz="4" w:space="0" w:color="auto"/>
              <w:right w:val="single" w:sz="4" w:space="0" w:color="auto"/>
            </w:tcBorders>
            <w:noWrap/>
            <w:vAlign w:val="center"/>
          </w:tcPr>
          <w:p w14:paraId="2180CCF9" w14:textId="77777777" w:rsidR="00621246" w:rsidRDefault="00000000">
            <w:pPr>
              <w:widowControl/>
              <w:jc w:val="left"/>
              <w:textAlignment w:val="center"/>
              <w:rPr>
                <w:color w:val="000000" w:themeColor="text1"/>
                <w:sz w:val="18"/>
                <w:szCs w:val="18"/>
              </w:rPr>
            </w:pPr>
            <w:r>
              <w:rPr>
                <w:color w:val="000000" w:themeColor="text1"/>
                <w:sz w:val="18"/>
                <w:szCs w:val="18"/>
              </w:rPr>
              <w:t>发动机机械系统检修</w:t>
            </w:r>
          </w:p>
        </w:tc>
      </w:tr>
      <w:tr w:rsidR="00621246" w14:paraId="11D2A9F3" w14:textId="77777777">
        <w:trPr>
          <w:trHeight w:val="270"/>
          <w:jc w:val="center"/>
        </w:trPr>
        <w:tc>
          <w:tcPr>
            <w:tcW w:w="1100" w:type="dxa"/>
            <w:vMerge/>
            <w:noWrap/>
            <w:vAlign w:val="center"/>
          </w:tcPr>
          <w:p w14:paraId="05EDD2EF"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0FC1CDC7"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1900128D"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32D47B19"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1C8339B0"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38</w:t>
            </w:r>
          </w:p>
        </w:tc>
        <w:tc>
          <w:tcPr>
            <w:tcW w:w="3242" w:type="dxa"/>
            <w:tcBorders>
              <w:top w:val="nil"/>
              <w:left w:val="single" w:sz="4" w:space="0" w:color="auto"/>
              <w:bottom w:val="single" w:sz="4" w:space="0" w:color="auto"/>
              <w:right w:val="single" w:sz="4" w:space="0" w:color="auto"/>
            </w:tcBorders>
            <w:noWrap/>
            <w:vAlign w:val="center"/>
          </w:tcPr>
          <w:p w14:paraId="7148D2FA" w14:textId="77777777" w:rsidR="00621246" w:rsidRDefault="00000000">
            <w:pPr>
              <w:widowControl/>
              <w:jc w:val="left"/>
              <w:textAlignment w:val="center"/>
              <w:rPr>
                <w:color w:val="000000" w:themeColor="text1"/>
                <w:kern w:val="0"/>
                <w:sz w:val="18"/>
                <w:szCs w:val="18"/>
              </w:rPr>
            </w:pPr>
            <w:r>
              <w:rPr>
                <w:color w:val="000000" w:themeColor="text1"/>
                <w:kern w:val="0"/>
                <w:sz w:val="18"/>
                <w:szCs w:val="18"/>
              </w:rPr>
              <w:t>汽车试验技术</w:t>
            </w:r>
          </w:p>
        </w:tc>
      </w:tr>
      <w:tr w:rsidR="00621246" w14:paraId="7F0390BC" w14:textId="77777777">
        <w:trPr>
          <w:trHeight w:val="270"/>
          <w:jc w:val="center"/>
        </w:trPr>
        <w:tc>
          <w:tcPr>
            <w:tcW w:w="1100" w:type="dxa"/>
            <w:vMerge/>
            <w:noWrap/>
            <w:vAlign w:val="center"/>
          </w:tcPr>
          <w:p w14:paraId="59CE7CC2"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61950221"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2C7F9C28"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36968126"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46E567BF"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39</w:t>
            </w:r>
          </w:p>
        </w:tc>
        <w:tc>
          <w:tcPr>
            <w:tcW w:w="3242" w:type="dxa"/>
            <w:tcBorders>
              <w:top w:val="nil"/>
              <w:left w:val="single" w:sz="4" w:space="0" w:color="auto"/>
              <w:bottom w:val="single" w:sz="4" w:space="0" w:color="auto"/>
              <w:right w:val="single" w:sz="4" w:space="0" w:color="auto"/>
            </w:tcBorders>
            <w:noWrap/>
            <w:vAlign w:val="center"/>
          </w:tcPr>
          <w:p w14:paraId="69C9D52A" w14:textId="77777777" w:rsidR="00621246" w:rsidRDefault="00000000">
            <w:pPr>
              <w:widowControl/>
              <w:jc w:val="left"/>
              <w:textAlignment w:val="center"/>
              <w:rPr>
                <w:color w:val="000000" w:themeColor="text1"/>
                <w:kern w:val="0"/>
                <w:sz w:val="18"/>
                <w:szCs w:val="18"/>
              </w:rPr>
            </w:pPr>
            <w:r>
              <w:rPr>
                <w:color w:val="000000" w:themeColor="text1"/>
                <w:sz w:val="18"/>
                <w:szCs w:val="18"/>
              </w:rPr>
              <w:t>汽车电气系统检修</w:t>
            </w:r>
          </w:p>
        </w:tc>
      </w:tr>
      <w:tr w:rsidR="00621246" w14:paraId="0BCDCF8A" w14:textId="77777777">
        <w:trPr>
          <w:trHeight w:val="270"/>
          <w:jc w:val="center"/>
        </w:trPr>
        <w:tc>
          <w:tcPr>
            <w:tcW w:w="1100" w:type="dxa"/>
            <w:vMerge/>
            <w:noWrap/>
            <w:vAlign w:val="center"/>
          </w:tcPr>
          <w:p w14:paraId="46D46C64"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5E4F07FA"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18F1DEE2"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12004E82"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30D092DD"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40</w:t>
            </w:r>
          </w:p>
        </w:tc>
        <w:tc>
          <w:tcPr>
            <w:tcW w:w="3242" w:type="dxa"/>
            <w:tcBorders>
              <w:top w:val="nil"/>
              <w:left w:val="single" w:sz="4" w:space="0" w:color="auto"/>
              <w:bottom w:val="single" w:sz="4" w:space="0" w:color="auto"/>
              <w:right w:val="single" w:sz="4" w:space="0" w:color="auto"/>
            </w:tcBorders>
            <w:noWrap/>
            <w:vAlign w:val="center"/>
          </w:tcPr>
          <w:p w14:paraId="4C9F069F" w14:textId="77777777" w:rsidR="00621246" w:rsidRDefault="00000000">
            <w:pPr>
              <w:widowControl/>
              <w:jc w:val="left"/>
              <w:textAlignment w:val="center"/>
              <w:rPr>
                <w:color w:val="000000" w:themeColor="text1"/>
                <w:kern w:val="0"/>
                <w:sz w:val="18"/>
                <w:szCs w:val="18"/>
              </w:rPr>
            </w:pPr>
            <w:r>
              <w:rPr>
                <w:rFonts w:ascii="Cambria Math" w:hAnsi="Cambria Math" w:cs="Cambria Math"/>
                <w:color w:val="000000" w:themeColor="text1"/>
                <w:sz w:val="18"/>
                <w:szCs w:val="18"/>
              </w:rPr>
              <w:t>◆</w:t>
            </w:r>
            <w:r>
              <w:rPr>
                <w:color w:val="000000" w:themeColor="text1"/>
                <w:sz w:val="18"/>
                <w:szCs w:val="18"/>
              </w:rPr>
              <w:t>汽车电控系统检修</w:t>
            </w:r>
          </w:p>
        </w:tc>
      </w:tr>
      <w:tr w:rsidR="00621246" w14:paraId="1ABBF66C" w14:textId="77777777">
        <w:trPr>
          <w:trHeight w:val="270"/>
          <w:jc w:val="center"/>
        </w:trPr>
        <w:tc>
          <w:tcPr>
            <w:tcW w:w="1100" w:type="dxa"/>
            <w:vMerge/>
            <w:noWrap/>
            <w:vAlign w:val="center"/>
          </w:tcPr>
          <w:p w14:paraId="719FA970"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15341265" w14:textId="77777777" w:rsidR="00621246" w:rsidRDefault="00621246">
            <w:pPr>
              <w:widowControl/>
              <w:adjustRightInd w:val="0"/>
              <w:snapToGrid w:val="0"/>
              <w:jc w:val="left"/>
              <w:rPr>
                <w:color w:val="000000" w:themeColor="text1"/>
                <w:kern w:val="0"/>
                <w:sz w:val="18"/>
                <w:szCs w:val="18"/>
              </w:rPr>
            </w:pPr>
          </w:p>
        </w:tc>
        <w:tc>
          <w:tcPr>
            <w:tcW w:w="2351" w:type="dxa"/>
            <w:vMerge w:val="restart"/>
            <w:noWrap/>
            <w:vAlign w:val="center"/>
          </w:tcPr>
          <w:p w14:paraId="09B264F7"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专业拓展课程</w:t>
            </w:r>
          </w:p>
        </w:tc>
        <w:tc>
          <w:tcPr>
            <w:tcW w:w="397" w:type="dxa"/>
            <w:vMerge w:val="restart"/>
            <w:noWrap/>
            <w:vAlign w:val="center"/>
          </w:tcPr>
          <w:p w14:paraId="1BD81B05"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必修</w:t>
            </w:r>
          </w:p>
        </w:tc>
        <w:tc>
          <w:tcPr>
            <w:tcW w:w="518" w:type="dxa"/>
            <w:noWrap/>
            <w:vAlign w:val="center"/>
          </w:tcPr>
          <w:p w14:paraId="4C9146A3"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41</w:t>
            </w:r>
          </w:p>
        </w:tc>
        <w:tc>
          <w:tcPr>
            <w:tcW w:w="3242" w:type="dxa"/>
            <w:tcBorders>
              <w:top w:val="single" w:sz="4" w:space="0" w:color="auto"/>
              <w:left w:val="single" w:sz="4" w:space="0" w:color="auto"/>
              <w:bottom w:val="single" w:sz="4" w:space="0" w:color="auto"/>
              <w:right w:val="single" w:sz="4" w:space="0" w:color="auto"/>
            </w:tcBorders>
            <w:noWrap/>
            <w:vAlign w:val="center"/>
          </w:tcPr>
          <w:p w14:paraId="7C4FC16A" w14:textId="77777777" w:rsidR="00621246" w:rsidRDefault="00000000">
            <w:pPr>
              <w:widowControl/>
              <w:jc w:val="left"/>
              <w:textAlignment w:val="center"/>
              <w:rPr>
                <w:color w:val="000000" w:themeColor="text1"/>
                <w:kern w:val="0"/>
                <w:sz w:val="18"/>
                <w:szCs w:val="18"/>
              </w:rPr>
            </w:pPr>
            <w:r>
              <w:rPr>
                <w:color w:val="000000" w:themeColor="text1"/>
                <w:sz w:val="18"/>
                <w:szCs w:val="18"/>
              </w:rPr>
              <w:t>汽车及配件营销</w:t>
            </w:r>
          </w:p>
        </w:tc>
      </w:tr>
      <w:tr w:rsidR="00621246" w14:paraId="2FC24F07" w14:textId="77777777">
        <w:trPr>
          <w:trHeight w:val="270"/>
          <w:jc w:val="center"/>
        </w:trPr>
        <w:tc>
          <w:tcPr>
            <w:tcW w:w="1100" w:type="dxa"/>
            <w:vMerge/>
            <w:noWrap/>
            <w:vAlign w:val="center"/>
          </w:tcPr>
          <w:p w14:paraId="37E94AE7"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0BEB4634"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5BF0FAE7"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46D64ABB"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25FDC778"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42</w:t>
            </w:r>
          </w:p>
        </w:tc>
        <w:tc>
          <w:tcPr>
            <w:tcW w:w="3242" w:type="dxa"/>
            <w:tcBorders>
              <w:top w:val="nil"/>
              <w:left w:val="single" w:sz="4" w:space="0" w:color="auto"/>
              <w:bottom w:val="single" w:sz="4" w:space="0" w:color="auto"/>
              <w:right w:val="single" w:sz="4" w:space="0" w:color="auto"/>
            </w:tcBorders>
            <w:noWrap/>
            <w:vAlign w:val="center"/>
          </w:tcPr>
          <w:p w14:paraId="13DA10C7" w14:textId="77777777" w:rsidR="00621246" w:rsidRDefault="00000000">
            <w:pPr>
              <w:widowControl/>
              <w:jc w:val="left"/>
              <w:textAlignment w:val="center"/>
              <w:rPr>
                <w:color w:val="000000" w:themeColor="text1"/>
                <w:kern w:val="0"/>
                <w:sz w:val="18"/>
                <w:szCs w:val="18"/>
              </w:rPr>
            </w:pPr>
            <w:r>
              <w:rPr>
                <w:color w:val="000000" w:themeColor="text1"/>
                <w:sz w:val="18"/>
                <w:szCs w:val="18"/>
              </w:rPr>
              <w:t>汽车保险与理赔</w:t>
            </w:r>
          </w:p>
        </w:tc>
      </w:tr>
      <w:tr w:rsidR="00621246" w14:paraId="4956367D" w14:textId="77777777">
        <w:trPr>
          <w:trHeight w:val="270"/>
          <w:jc w:val="center"/>
        </w:trPr>
        <w:tc>
          <w:tcPr>
            <w:tcW w:w="1100" w:type="dxa"/>
            <w:vMerge/>
            <w:noWrap/>
            <w:vAlign w:val="center"/>
          </w:tcPr>
          <w:p w14:paraId="4C5E83E1"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60F61B63"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5C859E33"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0D12E053"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283482CE"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43</w:t>
            </w:r>
          </w:p>
        </w:tc>
        <w:tc>
          <w:tcPr>
            <w:tcW w:w="3242" w:type="dxa"/>
            <w:tcBorders>
              <w:top w:val="nil"/>
              <w:left w:val="single" w:sz="4" w:space="0" w:color="auto"/>
              <w:bottom w:val="single" w:sz="4" w:space="0" w:color="auto"/>
              <w:right w:val="single" w:sz="4" w:space="0" w:color="auto"/>
            </w:tcBorders>
            <w:noWrap/>
            <w:vAlign w:val="center"/>
          </w:tcPr>
          <w:p w14:paraId="018AEA96" w14:textId="77777777" w:rsidR="00621246" w:rsidRDefault="00000000">
            <w:pPr>
              <w:widowControl/>
              <w:jc w:val="left"/>
              <w:textAlignment w:val="center"/>
              <w:rPr>
                <w:color w:val="000000" w:themeColor="text1"/>
                <w:kern w:val="0"/>
                <w:sz w:val="18"/>
                <w:szCs w:val="18"/>
              </w:rPr>
            </w:pPr>
            <w:r>
              <w:rPr>
                <w:rFonts w:ascii="Cambria Math" w:hAnsi="Cambria Math" w:cs="Cambria Math"/>
                <w:color w:val="000000" w:themeColor="text1"/>
                <w:sz w:val="18"/>
                <w:szCs w:val="18"/>
              </w:rPr>
              <w:t>◆</w:t>
            </w:r>
            <w:r>
              <w:rPr>
                <w:color w:val="000000" w:themeColor="text1"/>
                <w:sz w:val="18"/>
                <w:szCs w:val="18"/>
              </w:rPr>
              <w:t>二手车鉴定与评估</w:t>
            </w:r>
          </w:p>
        </w:tc>
      </w:tr>
      <w:tr w:rsidR="00621246" w14:paraId="724165BE" w14:textId="77777777">
        <w:trPr>
          <w:trHeight w:val="158"/>
          <w:jc w:val="center"/>
        </w:trPr>
        <w:tc>
          <w:tcPr>
            <w:tcW w:w="1100" w:type="dxa"/>
            <w:vMerge/>
            <w:noWrap/>
            <w:vAlign w:val="center"/>
          </w:tcPr>
          <w:p w14:paraId="0B752385"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27E0568C"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6464F94C"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10BCBA8B"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334D297C"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44</w:t>
            </w:r>
          </w:p>
        </w:tc>
        <w:tc>
          <w:tcPr>
            <w:tcW w:w="3242" w:type="dxa"/>
            <w:tcBorders>
              <w:top w:val="nil"/>
              <w:left w:val="single" w:sz="4" w:space="0" w:color="auto"/>
              <w:bottom w:val="single" w:sz="4" w:space="0" w:color="auto"/>
              <w:right w:val="single" w:sz="4" w:space="0" w:color="auto"/>
            </w:tcBorders>
            <w:noWrap/>
            <w:vAlign w:val="center"/>
          </w:tcPr>
          <w:p w14:paraId="323D3C5C" w14:textId="77777777" w:rsidR="00621246" w:rsidRDefault="00000000">
            <w:pPr>
              <w:widowControl/>
              <w:jc w:val="left"/>
              <w:textAlignment w:val="center"/>
              <w:rPr>
                <w:color w:val="000000" w:themeColor="text1"/>
                <w:kern w:val="0"/>
                <w:sz w:val="18"/>
                <w:szCs w:val="18"/>
              </w:rPr>
            </w:pPr>
            <w:r>
              <w:rPr>
                <w:color w:val="000000" w:themeColor="text1"/>
                <w:sz w:val="18"/>
                <w:szCs w:val="18"/>
              </w:rPr>
              <w:t>汽车维修业务接待</w:t>
            </w:r>
          </w:p>
        </w:tc>
      </w:tr>
      <w:tr w:rsidR="00621246" w14:paraId="595C150E" w14:textId="77777777">
        <w:trPr>
          <w:trHeight w:val="158"/>
          <w:jc w:val="center"/>
        </w:trPr>
        <w:tc>
          <w:tcPr>
            <w:tcW w:w="1100" w:type="dxa"/>
            <w:vMerge/>
            <w:noWrap/>
            <w:vAlign w:val="center"/>
          </w:tcPr>
          <w:p w14:paraId="51E91F6F"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7767D770"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65C0D607"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31DFAB94"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6CC608DB" w14:textId="77777777" w:rsidR="00621246" w:rsidRDefault="00000000">
            <w:pPr>
              <w:widowControl/>
              <w:jc w:val="center"/>
              <w:textAlignment w:val="center"/>
              <w:rPr>
                <w:color w:val="000000" w:themeColor="text1"/>
                <w:kern w:val="0"/>
                <w:sz w:val="18"/>
                <w:szCs w:val="18"/>
                <w:lang w:bidi="ar"/>
              </w:rPr>
            </w:pPr>
            <w:r>
              <w:rPr>
                <w:color w:val="000000" w:themeColor="text1"/>
                <w:kern w:val="0"/>
                <w:sz w:val="18"/>
                <w:szCs w:val="18"/>
                <w:lang w:bidi="ar"/>
              </w:rPr>
              <w:t>45</w:t>
            </w:r>
          </w:p>
        </w:tc>
        <w:tc>
          <w:tcPr>
            <w:tcW w:w="3242" w:type="dxa"/>
            <w:tcBorders>
              <w:top w:val="nil"/>
              <w:left w:val="single" w:sz="4" w:space="0" w:color="auto"/>
              <w:bottom w:val="single" w:sz="4" w:space="0" w:color="auto"/>
              <w:right w:val="single" w:sz="4" w:space="0" w:color="auto"/>
            </w:tcBorders>
            <w:noWrap/>
            <w:vAlign w:val="center"/>
          </w:tcPr>
          <w:p w14:paraId="044EAD54" w14:textId="239AD569" w:rsidR="00621246" w:rsidRDefault="006645AB">
            <w:pPr>
              <w:widowControl/>
              <w:jc w:val="left"/>
              <w:textAlignment w:val="center"/>
              <w:rPr>
                <w:color w:val="000000" w:themeColor="text1"/>
                <w:kern w:val="0"/>
                <w:sz w:val="18"/>
                <w:szCs w:val="18"/>
                <w:lang w:bidi="ar"/>
              </w:rPr>
            </w:pPr>
            <w:r>
              <w:rPr>
                <w:rFonts w:hint="eastAsia"/>
                <w:color w:val="000000" w:themeColor="text1"/>
                <w:sz w:val="18"/>
                <w:szCs w:val="18"/>
              </w:rPr>
              <w:t>PLC</w:t>
            </w:r>
            <w:r>
              <w:rPr>
                <w:rFonts w:hint="eastAsia"/>
                <w:color w:val="000000" w:themeColor="text1"/>
                <w:sz w:val="18"/>
                <w:szCs w:val="18"/>
              </w:rPr>
              <w:t>控制系统编程与实现</w:t>
            </w:r>
          </w:p>
        </w:tc>
      </w:tr>
      <w:tr w:rsidR="00621246" w14:paraId="47806B06" w14:textId="77777777">
        <w:trPr>
          <w:trHeight w:val="270"/>
          <w:jc w:val="center"/>
        </w:trPr>
        <w:tc>
          <w:tcPr>
            <w:tcW w:w="1100" w:type="dxa"/>
            <w:vMerge/>
            <w:noWrap/>
            <w:vAlign w:val="center"/>
          </w:tcPr>
          <w:p w14:paraId="3CA09400"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775A9CA3"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6A3814D8"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04849796"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6DB8054B"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46</w:t>
            </w:r>
          </w:p>
        </w:tc>
        <w:tc>
          <w:tcPr>
            <w:tcW w:w="3242" w:type="dxa"/>
            <w:tcBorders>
              <w:top w:val="nil"/>
              <w:left w:val="single" w:sz="4" w:space="0" w:color="auto"/>
              <w:bottom w:val="single" w:sz="4" w:space="0" w:color="auto"/>
              <w:right w:val="single" w:sz="4" w:space="0" w:color="auto"/>
            </w:tcBorders>
            <w:noWrap/>
            <w:vAlign w:val="center"/>
          </w:tcPr>
          <w:p w14:paraId="47B00A1A" w14:textId="77777777" w:rsidR="00621246" w:rsidRDefault="00000000">
            <w:pPr>
              <w:widowControl/>
              <w:jc w:val="left"/>
              <w:textAlignment w:val="center"/>
              <w:rPr>
                <w:color w:val="000000" w:themeColor="text1"/>
                <w:kern w:val="0"/>
                <w:sz w:val="18"/>
                <w:szCs w:val="18"/>
              </w:rPr>
            </w:pPr>
            <w:r>
              <w:rPr>
                <w:color w:val="000000" w:themeColor="text1"/>
                <w:sz w:val="18"/>
                <w:szCs w:val="18"/>
              </w:rPr>
              <w:t>▲AutoCAD</w:t>
            </w:r>
          </w:p>
        </w:tc>
      </w:tr>
      <w:tr w:rsidR="00621246" w14:paraId="48F37F66" w14:textId="77777777">
        <w:trPr>
          <w:trHeight w:val="270"/>
          <w:jc w:val="center"/>
        </w:trPr>
        <w:tc>
          <w:tcPr>
            <w:tcW w:w="1100" w:type="dxa"/>
            <w:vMerge/>
            <w:noWrap/>
            <w:vAlign w:val="center"/>
          </w:tcPr>
          <w:p w14:paraId="2496AE62"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43AC99FA"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4F9BE463"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2A957844"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43339B6D"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47</w:t>
            </w:r>
          </w:p>
        </w:tc>
        <w:tc>
          <w:tcPr>
            <w:tcW w:w="3242" w:type="dxa"/>
            <w:tcBorders>
              <w:top w:val="nil"/>
              <w:left w:val="single" w:sz="4" w:space="0" w:color="auto"/>
              <w:bottom w:val="single" w:sz="4" w:space="0" w:color="auto"/>
              <w:right w:val="single" w:sz="4" w:space="0" w:color="auto"/>
            </w:tcBorders>
            <w:noWrap/>
            <w:vAlign w:val="center"/>
          </w:tcPr>
          <w:p w14:paraId="2DDE6C75" w14:textId="77777777" w:rsidR="00621246" w:rsidRDefault="00000000">
            <w:pPr>
              <w:widowControl/>
              <w:jc w:val="left"/>
              <w:textAlignment w:val="center"/>
              <w:rPr>
                <w:color w:val="000000" w:themeColor="text1"/>
                <w:kern w:val="0"/>
                <w:sz w:val="18"/>
                <w:szCs w:val="18"/>
              </w:rPr>
            </w:pPr>
            <w:r>
              <w:rPr>
                <w:color w:val="000000" w:themeColor="text1"/>
                <w:sz w:val="18"/>
                <w:szCs w:val="18"/>
              </w:rPr>
              <w:t>汽车商务礼仪</w:t>
            </w:r>
          </w:p>
        </w:tc>
      </w:tr>
      <w:tr w:rsidR="00621246" w14:paraId="32CBA9A9" w14:textId="77777777">
        <w:trPr>
          <w:trHeight w:val="270"/>
          <w:jc w:val="center"/>
        </w:trPr>
        <w:tc>
          <w:tcPr>
            <w:tcW w:w="1100" w:type="dxa"/>
            <w:vMerge/>
            <w:noWrap/>
            <w:vAlign w:val="center"/>
          </w:tcPr>
          <w:p w14:paraId="406B3D0D"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6D12031F"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670EAF93"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39728939"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7A071BFB"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48</w:t>
            </w:r>
          </w:p>
        </w:tc>
        <w:tc>
          <w:tcPr>
            <w:tcW w:w="3242" w:type="dxa"/>
            <w:tcBorders>
              <w:top w:val="nil"/>
              <w:left w:val="single" w:sz="4" w:space="0" w:color="auto"/>
              <w:bottom w:val="single" w:sz="4" w:space="0" w:color="auto"/>
              <w:right w:val="single" w:sz="4" w:space="0" w:color="auto"/>
            </w:tcBorders>
            <w:noWrap/>
            <w:vAlign w:val="center"/>
          </w:tcPr>
          <w:p w14:paraId="7DC968F0" w14:textId="77777777" w:rsidR="00621246" w:rsidRDefault="00000000">
            <w:pPr>
              <w:widowControl/>
              <w:jc w:val="left"/>
              <w:textAlignment w:val="center"/>
              <w:rPr>
                <w:color w:val="000000" w:themeColor="text1"/>
                <w:kern w:val="0"/>
                <w:sz w:val="18"/>
                <w:szCs w:val="18"/>
              </w:rPr>
            </w:pPr>
            <w:r>
              <w:rPr>
                <w:color w:val="000000" w:themeColor="text1"/>
                <w:sz w:val="18"/>
                <w:szCs w:val="18"/>
              </w:rPr>
              <w:t>汽车售后服务企业的管理与经营</w:t>
            </w:r>
          </w:p>
        </w:tc>
      </w:tr>
      <w:tr w:rsidR="00621246" w14:paraId="1155E945" w14:textId="77777777">
        <w:trPr>
          <w:trHeight w:val="270"/>
          <w:jc w:val="center"/>
        </w:trPr>
        <w:tc>
          <w:tcPr>
            <w:tcW w:w="1100" w:type="dxa"/>
            <w:vMerge/>
            <w:noWrap/>
            <w:vAlign w:val="center"/>
          </w:tcPr>
          <w:p w14:paraId="4A389694"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77F591F7" w14:textId="77777777" w:rsidR="00621246" w:rsidRDefault="00621246">
            <w:pPr>
              <w:widowControl/>
              <w:adjustRightInd w:val="0"/>
              <w:snapToGrid w:val="0"/>
              <w:jc w:val="left"/>
              <w:rPr>
                <w:color w:val="000000" w:themeColor="text1"/>
                <w:kern w:val="0"/>
                <w:sz w:val="18"/>
                <w:szCs w:val="18"/>
              </w:rPr>
            </w:pPr>
          </w:p>
        </w:tc>
        <w:tc>
          <w:tcPr>
            <w:tcW w:w="2351" w:type="dxa"/>
            <w:vMerge w:val="restart"/>
            <w:noWrap/>
            <w:vAlign w:val="center"/>
          </w:tcPr>
          <w:p w14:paraId="22EDA7A5" w14:textId="77777777" w:rsidR="00621246" w:rsidRDefault="00000000" w:rsidP="00160FB4">
            <w:pPr>
              <w:widowControl/>
              <w:adjustRightInd w:val="0"/>
              <w:snapToGrid w:val="0"/>
              <w:jc w:val="center"/>
              <w:rPr>
                <w:color w:val="000000" w:themeColor="text1"/>
                <w:kern w:val="0"/>
                <w:sz w:val="18"/>
                <w:szCs w:val="18"/>
              </w:rPr>
            </w:pPr>
            <w:r>
              <w:rPr>
                <w:color w:val="000000" w:themeColor="text1"/>
                <w:kern w:val="0"/>
                <w:sz w:val="18"/>
                <w:szCs w:val="18"/>
              </w:rPr>
              <w:t>集中实践课程</w:t>
            </w:r>
          </w:p>
        </w:tc>
        <w:tc>
          <w:tcPr>
            <w:tcW w:w="397" w:type="dxa"/>
            <w:vMerge w:val="restart"/>
            <w:noWrap/>
            <w:vAlign w:val="center"/>
          </w:tcPr>
          <w:p w14:paraId="1245229C" w14:textId="77777777" w:rsidR="00621246" w:rsidRDefault="00000000">
            <w:pPr>
              <w:widowControl/>
              <w:adjustRightInd w:val="0"/>
              <w:snapToGrid w:val="0"/>
              <w:jc w:val="center"/>
              <w:rPr>
                <w:color w:val="000000" w:themeColor="text1"/>
                <w:kern w:val="0"/>
                <w:sz w:val="18"/>
                <w:szCs w:val="18"/>
              </w:rPr>
            </w:pPr>
            <w:r>
              <w:rPr>
                <w:color w:val="000000" w:themeColor="text1"/>
                <w:kern w:val="0"/>
                <w:sz w:val="18"/>
                <w:szCs w:val="18"/>
              </w:rPr>
              <w:t>必修</w:t>
            </w:r>
          </w:p>
        </w:tc>
        <w:tc>
          <w:tcPr>
            <w:tcW w:w="518" w:type="dxa"/>
            <w:noWrap/>
            <w:vAlign w:val="center"/>
          </w:tcPr>
          <w:p w14:paraId="014D80F5"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49</w:t>
            </w:r>
          </w:p>
        </w:tc>
        <w:tc>
          <w:tcPr>
            <w:tcW w:w="3242" w:type="dxa"/>
            <w:tcBorders>
              <w:top w:val="single" w:sz="4" w:space="0" w:color="auto"/>
              <w:left w:val="single" w:sz="4" w:space="0" w:color="auto"/>
              <w:bottom w:val="single" w:sz="4" w:space="0" w:color="auto"/>
              <w:right w:val="single" w:sz="4" w:space="0" w:color="auto"/>
            </w:tcBorders>
            <w:noWrap/>
            <w:vAlign w:val="center"/>
          </w:tcPr>
          <w:p w14:paraId="1558F905" w14:textId="77777777" w:rsidR="00621246" w:rsidRDefault="00000000">
            <w:pPr>
              <w:widowControl/>
              <w:jc w:val="left"/>
              <w:textAlignment w:val="center"/>
              <w:rPr>
                <w:color w:val="000000" w:themeColor="text1"/>
                <w:kern w:val="0"/>
                <w:sz w:val="18"/>
                <w:szCs w:val="18"/>
              </w:rPr>
            </w:pPr>
            <w:r>
              <w:rPr>
                <w:color w:val="000000" w:themeColor="text1"/>
                <w:sz w:val="18"/>
                <w:szCs w:val="18"/>
              </w:rPr>
              <w:t>军事技能</w:t>
            </w:r>
          </w:p>
        </w:tc>
      </w:tr>
      <w:tr w:rsidR="00621246" w14:paraId="4F8E885E" w14:textId="77777777">
        <w:trPr>
          <w:trHeight w:val="270"/>
          <w:jc w:val="center"/>
        </w:trPr>
        <w:tc>
          <w:tcPr>
            <w:tcW w:w="1100" w:type="dxa"/>
            <w:vMerge/>
            <w:noWrap/>
            <w:vAlign w:val="center"/>
          </w:tcPr>
          <w:p w14:paraId="27E2C0BD"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4108EB7D"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0E3EEDEC"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1F3A27E4"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15190F4D"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50</w:t>
            </w:r>
          </w:p>
        </w:tc>
        <w:tc>
          <w:tcPr>
            <w:tcW w:w="3242" w:type="dxa"/>
            <w:tcBorders>
              <w:top w:val="nil"/>
              <w:left w:val="single" w:sz="4" w:space="0" w:color="auto"/>
              <w:bottom w:val="single" w:sz="4" w:space="0" w:color="auto"/>
              <w:right w:val="single" w:sz="4" w:space="0" w:color="auto"/>
            </w:tcBorders>
            <w:noWrap/>
            <w:vAlign w:val="center"/>
          </w:tcPr>
          <w:p w14:paraId="7D6CBCA9" w14:textId="77777777" w:rsidR="00621246" w:rsidRDefault="00000000">
            <w:pPr>
              <w:widowControl/>
              <w:jc w:val="left"/>
              <w:textAlignment w:val="center"/>
              <w:rPr>
                <w:color w:val="000000" w:themeColor="text1"/>
                <w:kern w:val="0"/>
                <w:sz w:val="18"/>
                <w:szCs w:val="18"/>
              </w:rPr>
            </w:pPr>
            <w:r>
              <w:rPr>
                <w:color w:val="000000" w:themeColor="text1"/>
                <w:sz w:val="18"/>
                <w:szCs w:val="18"/>
              </w:rPr>
              <w:t>认识实习</w:t>
            </w:r>
          </w:p>
        </w:tc>
      </w:tr>
      <w:tr w:rsidR="00621246" w14:paraId="2409A9E2" w14:textId="77777777">
        <w:trPr>
          <w:trHeight w:val="270"/>
          <w:jc w:val="center"/>
        </w:trPr>
        <w:tc>
          <w:tcPr>
            <w:tcW w:w="1100" w:type="dxa"/>
            <w:vMerge/>
            <w:noWrap/>
            <w:vAlign w:val="center"/>
          </w:tcPr>
          <w:p w14:paraId="2A126A6C"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1F8976C5"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779E2C9E"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0A22AD6D"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6F63E42B"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51</w:t>
            </w:r>
          </w:p>
        </w:tc>
        <w:tc>
          <w:tcPr>
            <w:tcW w:w="3242" w:type="dxa"/>
            <w:tcBorders>
              <w:top w:val="nil"/>
              <w:left w:val="single" w:sz="4" w:space="0" w:color="auto"/>
              <w:bottom w:val="single" w:sz="4" w:space="0" w:color="auto"/>
              <w:right w:val="single" w:sz="4" w:space="0" w:color="auto"/>
            </w:tcBorders>
            <w:noWrap/>
            <w:vAlign w:val="center"/>
          </w:tcPr>
          <w:p w14:paraId="663540F3" w14:textId="77777777" w:rsidR="00621246" w:rsidRDefault="00000000">
            <w:pPr>
              <w:widowControl/>
              <w:jc w:val="left"/>
              <w:textAlignment w:val="center"/>
              <w:rPr>
                <w:color w:val="000000" w:themeColor="text1"/>
                <w:kern w:val="0"/>
                <w:sz w:val="18"/>
                <w:szCs w:val="18"/>
              </w:rPr>
            </w:pPr>
            <w:r>
              <w:rPr>
                <w:color w:val="000000" w:themeColor="text1"/>
                <w:sz w:val="18"/>
                <w:szCs w:val="18"/>
              </w:rPr>
              <w:t>毕业设计</w:t>
            </w:r>
          </w:p>
        </w:tc>
      </w:tr>
      <w:tr w:rsidR="00621246" w14:paraId="6259B71C" w14:textId="77777777">
        <w:trPr>
          <w:trHeight w:val="270"/>
          <w:jc w:val="center"/>
        </w:trPr>
        <w:tc>
          <w:tcPr>
            <w:tcW w:w="1100" w:type="dxa"/>
            <w:vMerge/>
            <w:noWrap/>
            <w:vAlign w:val="center"/>
          </w:tcPr>
          <w:p w14:paraId="21C70364"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6AD9E752"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448C2661"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4FA93F2A"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2AE905A0" w14:textId="77777777" w:rsidR="00621246" w:rsidRDefault="00000000">
            <w:pPr>
              <w:widowControl/>
              <w:jc w:val="center"/>
              <w:textAlignment w:val="center"/>
              <w:rPr>
                <w:color w:val="000000" w:themeColor="text1"/>
                <w:kern w:val="0"/>
                <w:sz w:val="18"/>
                <w:szCs w:val="18"/>
                <w:lang w:bidi="ar"/>
              </w:rPr>
            </w:pPr>
            <w:r>
              <w:rPr>
                <w:color w:val="000000" w:themeColor="text1"/>
                <w:kern w:val="0"/>
                <w:sz w:val="18"/>
                <w:szCs w:val="18"/>
                <w:lang w:bidi="ar"/>
              </w:rPr>
              <w:t>52</w:t>
            </w:r>
          </w:p>
        </w:tc>
        <w:tc>
          <w:tcPr>
            <w:tcW w:w="3242" w:type="dxa"/>
            <w:tcBorders>
              <w:top w:val="nil"/>
              <w:left w:val="single" w:sz="4" w:space="0" w:color="auto"/>
              <w:bottom w:val="single" w:sz="4" w:space="0" w:color="auto"/>
              <w:right w:val="single" w:sz="4" w:space="0" w:color="auto"/>
            </w:tcBorders>
            <w:noWrap/>
            <w:vAlign w:val="center"/>
          </w:tcPr>
          <w:p w14:paraId="48899D05" w14:textId="77777777" w:rsidR="00621246" w:rsidRDefault="00000000">
            <w:pPr>
              <w:widowControl/>
              <w:jc w:val="left"/>
              <w:textAlignment w:val="center"/>
              <w:rPr>
                <w:color w:val="000000" w:themeColor="text1"/>
                <w:kern w:val="0"/>
                <w:sz w:val="18"/>
                <w:szCs w:val="18"/>
              </w:rPr>
            </w:pPr>
            <w:r>
              <w:rPr>
                <w:color w:val="000000" w:themeColor="text1"/>
                <w:sz w:val="18"/>
                <w:szCs w:val="18"/>
              </w:rPr>
              <w:t>岗位实习</w:t>
            </w:r>
          </w:p>
        </w:tc>
      </w:tr>
      <w:tr w:rsidR="00621246" w14:paraId="5F801565" w14:textId="77777777">
        <w:trPr>
          <w:trHeight w:val="270"/>
          <w:jc w:val="center"/>
        </w:trPr>
        <w:tc>
          <w:tcPr>
            <w:tcW w:w="1100" w:type="dxa"/>
            <w:vMerge/>
            <w:noWrap/>
            <w:vAlign w:val="center"/>
          </w:tcPr>
          <w:p w14:paraId="26D29566"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77BA36EE"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3DDA303D"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76795DA9"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290B23DE"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53</w:t>
            </w:r>
          </w:p>
        </w:tc>
        <w:tc>
          <w:tcPr>
            <w:tcW w:w="3242" w:type="dxa"/>
            <w:tcBorders>
              <w:top w:val="nil"/>
              <w:left w:val="single" w:sz="4" w:space="0" w:color="auto"/>
              <w:bottom w:val="single" w:sz="4" w:space="0" w:color="auto"/>
              <w:right w:val="single" w:sz="4" w:space="0" w:color="auto"/>
            </w:tcBorders>
            <w:noWrap/>
            <w:vAlign w:val="center"/>
          </w:tcPr>
          <w:p w14:paraId="2B6BBEB6" w14:textId="77777777" w:rsidR="00621246" w:rsidRDefault="00000000">
            <w:pPr>
              <w:widowControl/>
              <w:jc w:val="left"/>
              <w:textAlignment w:val="center"/>
              <w:rPr>
                <w:color w:val="000000" w:themeColor="text1"/>
                <w:kern w:val="0"/>
                <w:sz w:val="18"/>
                <w:szCs w:val="18"/>
              </w:rPr>
            </w:pPr>
            <w:r>
              <w:rPr>
                <w:color w:val="000000" w:themeColor="text1"/>
                <w:sz w:val="18"/>
                <w:szCs w:val="18"/>
              </w:rPr>
              <w:t>劳动实践</w:t>
            </w:r>
          </w:p>
        </w:tc>
      </w:tr>
      <w:tr w:rsidR="00621246" w14:paraId="26219D80" w14:textId="77777777">
        <w:trPr>
          <w:trHeight w:val="270"/>
          <w:jc w:val="center"/>
        </w:trPr>
        <w:tc>
          <w:tcPr>
            <w:tcW w:w="1100" w:type="dxa"/>
            <w:vMerge/>
            <w:noWrap/>
            <w:vAlign w:val="center"/>
          </w:tcPr>
          <w:p w14:paraId="4FC1B642"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5579D166"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3D632493"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1F7EF22C"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641D427F"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54</w:t>
            </w:r>
          </w:p>
        </w:tc>
        <w:tc>
          <w:tcPr>
            <w:tcW w:w="3242" w:type="dxa"/>
            <w:tcBorders>
              <w:top w:val="nil"/>
              <w:left w:val="single" w:sz="4" w:space="0" w:color="auto"/>
              <w:bottom w:val="single" w:sz="4" w:space="0" w:color="auto"/>
              <w:right w:val="single" w:sz="4" w:space="0" w:color="auto"/>
            </w:tcBorders>
            <w:noWrap/>
            <w:vAlign w:val="center"/>
          </w:tcPr>
          <w:p w14:paraId="518CEB09" w14:textId="77777777" w:rsidR="00621246" w:rsidRDefault="00000000">
            <w:pPr>
              <w:widowControl/>
              <w:jc w:val="left"/>
              <w:textAlignment w:val="center"/>
              <w:rPr>
                <w:color w:val="000000" w:themeColor="text1"/>
                <w:kern w:val="0"/>
                <w:sz w:val="18"/>
                <w:szCs w:val="18"/>
              </w:rPr>
            </w:pPr>
            <w:r>
              <w:rPr>
                <w:rFonts w:ascii="Segoe UI Symbol" w:hAnsi="Segoe UI Symbol" w:cs="Segoe UI Symbol"/>
                <w:color w:val="000000" w:themeColor="text1"/>
                <w:sz w:val="18"/>
                <w:szCs w:val="18"/>
              </w:rPr>
              <w:t>★</w:t>
            </w:r>
            <w:r>
              <w:rPr>
                <w:color w:val="000000" w:themeColor="text1"/>
                <w:sz w:val="16"/>
                <w:szCs w:val="16"/>
              </w:rPr>
              <w:t>▲3D</w:t>
            </w:r>
            <w:r>
              <w:rPr>
                <w:color w:val="000000" w:themeColor="text1"/>
                <w:sz w:val="16"/>
                <w:szCs w:val="16"/>
              </w:rPr>
              <w:t>打印实训</w:t>
            </w:r>
          </w:p>
        </w:tc>
      </w:tr>
      <w:tr w:rsidR="00621246" w14:paraId="7A708D87" w14:textId="77777777">
        <w:trPr>
          <w:trHeight w:val="270"/>
          <w:jc w:val="center"/>
        </w:trPr>
        <w:tc>
          <w:tcPr>
            <w:tcW w:w="1100" w:type="dxa"/>
            <w:vMerge/>
            <w:noWrap/>
            <w:vAlign w:val="center"/>
          </w:tcPr>
          <w:p w14:paraId="72A3FA2F"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17C1D03E"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015E950C"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24889B84"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27C2EC99"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55</w:t>
            </w:r>
          </w:p>
        </w:tc>
        <w:tc>
          <w:tcPr>
            <w:tcW w:w="3242" w:type="dxa"/>
            <w:tcBorders>
              <w:top w:val="nil"/>
              <w:left w:val="single" w:sz="4" w:space="0" w:color="auto"/>
              <w:bottom w:val="single" w:sz="4" w:space="0" w:color="auto"/>
              <w:right w:val="single" w:sz="4" w:space="0" w:color="auto"/>
            </w:tcBorders>
            <w:noWrap/>
            <w:vAlign w:val="center"/>
          </w:tcPr>
          <w:p w14:paraId="7BFB8029" w14:textId="77777777" w:rsidR="00621246" w:rsidRDefault="00000000">
            <w:pPr>
              <w:widowControl/>
              <w:textAlignment w:val="center"/>
              <w:rPr>
                <w:color w:val="000000" w:themeColor="text1"/>
                <w:kern w:val="0"/>
                <w:sz w:val="18"/>
                <w:szCs w:val="18"/>
              </w:rPr>
            </w:pPr>
            <w:r>
              <w:rPr>
                <w:rFonts w:ascii="Segoe UI Symbol" w:hAnsi="Segoe UI Symbol" w:cs="Segoe UI Symbol"/>
                <w:color w:val="000000" w:themeColor="text1"/>
                <w:sz w:val="16"/>
                <w:szCs w:val="16"/>
              </w:rPr>
              <w:t>★</w:t>
            </w:r>
            <w:r>
              <w:rPr>
                <w:color w:val="000000" w:themeColor="text1"/>
                <w:sz w:val="16"/>
                <w:szCs w:val="16"/>
              </w:rPr>
              <w:t>▲</w:t>
            </w:r>
            <w:r>
              <w:rPr>
                <w:color w:val="000000" w:themeColor="text1"/>
                <w:sz w:val="16"/>
                <w:szCs w:val="16"/>
              </w:rPr>
              <w:t>钳工实训</w:t>
            </w:r>
          </w:p>
        </w:tc>
      </w:tr>
      <w:tr w:rsidR="00621246" w14:paraId="3FE3E247" w14:textId="77777777">
        <w:trPr>
          <w:trHeight w:val="270"/>
          <w:jc w:val="center"/>
        </w:trPr>
        <w:tc>
          <w:tcPr>
            <w:tcW w:w="1100" w:type="dxa"/>
            <w:vMerge/>
            <w:noWrap/>
            <w:vAlign w:val="center"/>
          </w:tcPr>
          <w:p w14:paraId="4AF27A8A" w14:textId="77777777" w:rsidR="00621246" w:rsidRDefault="00621246">
            <w:pPr>
              <w:widowControl/>
              <w:adjustRightInd w:val="0"/>
              <w:snapToGrid w:val="0"/>
              <w:jc w:val="left"/>
              <w:rPr>
                <w:color w:val="000000" w:themeColor="text1"/>
                <w:kern w:val="0"/>
                <w:sz w:val="18"/>
                <w:szCs w:val="18"/>
              </w:rPr>
            </w:pPr>
          </w:p>
        </w:tc>
        <w:tc>
          <w:tcPr>
            <w:tcW w:w="1080" w:type="dxa"/>
            <w:vMerge/>
            <w:noWrap/>
            <w:vAlign w:val="center"/>
          </w:tcPr>
          <w:p w14:paraId="5353DBC5" w14:textId="77777777" w:rsidR="00621246" w:rsidRDefault="00621246">
            <w:pPr>
              <w:widowControl/>
              <w:adjustRightInd w:val="0"/>
              <w:snapToGrid w:val="0"/>
              <w:jc w:val="left"/>
              <w:rPr>
                <w:color w:val="000000" w:themeColor="text1"/>
                <w:kern w:val="0"/>
                <w:sz w:val="18"/>
                <w:szCs w:val="18"/>
              </w:rPr>
            </w:pPr>
          </w:p>
        </w:tc>
        <w:tc>
          <w:tcPr>
            <w:tcW w:w="2351" w:type="dxa"/>
            <w:vMerge/>
            <w:noWrap/>
            <w:vAlign w:val="center"/>
          </w:tcPr>
          <w:p w14:paraId="5322F406" w14:textId="77777777" w:rsidR="00621246" w:rsidRDefault="00621246">
            <w:pPr>
              <w:widowControl/>
              <w:adjustRightInd w:val="0"/>
              <w:snapToGrid w:val="0"/>
              <w:jc w:val="left"/>
              <w:rPr>
                <w:color w:val="000000" w:themeColor="text1"/>
                <w:kern w:val="0"/>
                <w:sz w:val="18"/>
                <w:szCs w:val="18"/>
              </w:rPr>
            </w:pPr>
          </w:p>
        </w:tc>
        <w:tc>
          <w:tcPr>
            <w:tcW w:w="397" w:type="dxa"/>
            <w:vMerge/>
            <w:noWrap/>
            <w:vAlign w:val="center"/>
          </w:tcPr>
          <w:p w14:paraId="7EF873C0" w14:textId="77777777" w:rsidR="00621246" w:rsidRDefault="00621246">
            <w:pPr>
              <w:widowControl/>
              <w:adjustRightInd w:val="0"/>
              <w:snapToGrid w:val="0"/>
              <w:jc w:val="center"/>
              <w:rPr>
                <w:color w:val="000000" w:themeColor="text1"/>
                <w:kern w:val="0"/>
                <w:sz w:val="18"/>
                <w:szCs w:val="18"/>
              </w:rPr>
            </w:pPr>
          </w:p>
        </w:tc>
        <w:tc>
          <w:tcPr>
            <w:tcW w:w="518" w:type="dxa"/>
            <w:noWrap/>
            <w:vAlign w:val="center"/>
          </w:tcPr>
          <w:p w14:paraId="1C7D8A55" w14:textId="77777777" w:rsidR="00621246" w:rsidRDefault="00000000">
            <w:pPr>
              <w:widowControl/>
              <w:jc w:val="center"/>
              <w:textAlignment w:val="center"/>
              <w:rPr>
                <w:color w:val="000000" w:themeColor="text1"/>
                <w:kern w:val="0"/>
                <w:sz w:val="18"/>
                <w:szCs w:val="18"/>
              </w:rPr>
            </w:pPr>
            <w:r>
              <w:rPr>
                <w:color w:val="000000" w:themeColor="text1"/>
                <w:kern w:val="0"/>
                <w:sz w:val="18"/>
                <w:szCs w:val="18"/>
                <w:lang w:bidi="ar"/>
              </w:rPr>
              <w:t>56</w:t>
            </w:r>
          </w:p>
        </w:tc>
        <w:tc>
          <w:tcPr>
            <w:tcW w:w="3242" w:type="dxa"/>
            <w:tcBorders>
              <w:top w:val="nil"/>
              <w:left w:val="single" w:sz="4" w:space="0" w:color="auto"/>
              <w:bottom w:val="single" w:sz="4" w:space="0" w:color="auto"/>
              <w:right w:val="single" w:sz="4" w:space="0" w:color="auto"/>
            </w:tcBorders>
            <w:noWrap/>
            <w:vAlign w:val="center"/>
          </w:tcPr>
          <w:p w14:paraId="1730A2D7" w14:textId="77777777" w:rsidR="00621246" w:rsidRDefault="00000000">
            <w:pPr>
              <w:widowControl/>
              <w:jc w:val="left"/>
              <w:textAlignment w:val="center"/>
              <w:rPr>
                <w:color w:val="000000" w:themeColor="text1"/>
                <w:kern w:val="0"/>
                <w:sz w:val="18"/>
                <w:szCs w:val="18"/>
              </w:rPr>
            </w:pPr>
            <w:r>
              <w:rPr>
                <w:rFonts w:ascii="Segoe UI Symbol" w:hAnsi="Segoe UI Symbol" w:cs="Segoe UI Symbol"/>
                <w:color w:val="000000" w:themeColor="text1"/>
                <w:sz w:val="16"/>
                <w:szCs w:val="16"/>
              </w:rPr>
              <w:t>★</w:t>
            </w:r>
            <w:r>
              <w:rPr>
                <w:color w:val="000000" w:themeColor="text1"/>
                <w:sz w:val="16"/>
                <w:szCs w:val="16"/>
              </w:rPr>
              <w:t>▲</w:t>
            </w:r>
            <w:r>
              <w:rPr>
                <w:color w:val="000000" w:themeColor="text1"/>
                <w:sz w:val="16"/>
                <w:szCs w:val="16"/>
              </w:rPr>
              <w:t>电工实训</w:t>
            </w:r>
          </w:p>
        </w:tc>
      </w:tr>
    </w:tbl>
    <w:p w14:paraId="246CA545" w14:textId="77777777" w:rsidR="00621246" w:rsidRDefault="00000000">
      <w:pPr>
        <w:spacing w:line="460" w:lineRule="exact"/>
        <w:ind w:firstLine="482"/>
        <w:rPr>
          <w:b/>
          <w:bCs/>
          <w:color w:val="000000" w:themeColor="text1"/>
          <w:sz w:val="24"/>
        </w:rPr>
      </w:pPr>
      <w:r>
        <w:rPr>
          <w:b/>
          <w:bCs/>
          <w:color w:val="000000" w:themeColor="text1"/>
          <w:sz w:val="24"/>
        </w:rPr>
        <w:t>（二）课程内容要求</w:t>
      </w:r>
    </w:p>
    <w:p w14:paraId="770D1BFC" w14:textId="77777777" w:rsidR="00621246" w:rsidRDefault="00000000">
      <w:pPr>
        <w:spacing w:line="440" w:lineRule="exact"/>
        <w:rPr>
          <w:bCs/>
          <w:color w:val="000000" w:themeColor="text1"/>
          <w:sz w:val="24"/>
          <w:szCs w:val="22"/>
        </w:rPr>
      </w:pPr>
      <w:r>
        <w:rPr>
          <w:bCs/>
          <w:color w:val="000000" w:themeColor="text1"/>
          <w:sz w:val="24"/>
          <w:szCs w:val="22"/>
        </w:rPr>
        <w:t>1</w:t>
      </w:r>
      <w:r>
        <w:rPr>
          <w:bCs/>
          <w:color w:val="000000" w:themeColor="text1"/>
          <w:sz w:val="24"/>
          <w:szCs w:val="22"/>
        </w:rPr>
        <w:t>、公共基础课</w:t>
      </w:r>
    </w:p>
    <w:tbl>
      <w:tblPr>
        <w:tblW w:w="84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61"/>
        <w:gridCol w:w="1241"/>
        <w:gridCol w:w="2743"/>
        <w:gridCol w:w="2312"/>
        <w:gridCol w:w="1738"/>
      </w:tblGrid>
      <w:tr w:rsidR="00621246" w14:paraId="00696313" w14:textId="77777777" w:rsidTr="005F7944">
        <w:trPr>
          <w:trHeight w:val="230"/>
          <w:tblHeader/>
          <w:jc w:val="center"/>
        </w:trPr>
        <w:tc>
          <w:tcPr>
            <w:tcW w:w="461" w:type="dxa"/>
            <w:noWrap/>
            <w:vAlign w:val="center"/>
          </w:tcPr>
          <w:p w14:paraId="4CF77D2B" w14:textId="77777777" w:rsidR="00621246" w:rsidRDefault="00000000">
            <w:pPr>
              <w:adjustRightInd w:val="0"/>
              <w:snapToGrid w:val="0"/>
              <w:jc w:val="center"/>
              <w:rPr>
                <w:b/>
                <w:color w:val="000000" w:themeColor="text1"/>
                <w:sz w:val="18"/>
                <w:szCs w:val="18"/>
              </w:rPr>
            </w:pPr>
            <w:r>
              <w:rPr>
                <w:b/>
                <w:color w:val="000000" w:themeColor="text1"/>
                <w:sz w:val="18"/>
                <w:szCs w:val="18"/>
              </w:rPr>
              <w:t>序号</w:t>
            </w:r>
          </w:p>
        </w:tc>
        <w:tc>
          <w:tcPr>
            <w:tcW w:w="1241" w:type="dxa"/>
            <w:tcBorders>
              <w:left w:val="single" w:sz="8" w:space="0" w:color="auto"/>
              <w:right w:val="single" w:sz="8" w:space="0" w:color="auto"/>
            </w:tcBorders>
            <w:noWrap/>
            <w:vAlign w:val="center"/>
          </w:tcPr>
          <w:p w14:paraId="4D89C6BE" w14:textId="77777777" w:rsidR="00621246" w:rsidRDefault="00000000">
            <w:pPr>
              <w:adjustRightInd w:val="0"/>
              <w:snapToGrid w:val="0"/>
              <w:jc w:val="center"/>
              <w:rPr>
                <w:b/>
                <w:color w:val="000000" w:themeColor="text1"/>
                <w:sz w:val="18"/>
                <w:szCs w:val="18"/>
              </w:rPr>
            </w:pPr>
            <w:r>
              <w:rPr>
                <w:b/>
                <w:color w:val="000000" w:themeColor="text1"/>
                <w:sz w:val="18"/>
                <w:szCs w:val="18"/>
              </w:rPr>
              <w:t>课程名称</w:t>
            </w:r>
          </w:p>
        </w:tc>
        <w:tc>
          <w:tcPr>
            <w:tcW w:w="2743" w:type="dxa"/>
            <w:tcBorders>
              <w:left w:val="single" w:sz="8" w:space="0" w:color="auto"/>
              <w:right w:val="single" w:sz="4" w:space="0" w:color="auto"/>
            </w:tcBorders>
            <w:noWrap/>
            <w:vAlign w:val="center"/>
          </w:tcPr>
          <w:p w14:paraId="399A44FC" w14:textId="77777777" w:rsidR="00621246" w:rsidRDefault="00000000">
            <w:pPr>
              <w:adjustRightInd w:val="0"/>
              <w:snapToGrid w:val="0"/>
              <w:jc w:val="center"/>
              <w:rPr>
                <w:b/>
                <w:bCs/>
                <w:color w:val="000000" w:themeColor="text1"/>
                <w:sz w:val="18"/>
                <w:szCs w:val="18"/>
              </w:rPr>
            </w:pPr>
            <w:r>
              <w:rPr>
                <w:b/>
                <w:color w:val="000000" w:themeColor="text1"/>
                <w:kern w:val="0"/>
                <w:sz w:val="18"/>
                <w:szCs w:val="18"/>
              </w:rPr>
              <w:t>课程目标</w:t>
            </w:r>
          </w:p>
        </w:tc>
        <w:tc>
          <w:tcPr>
            <w:tcW w:w="2312" w:type="dxa"/>
            <w:tcBorders>
              <w:left w:val="single" w:sz="4" w:space="0" w:color="auto"/>
              <w:right w:val="single" w:sz="4" w:space="0" w:color="auto"/>
            </w:tcBorders>
            <w:noWrap/>
            <w:vAlign w:val="center"/>
          </w:tcPr>
          <w:p w14:paraId="6E5548D7" w14:textId="77777777" w:rsidR="00621246" w:rsidRDefault="00000000">
            <w:pPr>
              <w:adjustRightInd w:val="0"/>
              <w:snapToGrid w:val="0"/>
              <w:jc w:val="center"/>
              <w:rPr>
                <w:b/>
                <w:bCs/>
                <w:color w:val="000000" w:themeColor="text1"/>
                <w:sz w:val="18"/>
                <w:szCs w:val="18"/>
              </w:rPr>
            </w:pPr>
            <w:r>
              <w:rPr>
                <w:b/>
                <w:color w:val="000000" w:themeColor="text1"/>
                <w:sz w:val="18"/>
                <w:szCs w:val="18"/>
              </w:rPr>
              <w:t>主要</w:t>
            </w:r>
            <w:r>
              <w:rPr>
                <w:b/>
                <w:color w:val="000000" w:themeColor="text1"/>
                <w:kern w:val="0"/>
                <w:sz w:val="18"/>
                <w:szCs w:val="18"/>
              </w:rPr>
              <w:t>教学内容</w:t>
            </w:r>
            <w:r>
              <w:rPr>
                <w:b/>
                <w:color w:val="000000" w:themeColor="text1"/>
                <w:sz w:val="18"/>
                <w:szCs w:val="18"/>
              </w:rPr>
              <w:t>与要求</w:t>
            </w:r>
          </w:p>
        </w:tc>
        <w:tc>
          <w:tcPr>
            <w:tcW w:w="1738" w:type="dxa"/>
            <w:noWrap/>
            <w:vAlign w:val="center"/>
          </w:tcPr>
          <w:p w14:paraId="58D86361" w14:textId="77777777" w:rsidR="00621246" w:rsidRDefault="00000000">
            <w:pPr>
              <w:adjustRightInd w:val="0"/>
              <w:snapToGrid w:val="0"/>
              <w:jc w:val="center"/>
              <w:rPr>
                <w:b/>
                <w:bCs/>
                <w:color w:val="000000" w:themeColor="text1"/>
                <w:sz w:val="18"/>
                <w:szCs w:val="18"/>
              </w:rPr>
            </w:pPr>
            <w:r>
              <w:rPr>
                <w:b/>
                <w:color w:val="000000" w:themeColor="text1"/>
                <w:sz w:val="18"/>
                <w:szCs w:val="18"/>
              </w:rPr>
              <w:t>教学方法与手段</w:t>
            </w:r>
          </w:p>
        </w:tc>
      </w:tr>
      <w:tr w:rsidR="00621246" w14:paraId="097F30C8" w14:textId="77777777" w:rsidTr="005F7944">
        <w:trPr>
          <w:trHeight w:val="85"/>
          <w:jc w:val="center"/>
        </w:trPr>
        <w:tc>
          <w:tcPr>
            <w:tcW w:w="461" w:type="dxa"/>
            <w:noWrap/>
            <w:vAlign w:val="center"/>
          </w:tcPr>
          <w:p w14:paraId="660A736B" w14:textId="77777777" w:rsidR="00621246" w:rsidRDefault="00000000">
            <w:pPr>
              <w:widowControl/>
              <w:adjustRightInd w:val="0"/>
              <w:snapToGrid w:val="0"/>
              <w:jc w:val="center"/>
              <w:rPr>
                <w:color w:val="000000" w:themeColor="text1"/>
                <w:sz w:val="18"/>
                <w:szCs w:val="18"/>
              </w:rPr>
            </w:pPr>
            <w:r>
              <w:rPr>
                <w:color w:val="000000" w:themeColor="text1"/>
                <w:sz w:val="18"/>
                <w:szCs w:val="18"/>
              </w:rPr>
              <w:t>1</w:t>
            </w:r>
          </w:p>
        </w:tc>
        <w:tc>
          <w:tcPr>
            <w:tcW w:w="1241" w:type="dxa"/>
            <w:tcBorders>
              <w:left w:val="single" w:sz="8" w:space="0" w:color="auto"/>
              <w:right w:val="single" w:sz="8" w:space="0" w:color="auto"/>
            </w:tcBorders>
            <w:noWrap/>
            <w:vAlign w:val="center"/>
          </w:tcPr>
          <w:p w14:paraId="39FAAD75" w14:textId="77777777" w:rsidR="00621246" w:rsidRDefault="00000000">
            <w:pPr>
              <w:widowControl/>
              <w:adjustRightInd w:val="0"/>
              <w:snapToGrid w:val="0"/>
              <w:jc w:val="center"/>
              <w:rPr>
                <w:color w:val="000000" w:themeColor="text1"/>
                <w:sz w:val="18"/>
                <w:szCs w:val="18"/>
              </w:rPr>
            </w:pPr>
            <w:r>
              <w:rPr>
                <w:color w:val="000000" w:themeColor="text1"/>
                <w:sz w:val="18"/>
                <w:szCs w:val="18"/>
              </w:rPr>
              <w:t>思想道德与法治</w:t>
            </w:r>
          </w:p>
        </w:tc>
        <w:tc>
          <w:tcPr>
            <w:tcW w:w="2743" w:type="dxa"/>
            <w:tcBorders>
              <w:left w:val="single" w:sz="8" w:space="0" w:color="auto"/>
              <w:right w:val="single" w:sz="4" w:space="0" w:color="auto"/>
            </w:tcBorders>
            <w:noWrap/>
            <w:vAlign w:val="center"/>
          </w:tcPr>
          <w:p w14:paraId="60DD44B5" w14:textId="77777777" w:rsidR="00621246" w:rsidRDefault="00000000">
            <w:pPr>
              <w:widowControl/>
              <w:adjustRightInd w:val="0"/>
              <w:snapToGrid w:val="0"/>
              <w:rPr>
                <w:color w:val="000000" w:themeColor="text1"/>
                <w:sz w:val="18"/>
                <w:szCs w:val="18"/>
              </w:rPr>
            </w:pPr>
            <w:r>
              <w:rPr>
                <w:color w:val="000000" w:themeColor="text1"/>
                <w:sz w:val="18"/>
                <w:szCs w:val="18"/>
              </w:rPr>
              <w:t>1.</w:t>
            </w:r>
            <w:r>
              <w:rPr>
                <w:color w:val="000000" w:themeColor="text1"/>
                <w:sz w:val="18"/>
                <w:szCs w:val="18"/>
              </w:rPr>
              <w:t>知识目标：使学生形成正确的道德认知，把握社会主义法律的本质、运行和体系，增强马克思主义理论基础。</w:t>
            </w:r>
          </w:p>
          <w:p w14:paraId="23A1C07A" w14:textId="77777777" w:rsidR="00621246" w:rsidRDefault="00000000">
            <w:pPr>
              <w:widowControl/>
              <w:adjustRightInd w:val="0"/>
              <w:snapToGrid w:val="0"/>
              <w:rPr>
                <w:color w:val="000000" w:themeColor="text1"/>
                <w:sz w:val="18"/>
                <w:szCs w:val="18"/>
              </w:rPr>
            </w:pPr>
            <w:r>
              <w:rPr>
                <w:color w:val="000000" w:themeColor="text1"/>
                <w:sz w:val="18"/>
                <w:szCs w:val="18"/>
              </w:rPr>
              <w:t>2.</w:t>
            </w:r>
            <w:r>
              <w:rPr>
                <w:color w:val="000000" w:themeColor="text1"/>
                <w:sz w:val="18"/>
                <w:szCs w:val="18"/>
              </w:rPr>
              <w:t>能力目标：加强思想道德修养，增强学法、用法的自觉性，进一步提高学生分析问题、解决问题的能力。</w:t>
            </w:r>
          </w:p>
          <w:p w14:paraId="0F61D14E" w14:textId="77777777" w:rsidR="00621246" w:rsidRDefault="00000000">
            <w:pPr>
              <w:widowControl/>
              <w:adjustRightInd w:val="0"/>
              <w:snapToGrid w:val="0"/>
              <w:rPr>
                <w:color w:val="000000" w:themeColor="text1"/>
                <w:sz w:val="18"/>
                <w:szCs w:val="18"/>
              </w:rPr>
            </w:pPr>
            <w:r>
              <w:rPr>
                <w:color w:val="000000" w:themeColor="text1"/>
                <w:sz w:val="18"/>
                <w:szCs w:val="18"/>
              </w:rPr>
              <w:t>3.</w:t>
            </w:r>
            <w:r>
              <w:rPr>
                <w:color w:val="000000" w:themeColor="text1"/>
                <w:sz w:val="18"/>
                <w:szCs w:val="18"/>
              </w:rPr>
              <w:t>素质目标：使学生坚定理想信念，增强学生爱国情怀，陶冶高尚道德情操，树立正确的世界观、人生观、价值观、道德观和法治观，提高学生的思想道德素质和法治素养。</w:t>
            </w:r>
          </w:p>
        </w:tc>
        <w:tc>
          <w:tcPr>
            <w:tcW w:w="2312" w:type="dxa"/>
            <w:tcBorders>
              <w:left w:val="single" w:sz="4" w:space="0" w:color="auto"/>
              <w:right w:val="single" w:sz="4" w:space="0" w:color="auto"/>
            </w:tcBorders>
            <w:noWrap/>
            <w:vAlign w:val="center"/>
          </w:tcPr>
          <w:p w14:paraId="36A74DAA" w14:textId="77777777" w:rsidR="00621246" w:rsidRDefault="00000000">
            <w:pPr>
              <w:widowControl/>
              <w:adjustRightInd w:val="0"/>
              <w:snapToGrid w:val="0"/>
              <w:jc w:val="left"/>
              <w:rPr>
                <w:color w:val="000000" w:themeColor="text1"/>
                <w:sz w:val="18"/>
                <w:szCs w:val="18"/>
              </w:rPr>
            </w:pPr>
            <w:r>
              <w:rPr>
                <w:color w:val="000000" w:themeColor="text1"/>
                <w:sz w:val="18"/>
                <w:szCs w:val="18"/>
              </w:rPr>
              <w:t>以社会主义核心价值观为主线，以理想信念教育为核心，以爱国主义教育为重点，对大学生进行人生观、价值观、道德观和法治观教育。</w:t>
            </w:r>
          </w:p>
        </w:tc>
        <w:tc>
          <w:tcPr>
            <w:tcW w:w="1738" w:type="dxa"/>
            <w:noWrap/>
            <w:vAlign w:val="center"/>
          </w:tcPr>
          <w:p w14:paraId="4B5B52AA" w14:textId="77777777" w:rsidR="00621246" w:rsidRDefault="00000000">
            <w:pPr>
              <w:widowControl/>
              <w:adjustRightInd w:val="0"/>
              <w:snapToGrid w:val="0"/>
              <w:jc w:val="left"/>
              <w:rPr>
                <w:color w:val="000000" w:themeColor="text1"/>
                <w:sz w:val="18"/>
                <w:szCs w:val="18"/>
              </w:rPr>
            </w:pPr>
            <w:r>
              <w:rPr>
                <w:color w:val="000000" w:themeColor="text1"/>
                <w:sz w:val="18"/>
                <w:szCs w:val="18"/>
              </w:rPr>
              <w:t>案例教学法、课堂讲授法、讨论式教学法、视频观摩互动法、案例教学法</w:t>
            </w:r>
          </w:p>
        </w:tc>
      </w:tr>
      <w:tr w:rsidR="00621246" w14:paraId="2513602B" w14:textId="77777777" w:rsidTr="005F7944">
        <w:trPr>
          <w:trHeight w:val="85"/>
          <w:jc w:val="center"/>
        </w:trPr>
        <w:tc>
          <w:tcPr>
            <w:tcW w:w="461" w:type="dxa"/>
            <w:noWrap/>
            <w:vAlign w:val="center"/>
          </w:tcPr>
          <w:p w14:paraId="6F7F2725" w14:textId="77777777" w:rsidR="00621246" w:rsidRDefault="00000000">
            <w:pPr>
              <w:widowControl/>
              <w:adjustRightInd w:val="0"/>
              <w:snapToGrid w:val="0"/>
              <w:jc w:val="center"/>
              <w:rPr>
                <w:color w:val="000000" w:themeColor="text1"/>
                <w:sz w:val="18"/>
                <w:szCs w:val="18"/>
              </w:rPr>
            </w:pPr>
            <w:r>
              <w:rPr>
                <w:color w:val="000000" w:themeColor="text1"/>
                <w:sz w:val="18"/>
                <w:szCs w:val="18"/>
              </w:rPr>
              <w:t>2</w:t>
            </w:r>
          </w:p>
        </w:tc>
        <w:tc>
          <w:tcPr>
            <w:tcW w:w="1241" w:type="dxa"/>
            <w:tcBorders>
              <w:left w:val="single" w:sz="8" w:space="0" w:color="auto"/>
              <w:right w:val="single" w:sz="8" w:space="0" w:color="auto"/>
            </w:tcBorders>
            <w:noWrap/>
            <w:vAlign w:val="center"/>
          </w:tcPr>
          <w:p w14:paraId="7C0DA302" w14:textId="77777777" w:rsidR="00621246" w:rsidRDefault="00000000">
            <w:pPr>
              <w:widowControl/>
              <w:adjustRightInd w:val="0"/>
              <w:snapToGrid w:val="0"/>
              <w:jc w:val="center"/>
              <w:rPr>
                <w:color w:val="000000" w:themeColor="text1"/>
                <w:sz w:val="18"/>
                <w:szCs w:val="18"/>
              </w:rPr>
            </w:pPr>
            <w:r>
              <w:rPr>
                <w:color w:val="000000" w:themeColor="text1"/>
                <w:sz w:val="18"/>
                <w:szCs w:val="18"/>
              </w:rPr>
              <w:t>毛泽东思想和中国特色社会主义理论体系概论</w:t>
            </w:r>
          </w:p>
        </w:tc>
        <w:tc>
          <w:tcPr>
            <w:tcW w:w="2743" w:type="dxa"/>
            <w:tcBorders>
              <w:left w:val="single" w:sz="8" w:space="0" w:color="auto"/>
              <w:right w:val="single" w:sz="4" w:space="0" w:color="auto"/>
            </w:tcBorders>
            <w:noWrap/>
            <w:vAlign w:val="center"/>
          </w:tcPr>
          <w:p w14:paraId="32338B93" w14:textId="77777777" w:rsidR="00621246" w:rsidRDefault="00000000">
            <w:pPr>
              <w:widowControl/>
              <w:adjustRightInd w:val="0"/>
              <w:snapToGrid w:val="0"/>
              <w:rPr>
                <w:color w:val="000000" w:themeColor="text1"/>
                <w:sz w:val="18"/>
                <w:szCs w:val="18"/>
              </w:rPr>
            </w:pPr>
            <w:r>
              <w:rPr>
                <w:color w:val="000000" w:themeColor="text1"/>
                <w:sz w:val="18"/>
                <w:szCs w:val="18"/>
              </w:rPr>
              <w:t>1.</w:t>
            </w:r>
            <w:r>
              <w:rPr>
                <w:color w:val="000000" w:themeColor="text1"/>
                <w:sz w:val="18"/>
                <w:szCs w:val="18"/>
              </w:rPr>
              <w:t>知识目标：帮助学生了解毛泽东思想、邓小平理论、</w:t>
            </w:r>
            <w:r>
              <w:rPr>
                <w:color w:val="000000" w:themeColor="text1"/>
                <w:sz w:val="18"/>
                <w:szCs w:val="18"/>
              </w:rPr>
              <w:t>“</w:t>
            </w:r>
            <w:r>
              <w:rPr>
                <w:color w:val="000000" w:themeColor="text1"/>
                <w:sz w:val="18"/>
                <w:szCs w:val="18"/>
              </w:rPr>
              <w:t>三个代表</w:t>
            </w:r>
            <w:r>
              <w:rPr>
                <w:color w:val="000000" w:themeColor="text1"/>
                <w:sz w:val="18"/>
                <w:szCs w:val="18"/>
              </w:rPr>
              <w:t>”</w:t>
            </w:r>
            <w:r>
              <w:rPr>
                <w:color w:val="000000" w:themeColor="text1"/>
                <w:sz w:val="18"/>
                <w:szCs w:val="18"/>
              </w:rPr>
              <w:t>重要思想、科学发展观，系统把握马克思主义中国化理论成果的形成发展过程、主要内容体系、历史地位和指导意义。</w:t>
            </w:r>
          </w:p>
          <w:p w14:paraId="7E7E4603" w14:textId="77777777" w:rsidR="00621246" w:rsidRDefault="00000000">
            <w:pPr>
              <w:widowControl/>
              <w:adjustRightInd w:val="0"/>
              <w:snapToGrid w:val="0"/>
              <w:rPr>
                <w:color w:val="000000" w:themeColor="text1"/>
                <w:sz w:val="18"/>
                <w:szCs w:val="18"/>
              </w:rPr>
            </w:pPr>
            <w:r>
              <w:rPr>
                <w:color w:val="000000" w:themeColor="text1"/>
                <w:sz w:val="18"/>
                <w:szCs w:val="18"/>
              </w:rPr>
              <w:t>2.</w:t>
            </w:r>
            <w:r>
              <w:rPr>
                <w:color w:val="000000" w:themeColor="text1"/>
                <w:sz w:val="18"/>
                <w:szCs w:val="18"/>
              </w:rPr>
              <w:t>能力目标：培养学生运用马克思主义的立场、观点和方法分析解决问题的能力，增强执行党的基本路线和基本方略的自觉性和坚定。</w:t>
            </w:r>
          </w:p>
          <w:p w14:paraId="4D50E975" w14:textId="77777777" w:rsidR="00621246" w:rsidRDefault="00000000">
            <w:pPr>
              <w:widowControl/>
              <w:adjustRightInd w:val="0"/>
              <w:snapToGrid w:val="0"/>
              <w:rPr>
                <w:color w:val="000000" w:themeColor="text1"/>
                <w:sz w:val="18"/>
                <w:szCs w:val="18"/>
              </w:rPr>
            </w:pPr>
            <w:r>
              <w:rPr>
                <w:color w:val="000000" w:themeColor="text1"/>
                <w:sz w:val="18"/>
                <w:szCs w:val="18"/>
              </w:rPr>
              <w:t>3.</w:t>
            </w:r>
            <w:r>
              <w:rPr>
                <w:color w:val="000000" w:themeColor="text1"/>
                <w:sz w:val="18"/>
                <w:szCs w:val="18"/>
              </w:rPr>
              <w:t>素质目标：提高学生马克思主义理论修养和思想政治素质，培养德智体美劳全面发展的中国特色社会主义合格建设者和可靠接班人。</w:t>
            </w:r>
          </w:p>
        </w:tc>
        <w:tc>
          <w:tcPr>
            <w:tcW w:w="2312" w:type="dxa"/>
            <w:tcBorders>
              <w:left w:val="single" w:sz="4" w:space="0" w:color="auto"/>
              <w:right w:val="single" w:sz="4" w:space="0" w:color="auto"/>
            </w:tcBorders>
            <w:noWrap/>
            <w:vAlign w:val="center"/>
          </w:tcPr>
          <w:p w14:paraId="34191DD3" w14:textId="77777777" w:rsidR="00621246" w:rsidRDefault="00000000">
            <w:pPr>
              <w:widowControl/>
              <w:adjustRightInd w:val="0"/>
              <w:snapToGrid w:val="0"/>
              <w:jc w:val="left"/>
              <w:rPr>
                <w:color w:val="000000" w:themeColor="text1"/>
                <w:sz w:val="18"/>
                <w:szCs w:val="18"/>
              </w:rPr>
            </w:pPr>
            <w:r>
              <w:rPr>
                <w:color w:val="000000" w:themeColor="text1"/>
                <w:sz w:val="18"/>
                <w:szCs w:val="18"/>
              </w:rPr>
              <w:t>马克思主义中国化理论成果，即毛泽东思想、邓小平理论、</w:t>
            </w:r>
            <w:r>
              <w:rPr>
                <w:color w:val="000000" w:themeColor="text1"/>
                <w:sz w:val="18"/>
                <w:szCs w:val="18"/>
              </w:rPr>
              <w:t>“</w:t>
            </w:r>
            <w:r>
              <w:rPr>
                <w:color w:val="000000" w:themeColor="text1"/>
                <w:sz w:val="18"/>
                <w:szCs w:val="18"/>
              </w:rPr>
              <w:t>三个代表</w:t>
            </w:r>
            <w:r>
              <w:rPr>
                <w:color w:val="000000" w:themeColor="text1"/>
                <w:sz w:val="18"/>
                <w:szCs w:val="18"/>
              </w:rPr>
              <w:t>”</w:t>
            </w:r>
            <w:r>
              <w:rPr>
                <w:color w:val="000000" w:themeColor="text1"/>
                <w:sz w:val="18"/>
                <w:szCs w:val="18"/>
              </w:rPr>
              <w:t>重要思想、科学发展观、习近平新时代中国特色社会主义思想产生形成发展过程、主要内容体系、历史地位和指导意义。</w:t>
            </w:r>
          </w:p>
        </w:tc>
        <w:tc>
          <w:tcPr>
            <w:tcW w:w="1738" w:type="dxa"/>
            <w:noWrap/>
            <w:vAlign w:val="center"/>
          </w:tcPr>
          <w:p w14:paraId="4299E5D8" w14:textId="77777777" w:rsidR="00621246" w:rsidRDefault="00000000">
            <w:pPr>
              <w:widowControl/>
              <w:adjustRightInd w:val="0"/>
              <w:snapToGrid w:val="0"/>
              <w:jc w:val="left"/>
              <w:rPr>
                <w:color w:val="000000" w:themeColor="text1"/>
                <w:sz w:val="18"/>
                <w:szCs w:val="18"/>
              </w:rPr>
            </w:pPr>
            <w:r>
              <w:rPr>
                <w:color w:val="000000" w:themeColor="text1"/>
                <w:sz w:val="18"/>
                <w:szCs w:val="18"/>
              </w:rPr>
              <w:t>讲授法、案例法、讨论法、视频展示法</w:t>
            </w:r>
          </w:p>
        </w:tc>
      </w:tr>
      <w:tr w:rsidR="00621246" w14:paraId="79B27DAE" w14:textId="77777777" w:rsidTr="005F7944">
        <w:trPr>
          <w:trHeight w:val="85"/>
          <w:jc w:val="center"/>
        </w:trPr>
        <w:tc>
          <w:tcPr>
            <w:tcW w:w="461" w:type="dxa"/>
            <w:noWrap/>
            <w:vAlign w:val="center"/>
          </w:tcPr>
          <w:p w14:paraId="735D1D25" w14:textId="77777777" w:rsidR="00621246" w:rsidRDefault="00000000">
            <w:pPr>
              <w:widowControl/>
              <w:adjustRightInd w:val="0"/>
              <w:snapToGrid w:val="0"/>
              <w:jc w:val="center"/>
              <w:rPr>
                <w:color w:val="000000" w:themeColor="text1"/>
                <w:sz w:val="18"/>
                <w:szCs w:val="18"/>
              </w:rPr>
            </w:pPr>
            <w:r>
              <w:rPr>
                <w:color w:val="000000" w:themeColor="text1"/>
                <w:sz w:val="18"/>
                <w:szCs w:val="18"/>
              </w:rPr>
              <w:t>3</w:t>
            </w:r>
          </w:p>
        </w:tc>
        <w:tc>
          <w:tcPr>
            <w:tcW w:w="1241" w:type="dxa"/>
            <w:tcBorders>
              <w:left w:val="single" w:sz="8" w:space="0" w:color="auto"/>
              <w:right w:val="single" w:sz="8" w:space="0" w:color="auto"/>
            </w:tcBorders>
            <w:noWrap/>
            <w:vAlign w:val="center"/>
          </w:tcPr>
          <w:p w14:paraId="5634183D" w14:textId="77777777" w:rsidR="00621246" w:rsidRDefault="00000000">
            <w:pPr>
              <w:widowControl/>
              <w:rPr>
                <w:color w:val="000000" w:themeColor="text1"/>
                <w:sz w:val="18"/>
                <w:szCs w:val="18"/>
              </w:rPr>
            </w:pPr>
            <w:r>
              <w:rPr>
                <w:color w:val="000000" w:themeColor="text1"/>
                <w:sz w:val="18"/>
                <w:szCs w:val="18"/>
              </w:rPr>
              <w:t>习近平新时代中国特色社会主义思想概论</w:t>
            </w:r>
          </w:p>
        </w:tc>
        <w:tc>
          <w:tcPr>
            <w:tcW w:w="2743" w:type="dxa"/>
            <w:tcBorders>
              <w:left w:val="single" w:sz="8" w:space="0" w:color="auto"/>
              <w:right w:val="single" w:sz="4" w:space="0" w:color="auto"/>
            </w:tcBorders>
            <w:noWrap/>
            <w:vAlign w:val="center"/>
          </w:tcPr>
          <w:p w14:paraId="2792C97B"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知识目标：帮助学生了解习近平新时代中国特色社会主义思想，系统把握马克思主义中国化理论成果的形成发展过程、主要内容体系、历史地位和指导意义。</w:t>
            </w:r>
          </w:p>
          <w:p w14:paraId="45484E0C"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能力目标：培养学生运用马克思主义的立场、观点和方法分析解决问题的能力，增强执行党的</w:t>
            </w:r>
            <w:r>
              <w:rPr>
                <w:color w:val="000000" w:themeColor="text1"/>
                <w:sz w:val="18"/>
                <w:szCs w:val="18"/>
              </w:rPr>
              <w:lastRenderedPageBreak/>
              <w:t>基本路线和基本方略的自觉性和坚定。</w:t>
            </w:r>
          </w:p>
          <w:p w14:paraId="01E6FE73"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素质目标：提高学生马克思主义理论修养和思想政治素质，培养德智体美劳全面发展的中国特色社会主义合格建设者和可靠接班人。</w:t>
            </w:r>
          </w:p>
        </w:tc>
        <w:tc>
          <w:tcPr>
            <w:tcW w:w="2312" w:type="dxa"/>
            <w:tcBorders>
              <w:left w:val="single" w:sz="4" w:space="0" w:color="auto"/>
              <w:right w:val="single" w:sz="4" w:space="0" w:color="auto"/>
            </w:tcBorders>
            <w:noWrap/>
            <w:vAlign w:val="center"/>
          </w:tcPr>
          <w:p w14:paraId="15BC3E53" w14:textId="77777777" w:rsidR="00621246" w:rsidRDefault="00000000">
            <w:pPr>
              <w:widowControl/>
              <w:rPr>
                <w:color w:val="000000" w:themeColor="text1"/>
                <w:sz w:val="18"/>
                <w:szCs w:val="18"/>
              </w:rPr>
            </w:pPr>
            <w:r>
              <w:rPr>
                <w:color w:val="000000" w:themeColor="text1"/>
                <w:sz w:val="18"/>
                <w:szCs w:val="18"/>
              </w:rPr>
              <w:lastRenderedPageBreak/>
              <w:t>习近平新时代中国特色社会主义思想产生形成发展过程、主要内容体系、历史地位和指导意义。</w:t>
            </w:r>
          </w:p>
        </w:tc>
        <w:tc>
          <w:tcPr>
            <w:tcW w:w="1738" w:type="dxa"/>
            <w:noWrap/>
            <w:vAlign w:val="center"/>
          </w:tcPr>
          <w:p w14:paraId="71AFA0A3" w14:textId="77777777" w:rsidR="00621246" w:rsidRDefault="00000000">
            <w:pPr>
              <w:widowControl/>
              <w:rPr>
                <w:color w:val="000000" w:themeColor="text1"/>
                <w:sz w:val="18"/>
                <w:szCs w:val="18"/>
              </w:rPr>
            </w:pPr>
            <w:r>
              <w:rPr>
                <w:color w:val="000000" w:themeColor="text1"/>
                <w:sz w:val="18"/>
                <w:szCs w:val="18"/>
              </w:rPr>
              <w:t>线上线下结合方式</w:t>
            </w:r>
          </w:p>
        </w:tc>
      </w:tr>
      <w:tr w:rsidR="00621246" w14:paraId="35C2588A" w14:textId="77777777" w:rsidTr="005F7944">
        <w:trPr>
          <w:trHeight w:val="85"/>
          <w:jc w:val="center"/>
        </w:trPr>
        <w:tc>
          <w:tcPr>
            <w:tcW w:w="461" w:type="dxa"/>
            <w:noWrap/>
            <w:vAlign w:val="center"/>
          </w:tcPr>
          <w:p w14:paraId="4F8C6EC7" w14:textId="77777777" w:rsidR="00621246" w:rsidRDefault="00000000">
            <w:pPr>
              <w:widowControl/>
              <w:adjustRightInd w:val="0"/>
              <w:snapToGrid w:val="0"/>
              <w:jc w:val="center"/>
              <w:rPr>
                <w:color w:val="000000" w:themeColor="text1"/>
                <w:sz w:val="18"/>
                <w:szCs w:val="18"/>
              </w:rPr>
            </w:pPr>
            <w:r>
              <w:rPr>
                <w:color w:val="000000" w:themeColor="text1"/>
                <w:sz w:val="18"/>
                <w:szCs w:val="18"/>
              </w:rPr>
              <w:t>4</w:t>
            </w:r>
          </w:p>
        </w:tc>
        <w:tc>
          <w:tcPr>
            <w:tcW w:w="1241" w:type="dxa"/>
            <w:tcBorders>
              <w:left w:val="single" w:sz="8" w:space="0" w:color="auto"/>
              <w:right w:val="single" w:sz="8" w:space="0" w:color="auto"/>
            </w:tcBorders>
            <w:noWrap/>
            <w:vAlign w:val="center"/>
          </w:tcPr>
          <w:p w14:paraId="598297CA" w14:textId="77777777" w:rsidR="00621246" w:rsidRDefault="00000000">
            <w:pPr>
              <w:widowControl/>
              <w:adjustRightInd w:val="0"/>
              <w:snapToGrid w:val="0"/>
              <w:jc w:val="center"/>
              <w:rPr>
                <w:color w:val="000000" w:themeColor="text1"/>
                <w:sz w:val="18"/>
                <w:szCs w:val="18"/>
              </w:rPr>
            </w:pPr>
            <w:r>
              <w:rPr>
                <w:color w:val="000000" w:themeColor="text1"/>
                <w:sz w:val="18"/>
                <w:szCs w:val="18"/>
              </w:rPr>
              <w:t>形势与政策</w:t>
            </w:r>
          </w:p>
        </w:tc>
        <w:tc>
          <w:tcPr>
            <w:tcW w:w="2743" w:type="dxa"/>
            <w:tcBorders>
              <w:left w:val="single" w:sz="8" w:space="0" w:color="auto"/>
              <w:right w:val="single" w:sz="4" w:space="0" w:color="auto"/>
            </w:tcBorders>
            <w:noWrap/>
            <w:vAlign w:val="center"/>
          </w:tcPr>
          <w:p w14:paraId="020615E0" w14:textId="77777777" w:rsidR="00621246" w:rsidRDefault="00000000">
            <w:pPr>
              <w:widowControl/>
              <w:adjustRightInd w:val="0"/>
              <w:snapToGrid w:val="0"/>
              <w:rPr>
                <w:color w:val="000000" w:themeColor="text1"/>
                <w:sz w:val="18"/>
                <w:szCs w:val="18"/>
              </w:rPr>
            </w:pPr>
            <w:r>
              <w:rPr>
                <w:color w:val="000000" w:themeColor="text1"/>
                <w:sz w:val="18"/>
                <w:szCs w:val="18"/>
              </w:rPr>
              <w:t>本课程通过适时地进行形势政策、世界政治经济与国际关系基本知识的教育，帮助学生及时了解和正确对待国内外重大时事，引导学生牢树</w:t>
            </w:r>
            <w:r>
              <w:rPr>
                <w:color w:val="000000" w:themeColor="text1"/>
                <w:sz w:val="18"/>
                <w:szCs w:val="18"/>
              </w:rPr>
              <w:t>“</w:t>
            </w:r>
            <w:r>
              <w:rPr>
                <w:color w:val="000000" w:themeColor="text1"/>
                <w:sz w:val="18"/>
                <w:szCs w:val="18"/>
              </w:rPr>
              <w:t>四个意识</w:t>
            </w:r>
            <w:r>
              <w:rPr>
                <w:color w:val="000000" w:themeColor="text1"/>
                <w:sz w:val="18"/>
                <w:szCs w:val="18"/>
              </w:rPr>
              <w:t>”</w:t>
            </w:r>
            <w:r>
              <w:rPr>
                <w:color w:val="000000" w:themeColor="text1"/>
                <w:sz w:val="18"/>
                <w:szCs w:val="18"/>
              </w:rPr>
              <w:t>，坚定</w:t>
            </w:r>
            <w:r>
              <w:rPr>
                <w:color w:val="000000" w:themeColor="text1"/>
                <w:sz w:val="18"/>
                <w:szCs w:val="18"/>
              </w:rPr>
              <w:t>“</w:t>
            </w:r>
            <w:r>
              <w:rPr>
                <w:color w:val="000000" w:themeColor="text1"/>
                <w:sz w:val="18"/>
                <w:szCs w:val="18"/>
              </w:rPr>
              <w:t>四个信念</w:t>
            </w:r>
            <w:r>
              <w:rPr>
                <w:color w:val="000000" w:themeColor="text1"/>
                <w:sz w:val="18"/>
                <w:szCs w:val="18"/>
              </w:rPr>
              <w:t>”</w:t>
            </w:r>
            <w:r>
              <w:rPr>
                <w:color w:val="000000" w:themeColor="text1"/>
                <w:sz w:val="18"/>
                <w:szCs w:val="18"/>
              </w:rPr>
              <w:t>，增强大学生执行党和政府各项重大路线、方针和政策的自觉性和责任感。</w:t>
            </w:r>
          </w:p>
        </w:tc>
        <w:tc>
          <w:tcPr>
            <w:tcW w:w="2312" w:type="dxa"/>
            <w:tcBorders>
              <w:left w:val="single" w:sz="4" w:space="0" w:color="auto"/>
              <w:right w:val="single" w:sz="4" w:space="0" w:color="auto"/>
            </w:tcBorders>
            <w:noWrap/>
            <w:vAlign w:val="center"/>
          </w:tcPr>
          <w:p w14:paraId="3E81DEA8" w14:textId="77777777" w:rsidR="00621246" w:rsidRDefault="00000000">
            <w:pPr>
              <w:widowControl/>
              <w:adjustRightInd w:val="0"/>
              <w:snapToGrid w:val="0"/>
              <w:rPr>
                <w:color w:val="000000" w:themeColor="text1"/>
                <w:sz w:val="18"/>
                <w:szCs w:val="18"/>
              </w:rPr>
            </w:pPr>
            <w:r>
              <w:rPr>
                <w:color w:val="000000" w:themeColor="text1"/>
                <w:sz w:val="18"/>
                <w:szCs w:val="18"/>
              </w:rPr>
              <w:t>本课程主要内容通过讲授全面从严治党、我国经济社会发展、港澳台工作、国际形势与政策四个方向的相关专题，帮助学生深刻把握习近平新时代中国特色社会主义思想的重大意义、科学体系、精神实质、实践要求。教学要求主要是通过教师专题讲授、形势报告、讲座方式并结合实践教学进行。</w:t>
            </w:r>
          </w:p>
        </w:tc>
        <w:tc>
          <w:tcPr>
            <w:tcW w:w="1738" w:type="dxa"/>
            <w:noWrap/>
            <w:vAlign w:val="center"/>
          </w:tcPr>
          <w:p w14:paraId="1747BA4A" w14:textId="77777777" w:rsidR="00621246" w:rsidRDefault="00000000">
            <w:pPr>
              <w:widowControl/>
              <w:adjustRightInd w:val="0"/>
              <w:snapToGrid w:val="0"/>
              <w:jc w:val="left"/>
              <w:rPr>
                <w:color w:val="000000" w:themeColor="text1"/>
                <w:sz w:val="18"/>
                <w:szCs w:val="18"/>
              </w:rPr>
            </w:pPr>
            <w:r>
              <w:rPr>
                <w:color w:val="000000" w:themeColor="text1"/>
                <w:sz w:val="18"/>
                <w:szCs w:val="18"/>
              </w:rPr>
              <w:t>采用课堂讲授、线上授课、线下专题讲授、形势报告、讲座方式并结合实践教学进行。</w:t>
            </w:r>
          </w:p>
        </w:tc>
      </w:tr>
      <w:tr w:rsidR="00621246" w14:paraId="35656BC7" w14:textId="77777777" w:rsidTr="005F7944">
        <w:trPr>
          <w:trHeight w:val="85"/>
          <w:jc w:val="center"/>
        </w:trPr>
        <w:tc>
          <w:tcPr>
            <w:tcW w:w="461" w:type="dxa"/>
            <w:noWrap/>
            <w:vAlign w:val="center"/>
          </w:tcPr>
          <w:p w14:paraId="7BCB6DB0" w14:textId="77777777" w:rsidR="00621246" w:rsidRDefault="00000000">
            <w:pPr>
              <w:widowControl/>
              <w:adjustRightInd w:val="0"/>
              <w:snapToGrid w:val="0"/>
              <w:jc w:val="center"/>
              <w:rPr>
                <w:color w:val="000000" w:themeColor="text1"/>
                <w:sz w:val="18"/>
                <w:szCs w:val="18"/>
              </w:rPr>
            </w:pPr>
            <w:r>
              <w:rPr>
                <w:color w:val="000000" w:themeColor="text1"/>
                <w:sz w:val="18"/>
                <w:szCs w:val="18"/>
              </w:rPr>
              <w:t>5</w:t>
            </w:r>
          </w:p>
        </w:tc>
        <w:tc>
          <w:tcPr>
            <w:tcW w:w="1241" w:type="dxa"/>
            <w:tcBorders>
              <w:left w:val="single" w:sz="8" w:space="0" w:color="auto"/>
              <w:right w:val="single" w:sz="8" w:space="0" w:color="auto"/>
            </w:tcBorders>
            <w:noWrap/>
            <w:vAlign w:val="center"/>
          </w:tcPr>
          <w:p w14:paraId="463BE4AF" w14:textId="77777777" w:rsidR="00621246" w:rsidRDefault="00000000">
            <w:pPr>
              <w:widowControl/>
              <w:adjustRightInd w:val="0"/>
              <w:snapToGrid w:val="0"/>
              <w:jc w:val="center"/>
              <w:rPr>
                <w:bCs/>
                <w:color w:val="000000" w:themeColor="text1"/>
                <w:sz w:val="18"/>
                <w:szCs w:val="18"/>
              </w:rPr>
            </w:pPr>
            <w:r>
              <w:rPr>
                <w:bCs/>
                <w:color w:val="000000" w:themeColor="text1"/>
                <w:sz w:val="18"/>
                <w:szCs w:val="18"/>
              </w:rPr>
              <w:t>大学生体育与健康</w:t>
            </w:r>
          </w:p>
        </w:tc>
        <w:tc>
          <w:tcPr>
            <w:tcW w:w="2743" w:type="dxa"/>
            <w:tcBorders>
              <w:left w:val="single" w:sz="8" w:space="0" w:color="auto"/>
              <w:right w:val="single" w:sz="4" w:space="0" w:color="auto"/>
            </w:tcBorders>
            <w:noWrap/>
            <w:vAlign w:val="center"/>
          </w:tcPr>
          <w:p w14:paraId="02C0EF36" w14:textId="77777777" w:rsidR="00621246" w:rsidRDefault="00000000">
            <w:pPr>
              <w:widowControl/>
              <w:adjustRightInd w:val="0"/>
              <w:snapToGrid w:val="0"/>
              <w:rPr>
                <w:bCs/>
                <w:color w:val="000000" w:themeColor="text1"/>
                <w:sz w:val="18"/>
                <w:szCs w:val="18"/>
              </w:rPr>
            </w:pPr>
            <w:r>
              <w:rPr>
                <w:bCs/>
                <w:color w:val="000000" w:themeColor="text1"/>
                <w:sz w:val="18"/>
                <w:szCs w:val="18"/>
              </w:rPr>
              <w:t>体育课程是大学生以身体练习为主要手段，通过合理的体育教育和科学的体育锻炼过程，达到增强体质、增进健康和提高体育素养为主要目标的公共必修课程；</w:t>
            </w:r>
          </w:p>
          <w:p w14:paraId="3EA591BB" w14:textId="77777777" w:rsidR="00621246" w:rsidRDefault="00000000">
            <w:pPr>
              <w:widowControl/>
              <w:adjustRightInd w:val="0"/>
              <w:snapToGrid w:val="0"/>
              <w:rPr>
                <w:bCs/>
                <w:color w:val="000000" w:themeColor="text1"/>
                <w:sz w:val="18"/>
                <w:szCs w:val="18"/>
              </w:rPr>
            </w:pPr>
            <w:r>
              <w:rPr>
                <w:bCs/>
                <w:color w:val="000000" w:themeColor="text1"/>
                <w:sz w:val="18"/>
                <w:szCs w:val="18"/>
              </w:rPr>
              <w:t>1.</w:t>
            </w:r>
            <w:r>
              <w:rPr>
                <w:bCs/>
                <w:color w:val="000000" w:themeColor="text1"/>
                <w:sz w:val="18"/>
                <w:szCs w:val="18"/>
              </w:rPr>
              <w:t>身心健康目标：增强学生体质，促进学生的身心健康和谐发展，养成积极乐观的生活态度，形成健康的生活方式，具有健康的体魄；</w:t>
            </w:r>
          </w:p>
          <w:p w14:paraId="70D485BB" w14:textId="77777777" w:rsidR="00621246" w:rsidRDefault="00000000">
            <w:pPr>
              <w:widowControl/>
              <w:adjustRightInd w:val="0"/>
              <w:snapToGrid w:val="0"/>
              <w:rPr>
                <w:bCs/>
                <w:color w:val="000000" w:themeColor="text1"/>
                <w:sz w:val="18"/>
                <w:szCs w:val="18"/>
              </w:rPr>
            </w:pPr>
            <w:r>
              <w:rPr>
                <w:bCs/>
                <w:color w:val="000000" w:themeColor="text1"/>
                <w:sz w:val="18"/>
                <w:szCs w:val="18"/>
              </w:rPr>
              <w:t>2.</w:t>
            </w:r>
            <w:r>
              <w:rPr>
                <w:bCs/>
                <w:color w:val="000000" w:themeColor="text1"/>
                <w:sz w:val="18"/>
                <w:szCs w:val="18"/>
              </w:rPr>
              <w:t>运动技能目标：熟练掌握健身运动的基本技能、基本理论知识及组织比赛、裁判方法；能有序的、科学的进行体育锻炼，并掌握处理运动损伤的方法；</w:t>
            </w:r>
          </w:p>
          <w:p w14:paraId="241B3CC3" w14:textId="77777777" w:rsidR="00621246" w:rsidRDefault="00000000">
            <w:pPr>
              <w:widowControl/>
              <w:adjustRightInd w:val="0"/>
              <w:snapToGrid w:val="0"/>
              <w:rPr>
                <w:bCs/>
                <w:color w:val="000000" w:themeColor="text1"/>
                <w:sz w:val="18"/>
                <w:szCs w:val="18"/>
              </w:rPr>
            </w:pPr>
            <w:r>
              <w:rPr>
                <w:bCs/>
                <w:color w:val="000000" w:themeColor="text1"/>
                <w:sz w:val="18"/>
                <w:szCs w:val="18"/>
              </w:rPr>
              <w:t>3.</w:t>
            </w:r>
            <w:r>
              <w:rPr>
                <w:bCs/>
                <w:color w:val="000000" w:themeColor="text1"/>
                <w:sz w:val="18"/>
                <w:szCs w:val="18"/>
              </w:rPr>
              <w:t>终身体育目标：积极参与各种体育活动，基本养成自觉锻炼身体的习惯，形成终身体育的意识，能够具有一定的体育文化欣赏能力。</w:t>
            </w:r>
          </w:p>
        </w:tc>
        <w:tc>
          <w:tcPr>
            <w:tcW w:w="2312" w:type="dxa"/>
            <w:tcBorders>
              <w:left w:val="single" w:sz="4" w:space="0" w:color="auto"/>
              <w:right w:val="single" w:sz="4" w:space="0" w:color="auto"/>
            </w:tcBorders>
            <w:noWrap/>
            <w:vAlign w:val="center"/>
          </w:tcPr>
          <w:p w14:paraId="43F6D8FC" w14:textId="77777777" w:rsidR="00621246" w:rsidRDefault="00000000">
            <w:pPr>
              <w:widowControl/>
              <w:adjustRightInd w:val="0"/>
              <w:snapToGrid w:val="0"/>
              <w:jc w:val="left"/>
              <w:rPr>
                <w:color w:val="000000" w:themeColor="text1"/>
                <w:sz w:val="18"/>
                <w:szCs w:val="18"/>
              </w:rPr>
            </w:pPr>
            <w:r>
              <w:rPr>
                <w:color w:val="000000" w:themeColor="text1"/>
                <w:sz w:val="18"/>
                <w:szCs w:val="18"/>
              </w:rPr>
              <w:t>主要内容有体育与健康基本理论知识、大学体育、运动竞赛、体育锻炼和体质评价等。</w:t>
            </w:r>
          </w:p>
          <w:p w14:paraId="6FEF14B5" w14:textId="77777777" w:rsidR="00621246" w:rsidRDefault="00000000">
            <w:pPr>
              <w:widowControl/>
              <w:adjustRightInd w:val="0"/>
              <w:snapToGrid w:val="0"/>
              <w:jc w:val="left"/>
              <w:rPr>
                <w:color w:val="000000" w:themeColor="text1"/>
                <w:sz w:val="18"/>
                <w:szCs w:val="18"/>
              </w:rPr>
            </w:pPr>
            <w:r>
              <w:rPr>
                <w:color w:val="000000" w:themeColor="text1"/>
                <w:sz w:val="18"/>
                <w:szCs w:val="18"/>
              </w:rPr>
              <w:t>1</w:t>
            </w:r>
            <w:r>
              <w:rPr>
                <w:color w:val="000000" w:themeColor="text1"/>
                <w:sz w:val="18"/>
                <w:szCs w:val="18"/>
              </w:rPr>
              <w:t>、高等学校体育、体育卫生与保健、身体素质练习与考核；</w:t>
            </w:r>
          </w:p>
          <w:p w14:paraId="41FA69CD" w14:textId="77777777" w:rsidR="00621246" w:rsidRDefault="00000000">
            <w:pPr>
              <w:widowControl/>
              <w:adjustRightInd w:val="0"/>
              <w:snapToGrid w:val="0"/>
              <w:jc w:val="left"/>
              <w:rPr>
                <w:color w:val="000000" w:themeColor="text1"/>
                <w:sz w:val="18"/>
                <w:szCs w:val="18"/>
              </w:rPr>
            </w:pPr>
            <w:r>
              <w:rPr>
                <w:color w:val="000000" w:themeColor="text1"/>
                <w:sz w:val="18"/>
                <w:szCs w:val="18"/>
              </w:rPr>
              <w:t>2</w:t>
            </w:r>
            <w:r>
              <w:rPr>
                <w:color w:val="000000" w:themeColor="text1"/>
                <w:sz w:val="18"/>
                <w:szCs w:val="18"/>
              </w:rPr>
              <w:t>、体育保健课程、运动处方、康复保健与适应性练习等；</w:t>
            </w:r>
          </w:p>
          <w:p w14:paraId="3EB9B5AA" w14:textId="77777777" w:rsidR="00621246" w:rsidRDefault="00000000">
            <w:pPr>
              <w:widowControl/>
              <w:adjustRightInd w:val="0"/>
              <w:snapToGrid w:val="0"/>
              <w:jc w:val="left"/>
              <w:rPr>
                <w:color w:val="000000" w:themeColor="text1"/>
                <w:sz w:val="18"/>
                <w:szCs w:val="18"/>
              </w:rPr>
            </w:pPr>
            <w:r>
              <w:rPr>
                <w:color w:val="000000" w:themeColor="text1"/>
                <w:sz w:val="18"/>
                <w:szCs w:val="18"/>
              </w:rPr>
              <w:t>3</w:t>
            </w:r>
            <w:r>
              <w:rPr>
                <w:color w:val="000000" w:themeColor="text1"/>
                <w:sz w:val="18"/>
                <w:szCs w:val="18"/>
              </w:rPr>
              <w:t>、学生体质健康标准测评。</w:t>
            </w:r>
          </w:p>
          <w:p w14:paraId="757B0C94" w14:textId="77777777" w:rsidR="00621246" w:rsidRDefault="00000000">
            <w:pPr>
              <w:widowControl/>
              <w:adjustRightInd w:val="0"/>
              <w:snapToGrid w:val="0"/>
              <w:jc w:val="left"/>
              <w:rPr>
                <w:color w:val="000000" w:themeColor="text1"/>
                <w:sz w:val="18"/>
                <w:szCs w:val="18"/>
              </w:rPr>
            </w:pPr>
            <w:r>
              <w:rPr>
                <w:color w:val="000000" w:themeColor="text1"/>
                <w:sz w:val="18"/>
                <w:szCs w:val="18"/>
              </w:rPr>
              <w:t>充分反映和体现教育部、国家体育总局制定的《学生体质健康标准（试行方案）》的内容和要求。</w:t>
            </w:r>
          </w:p>
        </w:tc>
        <w:tc>
          <w:tcPr>
            <w:tcW w:w="1738" w:type="dxa"/>
            <w:noWrap/>
            <w:vAlign w:val="center"/>
          </w:tcPr>
          <w:p w14:paraId="0C9E7118" w14:textId="77777777" w:rsidR="00621246" w:rsidRDefault="00000000">
            <w:pPr>
              <w:widowControl/>
              <w:adjustRightInd w:val="0"/>
              <w:snapToGrid w:val="0"/>
              <w:jc w:val="left"/>
              <w:rPr>
                <w:color w:val="000000" w:themeColor="text1"/>
                <w:sz w:val="18"/>
                <w:szCs w:val="18"/>
              </w:rPr>
            </w:pPr>
            <w:r>
              <w:rPr>
                <w:color w:val="000000" w:themeColor="text1"/>
                <w:sz w:val="18"/>
                <w:szCs w:val="18"/>
              </w:rPr>
              <w:t>讲授、项目教学、分层教学，专项考核。</w:t>
            </w:r>
          </w:p>
        </w:tc>
      </w:tr>
      <w:tr w:rsidR="00621246" w14:paraId="53F67170" w14:textId="77777777" w:rsidTr="005F7944">
        <w:trPr>
          <w:trHeight w:val="85"/>
          <w:jc w:val="center"/>
        </w:trPr>
        <w:tc>
          <w:tcPr>
            <w:tcW w:w="461" w:type="dxa"/>
            <w:noWrap/>
            <w:vAlign w:val="center"/>
          </w:tcPr>
          <w:p w14:paraId="0EE484C4" w14:textId="77777777" w:rsidR="00621246" w:rsidRDefault="00000000">
            <w:pPr>
              <w:widowControl/>
              <w:adjustRightInd w:val="0"/>
              <w:snapToGrid w:val="0"/>
              <w:jc w:val="center"/>
              <w:rPr>
                <w:color w:val="000000" w:themeColor="text1"/>
                <w:sz w:val="18"/>
                <w:szCs w:val="18"/>
              </w:rPr>
            </w:pPr>
            <w:r>
              <w:rPr>
                <w:color w:val="000000" w:themeColor="text1"/>
                <w:sz w:val="18"/>
                <w:szCs w:val="18"/>
              </w:rPr>
              <w:t>6</w:t>
            </w:r>
          </w:p>
        </w:tc>
        <w:tc>
          <w:tcPr>
            <w:tcW w:w="1241" w:type="dxa"/>
            <w:tcBorders>
              <w:left w:val="single" w:sz="8" w:space="0" w:color="auto"/>
              <w:right w:val="single" w:sz="8" w:space="0" w:color="auto"/>
            </w:tcBorders>
            <w:noWrap/>
            <w:vAlign w:val="center"/>
          </w:tcPr>
          <w:p w14:paraId="6FC61403" w14:textId="77777777" w:rsidR="00621246" w:rsidRDefault="00000000">
            <w:pPr>
              <w:widowControl/>
              <w:adjustRightInd w:val="0"/>
              <w:snapToGrid w:val="0"/>
              <w:jc w:val="center"/>
              <w:rPr>
                <w:color w:val="000000" w:themeColor="text1"/>
                <w:sz w:val="18"/>
                <w:szCs w:val="18"/>
              </w:rPr>
            </w:pPr>
            <w:r>
              <w:rPr>
                <w:color w:val="000000" w:themeColor="text1"/>
                <w:sz w:val="18"/>
                <w:szCs w:val="18"/>
              </w:rPr>
              <w:t>军事理论</w:t>
            </w:r>
          </w:p>
        </w:tc>
        <w:tc>
          <w:tcPr>
            <w:tcW w:w="2743" w:type="dxa"/>
            <w:tcBorders>
              <w:left w:val="single" w:sz="8" w:space="0" w:color="auto"/>
              <w:right w:val="single" w:sz="4" w:space="0" w:color="auto"/>
            </w:tcBorders>
            <w:noWrap/>
            <w:vAlign w:val="center"/>
          </w:tcPr>
          <w:p w14:paraId="1CFABBDE" w14:textId="77777777" w:rsidR="00621246" w:rsidRDefault="00000000">
            <w:pPr>
              <w:widowControl/>
              <w:adjustRightInd w:val="0"/>
              <w:snapToGrid w:val="0"/>
              <w:rPr>
                <w:color w:val="000000" w:themeColor="text1"/>
                <w:sz w:val="18"/>
                <w:szCs w:val="18"/>
              </w:rPr>
            </w:pPr>
            <w:r>
              <w:rPr>
                <w:color w:val="000000" w:themeColor="text1"/>
                <w:sz w:val="18"/>
                <w:szCs w:val="18"/>
              </w:rPr>
              <w:t>军事理论课程以国防教育为主线，通过军事课教学，使大学生掌握基本军事理论知识，达到增强国防观念和国家安全意识，强化爱国主义、集体主义观念，加强组织纪律性，促进大学生综合素质的提高，为中国人民解放军训练后备兵员和培养预备役军官打下坚实基础。</w:t>
            </w:r>
          </w:p>
        </w:tc>
        <w:tc>
          <w:tcPr>
            <w:tcW w:w="2312" w:type="dxa"/>
            <w:tcBorders>
              <w:left w:val="single" w:sz="4" w:space="0" w:color="auto"/>
              <w:right w:val="single" w:sz="4" w:space="0" w:color="auto"/>
            </w:tcBorders>
            <w:noWrap/>
            <w:vAlign w:val="center"/>
          </w:tcPr>
          <w:p w14:paraId="5A05E207" w14:textId="77777777" w:rsidR="00621246" w:rsidRDefault="00000000">
            <w:pPr>
              <w:widowControl/>
              <w:adjustRightInd w:val="0"/>
              <w:snapToGrid w:val="0"/>
              <w:rPr>
                <w:color w:val="000000" w:themeColor="text1"/>
                <w:sz w:val="18"/>
                <w:szCs w:val="18"/>
              </w:rPr>
            </w:pPr>
            <w:r>
              <w:rPr>
                <w:color w:val="000000" w:themeColor="text1"/>
                <w:sz w:val="18"/>
                <w:szCs w:val="18"/>
              </w:rPr>
              <w:t>中国国防、国家安全、军事思想、现代战争、信息化装备、共同条令教育与训练、轻武器射击与战术训练、防卫技能与战时防护训练、战备基础与应用训练等。</w:t>
            </w:r>
          </w:p>
          <w:p w14:paraId="2EBD1118" w14:textId="77777777" w:rsidR="00621246" w:rsidRDefault="00000000">
            <w:pPr>
              <w:widowControl/>
              <w:adjustRightInd w:val="0"/>
              <w:snapToGrid w:val="0"/>
              <w:rPr>
                <w:color w:val="000000" w:themeColor="text1"/>
                <w:sz w:val="18"/>
                <w:szCs w:val="18"/>
              </w:rPr>
            </w:pPr>
            <w:r>
              <w:rPr>
                <w:color w:val="000000" w:themeColor="text1"/>
                <w:sz w:val="18"/>
                <w:szCs w:val="18"/>
              </w:rPr>
              <w:t>教学要求：增强国防观念，强化学生关心国防，热爱国防，自觉参加和支持国防建设观念；明确我军的性质、任务和军队建设的指导思想，树立科学的战争观和方法论；牢固树立</w:t>
            </w:r>
            <w:r>
              <w:rPr>
                <w:color w:val="000000" w:themeColor="text1"/>
                <w:sz w:val="18"/>
                <w:szCs w:val="18"/>
              </w:rPr>
              <w:t>“</w:t>
            </w:r>
            <w:r>
              <w:rPr>
                <w:color w:val="000000" w:themeColor="text1"/>
                <w:sz w:val="18"/>
                <w:szCs w:val="18"/>
              </w:rPr>
              <w:t>科学技术是第一生产力</w:t>
            </w:r>
            <w:r>
              <w:rPr>
                <w:color w:val="000000" w:themeColor="text1"/>
                <w:sz w:val="18"/>
                <w:szCs w:val="18"/>
              </w:rPr>
              <w:t>”</w:t>
            </w:r>
            <w:r>
              <w:rPr>
                <w:color w:val="000000" w:themeColor="text1"/>
                <w:sz w:val="18"/>
                <w:szCs w:val="18"/>
              </w:rPr>
              <w:t>的观点，激发学生开展技术创新的热情；树立为国防建设服务的思想；养成坚定地爱国主义精神。</w:t>
            </w:r>
          </w:p>
        </w:tc>
        <w:tc>
          <w:tcPr>
            <w:tcW w:w="1738" w:type="dxa"/>
            <w:noWrap/>
            <w:vAlign w:val="center"/>
          </w:tcPr>
          <w:p w14:paraId="26458470" w14:textId="77777777" w:rsidR="00621246" w:rsidRDefault="00000000">
            <w:pPr>
              <w:widowControl/>
              <w:adjustRightInd w:val="0"/>
              <w:snapToGrid w:val="0"/>
              <w:jc w:val="left"/>
              <w:rPr>
                <w:color w:val="000000" w:themeColor="text1"/>
                <w:sz w:val="18"/>
                <w:szCs w:val="18"/>
              </w:rPr>
            </w:pPr>
            <w:r>
              <w:rPr>
                <w:color w:val="000000" w:themeColor="text1"/>
                <w:sz w:val="18"/>
                <w:szCs w:val="18"/>
              </w:rPr>
              <w:t>可采用课堂授课、网络平台、系列讲座形式开设、社会实践等方式</w:t>
            </w:r>
          </w:p>
        </w:tc>
      </w:tr>
      <w:tr w:rsidR="00621246" w14:paraId="0438DEFA" w14:textId="77777777" w:rsidTr="005F7944">
        <w:trPr>
          <w:trHeight w:val="85"/>
          <w:jc w:val="center"/>
        </w:trPr>
        <w:tc>
          <w:tcPr>
            <w:tcW w:w="461" w:type="dxa"/>
            <w:noWrap/>
            <w:vAlign w:val="center"/>
          </w:tcPr>
          <w:p w14:paraId="306AAABB" w14:textId="77777777" w:rsidR="00621246" w:rsidRDefault="00000000">
            <w:pPr>
              <w:widowControl/>
              <w:adjustRightInd w:val="0"/>
              <w:snapToGrid w:val="0"/>
              <w:jc w:val="center"/>
              <w:rPr>
                <w:color w:val="000000" w:themeColor="text1"/>
                <w:sz w:val="18"/>
                <w:szCs w:val="18"/>
              </w:rPr>
            </w:pPr>
            <w:r>
              <w:rPr>
                <w:color w:val="000000" w:themeColor="text1"/>
                <w:sz w:val="18"/>
                <w:szCs w:val="18"/>
              </w:rPr>
              <w:lastRenderedPageBreak/>
              <w:t>7</w:t>
            </w:r>
          </w:p>
        </w:tc>
        <w:tc>
          <w:tcPr>
            <w:tcW w:w="1241" w:type="dxa"/>
            <w:tcBorders>
              <w:left w:val="single" w:sz="8" w:space="0" w:color="auto"/>
              <w:right w:val="single" w:sz="8" w:space="0" w:color="auto"/>
            </w:tcBorders>
            <w:noWrap/>
            <w:vAlign w:val="center"/>
          </w:tcPr>
          <w:p w14:paraId="0724A7FF" w14:textId="77777777" w:rsidR="00621246" w:rsidRDefault="00000000">
            <w:pPr>
              <w:widowControl/>
              <w:adjustRightInd w:val="0"/>
              <w:snapToGrid w:val="0"/>
              <w:jc w:val="center"/>
              <w:rPr>
                <w:color w:val="000000" w:themeColor="text1"/>
                <w:sz w:val="18"/>
                <w:szCs w:val="18"/>
              </w:rPr>
            </w:pPr>
            <w:r>
              <w:rPr>
                <w:color w:val="000000" w:themeColor="text1"/>
                <w:sz w:val="18"/>
                <w:szCs w:val="18"/>
              </w:rPr>
              <w:t>大学生心理健康教育</w:t>
            </w:r>
          </w:p>
        </w:tc>
        <w:tc>
          <w:tcPr>
            <w:tcW w:w="2743" w:type="dxa"/>
            <w:tcBorders>
              <w:left w:val="single" w:sz="8" w:space="0" w:color="auto"/>
              <w:right w:val="single" w:sz="4" w:space="0" w:color="auto"/>
            </w:tcBorders>
            <w:noWrap/>
            <w:vAlign w:val="center"/>
          </w:tcPr>
          <w:p w14:paraId="244D8FDF" w14:textId="77777777" w:rsidR="00621246" w:rsidRDefault="00000000">
            <w:pPr>
              <w:widowControl/>
              <w:adjustRightInd w:val="0"/>
              <w:snapToGrid w:val="0"/>
              <w:rPr>
                <w:color w:val="000000" w:themeColor="text1"/>
                <w:sz w:val="18"/>
                <w:szCs w:val="18"/>
              </w:rPr>
            </w:pPr>
            <w:r>
              <w:rPr>
                <w:color w:val="000000" w:themeColor="text1"/>
                <w:sz w:val="18"/>
                <w:szCs w:val="18"/>
              </w:rPr>
              <w:t>使大学生能够关注自我及他人的心理健康，树立起维护心理健康的意识，学会和掌握心理调节的方法，解决成长过程中遇到的各种问题，有效预防大学生心理疾病和心理危机的发生，提升大学生的心理素质，促进大学生的全面发展和健康成长。</w:t>
            </w:r>
          </w:p>
        </w:tc>
        <w:tc>
          <w:tcPr>
            <w:tcW w:w="2312" w:type="dxa"/>
            <w:tcBorders>
              <w:left w:val="single" w:sz="4" w:space="0" w:color="auto"/>
              <w:right w:val="single" w:sz="4" w:space="0" w:color="auto"/>
            </w:tcBorders>
            <w:noWrap/>
            <w:vAlign w:val="center"/>
          </w:tcPr>
          <w:p w14:paraId="4E951442" w14:textId="77777777" w:rsidR="00621246" w:rsidRDefault="00000000">
            <w:pPr>
              <w:widowControl/>
              <w:adjustRightInd w:val="0"/>
              <w:snapToGrid w:val="0"/>
              <w:rPr>
                <w:color w:val="000000" w:themeColor="text1"/>
                <w:sz w:val="18"/>
                <w:szCs w:val="18"/>
              </w:rPr>
            </w:pPr>
            <w:r>
              <w:rPr>
                <w:color w:val="000000" w:themeColor="text1"/>
                <w:sz w:val="18"/>
                <w:szCs w:val="18"/>
              </w:rPr>
              <w:t>主要内容为大学生自我认知、人际交往、挫折应对、情绪调控、个性完善，学会学习，恋爱认知和职业规划等。针对学生的认知规律和心理特点，采用课堂讲授＋情景模拟</w:t>
            </w:r>
            <w:r>
              <w:rPr>
                <w:color w:val="000000" w:themeColor="text1"/>
                <w:sz w:val="18"/>
                <w:szCs w:val="18"/>
              </w:rPr>
              <w:t>+</w:t>
            </w:r>
            <w:r>
              <w:rPr>
                <w:color w:val="000000" w:themeColor="text1"/>
                <w:sz w:val="18"/>
                <w:szCs w:val="18"/>
              </w:rPr>
              <w:t>新概念作业</w:t>
            </w:r>
            <w:r>
              <w:rPr>
                <w:color w:val="000000" w:themeColor="text1"/>
                <w:sz w:val="18"/>
                <w:szCs w:val="18"/>
              </w:rPr>
              <w:t>+</w:t>
            </w:r>
            <w:r>
              <w:rPr>
                <w:color w:val="000000" w:themeColor="text1"/>
                <w:sz w:val="18"/>
                <w:szCs w:val="18"/>
              </w:rPr>
              <w:t>心理影片</w:t>
            </w:r>
            <w:r>
              <w:rPr>
                <w:color w:val="000000" w:themeColor="text1"/>
                <w:sz w:val="18"/>
                <w:szCs w:val="18"/>
              </w:rPr>
              <w:t>+</w:t>
            </w:r>
            <w:r>
              <w:rPr>
                <w:color w:val="000000" w:themeColor="text1"/>
                <w:sz w:val="18"/>
                <w:szCs w:val="18"/>
              </w:rPr>
              <w:t>心理测试</w:t>
            </w:r>
            <w:r>
              <w:rPr>
                <w:color w:val="000000" w:themeColor="text1"/>
                <w:sz w:val="18"/>
                <w:szCs w:val="18"/>
              </w:rPr>
              <w:t>+</w:t>
            </w:r>
            <w:r>
              <w:rPr>
                <w:color w:val="000000" w:themeColor="text1"/>
                <w:sz w:val="18"/>
                <w:szCs w:val="18"/>
              </w:rPr>
              <w:t>团体活动等多样化的教学方式，有针对性地讲授心理健康知识，开展辅导或咨询活动，突出实践与体验。</w:t>
            </w:r>
          </w:p>
        </w:tc>
        <w:tc>
          <w:tcPr>
            <w:tcW w:w="1738" w:type="dxa"/>
            <w:noWrap/>
            <w:vAlign w:val="center"/>
          </w:tcPr>
          <w:p w14:paraId="4837154C" w14:textId="77777777" w:rsidR="00621246" w:rsidRDefault="00000000">
            <w:pPr>
              <w:widowControl/>
              <w:adjustRightInd w:val="0"/>
              <w:snapToGrid w:val="0"/>
              <w:jc w:val="left"/>
              <w:rPr>
                <w:color w:val="000000" w:themeColor="text1"/>
                <w:sz w:val="18"/>
                <w:szCs w:val="18"/>
              </w:rPr>
            </w:pPr>
            <w:r>
              <w:rPr>
                <w:color w:val="000000" w:themeColor="text1"/>
                <w:sz w:val="18"/>
                <w:szCs w:val="18"/>
              </w:rPr>
              <w:t>采用课堂讲授＋情景模拟</w:t>
            </w:r>
            <w:r>
              <w:rPr>
                <w:color w:val="000000" w:themeColor="text1"/>
                <w:sz w:val="18"/>
                <w:szCs w:val="18"/>
              </w:rPr>
              <w:t>+</w:t>
            </w:r>
            <w:r>
              <w:rPr>
                <w:color w:val="000000" w:themeColor="text1"/>
                <w:sz w:val="18"/>
                <w:szCs w:val="18"/>
              </w:rPr>
              <w:t>新概念作业</w:t>
            </w:r>
            <w:r>
              <w:rPr>
                <w:color w:val="000000" w:themeColor="text1"/>
                <w:sz w:val="18"/>
                <w:szCs w:val="18"/>
              </w:rPr>
              <w:t>+</w:t>
            </w:r>
            <w:r>
              <w:rPr>
                <w:color w:val="000000" w:themeColor="text1"/>
                <w:sz w:val="18"/>
                <w:szCs w:val="18"/>
              </w:rPr>
              <w:t>心理影片</w:t>
            </w:r>
            <w:r>
              <w:rPr>
                <w:color w:val="000000" w:themeColor="text1"/>
                <w:sz w:val="18"/>
                <w:szCs w:val="18"/>
              </w:rPr>
              <w:t>+</w:t>
            </w:r>
            <w:r>
              <w:rPr>
                <w:color w:val="000000" w:themeColor="text1"/>
                <w:sz w:val="18"/>
                <w:szCs w:val="18"/>
              </w:rPr>
              <w:t>心理测试</w:t>
            </w:r>
            <w:r>
              <w:rPr>
                <w:color w:val="000000" w:themeColor="text1"/>
                <w:sz w:val="18"/>
                <w:szCs w:val="18"/>
              </w:rPr>
              <w:t>+</w:t>
            </w:r>
            <w:r>
              <w:rPr>
                <w:color w:val="000000" w:themeColor="text1"/>
                <w:sz w:val="18"/>
                <w:szCs w:val="18"/>
              </w:rPr>
              <w:t>团体活动等多样化的教学方式。</w:t>
            </w:r>
          </w:p>
        </w:tc>
      </w:tr>
      <w:tr w:rsidR="00621246" w14:paraId="5D6E72A1" w14:textId="77777777" w:rsidTr="005F7944">
        <w:trPr>
          <w:trHeight w:val="85"/>
          <w:jc w:val="center"/>
        </w:trPr>
        <w:tc>
          <w:tcPr>
            <w:tcW w:w="461" w:type="dxa"/>
            <w:noWrap/>
            <w:vAlign w:val="center"/>
          </w:tcPr>
          <w:p w14:paraId="14CED28C" w14:textId="77777777" w:rsidR="00621246" w:rsidRDefault="00000000">
            <w:pPr>
              <w:widowControl/>
              <w:adjustRightInd w:val="0"/>
              <w:snapToGrid w:val="0"/>
              <w:jc w:val="center"/>
              <w:rPr>
                <w:color w:val="000000" w:themeColor="text1"/>
                <w:sz w:val="18"/>
                <w:szCs w:val="18"/>
              </w:rPr>
            </w:pPr>
            <w:r>
              <w:rPr>
                <w:color w:val="000000" w:themeColor="text1"/>
                <w:sz w:val="18"/>
                <w:szCs w:val="18"/>
              </w:rPr>
              <w:t>8</w:t>
            </w:r>
          </w:p>
        </w:tc>
        <w:tc>
          <w:tcPr>
            <w:tcW w:w="1241" w:type="dxa"/>
            <w:tcBorders>
              <w:left w:val="single" w:sz="8" w:space="0" w:color="auto"/>
              <w:right w:val="single" w:sz="8" w:space="0" w:color="auto"/>
            </w:tcBorders>
            <w:noWrap/>
            <w:vAlign w:val="center"/>
          </w:tcPr>
          <w:p w14:paraId="5D700166" w14:textId="77777777" w:rsidR="00621246" w:rsidRDefault="00000000">
            <w:pPr>
              <w:widowControl/>
              <w:adjustRightInd w:val="0"/>
              <w:snapToGrid w:val="0"/>
              <w:jc w:val="center"/>
              <w:rPr>
                <w:color w:val="000000" w:themeColor="text1"/>
                <w:sz w:val="18"/>
                <w:szCs w:val="18"/>
              </w:rPr>
            </w:pPr>
            <w:r>
              <w:rPr>
                <w:color w:val="000000" w:themeColor="text1"/>
                <w:sz w:val="18"/>
                <w:szCs w:val="18"/>
              </w:rPr>
              <w:t>职业生涯规划</w:t>
            </w:r>
          </w:p>
        </w:tc>
        <w:tc>
          <w:tcPr>
            <w:tcW w:w="2743" w:type="dxa"/>
            <w:tcBorders>
              <w:left w:val="single" w:sz="8" w:space="0" w:color="auto"/>
              <w:right w:val="single" w:sz="4" w:space="0" w:color="auto"/>
            </w:tcBorders>
            <w:noWrap/>
            <w:vAlign w:val="center"/>
          </w:tcPr>
          <w:p w14:paraId="2CF29D44" w14:textId="77777777" w:rsidR="00621246" w:rsidRDefault="00000000">
            <w:pPr>
              <w:widowControl/>
              <w:adjustRightInd w:val="0"/>
              <w:snapToGrid w:val="0"/>
              <w:rPr>
                <w:color w:val="000000" w:themeColor="text1"/>
                <w:sz w:val="18"/>
                <w:szCs w:val="18"/>
              </w:rPr>
            </w:pPr>
            <w:r>
              <w:rPr>
                <w:color w:val="000000" w:themeColor="text1"/>
                <w:sz w:val="18"/>
                <w:szCs w:val="18"/>
              </w:rPr>
              <w:t>通过激发大学生职业生涯发展的自主意识，促使学生能理性地规划自身未来的发展，并努力在学习过程中自觉地提高就业能力和生涯管理能力。</w:t>
            </w:r>
          </w:p>
        </w:tc>
        <w:tc>
          <w:tcPr>
            <w:tcW w:w="2312" w:type="dxa"/>
            <w:tcBorders>
              <w:left w:val="single" w:sz="4" w:space="0" w:color="auto"/>
              <w:right w:val="single" w:sz="4" w:space="0" w:color="auto"/>
            </w:tcBorders>
            <w:noWrap/>
            <w:vAlign w:val="center"/>
          </w:tcPr>
          <w:p w14:paraId="7288132A" w14:textId="77777777" w:rsidR="00621246" w:rsidRDefault="00000000">
            <w:pPr>
              <w:widowControl/>
              <w:adjustRightInd w:val="0"/>
              <w:snapToGrid w:val="0"/>
              <w:rPr>
                <w:color w:val="000000" w:themeColor="text1"/>
                <w:sz w:val="18"/>
                <w:szCs w:val="18"/>
              </w:rPr>
            </w:pPr>
            <w:r>
              <w:rPr>
                <w:color w:val="000000" w:themeColor="text1"/>
                <w:sz w:val="18"/>
                <w:szCs w:val="18"/>
              </w:rPr>
              <w:t>着力于职业生涯规划基础知识、基本理论、自我探索、职业与工作世界探索、生涯与职业决策、大学生职业规划的制定与实施等内容，基本涵盖了大学生职业生涯规划过程中所需要的各种知识和技巧。</w:t>
            </w:r>
          </w:p>
        </w:tc>
        <w:tc>
          <w:tcPr>
            <w:tcW w:w="1738" w:type="dxa"/>
            <w:noWrap/>
            <w:vAlign w:val="center"/>
          </w:tcPr>
          <w:p w14:paraId="69542DD0" w14:textId="77777777" w:rsidR="00621246" w:rsidRDefault="00000000">
            <w:pPr>
              <w:widowControl/>
              <w:adjustRightInd w:val="0"/>
              <w:snapToGrid w:val="0"/>
              <w:jc w:val="left"/>
              <w:rPr>
                <w:color w:val="000000" w:themeColor="text1"/>
                <w:sz w:val="18"/>
                <w:szCs w:val="18"/>
              </w:rPr>
            </w:pPr>
            <w:r>
              <w:rPr>
                <w:color w:val="000000" w:themeColor="text1"/>
                <w:sz w:val="18"/>
                <w:szCs w:val="18"/>
              </w:rPr>
              <w:t>采用课堂讲授、典型案例分析、情景模拟训练、小组讨论等方法。</w:t>
            </w:r>
          </w:p>
        </w:tc>
      </w:tr>
      <w:tr w:rsidR="00621246" w14:paraId="59465FA4" w14:textId="77777777" w:rsidTr="005F7944">
        <w:trPr>
          <w:trHeight w:val="85"/>
          <w:jc w:val="center"/>
        </w:trPr>
        <w:tc>
          <w:tcPr>
            <w:tcW w:w="461" w:type="dxa"/>
            <w:noWrap/>
            <w:vAlign w:val="center"/>
          </w:tcPr>
          <w:p w14:paraId="7130842B" w14:textId="77777777" w:rsidR="00621246" w:rsidRDefault="00000000">
            <w:pPr>
              <w:widowControl/>
              <w:adjustRightInd w:val="0"/>
              <w:snapToGrid w:val="0"/>
              <w:jc w:val="center"/>
              <w:rPr>
                <w:color w:val="000000" w:themeColor="text1"/>
                <w:sz w:val="18"/>
                <w:szCs w:val="18"/>
              </w:rPr>
            </w:pPr>
            <w:r>
              <w:rPr>
                <w:color w:val="000000" w:themeColor="text1"/>
                <w:sz w:val="18"/>
                <w:szCs w:val="18"/>
              </w:rPr>
              <w:t>9</w:t>
            </w:r>
          </w:p>
        </w:tc>
        <w:tc>
          <w:tcPr>
            <w:tcW w:w="1241" w:type="dxa"/>
            <w:tcBorders>
              <w:left w:val="single" w:sz="8" w:space="0" w:color="auto"/>
              <w:right w:val="single" w:sz="8" w:space="0" w:color="auto"/>
            </w:tcBorders>
            <w:noWrap/>
            <w:vAlign w:val="center"/>
          </w:tcPr>
          <w:p w14:paraId="6D4B6539" w14:textId="77777777" w:rsidR="00621246" w:rsidRDefault="00000000">
            <w:pPr>
              <w:widowControl/>
              <w:adjustRightInd w:val="0"/>
              <w:snapToGrid w:val="0"/>
              <w:jc w:val="center"/>
              <w:rPr>
                <w:color w:val="000000" w:themeColor="text1"/>
                <w:sz w:val="18"/>
                <w:szCs w:val="18"/>
              </w:rPr>
            </w:pPr>
            <w:r>
              <w:rPr>
                <w:color w:val="000000" w:themeColor="text1"/>
                <w:sz w:val="18"/>
                <w:szCs w:val="18"/>
              </w:rPr>
              <w:t>就业指导</w:t>
            </w:r>
          </w:p>
        </w:tc>
        <w:tc>
          <w:tcPr>
            <w:tcW w:w="2743" w:type="dxa"/>
            <w:tcBorders>
              <w:left w:val="single" w:sz="8" w:space="0" w:color="auto"/>
              <w:right w:val="single" w:sz="4" w:space="0" w:color="auto"/>
            </w:tcBorders>
            <w:noWrap/>
            <w:vAlign w:val="center"/>
          </w:tcPr>
          <w:p w14:paraId="00772270" w14:textId="77777777" w:rsidR="00621246" w:rsidRDefault="00000000">
            <w:pPr>
              <w:widowControl/>
              <w:adjustRightInd w:val="0"/>
              <w:snapToGrid w:val="0"/>
              <w:rPr>
                <w:color w:val="000000" w:themeColor="text1"/>
                <w:sz w:val="18"/>
                <w:szCs w:val="18"/>
              </w:rPr>
            </w:pPr>
            <w:r>
              <w:rPr>
                <w:color w:val="000000" w:themeColor="text1"/>
                <w:sz w:val="18"/>
                <w:szCs w:val="18"/>
              </w:rPr>
              <w:t>引导学生掌握职业生涯发展的基本理论和方法，促使大学生理性规划自身发展，在学习过程中自觉提高就业能力和生涯管理能力，有效促进大学生求职择业与自主创业。</w:t>
            </w:r>
          </w:p>
        </w:tc>
        <w:tc>
          <w:tcPr>
            <w:tcW w:w="2312" w:type="dxa"/>
            <w:tcBorders>
              <w:left w:val="single" w:sz="4" w:space="0" w:color="auto"/>
              <w:right w:val="single" w:sz="4" w:space="0" w:color="auto"/>
            </w:tcBorders>
            <w:noWrap/>
            <w:vAlign w:val="center"/>
          </w:tcPr>
          <w:p w14:paraId="7570D75C" w14:textId="77777777" w:rsidR="00621246" w:rsidRDefault="00000000">
            <w:pPr>
              <w:widowControl/>
              <w:adjustRightInd w:val="0"/>
              <w:snapToGrid w:val="0"/>
              <w:rPr>
                <w:color w:val="000000" w:themeColor="text1"/>
                <w:sz w:val="18"/>
                <w:szCs w:val="18"/>
              </w:rPr>
            </w:pPr>
            <w:r>
              <w:rPr>
                <w:color w:val="000000" w:themeColor="text1"/>
                <w:sz w:val="18"/>
                <w:szCs w:val="18"/>
              </w:rPr>
              <w:t>本课程以莆田高职院校学生为对象，结合莆田实际</w:t>
            </w:r>
            <w:r>
              <w:rPr>
                <w:color w:val="000000" w:themeColor="text1"/>
                <w:sz w:val="18"/>
                <w:szCs w:val="18"/>
              </w:rPr>
              <w:t>,</w:t>
            </w:r>
            <w:r>
              <w:rPr>
                <w:color w:val="000000" w:themeColor="text1"/>
                <w:sz w:val="18"/>
                <w:szCs w:val="18"/>
              </w:rPr>
              <w:t>突出高职特点，同时涵盖了教育部规定的大学生职业生涯规划、就业指导、创业指导教育教学大纲的基本内容，就大学生进入大学以后的认识自己、认识职业环境、职业生涯规划、简历制作、礼仪、面试、入职前的准备、创业等进行了详尽的阐述。</w:t>
            </w:r>
          </w:p>
        </w:tc>
        <w:tc>
          <w:tcPr>
            <w:tcW w:w="1738" w:type="dxa"/>
            <w:noWrap/>
            <w:vAlign w:val="center"/>
          </w:tcPr>
          <w:p w14:paraId="0502D8DE" w14:textId="77777777" w:rsidR="00621246" w:rsidRDefault="00000000">
            <w:pPr>
              <w:widowControl/>
              <w:adjustRightInd w:val="0"/>
              <w:snapToGrid w:val="0"/>
              <w:jc w:val="left"/>
              <w:rPr>
                <w:color w:val="000000" w:themeColor="text1"/>
                <w:sz w:val="18"/>
                <w:szCs w:val="18"/>
              </w:rPr>
            </w:pPr>
            <w:r>
              <w:rPr>
                <w:color w:val="000000" w:themeColor="text1"/>
                <w:sz w:val="18"/>
                <w:szCs w:val="18"/>
              </w:rPr>
              <w:t>采用课堂讲授、典型案例分析、情景模拟训练、小组讨论、见习参观等方法。</w:t>
            </w:r>
          </w:p>
        </w:tc>
      </w:tr>
      <w:tr w:rsidR="00621246" w14:paraId="0B2B937D" w14:textId="77777777" w:rsidTr="005F7944">
        <w:trPr>
          <w:trHeight w:val="85"/>
          <w:jc w:val="center"/>
        </w:trPr>
        <w:tc>
          <w:tcPr>
            <w:tcW w:w="461" w:type="dxa"/>
            <w:noWrap/>
            <w:vAlign w:val="center"/>
          </w:tcPr>
          <w:p w14:paraId="7BCFE9BF" w14:textId="77777777" w:rsidR="00621246" w:rsidRDefault="00000000">
            <w:pPr>
              <w:widowControl/>
              <w:adjustRightInd w:val="0"/>
              <w:snapToGrid w:val="0"/>
              <w:jc w:val="center"/>
              <w:rPr>
                <w:color w:val="000000" w:themeColor="text1"/>
                <w:sz w:val="18"/>
                <w:szCs w:val="18"/>
              </w:rPr>
            </w:pPr>
            <w:r>
              <w:rPr>
                <w:color w:val="000000" w:themeColor="text1"/>
                <w:sz w:val="18"/>
                <w:szCs w:val="18"/>
              </w:rPr>
              <w:t>10</w:t>
            </w:r>
          </w:p>
        </w:tc>
        <w:tc>
          <w:tcPr>
            <w:tcW w:w="1241" w:type="dxa"/>
            <w:tcBorders>
              <w:left w:val="single" w:sz="8" w:space="0" w:color="auto"/>
              <w:right w:val="single" w:sz="8" w:space="0" w:color="auto"/>
            </w:tcBorders>
            <w:noWrap/>
            <w:vAlign w:val="center"/>
          </w:tcPr>
          <w:p w14:paraId="7247360D" w14:textId="77777777" w:rsidR="00621246" w:rsidRDefault="00000000">
            <w:pPr>
              <w:widowControl/>
              <w:adjustRightInd w:val="0"/>
              <w:snapToGrid w:val="0"/>
              <w:jc w:val="center"/>
              <w:rPr>
                <w:color w:val="000000" w:themeColor="text1"/>
                <w:sz w:val="18"/>
                <w:szCs w:val="18"/>
              </w:rPr>
            </w:pPr>
            <w:r>
              <w:rPr>
                <w:color w:val="000000" w:themeColor="text1"/>
                <w:sz w:val="18"/>
                <w:szCs w:val="18"/>
              </w:rPr>
              <w:t>创新创业基础</w:t>
            </w:r>
          </w:p>
        </w:tc>
        <w:tc>
          <w:tcPr>
            <w:tcW w:w="2743" w:type="dxa"/>
            <w:tcBorders>
              <w:left w:val="single" w:sz="8" w:space="0" w:color="auto"/>
              <w:right w:val="single" w:sz="4" w:space="0" w:color="auto"/>
            </w:tcBorders>
            <w:noWrap/>
            <w:vAlign w:val="center"/>
          </w:tcPr>
          <w:p w14:paraId="30F17FB1" w14:textId="77777777" w:rsidR="00621246" w:rsidRDefault="00000000">
            <w:pPr>
              <w:widowControl/>
              <w:adjustRightInd w:val="0"/>
              <w:snapToGrid w:val="0"/>
              <w:rPr>
                <w:color w:val="000000" w:themeColor="text1"/>
                <w:sz w:val="18"/>
                <w:szCs w:val="18"/>
              </w:rPr>
            </w:pPr>
            <w:r>
              <w:rPr>
                <w:color w:val="000000" w:themeColor="text1"/>
                <w:sz w:val="18"/>
                <w:szCs w:val="18"/>
              </w:rPr>
              <w:t>以培养学生的创新思维和方法培养核心、以创新实践过程为载体，激发学生创新意识、培养学生创新思维和方法、了解创新实践流程、养成创新习惯，进而全面提升大学生创新六大素养为主要课程目标，为大学生创业提供全面指导，帮助大学生培养创业意识和创新创业能力。为有志于创业的大学生提供平台支持，让大学生在最短的时间内最大限度地延展人生的宽度和广度。</w:t>
            </w:r>
          </w:p>
        </w:tc>
        <w:tc>
          <w:tcPr>
            <w:tcW w:w="2312" w:type="dxa"/>
            <w:tcBorders>
              <w:left w:val="single" w:sz="4" w:space="0" w:color="auto"/>
              <w:right w:val="single" w:sz="4" w:space="0" w:color="auto"/>
            </w:tcBorders>
            <w:noWrap/>
            <w:vAlign w:val="center"/>
          </w:tcPr>
          <w:p w14:paraId="3BBC8397" w14:textId="77777777" w:rsidR="00621246" w:rsidRDefault="00000000">
            <w:pPr>
              <w:widowControl/>
              <w:adjustRightInd w:val="0"/>
              <w:snapToGrid w:val="0"/>
              <w:rPr>
                <w:color w:val="000000" w:themeColor="text1"/>
                <w:sz w:val="18"/>
                <w:szCs w:val="18"/>
              </w:rPr>
            </w:pPr>
            <w:r>
              <w:rPr>
                <w:color w:val="000000" w:themeColor="text1"/>
                <w:sz w:val="18"/>
                <w:szCs w:val="18"/>
              </w:rPr>
              <w:t>本课程遵循教育教学规律，坚持理论讲授与案例分析相结合，经验传授与创业实践相结合，紧密结合现阶段社会发展形势和当代大学创业的现状，结合大学生创业的真实案例，为大学生的创业提供全面的指导和大学生的创业进行全面的定位和分析，以提高大学生的创业能力。</w:t>
            </w:r>
          </w:p>
        </w:tc>
        <w:tc>
          <w:tcPr>
            <w:tcW w:w="1738" w:type="dxa"/>
            <w:noWrap/>
            <w:vAlign w:val="center"/>
          </w:tcPr>
          <w:p w14:paraId="4A110CF9" w14:textId="77777777" w:rsidR="00621246" w:rsidRDefault="00000000">
            <w:pPr>
              <w:widowControl/>
              <w:adjustRightInd w:val="0"/>
              <w:snapToGrid w:val="0"/>
              <w:jc w:val="left"/>
              <w:rPr>
                <w:color w:val="000000" w:themeColor="text1"/>
                <w:sz w:val="18"/>
                <w:szCs w:val="18"/>
              </w:rPr>
            </w:pPr>
            <w:r>
              <w:rPr>
                <w:color w:val="000000" w:themeColor="text1"/>
                <w:sz w:val="18"/>
                <w:szCs w:val="18"/>
              </w:rPr>
              <w:t>采用头脑风暴、小组讨论、角色体验等教学方式，利用翻转课堂模式，线上线下学习相结合。</w:t>
            </w:r>
          </w:p>
        </w:tc>
      </w:tr>
      <w:tr w:rsidR="00621246" w14:paraId="13F100DB" w14:textId="77777777" w:rsidTr="005F7944">
        <w:trPr>
          <w:trHeight w:val="85"/>
          <w:jc w:val="center"/>
        </w:trPr>
        <w:tc>
          <w:tcPr>
            <w:tcW w:w="461" w:type="dxa"/>
            <w:noWrap/>
            <w:vAlign w:val="center"/>
          </w:tcPr>
          <w:p w14:paraId="21C5CC86" w14:textId="77777777" w:rsidR="00621246" w:rsidRDefault="00000000">
            <w:pPr>
              <w:widowControl/>
              <w:adjustRightInd w:val="0"/>
              <w:snapToGrid w:val="0"/>
              <w:jc w:val="center"/>
              <w:rPr>
                <w:color w:val="000000" w:themeColor="text1"/>
                <w:sz w:val="18"/>
                <w:szCs w:val="18"/>
              </w:rPr>
            </w:pPr>
            <w:r>
              <w:rPr>
                <w:color w:val="000000" w:themeColor="text1"/>
                <w:sz w:val="18"/>
                <w:szCs w:val="18"/>
              </w:rPr>
              <w:t>11</w:t>
            </w:r>
          </w:p>
        </w:tc>
        <w:tc>
          <w:tcPr>
            <w:tcW w:w="1241" w:type="dxa"/>
            <w:tcBorders>
              <w:left w:val="single" w:sz="8" w:space="0" w:color="auto"/>
              <w:right w:val="single" w:sz="8" w:space="0" w:color="auto"/>
            </w:tcBorders>
            <w:noWrap/>
            <w:vAlign w:val="center"/>
          </w:tcPr>
          <w:p w14:paraId="3C43E74E" w14:textId="77777777" w:rsidR="00621246" w:rsidRDefault="00000000">
            <w:pPr>
              <w:widowControl/>
              <w:adjustRightInd w:val="0"/>
              <w:snapToGrid w:val="0"/>
              <w:jc w:val="center"/>
              <w:rPr>
                <w:color w:val="000000" w:themeColor="text1"/>
                <w:sz w:val="18"/>
                <w:szCs w:val="18"/>
              </w:rPr>
            </w:pPr>
            <w:r>
              <w:rPr>
                <w:color w:val="000000" w:themeColor="text1"/>
                <w:sz w:val="18"/>
                <w:szCs w:val="18"/>
              </w:rPr>
              <w:t>应用数学</w:t>
            </w:r>
          </w:p>
        </w:tc>
        <w:tc>
          <w:tcPr>
            <w:tcW w:w="2743" w:type="dxa"/>
            <w:tcBorders>
              <w:left w:val="single" w:sz="8" w:space="0" w:color="auto"/>
              <w:right w:val="single" w:sz="4" w:space="0" w:color="auto"/>
            </w:tcBorders>
            <w:noWrap/>
            <w:vAlign w:val="center"/>
          </w:tcPr>
          <w:p w14:paraId="140D5EC6" w14:textId="77777777" w:rsidR="00621246" w:rsidRDefault="00000000">
            <w:pPr>
              <w:widowControl/>
              <w:adjustRightInd w:val="0"/>
              <w:snapToGrid w:val="0"/>
              <w:rPr>
                <w:color w:val="000000" w:themeColor="text1"/>
                <w:sz w:val="18"/>
                <w:szCs w:val="18"/>
              </w:rPr>
            </w:pPr>
            <w:r>
              <w:rPr>
                <w:color w:val="000000" w:themeColor="text1"/>
                <w:sz w:val="18"/>
                <w:szCs w:val="18"/>
              </w:rPr>
              <w:t>使学生能运用数学中的微积分学、微分方程、概率论与数理统计、线性规划等相关的基本思想方法解决实际学习和工作出现的问题，培养学生的职业技能。提供学生特有的运算符号和逻辑系统，使学生具有数学领域的语言系统；提供学生认识事物数量、数形关系及转换的方法和思维的策略，使学生具有数学的头脑。引导学生思考，提升思维品质，提高学生的认知能力、想象能力、</w:t>
            </w:r>
            <w:r>
              <w:rPr>
                <w:color w:val="000000" w:themeColor="text1"/>
                <w:sz w:val="18"/>
                <w:szCs w:val="18"/>
              </w:rPr>
              <w:lastRenderedPageBreak/>
              <w:t>判断能力、创新创造能力等，为未来可持续发展夯实基础。</w:t>
            </w:r>
          </w:p>
        </w:tc>
        <w:tc>
          <w:tcPr>
            <w:tcW w:w="2312" w:type="dxa"/>
            <w:tcBorders>
              <w:left w:val="single" w:sz="4" w:space="0" w:color="auto"/>
              <w:right w:val="single" w:sz="4" w:space="0" w:color="auto"/>
            </w:tcBorders>
            <w:noWrap/>
            <w:vAlign w:val="center"/>
          </w:tcPr>
          <w:p w14:paraId="5FF997B0" w14:textId="77777777" w:rsidR="00621246" w:rsidRDefault="00000000">
            <w:pPr>
              <w:widowControl/>
              <w:adjustRightInd w:val="0"/>
              <w:snapToGrid w:val="0"/>
              <w:jc w:val="left"/>
              <w:rPr>
                <w:color w:val="000000" w:themeColor="text1"/>
                <w:sz w:val="18"/>
                <w:szCs w:val="18"/>
              </w:rPr>
            </w:pPr>
            <w:r>
              <w:rPr>
                <w:color w:val="000000" w:themeColor="text1"/>
                <w:sz w:val="18"/>
                <w:szCs w:val="18"/>
              </w:rPr>
              <w:lastRenderedPageBreak/>
              <w:t>本课程主要包括微积分、线性代数、线性规划、概率统计等几方面的内容，以专业及岗位需求确定教学内容，选择内容组合模块，制定并动态调整贴合实际的差异化课程教学方案。在教学中，以知识教学为载体，突出数学思想和方法，着力提高学生数学素质和思维能力。选取每章知识点所涉及的典型数学思想与方法加以叙</w:t>
            </w:r>
            <w:r>
              <w:rPr>
                <w:color w:val="000000" w:themeColor="text1"/>
                <w:sz w:val="18"/>
                <w:szCs w:val="18"/>
              </w:rPr>
              <w:lastRenderedPageBreak/>
              <w:t>述，例举该思想或方法在实际问题中的典型案例，使学生深入体会常用数学思想方法，提高思维能力和数学素养。</w:t>
            </w:r>
          </w:p>
        </w:tc>
        <w:tc>
          <w:tcPr>
            <w:tcW w:w="1738" w:type="dxa"/>
            <w:noWrap/>
            <w:vAlign w:val="center"/>
          </w:tcPr>
          <w:p w14:paraId="053D18E7" w14:textId="77777777" w:rsidR="00621246" w:rsidRDefault="00000000">
            <w:pPr>
              <w:widowControl/>
              <w:adjustRightInd w:val="0"/>
              <w:snapToGrid w:val="0"/>
              <w:jc w:val="left"/>
              <w:rPr>
                <w:color w:val="000000" w:themeColor="text1"/>
                <w:sz w:val="18"/>
                <w:szCs w:val="18"/>
              </w:rPr>
            </w:pPr>
            <w:r>
              <w:rPr>
                <w:color w:val="000000" w:themeColor="text1"/>
                <w:sz w:val="18"/>
                <w:szCs w:val="18"/>
              </w:rPr>
              <w:lastRenderedPageBreak/>
              <w:t>在课堂教学过程中，采用多媒体课件与板书相结合的教学手段既有利于提高课堂教学效率。运用网络教学平台有效地辅助教学，要求教师建立班课，通过超星平台，实现课前推送学习资源，让学生提前学习相关内容，课上展开头脑</w:t>
            </w:r>
            <w:r>
              <w:rPr>
                <w:color w:val="000000" w:themeColor="text1"/>
                <w:sz w:val="18"/>
                <w:szCs w:val="18"/>
              </w:rPr>
              <w:lastRenderedPageBreak/>
              <w:t>风暴、讨论、问卷调查等课堂活动，课后布置作业及小测。最后，期末导出后台数据作为学生过程性考核的依据。</w:t>
            </w:r>
          </w:p>
        </w:tc>
      </w:tr>
      <w:tr w:rsidR="00621246" w14:paraId="043A7181" w14:textId="77777777" w:rsidTr="005F7944">
        <w:trPr>
          <w:trHeight w:val="85"/>
          <w:jc w:val="center"/>
        </w:trPr>
        <w:tc>
          <w:tcPr>
            <w:tcW w:w="461" w:type="dxa"/>
            <w:noWrap/>
            <w:vAlign w:val="center"/>
          </w:tcPr>
          <w:p w14:paraId="1FBA881C" w14:textId="77777777" w:rsidR="00621246" w:rsidRDefault="00000000">
            <w:pPr>
              <w:widowControl/>
              <w:adjustRightInd w:val="0"/>
              <w:snapToGrid w:val="0"/>
              <w:jc w:val="center"/>
              <w:rPr>
                <w:color w:val="000000" w:themeColor="text1"/>
                <w:sz w:val="18"/>
                <w:szCs w:val="18"/>
              </w:rPr>
            </w:pPr>
            <w:r>
              <w:rPr>
                <w:color w:val="000000" w:themeColor="text1"/>
                <w:sz w:val="18"/>
                <w:szCs w:val="18"/>
              </w:rPr>
              <w:lastRenderedPageBreak/>
              <w:t>12</w:t>
            </w:r>
          </w:p>
        </w:tc>
        <w:tc>
          <w:tcPr>
            <w:tcW w:w="1241" w:type="dxa"/>
            <w:tcBorders>
              <w:left w:val="single" w:sz="8" w:space="0" w:color="auto"/>
              <w:right w:val="single" w:sz="8" w:space="0" w:color="auto"/>
            </w:tcBorders>
            <w:noWrap/>
            <w:vAlign w:val="center"/>
          </w:tcPr>
          <w:p w14:paraId="520456A3" w14:textId="77777777" w:rsidR="00621246" w:rsidRDefault="00000000">
            <w:pPr>
              <w:widowControl/>
              <w:adjustRightInd w:val="0"/>
              <w:snapToGrid w:val="0"/>
              <w:jc w:val="center"/>
              <w:rPr>
                <w:color w:val="000000" w:themeColor="text1"/>
                <w:sz w:val="18"/>
                <w:szCs w:val="18"/>
              </w:rPr>
            </w:pPr>
            <w:r>
              <w:rPr>
                <w:color w:val="000000" w:themeColor="text1"/>
                <w:sz w:val="18"/>
                <w:szCs w:val="18"/>
              </w:rPr>
              <w:t>劳动教育</w:t>
            </w:r>
          </w:p>
        </w:tc>
        <w:tc>
          <w:tcPr>
            <w:tcW w:w="2743" w:type="dxa"/>
            <w:tcBorders>
              <w:left w:val="single" w:sz="8" w:space="0" w:color="auto"/>
              <w:right w:val="single" w:sz="4" w:space="0" w:color="auto"/>
            </w:tcBorders>
            <w:noWrap/>
            <w:vAlign w:val="center"/>
          </w:tcPr>
          <w:p w14:paraId="0B7C9B76" w14:textId="77777777" w:rsidR="00621246" w:rsidRDefault="00000000">
            <w:pPr>
              <w:widowControl/>
              <w:adjustRightInd w:val="0"/>
              <w:snapToGrid w:val="0"/>
              <w:rPr>
                <w:color w:val="000000" w:themeColor="text1"/>
                <w:sz w:val="18"/>
                <w:szCs w:val="18"/>
              </w:rPr>
            </w:pPr>
            <w:r>
              <w:rPr>
                <w:color w:val="000000" w:themeColor="text1"/>
                <w:sz w:val="18"/>
                <w:szCs w:val="18"/>
              </w:rPr>
              <w:t>注重围绕劳动精神、劳模精神、工匠精神、劳动法规、劳动安全、创新创业，结合专业积极开展实习实训、专业服务、社会实践、勤工助学等，重视新知识、新技术、新工艺、新方法应用，创造性地解决实际问题，使学生增强诚实劳动意识，积累职业经验，提升就业创业能力，树立正确择业观。</w:t>
            </w:r>
          </w:p>
        </w:tc>
        <w:tc>
          <w:tcPr>
            <w:tcW w:w="2312" w:type="dxa"/>
            <w:tcBorders>
              <w:left w:val="single" w:sz="4" w:space="0" w:color="auto"/>
              <w:right w:val="single" w:sz="4" w:space="0" w:color="auto"/>
            </w:tcBorders>
            <w:noWrap/>
            <w:vAlign w:val="center"/>
          </w:tcPr>
          <w:p w14:paraId="4664B517" w14:textId="77777777" w:rsidR="00621246" w:rsidRDefault="00000000">
            <w:pPr>
              <w:widowControl/>
              <w:adjustRightInd w:val="0"/>
              <w:snapToGrid w:val="0"/>
              <w:rPr>
                <w:color w:val="000000" w:themeColor="text1"/>
                <w:sz w:val="18"/>
                <w:szCs w:val="18"/>
              </w:rPr>
            </w:pPr>
            <w:r>
              <w:rPr>
                <w:color w:val="000000" w:themeColor="text1"/>
                <w:sz w:val="18"/>
                <w:szCs w:val="18"/>
              </w:rPr>
              <w:t>开展劳动教育，其中劳动精神、劳模精神、工匠精神、劳动安全及法规等专题教育。明确教学目标、活动设计、工具使用、考核评价等劳动教育要求。</w:t>
            </w:r>
          </w:p>
        </w:tc>
        <w:tc>
          <w:tcPr>
            <w:tcW w:w="1738" w:type="dxa"/>
            <w:noWrap/>
            <w:vAlign w:val="center"/>
          </w:tcPr>
          <w:p w14:paraId="2084082D" w14:textId="77777777" w:rsidR="00621246" w:rsidRDefault="00000000">
            <w:pPr>
              <w:widowControl/>
              <w:adjustRightInd w:val="0"/>
              <w:snapToGrid w:val="0"/>
              <w:rPr>
                <w:color w:val="000000" w:themeColor="text1"/>
                <w:sz w:val="18"/>
                <w:szCs w:val="18"/>
              </w:rPr>
            </w:pPr>
            <w:r>
              <w:rPr>
                <w:color w:val="000000" w:themeColor="text1"/>
                <w:sz w:val="18"/>
                <w:szCs w:val="18"/>
              </w:rPr>
              <w:t>采用分散与集中方式，线上学习与线下讲座、实践等方式，组织学生走向社会、以校内外劳动锻炼为主。组织开展劳动技能和劳动成果展示、劳动竞赛等活动。学生参加家务活动和掌握生活技能方式。支持学生深入劳动教育基地、城乡社区、福利院和公共场所等参加志愿者服务，开展公益劳动，参与社区治理。</w:t>
            </w:r>
          </w:p>
        </w:tc>
      </w:tr>
      <w:tr w:rsidR="00621246" w14:paraId="3ABD7A29" w14:textId="77777777" w:rsidTr="005F7944">
        <w:trPr>
          <w:trHeight w:val="85"/>
          <w:jc w:val="center"/>
        </w:trPr>
        <w:tc>
          <w:tcPr>
            <w:tcW w:w="461" w:type="dxa"/>
            <w:noWrap/>
            <w:vAlign w:val="center"/>
          </w:tcPr>
          <w:p w14:paraId="51211C75" w14:textId="77777777" w:rsidR="00621246" w:rsidRDefault="00000000">
            <w:pPr>
              <w:widowControl/>
              <w:adjustRightInd w:val="0"/>
              <w:snapToGrid w:val="0"/>
              <w:jc w:val="center"/>
              <w:rPr>
                <w:color w:val="000000" w:themeColor="text1"/>
                <w:sz w:val="18"/>
                <w:szCs w:val="18"/>
              </w:rPr>
            </w:pPr>
            <w:r>
              <w:rPr>
                <w:color w:val="000000" w:themeColor="text1"/>
                <w:sz w:val="18"/>
                <w:szCs w:val="18"/>
              </w:rPr>
              <w:t>13</w:t>
            </w:r>
          </w:p>
        </w:tc>
        <w:tc>
          <w:tcPr>
            <w:tcW w:w="1241" w:type="dxa"/>
            <w:tcBorders>
              <w:left w:val="single" w:sz="8" w:space="0" w:color="auto"/>
              <w:right w:val="single" w:sz="8" w:space="0" w:color="auto"/>
            </w:tcBorders>
            <w:noWrap/>
            <w:vAlign w:val="center"/>
          </w:tcPr>
          <w:p w14:paraId="7E4D8FFD" w14:textId="77777777" w:rsidR="00621246" w:rsidRDefault="00000000">
            <w:pPr>
              <w:widowControl/>
              <w:adjustRightInd w:val="0"/>
              <w:snapToGrid w:val="0"/>
              <w:jc w:val="center"/>
              <w:rPr>
                <w:color w:val="000000" w:themeColor="text1"/>
                <w:sz w:val="18"/>
                <w:szCs w:val="18"/>
              </w:rPr>
            </w:pPr>
            <w:r>
              <w:rPr>
                <w:color w:val="000000" w:themeColor="text1"/>
                <w:sz w:val="18"/>
                <w:szCs w:val="18"/>
              </w:rPr>
              <w:t>大学英语</w:t>
            </w:r>
          </w:p>
        </w:tc>
        <w:tc>
          <w:tcPr>
            <w:tcW w:w="2743" w:type="dxa"/>
            <w:tcBorders>
              <w:left w:val="single" w:sz="8" w:space="0" w:color="auto"/>
              <w:right w:val="single" w:sz="4" w:space="0" w:color="auto"/>
            </w:tcBorders>
            <w:noWrap/>
            <w:vAlign w:val="center"/>
          </w:tcPr>
          <w:p w14:paraId="0099D4CD" w14:textId="77777777" w:rsidR="00621246" w:rsidRDefault="00000000">
            <w:pPr>
              <w:widowControl/>
              <w:adjustRightInd w:val="0"/>
              <w:snapToGrid w:val="0"/>
              <w:rPr>
                <w:color w:val="000000" w:themeColor="text1"/>
                <w:sz w:val="18"/>
                <w:szCs w:val="18"/>
              </w:rPr>
            </w:pPr>
            <w:r>
              <w:rPr>
                <w:color w:val="000000" w:themeColor="text1"/>
                <w:sz w:val="18"/>
                <w:szCs w:val="18"/>
              </w:rPr>
              <w:t>本课程是全面贯彻党的教育方针，培育和践行社会主义核心价值观，落实立德树人根本任务，在中等职业学校和普通高中教育的基础上，进一步促进学生英语学科核心素养的发展，培养具有中国情怀、国际视野，能够在日常生活和职场中用英语进行有效沟通的高素质技术技能人才。通过本课程学习，学生应该能够达到课程标准所设定的职场涉外沟通、多元文化交流、语言思维提升、自主学习完善四项学科核心素养的发展目标。</w:t>
            </w:r>
          </w:p>
        </w:tc>
        <w:tc>
          <w:tcPr>
            <w:tcW w:w="2312" w:type="dxa"/>
            <w:tcBorders>
              <w:left w:val="single" w:sz="4" w:space="0" w:color="auto"/>
              <w:right w:val="single" w:sz="4" w:space="0" w:color="auto"/>
            </w:tcBorders>
            <w:noWrap/>
            <w:vAlign w:val="center"/>
          </w:tcPr>
          <w:p w14:paraId="28856190" w14:textId="77777777" w:rsidR="00621246" w:rsidRDefault="00000000">
            <w:pPr>
              <w:widowControl/>
              <w:adjustRightInd w:val="0"/>
              <w:snapToGrid w:val="0"/>
              <w:rPr>
                <w:color w:val="000000" w:themeColor="text1"/>
                <w:sz w:val="18"/>
                <w:szCs w:val="18"/>
              </w:rPr>
            </w:pPr>
            <w:r>
              <w:rPr>
                <w:color w:val="000000" w:themeColor="text1"/>
                <w:sz w:val="18"/>
                <w:szCs w:val="18"/>
              </w:rPr>
              <w:t>以职业需求为主线开发和构建教学内容体系，以英语学科核心素养为核心，培养英语综合应用能力，巩固语言知识和提高语言技能；通过开设行业英语激发学生的学习兴趣与动力，提高就业竞争力，为将来走上工作岗位准备必要的职场英语交际能力，即可以用英语完成常规职场环境下基本的涉外沟通任务，用英语处理与未来职业相关的业务能力，并为今后进一步学习和工作过程中所需要的英语打好基础。</w:t>
            </w:r>
          </w:p>
        </w:tc>
        <w:tc>
          <w:tcPr>
            <w:tcW w:w="1738" w:type="dxa"/>
            <w:noWrap/>
            <w:vAlign w:val="center"/>
          </w:tcPr>
          <w:p w14:paraId="1FFCA7C8" w14:textId="77777777" w:rsidR="00621246" w:rsidRDefault="00000000">
            <w:pPr>
              <w:widowControl/>
              <w:adjustRightInd w:val="0"/>
              <w:snapToGrid w:val="0"/>
              <w:jc w:val="left"/>
              <w:rPr>
                <w:color w:val="000000" w:themeColor="text1"/>
                <w:sz w:val="18"/>
                <w:szCs w:val="18"/>
              </w:rPr>
            </w:pPr>
            <w:r>
              <w:rPr>
                <w:color w:val="000000" w:themeColor="text1"/>
                <w:sz w:val="18"/>
                <w:szCs w:val="18"/>
              </w:rPr>
              <w:t>根据不同专业的特点，以学生的职业需求和发展为依据，融合课程思政元素，制定不同培养规格的教学要求，坚持工作环境和教学情境相结合、工作流程和教学内容相结合的教学模式，采用理论教学（教室）﹢实践教学（实际情景）的教学方式。在教学方法和手段上通过任务驱动、项目驱动和交际法等围绕学生组织教学、开展线上线下混合式教学活动。</w:t>
            </w:r>
          </w:p>
        </w:tc>
      </w:tr>
      <w:tr w:rsidR="009938BC" w14:paraId="1E486E52" w14:textId="77777777" w:rsidTr="005F7944">
        <w:trPr>
          <w:trHeight w:val="85"/>
          <w:jc w:val="center"/>
        </w:trPr>
        <w:tc>
          <w:tcPr>
            <w:tcW w:w="461" w:type="dxa"/>
            <w:noWrap/>
            <w:vAlign w:val="center"/>
          </w:tcPr>
          <w:p w14:paraId="5BE704D5" w14:textId="2F562EB8" w:rsidR="009938BC" w:rsidRDefault="009938BC" w:rsidP="009938BC">
            <w:pPr>
              <w:widowControl/>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4</w:t>
            </w:r>
          </w:p>
        </w:tc>
        <w:tc>
          <w:tcPr>
            <w:tcW w:w="1241" w:type="dxa"/>
            <w:tcBorders>
              <w:left w:val="single" w:sz="8" w:space="0" w:color="auto"/>
              <w:right w:val="single" w:sz="8" w:space="0" w:color="auto"/>
            </w:tcBorders>
            <w:shd w:val="clear" w:color="auto" w:fill="FFFFFF" w:themeFill="background1"/>
            <w:noWrap/>
            <w:vAlign w:val="center"/>
          </w:tcPr>
          <w:p w14:paraId="48B152C5" w14:textId="184B1833" w:rsidR="009938BC" w:rsidRDefault="009938BC" w:rsidP="009938BC">
            <w:pPr>
              <w:widowControl/>
              <w:adjustRightInd w:val="0"/>
              <w:snapToGrid w:val="0"/>
              <w:jc w:val="center"/>
              <w:rPr>
                <w:color w:val="000000" w:themeColor="text1"/>
                <w:sz w:val="18"/>
                <w:szCs w:val="18"/>
              </w:rPr>
            </w:pPr>
            <w:r>
              <w:rPr>
                <w:rFonts w:hint="eastAsia"/>
                <w:color w:val="000000" w:themeColor="text1"/>
                <w:sz w:val="18"/>
                <w:szCs w:val="18"/>
              </w:rPr>
              <w:t>国家安全教育</w:t>
            </w:r>
          </w:p>
        </w:tc>
        <w:tc>
          <w:tcPr>
            <w:tcW w:w="2743" w:type="dxa"/>
            <w:tcBorders>
              <w:left w:val="single" w:sz="8" w:space="0" w:color="auto"/>
              <w:right w:val="single" w:sz="4" w:space="0" w:color="auto"/>
            </w:tcBorders>
            <w:shd w:val="clear" w:color="auto" w:fill="FFFFFF" w:themeFill="background1"/>
            <w:noWrap/>
            <w:vAlign w:val="center"/>
          </w:tcPr>
          <w:p w14:paraId="55C11EEA" w14:textId="1793C751" w:rsidR="009938BC" w:rsidRPr="005F7944" w:rsidRDefault="009938BC" w:rsidP="005F7944">
            <w:pPr>
              <w:pStyle w:val="affa"/>
              <w:ind w:firstLineChars="0" w:firstLine="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通过国家安全教育，使学生能够深入理解和准确把握总体国家安全观，牢固树立国家利益至上的观念，增强自觉维护国家安全意识，具备维护国家安全的能力。</w:t>
            </w:r>
          </w:p>
        </w:tc>
        <w:tc>
          <w:tcPr>
            <w:tcW w:w="2312" w:type="dxa"/>
            <w:tcBorders>
              <w:left w:val="single" w:sz="4" w:space="0" w:color="auto"/>
              <w:right w:val="single" w:sz="4" w:space="0" w:color="auto"/>
            </w:tcBorders>
            <w:shd w:val="clear" w:color="auto" w:fill="FFFFFF" w:themeFill="background1"/>
            <w:noWrap/>
            <w:vAlign w:val="center"/>
          </w:tcPr>
          <w:p w14:paraId="61EF8AE1" w14:textId="77777777" w:rsidR="009938BC" w:rsidRDefault="009938BC" w:rsidP="005F7944">
            <w:pPr>
              <w:widowControl/>
              <w:adjustRightInd w:val="0"/>
              <w:snapToGrid w:val="0"/>
              <w:rPr>
                <w:color w:val="000000" w:themeColor="text1"/>
                <w:sz w:val="18"/>
                <w:szCs w:val="18"/>
              </w:rPr>
            </w:pPr>
            <w:r>
              <w:rPr>
                <w:rFonts w:hint="eastAsia"/>
                <w:color w:val="000000" w:themeColor="text1"/>
                <w:sz w:val="18"/>
                <w:szCs w:val="18"/>
              </w:rPr>
              <w:t>主要教学内容：</w:t>
            </w:r>
          </w:p>
          <w:p w14:paraId="3DAFC111" w14:textId="77777777" w:rsidR="009938BC" w:rsidRDefault="009938BC" w:rsidP="005F7944">
            <w:pPr>
              <w:widowControl/>
              <w:adjustRightInd w:val="0"/>
              <w:snapToGrid w:val="0"/>
              <w:rPr>
                <w:color w:val="000000" w:themeColor="text1"/>
                <w:sz w:val="18"/>
                <w:szCs w:val="18"/>
              </w:rPr>
            </w:pPr>
            <w:r>
              <w:rPr>
                <w:rFonts w:hint="eastAsia"/>
                <w:color w:val="000000" w:themeColor="text1"/>
                <w:sz w:val="18"/>
                <w:szCs w:val="18"/>
              </w:rPr>
              <w:t>1</w:t>
            </w:r>
            <w:r>
              <w:rPr>
                <w:rFonts w:hint="eastAsia"/>
                <w:color w:val="000000" w:themeColor="text1"/>
                <w:sz w:val="18"/>
                <w:szCs w:val="18"/>
              </w:rPr>
              <w:t>、国家安全（</w:t>
            </w:r>
            <w:r>
              <w:rPr>
                <w:rFonts w:hint="eastAsia"/>
                <w:color w:val="000000" w:themeColor="text1"/>
                <w:sz w:val="18"/>
                <w:szCs w:val="18"/>
              </w:rPr>
              <w:t>16</w:t>
            </w:r>
            <w:r>
              <w:rPr>
                <w:rFonts w:hint="eastAsia"/>
                <w:color w:val="000000" w:themeColor="text1"/>
                <w:sz w:val="18"/>
                <w:szCs w:val="18"/>
              </w:rPr>
              <w:t>学时）：国家安全的内涵、原则、总体安全观、重点领域；</w:t>
            </w:r>
            <w:r>
              <w:rPr>
                <w:rFonts w:hint="eastAsia"/>
                <w:color w:val="000000" w:themeColor="text1"/>
                <w:sz w:val="18"/>
                <w:szCs w:val="18"/>
              </w:rPr>
              <w:t xml:space="preserve"> </w:t>
            </w:r>
          </w:p>
          <w:p w14:paraId="654B4465" w14:textId="77777777" w:rsidR="009938BC" w:rsidRDefault="009938BC" w:rsidP="005F7944">
            <w:pPr>
              <w:widowControl/>
              <w:adjustRightInd w:val="0"/>
              <w:snapToGrid w:val="0"/>
              <w:rPr>
                <w:color w:val="000000" w:themeColor="text1"/>
                <w:sz w:val="18"/>
                <w:szCs w:val="18"/>
              </w:rPr>
            </w:pPr>
            <w:r>
              <w:rPr>
                <w:rFonts w:hint="eastAsia"/>
                <w:color w:val="000000" w:themeColor="text1"/>
                <w:sz w:val="18"/>
                <w:szCs w:val="18"/>
              </w:rPr>
              <w:t>2</w:t>
            </w:r>
            <w:r>
              <w:rPr>
                <w:rFonts w:hint="eastAsia"/>
                <w:color w:val="000000" w:themeColor="text1"/>
                <w:sz w:val="18"/>
                <w:szCs w:val="18"/>
              </w:rPr>
              <w:t>、国家安全形势：我国地缘环境基本概况、地缘安全、新形势下的国家安全、新兴领域的国家安全；</w:t>
            </w:r>
            <w:r>
              <w:rPr>
                <w:rFonts w:hint="eastAsia"/>
                <w:color w:val="000000" w:themeColor="text1"/>
                <w:sz w:val="18"/>
                <w:szCs w:val="18"/>
              </w:rPr>
              <w:t xml:space="preserve"> </w:t>
            </w:r>
          </w:p>
          <w:p w14:paraId="562D80C6" w14:textId="77777777" w:rsidR="009938BC" w:rsidRDefault="009938BC" w:rsidP="005F7944">
            <w:pPr>
              <w:widowControl/>
              <w:adjustRightInd w:val="0"/>
              <w:snapToGrid w:val="0"/>
              <w:rPr>
                <w:color w:val="000000" w:themeColor="text1"/>
                <w:sz w:val="18"/>
                <w:szCs w:val="18"/>
              </w:rPr>
            </w:pPr>
            <w:r>
              <w:rPr>
                <w:rFonts w:hint="eastAsia"/>
                <w:color w:val="000000" w:themeColor="text1"/>
                <w:sz w:val="18"/>
                <w:szCs w:val="18"/>
              </w:rPr>
              <w:t>3</w:t>
            </w:r>
            <w:r>
              <w:rPr>
                <w:rFonts w:hint="eastAsia"/>
                <w:color w:val="000000" w:themeColor="text1"/>
                <w:sz w:val="18"/>
                <w:szCs w:val="18"/>
              </w:rPr>
              <w:t>、国际战略形势：国际战略形势现状与发展趋势、世界主要国家军事力量及战略动向</w:t>
            </w:r>
            <w:r>
              <w:rPr>
                <w:rFonts w:hint="eastAsia"/>
                <w:color w:val="000000" w:themeColor="text1"/>
                <w:sz w:val="18"/>
                <w:szCs w:val="18"/>
              </w:rPr>
              <w:t>.</w:t>
            </w:r>
          </w:p>
          <w:p w14:paraId="6CCBDE8E" w14:textId="7277C76F" w:rsidR="005F7944" w:rsidRPr="005F7944" w:rsidRDefault="005F7944" w:rsidP="005F7944">
            <w:pPr>
              <w:widowControl/>
              <w:adjustRightInd w:val="0"/>
              <w:snapToGrid w:val="0"/>
              <w:rPr>
                <w:color w:val="000000" w:themeColor="text1"/>
                <w:sz w:val="18"/>
                <w:szCs w:val="18"/>
              </w:rPr>
            </w:pPr>
          </w:p>
        </w:tc>
        <w:tc>
          <w:tcPr>
            <w:tcW w:w="1738" w:type="dxa"/>
            <w:shd w:val="clear" w:color="auto" w:fill="FFFFFF" w:themeFill="background1"/>
            <w:noWrap/>
            <w:vAlign w:val="center"/>
          </w:tcPr>
          <w:p w14:paraId="6425EED6" w14:textId="1B522128" w:rsidR="009938BC" w:rsidRPr="005F7944" w:rsidRDefault="009938BC" w:rsidP="005F7944">
            <w:pPr>
              <w:pStyle w:val="affa"/>
              <w:ind w:firstLineChars="0" w:firstLine="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课堂讲授、案例分析、网络视频、小组讨论。</w:t>
            </w:r>
          </w:p>
        </w:tc>
      </w:tr>
      <w:tr w:rsidR="009938BC" w14:paraId="2849C384" w14:textId="77777777" w:rsidTr="005F7944">
        <w:trPr>
          <w:trHeight w:val="85"/>
          <w:jc w:val="center"/>
        </w:trPr>
        <w:tc>
          <w:tcPr>
            <w:tcW w:w="461" w:type="dxa"/>
            <w:noWrap/>
            <w:vAlign w:val="center"/>
          </w:tcPr>
          <w:p w14:paraId="56351566" w14:textId="77777777" w:rsidR="009938BC" w:rsidRDefault="009938BC" w:rsidP="009938BC">
            <w:pPr>
              <w:widowControl/>
              <w:adjustRightInd w:val="0"/>
              <w:snapToGrid w:val="0"/>
              <w:jc w:val="center"/>
              <w:rPr>
                <w:color w:val="000000" w:themeColor="text1"/>
                <w:sz w:val="18"/>
                <w:szCs w:val="18"/>
              </w:rPr>
            </w:pPr>
            <w:r>
              <w:rPr>
                <w:color w:val="000000" w:themeColor="text1"/>
                <w:sz w:val="18"/>
                <w:szCs w:val="18"/>
              </w:rPr>
              <w:lastRenderedPageBreak/>
              <w:t>15</w:t>
            </w:r>
          </w:p>
        </w:tc>
        <w:tc>
          <w:tcPr>
            <w:tcW w:w="1241" w:type="dxa"/>
            <w:tcBorders>
              <w:left w:val="single" w:sz="8" w:space="0" w:color="auto"/>
              <w:right w:val="single" w:sz="8" w:space="0" w:color="auto"/>
            </w:tcBorders>
            <w:noWrap/>
            <w:vAlign w:val="center"/>
          </w:tcPr>
          <w:p w14:paraId="4D82E084" w14:textId="77777777" w:rsidR="009938BC" w:rsidRDefault="009938BC" w:rsidP="009938BC">
            <w:pPr>
              <w:adjustRightInd w:val="0"/>
              <w:snapToGrid w:val="0"/>
              <w:jc w:val="center"/>
              <w:rPr>
                <w:color w:val="000000" w:themeColor="text1"/>
                <w:sz w:val="18"/>
                <w:szCs w:val="18"/>
              </w:rPr>
            </w:pPr>
            <w:r>
              <w:rPr>
                <w:color w:val="000000" w:themeColor="text1"/>
                <w:sz w:val="18"/>
                <w:szCs w:val="18"/>
              </w:rPr>
              <w:t>“</w:t>
            </w:r>
            <w:r>
              <w:rPr>
                <w:color w:val="000000" w:themeColor="text1"/>
                <w:sz w:val="18"/>
                <w:szCs w:val="18"/>
              </w:rPr>
              <w:t>四史</w:t>
            </w:r>
            <w:r>
              <w:rPr>
                <w:color w:val="000000" w:themeColor="text1"/>
                <w:sz w:val="18"/>
                <w:szCs w:val="18"/>
              </w:rPr>
              <w:t>”</w:t>
            </w:r>
            <w:r>
              <w:rPr>
                <w:color w:val="000000" w:themeColor="text1"/>
                <w:sz w:val="18"/>
                <w:szCs w:val="18"/>
              </w:rPr>
              <w:t>课程</w:t>
            </w:r>
          </w:p>
        </w:tc>
        <w:tc>
          <w:tcPr>
            <w:tcW w:w="2743" w:type="dxa"/>
            <w:tcBorders>
              <w:left w:val="single" w:sz="8" w:space="0" w:color="auto"/>
              <w:right w:val="single" w:sz="4" w:space="0" w:color="auto"/>
            </w:tcBorders>
            <w:noWrap/>
            <w:vAlign w:val="center"/>
          </w:tcPr>
          <w:p w14:paraId="30EC1619" w14:textId="77777777" w:rsidR="009938BC" w:rsidRDefault="009938BC" w:rsidP="009938BC">
            <w:pPr>
              <w:adjustRightInd w:val="0"/>
              <w:snapToGrid w:val="0"/>
              <w:rPr>
                <w:color w:val="000000" w:themeColor="text1"/>
                <w:sz w:val="18"/>
                <w:szCs w:val="18"/>
              </w:rPr>
            </w:pPr>
            <w:r>
              <w:rPr>
                <w:color w:val="000000" w:themeColor="text1"/>
                <w:sz w:val="18"/>
                <w:szCs w:val="18"/>
              </w:rPr>
              <w:t>教育引导学生深刻把握党的历史发展主题和主线、主流和本质，深刻理解中国共产党为什么</w:t>
            </w:r>
            <w:r>
              <w:rPr>
                <w:color w:val="000000" w:themeColor="text1"/>
                <w:sz w:val="18"/>
                <w:szCs w:val="18"/>
              </w:rPr>
              <w:t>“</w:t>
            </w:r>
            <w:r>
              <w:rPr>
                <w:color w:val="000000" w:themeColor="text1"/>
                <w:sz w:val="18"/>
                <w:szCs w:val="18"/>
              </w:rPr>
              <w:t>能</w:t>
            </w:r>
            <w:r>
              <w:rPr>
                <w:color w:val="000000" w:themeColor="text1"/>
                <w:sz w:val="18"/>
                <w:szCs w:val="18"/>
              </w:rPr>
              <w:t>”</w:t>
            </w:r>
            <w:r>
              <w:rPr>
                <w:color w:val="000000" w:themeColor="text1"/>
                <w:sz w:val="18"/>
                <w:szCs w:val="18"/>
              </w:rPr>
              <w:t>、马克思主义为什么</w:t>
            </w:r>
            <w:r>
              <w:rPr>
                <w:color w:val="000000" w:themeColor="text1"/>
                <w:sz w:val="18"/>
                <w:szCs w:val="18"/>
              </w:rPr>
              <w:t>“</w:t>
            </w:r>
            <w:r>
              <w:rPr>
                <w:color w:val="000000" w:themeColor="text1"/>
                <w:sz w:val="18"/>
                <w:szCs w:val="18"/>
              </w:rPr>
              <w:t>行</w:t>
            </w:r>
            <w:r>
              <w:rPr>
                <w:color w:val="000000" w:themeColor="text1"/>
                <w:sz w:val="18"/>
                <w:szCs w:val="18"/>
              </w:rPr>
              <w:t>”</w:t>
            </w:r>
            <w:r>
              <w:rPr>
                <w:color w:val="000000" w:themeColor="text1"/>
                <w:sz w:val="18"/>
                <w:szCs w:val="18"/>
              </w:rPr>
              <w:t>、中国特色社会主义为什么</w:t>
            </w:r>
            <w:r>
              <w:rPr>
                <w:color w:val="000000" w:themeColor="text1"/>
                <w:sz w:val="18"/>
                <w:szCs w:val="18"/>
              </w:rPr>
              <w:t>“</w:t>
            </w:r>
            <w:r>
              <w:rPr>
                <w:color w:val="000000" w:themeColor="text1"/>
                <w:sz w:val="18"/>
                <w:szCs w:val="18"/>
              </w:rPr>
              <w:t>好</w:t>
            </w:r>
            <w:r>
              <w:rPr>
                <w:color w:val="000000" w:themeColor="text1"/>
                <w:sz w:val="18"/>
                <w:szCs w:val="18"/>
              </w:rPr>
              <w:t>”</w:t>
            </w:r>
            <w:r>
              <w:rPr>
                <w:color w:val="000000" w:themeColor="text1"/>
                <w:sz w:val="18"/>
                <w:szCs w:val="18"/>
              </w:rPr>
              <w:t>，不断从中深入领会学习马克思主义理论的重要意义，感悟马克思主义的真理力量，持续激发学生爱党爱国爱社会主义的巨大热情，增强道路自信、理论自信、制度自信、文化自信，做到不忘历史、不忘初心，知史爱党、知史爱国。</w:t>
            </w:r>
          </w:p>
        </w:tc>
        <w:tc>
          <w:tcPr>
            <w:tcW w:w="2312" w:type="dxa"/>
            <w:tcBorders>
              <w:left w:val="single" w:sz="4" w:space="0" w:color="auto"/>
              <w:right w:val="single" w:sz="4" w:space="0" w:color="auto"/>
            </w:tcBorders>
            <w:noWrap/>
            <w:vAlign w:val="center"/>
          </w:tcPr>
          <w:p w14:paraId="6C18975E" w14:textId="77777777" w:rsidR="009938BC" w:rsidRDefault="009938BC" w:rsidP="009938BC">
            <w:pPr>
              <w:adjustRightInd w:val="0"/>
              <w:snapToGrid w:val="0"/>
              <w:rPr>
                <w:color w:val="000000" w:themeColor="text1"/>
                <w:sz w:val="18"/>
                <w:szCs w:val="18"/>
              </w:rPr>
            </w:pPr>
            <w:r>
              <w:rPr>
                <w:color w:val="000000" w:themeColor="text1"/>
                <w:sz w:val="18"/>
                <w:szCs w:val="18"/>
              </w:rPr>
              <w:t>包含党史、新中国史、改革开放史、社会主义发展史，涵盖我们党领导人民进行艰苦卓绝的斗争历程和社会主义发展的几百年历程。</w:t>
            </w:r>
          </w:p>
        </w:tc>
        <w:tc>
          <w:tcPr>
            <w:tcW w:w="1738" w:type="dxa"/>
            <w:noWrap/>
            <w:vAlign w:val="center"/>
          </w:tcPr>
          <w:p w14:paraId="0673ECA2" w14:textId="77777777" w:rsidR="009938BC" w:rsidRDefault="009938BC" w:rsidP="009938BC">
            <w:pPr>
              <w:adjustRightInd w:val="0"/>
              <w:snapToGrid w:val="0"/>
              <w:rPr>
                <w:color w:val="000000" w:themeColor="text1"/>
                <w:sz w:val="18"/>
                <w:szCs w:val="18"/>
              </w:rPr>
            </w:pPr>
            <w:r>
              <w:rPr>
                <w:color w:val="000000" w:themeColor="text1"/>
                <w:sz w:val="18"/>
                <w:szCs w:val="18"/>
              </w:rPr>
              <w:t>线上课程，主要采取案例分析、情景模拟、课后成果检验等方法。</w:t>
            </w:r>
          </w:p>
        </w:tc>
      </w:tr>
      <w:tr w:rsidR="009938BC" w14:paraId="454F4BAC" w14:textId="77777777" w:rsidTr="005F7944">
        <w:trPr>
          <w:trHeight w:val="85"/>
          <w:jc w:val="center"/>
        </w:trPr>
        <w:tc>
          <w:tcPr>
            <w:tcW w:w="461" w:type="dxa"/>
            <w:noWrap/>
            <w:vAlign w:val="center"/>
          </w:tcPr>
          <w:p w14:paraId="30DE6F6D" w14:textId="77777777" w:rsidR="009938BC" w:rsidRDefault="009938BC" w:rsidP="009938BC">
            <w:pPr>
              <w:widowControl/>
              <w:adjustRightInd w:val="0"/>
              <w:snapToGrid w:val="0"/>
              <w:jc w:val="center"/>
              <w:rPr>
                <w:color w:val="000000" w:themeColor="text1"/>
                <w:sz w:val="18"/>
                <w:szCs w:val="18"/>
              </w:rPr>
            </w:pPr>
            <w:r>
              <w:rPr>
                <w:color w:val="000000" w:themeColor="text1"/>
                <w:sz w:val="18"/>
                <w:szCs w:val="18"/>
              </w:rPr>
              <w:t>16</w:t>
            </w:r>
          </w:p>
        </w:tc>
        <w:tc>
          <w:tcPr>
            <w:tcW w:w="1241" w:type="dxa"/>
            <w:tcBorders>
              <w:left w:val="single" w:sz="8" w:space="0" w:color="auto"/>
              <w:right w:val="single" w:sz="8" w:space="0" w:color="auto"/>
            </w:tcBorders>
            <w:noWrap/>
            <w:vAlign w:val="center"/>
          </w:tcPr>
          <w:p w14:paraId="60658595" w14:textId="77777777" w:rsidR="009938BC" w:rsidRDefault="009938BC" w:rsidP="009938BC">
            <w:pPr>
              <w:widowControl/>
              <w:adjustRightInd w:val="0"/>
              <w:snapToGrid w:val="0"/>
              <w:jc w:val="center"/>
              <w:rPr>
                <w:color w:val="000000" w:themeColor="text1"/>
                <w:sz w:val="18"/>
                <w:szCs w:val="18"/>
              </w:rPr>
            </w:pPr>
            <w:r>
              <w:rPr>
                <w:color w:val="000000" w:themeColor="text1"/>
                <w:sz w:val="18"/>
                <w:szCs w:val="18"/>
              </w:rPr>
              <w:t>信息技术</w:t>
            </w:r>
          </w:p>
        </w:tc>
        <w:tc>
          <w:tcPr>
            <w:tcW w:w="2743" w:type="dxa"/>
            <w:tcBorders>
              <w:left w:val="single" w:sz="8" w:space="0" w:color="auto"/>
              <w:right w:val="single" w:sz="4" w:space="0" w:color="auto"/>
            </w:tcBorders>
            <w:noWrap/>
            <w:vAlign w:val="center"/>
          </w:tcPr>
          <w:p w14:paraId="31C28EEE" w14:textId="77777777" w:rsidR="009938BC" w:rsidRDefault="009938BC" w:rsidP="009938BC">
            <w:pPr>
              <w:widowControl/>
              <w:adjustRightInd w:val="0"/>
              <w:snapToGrid w:val="0"/>
              <w:rPr>
                <w:color w:val="000000" w:themeColor="text1"/>
                <w:sz w:val="18"/>
                <w:szCs w:val="18"/>
              </w:rPr>
            </w:pPr>
            <w:r>
              <w:rPr>
                <w:color w:val="000000" w:themeColor="text1"/>
                <w:sz w:val="18"/>
                <w:szCs w:val="18"/>
              </w:rPr>
              <w:t>本课程通过丰富的教学内容和多样化的教学形式，帮助学生认识信息技术对人类生产、生活的重要作用，了解现代社会信息技术发展趋势，理解信息社会特征并遵循信息社会规范；使学生掌握常用的工具软件和信息化办公技术，了解大数据、人工智能、区块链等新兴信息技术，具备支撑专业学习的能力，能在日常生活、学习和工作中综合运用信息技术解决问题；使学生拥有团队意识和职业精神，具备独立思考和主动探究能力，为学生职业能力的持续发展奠定基础。</w:t>
            </w:r>
          </w:p>
        </w:tc>
        <w:tc>
          <w:tcPr>
            <w:tcW w:w="2312" w:type="dxa"/>
            <w:tcBorders>
              <w:left w:val="single" w:sz="4" w:space="0" w:color="auto"/>
              <w:right w:val="single" w:sz="4" w:space="0" w:color="auto"/>
            </w:tcBorders>
            <w:noWrap/>
            <w:vAlign w:val="center"/>
          </w:tcPr>
          <w:p w14:paraId="0FF20639" w14:textId="77777777" w:rsidR="009938BC" w:rsidRDefault="009938BC" w:rsidP="009938BC">
            <w:pPr>
              <w:widowControl/>
              <w:adjustRightInd w:val="0"/>
              <w:snapToGrid w:val="0"/>
              <w:rPr>
                <w:color w:val="000000" w:themeColor="text1"/>
                <w:sz w:val="18"/>
                <w:szCs w:val="18"/>
              </w:rPr>
            </w:pPr>
            <w:r>
              <w:rPr>
                <w:color w:val="000000" w:themeColor="text1"/>
                <w:sz w:val="18"/>
                <w:szCs w:val="18"/>
              </w:rPr>
              <w:t>本课程由基础模块和拓展模块两部分构成。基础模块是必修或限定选修内容，是提升学生信息素养的基础，主要内容包含文档处理、电子表格处理、演示文稿制作、信息检索、新一代信息</w:t>
            </w:r>
            <w:r>
              <w:rPr>
                <w:color w:val="000000" w:themeColor="text1"/>
                <w:sz w:val="18"/>
                <w:szCs w:val="18"/>
              </w:rPr>
              <w:t xml:space="preserve"> </w:t>
            </w:r>
            <w:r>
              <w:rPr>
                <w:color w:val="000000" w:themeColor="text1"/>
                <w:sz w:val="18"/>
                <w:szCs w:val="18"/>
              </w:rPr>
              <w:t>技术概述、信息素养与社会责任六部分内容。</w:t>
            </w:r>
          </w:p>
          <w:p w14:paraId="52E5704E" w14:textId="77777777" w:rsidR="009938BC" w:rsidRDefault="009938BC" w:rsidP="009938BC">
            <w:pPr>
              <w:widowControl/>
              <w:adjustRightInd w:val="0"/>
              <w:snapToGrid w:val="0"/>
              <w:rPr>
                <w:color w:val="000000" w:themeColor="text1"/>
                <w:sz w:val="18"/>
                <w:szCs w:val="18"/>
              </w:rPr>
            </w:pPr>
            <w:r>
              <w:rPr>
                <w:color w:val="000000" w:themeColor="text1"/>
                <w:sz w:val="18"/>
                <w:szCs w:val="18"/>
              </w:rPr>
              <w:t>拓展模块是选修内容，各系结合区域产业需求和地方资源、不同专业需要和学生实际情况，自主确定拓展模块教学内容。深化学生对信息技术的理解，拓展其职业能力的基础，主要包含信息安全、项目管理、机器人流程自动化、程序设计基础、大数据、人工智能、云计算、现代通信技术、物联网、数字媒体、虚拟</w:t>
            </w:r>
            <w:r>
              <w:rPr>
                <w:color w:val="000000" w:themeColor="text1"/>
                <w:sz w:val="18"/>
                <w:szCs w:val="18"/>
              </w:rPr>
              <w:t xml:space="preserve"> </w:t>
            </w:r>
            <w:r>
              <w:rPr>
                <w:color w:val="000000" w:themeColor="text1"/>
                <w:sz w:val="18"/>
                <w:szCs w:val="18"/>
              </w:rPr>
              <w:t>现实、区块链等内容。</w:t>
            </w:r>
          </w:p>
        </w:tc>
        <w:tc>
          <w:tcPr>
            <w:tcW w:w="1738" w:type="dxa"/>
            <w:noWrap/>
            <w:vAlign w:val="center"/>
          </w:tcPr>
          <w:p w14:paraId="471231A2" w14:textId="77777777" w:rsidR="009938BC" w:rsidRDefault="009938BC" w:rsidP="009938BC">
            <w:pPr>
              <w:widowControl/>
              <w:adjustRightInd w:val="0"/>
              <w:snapToGrid w:val="0"/>
              <w:jc w:val="left"/>
              <w:rPr>
                <w:color w:val="000000" w:themeColor="text1"/>
                <w:sz w:val="18"/>
                <w:szCs w:val="18"/>
              </w:rPr>
            </w:pPr>
            <w:r>
              <w:rPr>
                <w:color w:val="000000" w:themeColor="text1"/>
                <w:sz w:val="18"/>
                <w:szCs w:val="18"/>
              </w:rPr>
              <w:t>基础模块采用理论教学（教室）﹢实践教学（实际情景）的教学方式，采用项目案例</w:t>
            </w:r>
            <w:r>
              <w:rPr>
                <w:color w:val="000000" w:themeColor="text1"/>
                <w:sz w:val="18"/>
                <w:szCs w:val="18"/>
              </w:rPr>
              <w:t>+</w:t>
            </w:r>
            <w:r>
              <w:rPr>
                <w:color w:val="000000" w:themeColor="text1"/>
                <w:sz w:val="18"/>
                <w:szCs w:val="18"/>
              </w:rPr>
              <w:t>上机实操训练相结合；在教学方法和手段上通过任务驱动、项目驱动和交际法等围绕学生组织教学、开展线上线下混合式教学活动。</w:t>
            </w:r>
          </w:p>
          <w:p w14:paraId="2006F0C4" w14:textId="77777777" w:rsidR="009938BC" w:rsidRDefault="009938BC" w:rsidP="009938BC">
            <w:pPr>
              <w:widowControl/>
              <w:adjustRightInd w:val="0"/>
              <w:snapToGrid w:val="0"/>
              <w:jc w:val="left"/>
              <w:rPr>
                <w:color w:val="000000" w:themeColor="text1"/>
                <w:sz w:val="18"/>
                <w:szCs w:val="18"/>
              </w:rPr>
            </w:pPr>
            <w:r>
              <w:rPr>
                <w:color w:val="000000" w:themeColor="text1"/>
                <w:sz w:val="18"/>
                <w:szCs w:val="18"/>
              </w:rPr>
              <w:t>拓展模块采用线上授课方式。</w:t>
            </w:r>
          </w:p>
        </w:tc>
      </w:tr>
      <w:tr w:rsidR="009938BC" w14:paraId="2A8F9E93" w14:textId="77777777" w:rsidTr="005F7944">
        <w:trPr>
          <w:trHeight w:val="85"/>
          <w:jc w:val="center"/>
        </w:trPr>
        <w:tc>
          <w:tcPr>
            <w:tcW w:w="461" w:type="dxa"/>
            <w:noWrap/>
            <w:vAlign w:val="center"/>
          </w:tcPr>
          <w:p w14:paraId="0E16CF5E" w14:textId="77777777" w:rsidR="009938BC" w:rsidRDefault="009938BC" w:rsidP="009938BC">
            <w:pPr>
              <w:widowControl/>
              <w:adjustRightInd w:val="0"/>
              <w:snapToGrid w:val="0"/>
              <w:jc w:val="center"/>
              <w:rPr>
                <w:color w:val="000000" w:themeColor="text1"/>
                <w:sz w:val="18"/>
                <w:szCs w:val="18"/>
              </w:rPr>
            </w:pPr>
            <w:r>
              <w:rPr>
                <w:color w:val="000000" w:themeColor="text1"/>
                <w:sz w:val="18"/>
                <w:szCs w:val="18"/>
              </w:rPr>
              <w:t>17</w:t>
            </w:r>
          </w:p>
        </w:tc>
        <w:tc>
          <w:tcPr>
            <w:tcW w:w="1241" w:type="dxa"/>
            <w:tcBorders>
              <w:left w:val="single" w:sz="8" w:space="0" w:color="auto"/>
              <w:right w:val="single" w:sz="8" w:space="0" w:color="auto"/>
            </w:tcBorders>
            <w:noWrap/>
            <w:vAlign w:val="center"/>
          </w:tcPr>
          <w:p w14:paraId="1C1E0060" w14:textId="77777777" w:rsidR="009938BC" w:rsidRDefault="009938BC" w:rsidP="009938BC">
            <w:pPr>
              <w:widowControl/>
              <w:adjustRightInd w:val="0"/>
              <w:snapToGrid w:val="0"/>
              <w:jc w:val="center"/>
              <w:rPr>
                <w:color w:val="000000" w:themeColor="text1"/>
                <w:sz w:val="18"/>
                <w:szCs w:val="18"/>
              </w:rPr>
            </w:pPr>
            <w:r>
              <w:rPr>
                <w:color w:val="000000" w:themeColor="text1"/>
                <w:kern w:val="0"/>
                <w:sz w:val="18"/>
                <w:szCs w:val="18"/>
              </w:rPr>
              <w:t>艺术与审美</w:t>
            </w:r>
          </w:p>
        </w:tc>
        <w:tc>
          <w:tcPr>
            <w:tcW w:w="2743" w:type="dxa"/>
            <w:tcBorders>
              <w:left w:val="single" w:sz="8" w:space="0" w:color="auto"/>
              <w:right w:val="single" w:sz="4" w:space="0" w:color="auto"/>
            </w:tcBorders>
            <w:noWrap/>
            <w:vAlign w:val="center"/>
          </w:tcPr>
          <w:p w14:paraId="46011155" w14:textId="77777777" w:rsidR="009938BC" w:rsidRDefault="009938BC" w:rsidP="009938BC">
            <w:pPr>
              <w:adjustRightInd w:val="0"/>
              <w:snapToGrid w:val="0"/>
              <w:rPr>
                <w:color w:val="000000" w:themeColor="text1"/>
                <w:kern w:val="0"/>
                <w:sz w:val="18"/>
                <w:szCs w:val="18"/>
              </w:rPr>
            </w:pPr>
            <w:r>
              <w:rPr>
                <w:color w:val="000000" w:themeColor="text1"/>
                <w:kern w:val="0"/>
                <w:sz w:val="18"/>
                <w:szCs w:val="18"/>
              </w:rPr>
              <w:t>能力目标：</w:t>
            </w:r>
          </w:p>
          <w:p w14:paraId="3202B508" w14:textId="77777777" w:rsidR="009938BC" w:rsidRDefault="009938BC" w:rsidP="009938BC">
            <w:pPr>
              <w:adjustRightInd w:val="0"/>
              <w:snapToGrid w:val="0"/>
              <w:rPr>
                <w:color w:val="000000" w:themeColor="text1"/>
                <w:kern w:val="0"/>
                <w:sz w:val="18"/>
                <w:szCs w:val="18"/>
              </w:rPr>
            </w:pPr>
            <w:r>
              <w:rPr>
                <w:color w:val="000000" w:themeColor="text1"/>
                <w:kern w:val="0"/>
                <w:sz w:val="18"/>
                <w:szCs w:val="18"/>
              </w:rPr>
              <w:t>1.</w:t>
            </w:r>
            <w:r>
              <w:rPr>
                <w:color w:val="000000" w:themeColor="text1"/>
                <w:kern w:val="0"/>
                <w:sz w:val="18"/>
                <w:szCs w:val="18"/>
              </w:rPr>
              <w:t>能在艺术欣赏实践中，保持正确的审美态度。</w:t>
            </w:r>
          </w:p>
          <w:p w14:paraId="2CE7D4DD" w14:textId="77777777" w:rsidR="009938BC" w:rsidRDefault="009938BC" w:rsidP="009938BC">
            <w:pPr>
              <w:adjustRightInd w:val="0"/>
              <w:snapToGrid w:val="0"/>
              <w:rPr>
                <w:color w:val="000000" w:themeColor="text1"/>
                <w:kern w:val="0"/>
                <w:sz w:val="18"/>
                <w:szCs w:val="18"/>
              </w:rPr>
            </w:pPr>
            <w:r>
              <w:rPr>
                <w:color w:val="000000" w:themeColor="text1"/>
                <w:kern w:val="0"/>
                <w:sz w:val="18"/>
                <w:szCs w:val="18"/>
              </w:rPr>
              <w:t>2.</w:t>
            </w:r>
            <w:r>
              <w:rPr>
                <w:color w:val="000000" w:themeColor="text1"/>
                <w:kern w:val="0"/>
                <w:sz w:val="18"/>
                <w:szCs w:val="18"/>
              </w:rPr>
              <w:t>能用各类艺术的欣赏方法去欣赏各类艺术作品。</w:t>
            </w:r>
          </w:p>
          <w:p w14:paraId="54DDFDC6" w14:textId="77777777" w:rsidR="009938BC" w:rsidRDefault="009938BC" w:rsidP="009938BC">
            <w:pPr>
              <w:adjustRightInd w:val="0"/>
              <w:snapToGrid w:val="0"/>
              <w:rPr>
                <w:color w:val="000000" w:themeColor="text1"/>
                <w:kern w:val="0"/>
                <w:sz w:val="18"/>
                <w:szCs w:val="18"/>
              </w:rPr>
            </w:pPr>
            <w:r>
              <w:rPr>
                <w:color w:val="000000" w:themeColor="text1"/>
                <w:kern w:val="0"/>
                <w:sz w:val="18"/>
                <w:szCs w:val="18"/>
              </w:rPr>
              <w:t>3.</w:t>
            </w:r>
            <w:r>
              <w:rPr>
                <w:color w:val="000000" w:themeColor="text1"/>
                <w:kern w:val="0"/>
                <w:sz w:val="18"/>
                <w:szCs w:val="18"/>
              </w:rPr>
              <w:t>能发展个人形象思维，培养自主创新精神和实践能力，提高感受美、表现美、鉴赏美、创造美的能力。</w:t>
            </w:r>
          </w:p>
          <w:p w14:paraId="635D6673" w14:textId="77777777" w:rsidR="009938BC" w:rsidRDefault="009938BC" w:rsidP="009938BC">
            <w:pPr>
              <w:adjustRightInd w:val="0"/>
              <w:snapToGrid w:val="0"/>
              <w:rPr>
                <w:color w:val="000000" w:themeColor="text1"/>
                <w:kern w:val="0"/>
                <w:sz w:val="18"/>
                <w:szCs w:val="18"/>
              </w:rPr>
            </w:pPr>
            <w:r>
              <w:rPr>
                <w:color w:val="000000" w:themeColor="text1"/>
                <w:kern w:val="0"/>
                <w:sz w:val="18"/>
                <w:szCs w:val="18"/>
              </w:rPr>
              <w:t>素质目标：</w:t>
            </w:r>
          </w:p>
          <w:p w14:paraId="11303B99" w14:textId="77777777" w:rsidR="009938BC" w:rsidRDefault="009938BC" w:rsidP="009938BC">
            <w:pPr>
              <w:adjustRightInd w:val="0"/>
              <w:snapToGrid w:val="0"/>
              <w:rPr>
                <w:color w:val="000000" w:themeColor="text1"/>
                <w:kern w:val="0"/>
                <w:sz w:val="18"/>
                <w:szCs w:val="18"/>
              </w:rPr>
            </w:pPr>
            <w:r>
              <w:rPr>
                <w:color w:val="000000" w:themeColor="text1"/>
                <w:kern w:val="0"/>
                <w:sz w:val="18"/>
                <w:szCs w:val="18"/>
              </w:rPr>
              <w:t>1.</w:t>
            </w:r>
            <w:r>
              <w:rPr>
                <w:color w:val="000000" w:themeColor="text1"/>
                <w:kern w:val="0"/>
                <w:sz w:val="18"/>
                <w:szCs w:val="18"/>
              </w:rPr>
              <w:t>通过鉴赏中外优秀艺术作品，挖掘艺术作品内涵，领略不同艺术门类独特的艺术魅力等。</w:t>
            </w:r>
            <w:r>
              <w:rPr>
                <w:color w:val="000000" w:themeColor="text1"/>
                <w:kern w:val="0"/>
                <w:sz w:val="18"/>
                <w:szCs w:val="18"/>
              </w:rPr>
              <w:t>2.</w:t>
            </w:r>
            <w:r>
              <w:rPr>
                <w:color w:val="000000" w:themeColor="text1"/>
                <w:kern w:val="0"/>
                <w:sz w:val="18"/>
                <w:szCs w:val="18"/>
              </w:rPr>
              <w:t>保持积极进取、乐观向上的生活态度，具备脚踏实地、善于学习的品格。</w:t>
            </w:r>
            <w:r>
              <w:rPr>
                <w:color w:val="000000" w:themeColor="text1"/>
                <w:kern w:val="0"/>
                <w:sz w:val="18"/>
                <w:szCs w:val="18"/>
              </w:rPr>
              <w:t>3.</w:t>
            </w:r>
            <w:r>
              <w:rPr>
                <w:color w:val="000000" w:themeColor="text1"/>
                <w:kern w:val="0"/>
                <w:sz w:val="18"/>
                <w:szCs w:val="18"/>
              </w:rPr>
              <w:t>发扬团队合作精神，养成善于与人交流和合作的作风。</w:t>
            </w:r>
          </w:p>
        </w:tc>
        <w:tc>
          <w:tcPr>
            <w:tcW w:w="2312" w:type="dxa"/>
            <w:tcBorders>
              <w:left w:val="single" w:sz="4" w:space="0" w:color="auto"/>
              <w:right w:val="single" w:sz="4" w:space="0" w:color="auto"/>
            </w:tcBorders>
            <w:noWrap/>
            <w:vAlign w:val="center"/>
          </w:tcPr>
          <w:p w14:paraId="026B0CB1" w14:textId="77777777" w:rsidR="009938BC" w:rsidRDefault="009938BC" w:rsidP="009938BC">
            <w:pPr>
              <w:adjustRightInd w:val="0"/>
              <w:snapToGrid w:val="0"/>
              <w:rPr>
                <w:color w:val="000000" w:themeColor="text1"/>
                <w:kern w:val="0"/>
                <w:sz w:val="18"/>
                <w:szCs w:val="18"/>
              </w:rPr>
            </w:pPr>
            <w:r>
              <w:rPr>
                <w:color w:val="000000" w:themeColor="text1"/>
                <w:kern w:val="0"/>
                <w:sz w:val="18"/>
                <w:szCs w:val="18"/>
              </w:rPr>
              <w:t>通过明确不同门类艺术的语言要素与特点，所具有的审美特征，积累中外经典艺术名作素材，了解最新艺术创作成果，完善个人知识结构体系。通过鉴赏中外优秀艺术作品，挖掘艺术作品内涵，领略不同艺术门类独特的艺术魅力等，树立正确的审美观念，培养高雅的审美品位，尊重多元文化，提高人文素养。</w:t>
            </w:r>
          </w:p>
        </w:tc>
        <w:tc>
          <w:tcPr>
            <w:tcW w:w="1738" w:type="dxa"/>
            <w:noWrap/>
            <w:vAlign w:val="center"/>
          </w:tcPr>
          <w:p w14:paraId="5FD286F0" w14:textId="77777777" w:rsidR="009938BC" w:rsidRDefault="009938BC" w:rsidP="009938BC">
            <w:pPr>
              <w:adjustRightInd w:val="0"/>
              <w:snapToGrid w:val="0"/>
              <w:jc w:val="center"/>
              <w:rPr>
                <w:color w:val="000000" w:themeColor="text1"/>
                <w:sz w:val="18"/>
                <w:szCs w:val="18"/>
              </w:rPr>
            </w:pPr>
            <w:r>
              <w:rPr>
                <w:color w:val="000000" w:themeColor="text1"/>
                <w:sz w:val="18"/>
                <w:szCs w:val="18"/>
              </w:rPr>
              <w:t>线上线下结合方式</w:t>
            </w:r>
          </w:p>
        </w:tc>
      </w:tr>
      <w:tr w:rsidR="009938BC" w14:paraId="6337A09A" w14:textId="77777777" w:rsidTr="005F7944">
        <w:trPr>
          <w:trHeight w:val="85"/>
          <w:jc w:val="center"/>
        </w:trPr>
        <w:tc>
          <w:tcPr>
            <w:tcW w:w="461" w:type="dxa"/>
            <w:noWrap/>
            <w:vAlign w:val="center"/>
          </w:tcPr>
          <w:p w14:paraId="62C341C5" w14:textId="77777777" w:rsidR="009938BC" w:rsidRDefault="009938BC" w:rsidP="009938BC">
            <w:pPr>
              <w:widowControl/>
              <w:adjustRightInd w:val="0"/>
              <w:snapToGrid w:val="0"/>
              <w:jc w:val="center"/>
              <w:rPr>
                <w:color w:val="000000" w:themeColor="text1"/>
                <w:sz w:val="18"/>
                <w:szCs w:val="18"/>
              </w:rPr>
            </w:pPr>
            <w:r>
              <w:rPr>
                <w:color w:val="000000" w:themeColor="text1"/>
                <w:sz w:val="18"/>
                <w:szCs w:val="18"/>
              </w:rPr>
              <w:t>18</w:t>
            </w:r>
          </w:p>
        </w:tc>
        <w:tc>
          <w:tcPr>
            <w:tcW w:w="1241" w:type="dxa"/>
            <w:tcBorders>
              <w:left w:val="single" w:sz="8" w:space="0" w:color="auto"/>
              <w:right w:val="single" w:sz="8" w:space="0" w:color="auto"/>
            </w:tcBorders>
            <w:noWrap/>
            <w:vAlign w:val="center"/>
          </w:tcPr>
          <w:p w14:paraId="77BF10A2" w14:textId="77777777" w:rsidR="009938BC" w:rsidRDefault="009938BC" w:rsidP="009938BC">
            <w:pPr>
              <w:widowControl/>
              <w:adjustRightInd w:val="0"/>
              <w:snapToGrid w:val="0"/>
              <w:jc w:val="center"/>
              <w:rPr>
                <w:color w:val="000000" w:themeColor="text1"/>
                <w:sz w:val="18"/>
                <w:szCs w:val="18"/>
              </w:rPr>
            </w:pPr>
            <w:r>
              <w:rPr>
                <w:color w:val="000000" w:themeColor="text1"/>
                <w:sz w:val="18"/>
                <w:szCs w:val="18"/>
              </w:rPr>
              <w:t>中华优秀传统文化</w:t>
            </w:r>
          </w:p>
        </w:tc>
        <w:tc>
          <w:tcPr>
            <w:tcW w:w="2743" w:type="dxa"/>
            <w:tcBorders>
              <w:left w:val="single" w:sz="8" w:space="0" w:color="auto"/>
              <w:right w:val="single" w:sz="4" w:space="0" w:color="auto"/>
            </w:tcBorders>
            <w:noWrap/>
          </w:tcPr>
          <w:p w14:paraId="77EE1088" w14:textId="77777777" w:rsidR="009938BC" w:rsidRDefault="009938BC" w:rsidP="009938BC">
            <w:pPr>
              <w:adjustRightInd w:val="0"/>
              <w:snapToGrid w:val="0"/>
              <w:rPr>
                <w:color w:val="000000" w:themeColor="text1"/>
                <w:kern w:val="0"/>
                <w:sz w:val="18"/>
                <w:szCs w:val="18"/>
              </w:rPr>
            </w:pPr>
            <w:r>
              <w:rPr>
                <w:color w:val="000000" w:themeColor="text1"/>
                <w:kern w:val="0"/>
                <w:sz w:val="18"/>
                <w:szCs w:val="18"/>
              </w:rPr>
              <w:t>知识目标：要求学生比较系统地熟悉中优秀传统文化；正确分析传统文化与现代化文明的渊源；懂得中国传统文化发展的大势，领悟中国文化主体精神。</w:t>
            </w:r>
          </w:p>
          <w:p w14:paraId="02FD3103" w14:textId="77777777" w:rsidR="009938BC" w:rsidRDefault="009938BC" w:rsidP="009938BC">
            <w:pPr>
              <w:adjustRightInd w:val="0"/>
              <w:snapToGrid w:val="0"/>
              <w:rPr>
                <w:color w:val="000000" w:themeColor="text1"/>
                <w:kern w:val="0"/>
                <w:sz w:val="18"/>
                <w:szCs w:val="18"/>
              </w:rPr>
            </w:pPr>
            <w:r>
              <w:rPr>
                <w:color w:val="000000" w:themeColor="text1"/>
                <w:kern w:val="0"/>
                <w:sz w:val="18"/>
                <w:szCs w:val="18"/>
              </w:rPr>
              <w:t>能力目标：要求学生能够具备从</w:t>
            </w:r>
            <w:r>
              <w:rPr>
                <w:color w:val="000000" w:themeColor="text1"/>
                <w:kern w:val="0"/>
                <w:sz w:val="18"/>
                <w:szCs w:val="18"/>
              </w:rPr>
              <w:lastRenderedPageBreak/>
              <w:t>文化角度分析问题和批判继承中国传统文化的能力；学生能够具备全人类文化的眼光来看待各种文化现象的能力。</w:t>
            </w:r>
          </w:p>
          <w:p w14:paraId="464E0074" w14:textId="77777777" w:rsidR="009938BC" w:rsidRDefault="009938BC" w:rsidP="009938BC">
            <w:pPr>
              <w:adjustRightInd w:val="0"/>
              <w:snapToGrid w:val="0"/>
              <w:rPr>
                <w:color w:val="000000" w:themeColor="text1"/>
                <w:sz w:val="18"/>
                <w:szCs w:val="18"/>
              </w:rPr>
            </w:pPr>
            <w:r>
              <w:rPr>
                <w:color w:val="000000" w:themeColor="text1"/>
                <w:kern w:val="0"/>
                <w:sz w:val="18"/>
                <w:szCs w:val="18"/>
              </w:rPr>
              <w:t>素质目标：使学生能正确认识与消化吸收中国传统文化中的优良传统，增强学生的民族自信心、自尊心、自豪感，培养高尚的爱国主义情操。</w:t>
            </w:r>
          </w:p>
        </w:tc>
        <w:tc>
          <w:tcPr>
            <w:tcW w:w="2312" w:type="dxa"/>
            <w:tcBorders>
              <w:left w:val="single" w:sz="4" w:space="0" w:color="auto"/>
              <w:right w:val="single" w:sz="4" w:space="0" w:color="auto"/>
            </w:tcBorders>
            <w:noWrap/>
            <w:vAlign w:val="center"/>
          </w:tcPr>
          <w:p w14:paraId="39743D1B" w14:textId="77777777" w:rsidR="009938BC" w:rsidRDefault="009938BC" w:rsidP="009938BC">
            <w:pPr>
              <w:adjustRightInd w:val="0"/>
              <w:snapToGrid w:val="0"/>
              <w:rPr>
                <w:color w:val="000000" w:themeColor="text1"/>
                <w:sz w:val="18"/>
                <w:szCs w:val="18"/>
              </w:rPr>
            </w:pPr>
            <w:r>
              <w:rPr>
                <w:color w:val="000000" w:themeColor="text1"/>
                <w:kern w:val="0"/>
                <w:sz w:val="18"/>
                <w:szCs w:val="18"/>
              </w:rPr>
              <w:lastRenderedPageBreak/>
              <w:t>学习传统文化中的哲学思想、中国文化中的教育制度、伦理道德思想、中国传统文化的民俗特色、传统文学、传统艺术、古代科技、医药养生、建筑、体育文化</w:t>
            </w:r>
            <w:r>
              <w:rPr>
                <w:color w:val="000000" w:themeColor="text1"/>
                <w:kern w:val="0"/>
                <w:sz w:val="18"/>
                <w:szCs w:val="18"/>
              </w:rPr>
              <w:lastRenderedPageBreak/>
              <w:t>的发展与影响；了解莆田妈祖文化的简介和精神。</w:t>
            </w:r>
          </w:p>
        </w:tc>
        <w:tc>
          <w:tcPr>
            <w:tcW w:w="1738" w:type="dxa"/>
            <w:noWrap/>
            <w:vAlign w:val="center"/>
          </w:tcPr>
          <w:p w14:paraId="3B5912EB" w14:textId="77777777" w:rsidR="009938BC" w:rsidRDefault="009938BC" w:rsidP="009938BC">
            <w:pPr>
              <w:widowControl/>
              <w:adjustRightInd w:val="0"/>
              <w:snapToGrid w:val="0"/>
              <w:jc w:val="center"/>
              <w:rPr>
                <w:color w:val="000000" w:themeColor="text1"/>
                <w:sz w:val="18"/>
                <w:szCs w:val="18"/>
              </w:rPr>
            </w:pPr>
            <w:r>
              <w:rPr>
                <w:color w:val="000000" w:themeColor="text1"/>
                <w:sz w:val="18"/>
                <w:szCs w:val="18"/>
              </w:rPr>
              <w:lastRenderedPageBreak/>
              <w:t>线上线下结合方式</w:t>
            </w:r>
          </w:p>
        </w:tc>
      </w:tr>
      <w:tr w:rsidR="009938BC" w14:paraId="53411BCA" w14:textId="77777777" w:rsidTr="005F7944">
        <w:trPr>
          <w:trHeight w:val="85"/>
          <w:jc w:val="center"/>
        </w:trPr>
        <w:tc>
          <w:tcPr>
            <w:tcW w:w="461" w:type="dxa"/>
            <w:noWrap/>
            <w:vAlign w:val="center"/>
          </w:tcPr>
          <w:p w14:paraId="68192EFA" w14:textId="77777777" w:rsidR="009938BC" w:rsidRDefault="009938BC" w:rsidP="009938BC">
            <w:pPr>
              <w:widowControl/>
              <w:adjustRightInd w:val="0"/>
              <w:snapToGrid w:val="0"/>
              <w:jc w:val="center"/>
              <w:rPr>
                <w:color w:val="000000" w:themeColor="text1"/>
                <w:sz w:val="18"/>
                <w:szCs w:val="18"/>
              </w:rPr>
            </w:pPr>
            <w:r>
              <w:rPr>
                <w:color w:val="000000" w:themeColor="text1"/>
                <w:sz w:val="18"/>
                <w:szCs w:val="18"/>
              </w:rPr>
              <w:t>19</w:t>
            </w:r>
          </w:p>
        </w:tc>
        <w:tc>
          <w:tcPr>
            <w:tcW w:w="1241" w:type="dxa"/>
            <w:tcBorders>
              <w:left w:val="single" w:sz="8" w:space="0" w:color="auto"/>
              <w:right w:val="single" w:sz="8" w:space="0" w:color="auto"/>
            </w:tcBorders>
            <w:noWrap/>
            <w:vAlign w:val="center"/>
          </w:tcPr>
          <w:p w14:paraId="292C1067" w14:textId="77777777" w:rsidR="009938BC" w:rsidRDefault="009938BC" w:rsidP="009938BC">
            <w:pPr>
              <w:widowControl/>
              <w:adjustRightInd w:val="0"/>
              <w:snapToGrid w:val="0"/>
              <w:jc w:val="center"/>
              <w:rPr>
                <w:color w:val="000000" w:themeColor="text1"/>
                <w:sz w:val="18"/>
                <w:szCs w:val="18"/>
              </w:rPr>
            </w:pPr>
            <w:r>
              <w:rPr>
                <w:color w:val="000000" w:themeColor="text1"/>
                <w:sz w:val="18"/>
                <w:szCs w:val="18"/>
              </w:rPr>
              <w:t>大学语文</w:t>
            </w:r>
            <w:r>
              <w:rPr>
                <w:color w:val="000000" w:themeColor="text1"/>
                <w:sz w:val="18"/>
                <w:szCs w:val="18"/>
              </w:rPr>
              <w:t>2</w:t>
            </w:r>
          </w:p>
        </w:tc>
        <w:tc>
          <w:tcPr>
            <w:tcW w:w="2743" w:type="dxa"/>
            <w:tcBorders>
              <w:left w:val="single" w:sz="8" w:space="0" w:color="auto"/>
              <w:right w:val="single" w:sz="4" w:space="0" w:color="auto"/>
            </w:tcBorders>
            <w:noWrap/>
          </w:tcPr>
          <w:p w14:paraId="1A7E0242" w14:textId="77777777" w:rsidR="009938BC" w:rsidRDefault="009938BC" w:rsidP="009938BC">
            <w:pPr>
              <w:widowControl/>
              <w:adjustRightInd w:val="0"/>
              <w:snapToGrid w:val="0"/>
              <w:rPr>
                <w:color w:val="000000" w:themeColor="text1"/>
                <w:sz w:val="18"/>
                <w:szCs w:val="18"/>
              </w:rPr>
            </w:pPr>
            <w:r>
              <w:rPr>
                <w:color w:val="000000" w:themeColor="text1"/>
                <w:sz w:val="18"/>
                <w:szCs w:val="18"/>
              </w:rPr>
              <w:t>高职大学生写作能力主要是指针对专业、工作、生活需要的各种写作实践。以普通中学学生已基本具备的写作知识和写作能力为起点，提高学生对写作材料的搜集、处理能力，进一步拓展学生写作理论知识以提高学生的写作能力，强化思维训练，让学生理解并掌握书面表达的主要特征和表达方式与技巧，加强主体的思想素养与写作技能训练。</w:t>
            </w:r>
            <w:r>
              <w:rPr>
                <w:color w:val="000000" w:themeColor="text1"/>
                <w:sz w:val="18"/>
                <w:szCs w:val="18"/>
              </w:rPr>
              <w:t xml:space="preserve"> </w:t>
            </w:r>
          </w:p>
        </w:tc>
        <w:tc>
          <w:tcPr>
            <w:tcW w:w="2312" w:type="dxa"/>
            <w:tcBorders>
              <w:left w:val="single" w:sz="4" w:space="0" w:color="auto"/>
              <w:right w:val="single" w:sz="4" w:space="0" w:color="auto"/>
            </w:tcBorders>
            <w:noWrap/>
            <w:vAlign w:val="center"/>
          </w:tcPr>
          <w:p w14:paraId="6F295259" w14:textId="77777777" w:rsidR="009938BC" w:rsidRDefault="009938BC" w:rsidP="009938BC">
            <w:pPr>
              <w:widowControl/>
              <w:adjustRightInd w:val="0"/>
              <w:snapToGrid w:val="0"/>
              <w:rPr>
                <w:color w:val="000000" w:themeColor="text1"/>
                <w:sz w:val="18"/>
                <w:szCs w:val="18"/>
              </w:rPr>
            </w:pPr>
            <w:r>
              <w:rPr>
                <w:color w:val="000000" w:themeColor="text1"/>
                <w:sz w:val="18"/>
                <w:szCs w:val="18"/>
              </w:rPr>
              <w:t>让学生了解常用应用文文种的种类、写作结构和写作要求，通过对常用文书的摹写实践和写作语言</w:t>
            </w:r>
            <w:r>
              <w:rPr>
                <w:color w:val="000000" w:themeColor="text1"/>
                <w:sz w:val="18"/>
                <w:szCs w:val="18"/>
              </w:rPr>
              <w:t xml:space="preserve"> </w:t>
            </w:r>
            <w:r>
              <w:rPr>
                <w:color w:val="000000" w:themeColor="text1"/>
                <w:sz w:val="18"/>
                <w:szCs w:val="18"/>
              </w:rPr>
              <w:t>的训练，掌握不同文体的行文规则，加深对理论的认识，满足学生将来职业生涯和日常生活、学习的需要。</w:t>
            </w:r>
            <w:r>
              <w:rPr>
                <w:color w:val="000000" w:themeColor="text1"/>
                <w:sz w:val="18"/>
                <w:szCs w:val="18"/>
              </w:rPr>
              <w:t xml:space="preserve"> </w:t>
            </w:r>
          </w:p>
        </w:tc>
        <w:tc>
          <w:tcPr>
            <w:tcW w:w="1738" w:type="dxa"/>
            <w:noWrap/>
            <w:vAlign w:val="center"/>
          </w:tcPr>
          <w:p w14:paraId="1F491F43" w14:textId="77777777" w:rsidR="009938BC" w:rsidRDefault="009938BC" w:rsidP="009938BC">
            <w:pPr>
              <w:widowControl/>
              <w:adjustRightInd w:val="0"/>
              <w:snapToGrid w:val="0"/>
              <w:rPr>
                <w:color w:val="000000" w:themeColor="text1"/>
                <w:sz w:val="18"/>
                <w:szCs w:val="18"/>
              </w:rPr>
            </w:pPr>
            <w:r>
              <w:rPr>
                <w:color w:val="000000" w:themeColor="text1"/>
                <w:sz w:val="18"/>
                <w:szCs w:val="18"/>
              </w:rPr>
              <w:t>坚持以学生发展为中心的教育思想，立足学生语文学习的实际状况，开发学生的语文潜能，使学生具备从事职业生涯</w:t>
            </w:r>
            <w:r>
              <w:rPr>
                <w:color w:val="000000" w:themeColor="text1"/>
                <w:sz w:val="18"/>
                <w:szCs w:val="18"/>
              </w:rPr>
              <w:t>“</w:t>
            </w:r>
            <w:r>
              <w:rPr>
                <w:color w:val="000000" w:themeColor="text1"/>
                <w:sz w:val="18"/>
                <w:szCs w:val="18"/>
              </w:rPr>
              <w:t>必需、够用</w:t>
            </w:r>
            <w:r>
              <w:rPr>
                <w:color w:val="000000" w:themeColor="text1"/>
                <w:sz w:val="18"/>
                <w:szCs w:val="18"/>
              </w:rPr>
              <w:t>”</w:t>
            </w:r>
            <w:r>
              <w:rPr>
                <w:color w:val="000000" w:themeColor="text1"/>
                <w:sz w:val="18"/>
                <w:szCs w:val="18"/>
              </w:rPr>
              <w:t>的语文能力。</w:t>
            </w:r>
          </w:p>
        </w:tc>
      </w:tr>
      <w:tr w:rsidR="009938BC" w14:paraId="7CE8C715" w14:textId="77777777" w:rsidTr="005F7944">
        <w:trPr>
          <w:trHeight w:val="3285"/>
          <w:jc w:val="center"/>
        </w:trPr>
        <w:tc>
          <w:tcPr>
            <w:tcW w:w="461" w:type="dxa"/>
            <w:noWrap/>
            <w:vAlign w:val="center"/>
          </w:tcPr>
          <w:p w14:paraId="03D3F50B" w14:textId="77777777" w:rsidR="009938BC" w:rsidRDefault="009938BC" w:rsidP="009938BC">
            <w:pPr>
              <w:widowControl/>
              <w:adjustRightInd w:val="0"/>
              <w:snapToGrid w:val="0"/>
              <w:jc w:val="center"/>
              <w:rPr>
                <w:color w:val="000000" w:themeColor="text1"/>
                <w:sz w:val="18"/>
                <w:szCs w:val="18"/>
              </w:rPr>
            </w:pPr>
            <w:r>
              <w:rPr>
                <w:color w:val="000000" w:themeColor="text1"/>
                <w:sz w:val="18"/>
                <w:szCs w:val="18"/>
              </w:rPr>
              <w:t>20</w:t>
            </w:r>
          </w:p>
        </w:tc>
        <w:tc>
          <w:tcPr>
            <w:tcW w:w="1241" w:type="dxa"/>
            <w:noWrap/>
            <w:vAlign w:val="center"/>
          </w:tcPr>
          <w:p w14:paraId="756C669B" w14:textId="77777777" w:rsidR="009938BC" w:rsidRDefault="009938BC" w:rsidP="009938BC">
            <w:pPr>
              <w:widowControl/>
              <w:adjustRightInd w:val="0"/>
              <w:snapToGrid w:val="0"/>
              <w:jc w:val="center"/>
              <w:rPr>
                <w:color w:val="000000" w:themeColor="text1"/>
                <w:sz w:val="18"/>
                <w:szCs w:val="18"/>
              </w:rPr>
            </w:pPr>
            <w:r>
              <w:rPr>
                <w:color w:val="000000" w:themeColor="text1"/>
                <w:sz w:val="18"/>
                <w:szCs w:val="18"/>
              </w:rPr>
              <w:t>应急救护</w:t>
            </w:r>
          </w:p>
        </w:tc>
        <w:tc>
          <w:tcPr>
            <w:tcW w:w="2743" w:type="dxa"/>
            <w:noWrap/>
            <w:vAlign w:val="center"/>
          </w:tcPr>
          <w:p w14:paraId="5AA950AD" w14:textId="77777777" w:rsidR="009938BC" w:rsidRDefault="009938BC" w:rsidP="009938BC">
            <w:pPr>
              <w:adjustRightInd w:val="0"/>
              <w:snapToGrid w:val="0"/>
              <w:rPr>
                <w:color w:val="000000" w:themeColor="text1"/>
                <w:kern w:val="0"/>
                <w:sz w:val="18"/>
                <w:szCs w:val="18"/>
              </w:rPr>
            </w:pPr>
            <w:r>
              <w:rPr>
                <w:color w:val="000000" w:themeColor="text1"/>
                <w:kern w:val="0"/>
                <w:sz w:val="18"/>
                <w:szCs w:val="18"/>
              </w:rPr>
              <w:t>知识目标：要求学生比较系统地熟悉救护新概念和生命链，掌握现场急救的程序和原则；熟悉肺、心、脑的关系以及现场徒手心肺复苏</w:t>
            </w:r>
            <w:r>
              <w:rPr>
                <w:color w:val="000000" w:themeColor="text1"/>
                <w:kern w:val="0"/>
                <w:sz w:val="18"/>
                <w:szCs w:val="18"/>
              </w:rPr>
              <w:t>CPR</w:t>
            </w:r>
            <w:r>
              <w:rPr>
                <w:color w:val="000000" w:themeColor="text1"/>
                <w:kern w:val="0"/>
                <w:sz w:val="18"/>
                <w:szCs w:val="18"/>
              </w:rPr>
              <w:t>意义、操作方法；掌握终止</w:t>
            </w:r>
            <w:r>
              <w:rPr>
                <w:color w:val="000000" w:themeColor="text1"/>
                <w:kern w:val="0"/>
                <w:sz w:val="18"/>
                <w:szCs w:val="18"/>
              </w:rPr>
              <w:t>CPR</w:t>
            </w:r>
            <w:r>
              <w:rPr>
                <w:color w:val="000000" w:themeColor="text1"/>
                <w:kern w:val="0"/>
                <w:sz w:val="18"/>
                <w:szCs w:val="18"/>
              </w:rPr>
              <w:t>的时间、四个主要环节，掌握急性气道梗阻的急救方法。</w:t>
            </w:r>
          </w:p>
          <w:p w14:paraId="2C88ED2B" w14:textId="77777777" w:rsidR="009938BC" w:rsidRDefault="009938BC" w:rsidP="009938BC">
            <w:pPr>
              <w:adjustRightInd w:val="0"/>
              <w:snapToGrid w:val="0"/>
              <w:rPr>
                <w:color w:val="000000" w:themeColor="text1"/>
                <w:kern w:val="0"/>
                <w:sz w:val="18"/>
                <w:szCs w:val="18"/>
              </w:rPr>
            </w:pPr>
            <w:r>
              <w:rPr>
                <w:color w:val="000000" w:themeColor="text1"/>
                <w:kern w:val="0"/>
                <w:sz w:val="18"/>
                <w:szCs w:val="18"/>
              </w:rPr>
              <w:t>能力目标：要求学生能够通过实践训练，具备一定现场徒手心肺复苏</w:t>
            </w:r>
            <w:r>
              <w:rPr>
                <w:color w:val="000000" w:themeColor="text1"/>
                <w:kern w:val="0"/>
                <w:sz w:val="18"/>
                <w:szCs w:val="18"/>
              </w:rPr>
              <w:t>CPR</w:t>
            </w:r>
            <w:r>
              <w:rPr>
                <w:color w:val="000000" w:themeColor="text1"/>
                <w:kern w:val="0"/>
                <w:sz w:val="18"/>
                <w:szCs w:val="18"/>
              </w:rPr>
              <w:t>操作能力。</w:t>
            </w:r>
          </w:p>
          <w:p w14:paraId="1BFF48D0" w14:textId="77777777" w:rsidR="009938BC" w:rsidRDefault="009938BC" w:rsidP="009938BC">
            <w:pPr>
              <w:widowControl/>
              <w:adjustRightInd w:val="0"/>
              <w:snapToGrid w:val="0"/>
              <w:rPr>
                <w:color w:val="000000" w:themeColor="text1"/>
                <w:sz w:val="18"/>
                <w:szCs w:val="18"/>
              </w:rPr>
            </w:pPr>
            <w:r>
              <w:rPr>
                <w:color w:val="000000" w:themeColor="text1"/>
                <w:kern w:val="0"/>
                <w:sz w:val="18"/>
                <w:szCs w:val="18"/>
              </w:rPr>
              <w:t>素质目标：使学生能</w:t>
            </w:r>
            <w:r>
              <w:rPr>
                <w:color w:val="000000" w:themeColor="text1"/>
                <w:sz w:val="18"/>
                <w:szCs w:val="18"/>
              </w:rPr>
              <w:t>在实践活动中培养珍爱生命、关爱他人、服务社会的意识，从而提升学生的社会责任感。</w:t>
            </w:r>
          </w:p>
        </w:tc>
        <w:tc>
          <w:tcPr>
            <w:tcW w:w="2312" w:type="dxa"/>
            <w:noWrap/>
            <w:vAlign w:val="center"/>
          </w:tcPr>
          <w:p w14:paraId="2B992443" w14:textId="77777777" w:rsidR="009938BC" w:rsidRDefault="009938BC" w:rsidP="009938BC">
            <w:pPr>
              <w:widowControl/>
              <w:adjustRightInd w:val="0"/>
              <w:snapToGrid w:val="0"/>
              <w:rPr>
                <w:color w:val="000000" w:themeColor="text1"/>
                <w:sz w:val="18"/>
                <w:szCs w:val="18"/>
              </w:rPr>
            </w:pPr>
            <w:r>
              <w:rPr>
                <w:color w:val="000000" w:themeColor="text1"/>
                <w:sz w:val="18"/>
                <w:szCs w:val="18"/>
              </w:rPr>
              <w:t>本课程以应急救护基本技能为探究对象，以救护理论知识、心肺复苏等项目为重点教学内容，通过教师教授、实物自主探究等方式，了解相关常识以及掌握救护技能，在实践活动中培养珍爱生命、关爱他人、服务社会的意识，从而提升学生的社会责任感。</w:t>
            </w:r>
          </w:p>
        </w:tc>
        <w:tc>
          <w:tcPr>
            <w:tcW w:w="1738" w:type="dxa"/>
            <w:noWrap/>
            <w:vAlign w:val="center"/>
          </w:tcPr>
          <w:p w14:paraId="2D10E9DE" w14:textId="77777777" w:rsidR="009938BC" w:rsidRDefault="009938BC" w:rsidP="009938BC">
            <w:pPr>
              <w:widowControl/>
              <w:adjustRightInd w:val="0"/>
              <w:snapToGrid w:val="0"/>
              <w:rPr>
                <w:color w:val="000000" w:themeColor="text1"/>
                <w:sz w:val="18"/>
                <w:szCs w:val="18"/>
              </w:rPr>
            </w:pPr>
            <w:r>
              <w:rPr>
                <w:color w:val="000000" w:themeColor="text1"/>
                <w:sz w:val="18"/>
                <w:szCs w:val="18"/>
              </w:rPr>
              <w:t>采用线上线下结合以及现场实践教学、小组讨论、角色体验等教学方式。</w:t>
            </w:r>
          </w:p>
        </w:tc>
      </w:tr>
      <w:tr w:rsidR="009938BC" w14:paraId="0268C4A5" w14:textId="77777777" w:rsidTr="005F7944">
        <w:trPr>
          <w:trHeight w:val="85"/>
          <w:jc w:val="center"/>
        </w:trPr>
        <w:tc>
          <w:tcPr>
            <w:tcW w:w="461" w:type="dxa"/>
            <w:noWrap/>
            <w:vAlign w:val="center"/>
          </w:tcPr>
          <w:p w14:paraId="092A5DE1" w14:textId="77777777" w:rsidR="009938BC" w:rsidRDefault="009938BC" w:rsidP="009938BC">
            <w:pPr>
              <w:widowControl/>
              <w:adjustRightInd w:val="0"/>
              <w:snapToGrid w:val="0"/>
              <w:jc w:val="center"/>
              <w:rPr>
                <w:color w:val="000000" w:themeColor="text1"/>
                <w:sz w:val="18"/>
                <w:szCs w:val="18"/>
              </w:rPr>
            </w:pPr>
            <w:r>
              <w:rPr>
                <w:color w:val="000000" w:themeColor="text1"/>
                <w:sz w:val="18"/>
                <w:szCs w:val="18"/>
              </w:rPr>
              <w:t>21</w:t>
            </w:r>
          </w:p>
        </w:tc>
        <w:tc>
          <w:tcPr>
            <w:tcW w:w="1241" w:type="dxa"/>
            <w:noWrap/>
            <w:vAlign w:val="center"/>
          </w:tcPr>
          <w:p w14:paraId="39602DEC" w14:textId="77777777" w:rsidR="009938BC" w:rsidRDefault="009938BC" w:rsidP="009938BC">
            <w:pPr>
              <w:widowControl/>
              <w:adjustRightInd w:val="0"/>
              <w:snapToGrid w:val="0"/>
              <w:jc w:val="center"/>
              <w:rPr>
                <w:color w:val="000000" w:themeColor="text1"/>
                <w:sz w:val="18"/>
                <w:szCs w:val="18"/>
              </w:rPr>
            </w:pPr>
            <w:r>
              <w:rPr>
                <w:color w:val="000000" w:themeColor="text1"/>
                <w:sz w:val="18"/>
                <w:szCs w:val="18"/>
              </w:rPr>
              <w:t>大学生安全教育</w:t>
            </w:r>
          </w:p>
        </w:tc>
        <w:tc>
          <w:tcPr>
            <w:tcW w:w="2743" w:type="dxa"/>
            <w:noWrap/>
            <w:vAlign w:val="center"/>
          </w:tcPr>
          <w:p w14:paraId="39CE7E84" w14:textId="77777777" w:rsidR="009938BC" w:rsidRDefault="009938BC" w:rsidP="009938BC">
            <w:pPr>
              <w:widowControl/>
              <w:adjustRightInd w:val="0"/>
              <w:snapToGrid w:val="0"/>
              <w:rPr>
                <w:color w:val="000000" w:themeColor="text1"/>
                <w:kern w:val="0"/>
                <w:sz w:val="18"/>
                <w:szCs w:val="18"/>
              </w:rPr>
            </w:pPr>
            <w:r>
              <w:rPr>
                <w:color w:val="000000" w:themeColor="text1"/>
                <w:kern w:val="0"/>
                <w:sz w:val="18"/>
                <w:szCs w:val="18"/>
              </w:rPr>
              <w:t>1.</w:t>
            </w:r>
            <w:r>
              <w:rPr>
                <w:color w:val="000000" w:themeColor="text1"/>
                <w:kern w:val="0"/>
                <w:sz w:val="18"/>
                <w:szCs w:val="18"/>
              </w:rPr>
              <w:t>知识目标：使学生掌握国家安全观念、法律法规、防范电信网络诈骗、禁毒、网络安全、应急处理等基本安全知识。</w:t>
            </w:r>
          </w:p>
          <w:p w14:paraId="41D8683E" w14:textId="77777777" w:rsidR="009938BC" w:rsidRDefault="009938BC" w:rsidP="009938BC">
            <w:pPr>
              <w:widowControl/>
              <w:adjustRightInd w:val="0"/>
              <w:snapToGrid w:val="0"/>
              <w:rPr>
                <w:color w:val="000000" w:themeColor="text1"/>
                <w:kern w:val="0"/>
                <w:sz w:val="18"/>
                <w:szCs w:val="18"/>
              </w:rPr>
            </w:pPr>
            <w:r>
              <w:rPr>
                <w:color w:val="000000" w:themeColor="text1"/>
                <w:kern w:val="0"/>
                <w:sz w:val="18"/>
                <w:szCs w:val="18"/>
              </w:rPr>
              <w:t>2.</w:t>
            </w:r>
            <w:r>
              <w:rPr>
                <w:color w:val="000000" w:themeColor="text1"/>
                <w:kern w:val="0"/>
                <w:sz w:val="18"/>
                <w:szCs w:val="18"/>
              </w:rPr>
              <w:t>能力目标：培养学生具备火灾逃生、地震自救、溺水急救、交通安全、反诈识骗等实践操作能力。</w:t>
            </w:r>
          </w:p>
          <w:p w14:paraId="2623E7A5" w14:textId="77777777" w:rsidR="009938BC" w:rsidRDefault="009938BC" w:rsidP="009938BC">
            <w:pPr>
              <w:widowControl/>
              <w:adjustRightInd w:val="0"/>
              <w:snapToGrid w:val="0"/>
              <w:rPr>
                <w:color w:val="000000" w:themeColor="text1"/>
                <w:kern w:val="0"/>
                <w:sz w:val="18"/>
                <w:szCs w:val="18"/>
              </w:rPr>
            </w:pPr>
            <w:r>
              <w:rPr>
                <w:color w:val="000000" w:themeColor="text1"/>
                <w:kern w:val="0"/>
                <w:sz w:val="18"/>
                <w:szCs w:val="18"/>
              </w:rPr>
              <w:t>3.</w:t>
            </w:r>
            <w:r>
              <w:rPr>
                <w:color w:val="000000" w:themeColor="text1"/>
                <w:kern w:val="0"/>
                <w:sz w:val="18"/>
                <w:szCs w:val="18"/>
              </w:rPr>
              <w:t>素质目标：提升学生遵纪守法意识，增强心理素质，培养面对压力、挫折的自我调适能力，形成良好的安全行为习惯。</w:t>
            </w:r>
          </w:p>
        </w:tc>
        <w:tc>
          <w:tcPr>
            <w:tcW w:w="2312" w:type="dxa"/>
            <w:noWrap/>
            <w:vAlign w:val="center"/>
          </w:tcPr>
          <w:p w14:paraId="4A7A659B" w14:textId="77777777" w:rsidR="009938BC" w:rsidRDefault="009938BC" w:rsidP="009938BC">
            <w:pPr>
              <w:widowControl/>
              <w:adjustRightInd w:val="0"/>
              <w:snapToGrid w:val="0"/>
              <w:jc w:val="left"/>
              <w:rPr>
                <w:color w:val="000000" w:themeColor="text1"/>
                <w:sz w:val="18"/>
                <w:szCs w:val="18"/>
              </w:rPr>
            </w:pPr>
            <w:r>
              <w:rPr>
                <w:color w:val="000000" w:themeColor="text1"/>
                <w:sz w:val="18"/>
                <w:szCs w:val="18"/>
              </w:rPr>
              <w:t>本课程理论课根据打击治理防范电信网络诈骗形势政策变化实时更新教学内容，讲授高发电信诈骗犯罪活动的套路和手段，强化学生对《反电信网络诈骗法》的掌握，使学生掌握反诈识骗技巧。实践课以讲座、网课、演练等方式开展，包括国家安全观念、法律法规、反诈、网络安全、应急处理等方面知识，注重培养学生的危机应对能力和自我保护技能。旨在提高学生的安全素养，增强法治意识，确保在面临安全风险时能够做出正确判断和有效应对。</w:t>
            </w:r>
          </w:p>
        </w:tc>
        <w:tc>
          <w:tcPr>
            <w:tcW w:w="1738" w:type="dxa"/>
            <w:noWrap/>
            <w:vAlign w:val="center"/>
          </w:tcPr>
          <w:p w14:paraId="5498BBC8" w14:textId="77777777" w:rsidR="009938BC" w:rsidRDefault="009938BC" w:rsidP="009938BC">
            <w:pPr>
              <w:widowControl/>
              <w:adjustRightInd w:val="0"/>
              <w:snapToGrid w:val="0"/>
              <w:jc w:val="left"/>
              <w:rPr>
                <w:color w:val="000000" w:themeColor="text1"/>
                <w:sz w:val="18"/>
                <w:szCs w:val="18"/>
              </w:rPr>
            </w:pPr>
            <w:r>
              <w:rPr>
                <w:color w:val="000000" w:themeColor="text1"/>
                <w:sz w:val="18"/>
                <w:szCs w:val="18"/>
              </w:rPr>
              <w:t>可采用课堂授课、网络平台、系列讲座形式开设、社会实践等方式。</w:t>
            </w:r>
          </w:p>
        </w:tc>
      </w:tr>
    </w:tbl>
    <w:p w14:paraId="084CB161" w14:textId="77777777" w:rsidR="00621246" w:rsidRDefault="00621246">
      <w:pPr>
        <w:spacing w:line="460" w:lineRule="exact"/>
        <w:ind w:firstLine="480"/>
        <w:rPr>
          <w:color w:val="000000" w:themeColor="text1"/>
          <w:sz w:val="24"/>
          <w:szCs w:val="22"/>
        </w:rPr>
        <w:sectPr w:rsidR="00621246">
          <w:headerReference w:type="default" r:id="rId11"/>
          <w:footerReference w:type="default" r:id="rId12"/>
          <w:pgSz w:w="11906" w:h="16838"/>
          <w:pgMar w:top="1440" w:right="1800" w:bottom="1440" w:left="1800" w:header="851" w:footer="992" w:gutter="0"/>
          <w:pgNumType w:start="1"/>
          <w:cols w:space="720"/>
          <w:docGrid w:linePitch="312"/>
        </w:sectPr>
      </w:pPr>
    </w:p>
    <w:p w14:paraId="5B31905B" w14:textId="77777777" w:rsidR="00621246" w:rsidRDefault="00000000">
      <w:pPr>
        <w:numPr>
          <w:ilvl w:val="0"/>
          <w:numId w:val="9"/>
        </w:numPr>
        <w:spacing w:line="460" w:lineRule="exact"/>
        <w:ind w:firstLine="480"/>
        <w:rPr>
          <w:bCs/>
          <w:color w:val="000000" w:themeColor="text1"/>
          <w:sz w:val="24"/>
        </w:rPr>
      </w:pPr>
      <w:r>
        <w:rPr>
          <w:bCs/>
          <w:color w:val="000000" w:themeColor="text1"/>
          <w:sz w:val="24"/>
        </w:rPr>
        <w:lastRenderedPageBreak/>
        <w:t>专业基础课程</w:t>
      </w:r>
    </w:p>
    <w:tbl>
      <w:tblPr>
        <w:tblW w:w="97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9"/>
        <w:gridCol w:w="1314"/>
        <w:gridCol w:w="2593"/>
        <w:gridCol w:w="2552"/>
        <w:gridCol w:w="2551"/>
      </w:tblGrid>
      <w:tr w:rsidR="00621246" w14:paraId="278B51A8" w14:textId="77777777" w:rsidTr="005F7944">
        <w:trPr>
          <w:trHeight w:val="230"/>
          <w:tblHeader/>
          <w:jc w:val="center"/>
        </w:trPr>
        <w:tc>
          <w:tcPr>
            <w:tcW w:w="719" w:type="dxa"/>
            <w:vAlign w:val="center"/>
          </w:tcPr>
          <w:p w14:paraId="177BE07F" w14:textId="77777777" w:rsidR="00621246" w:rsidRDefault="00000000">
            <w:pPr>
              <w:jc w:val="center"/>
              <w:rPr>
                <w:b/>
                <w:color w:val="000000" w:themeColor="text1"/>
                <w:sz w:val="18"/>
                <w:szCs w:val="18"/>
              </w:rPr>
            </w:pPr>
            <w:r>
              <w:rPr>
                <w:b/>
                <w:color w:val="000000" w:themeColor="text1"/>
                <w:sz w:val="18"/>
                <w:szCs w:val="18"/>
              </w:rPr>
              <w:t>序号</w:t>
            </w:r>
          </w:p>
        </w:tc>
        <w:tc>
          <w:tcPr>
            <w:tcW w:w="1314" w:type="dxa"/>
            <w:tcBorders>
              <w:left w:val="single" w:sz="8" w:space="0" w:color="auto"/>
              <w:right w:val="single" w:sz="8" w:space="0" w:color="auto"/>
            </w:tcBorders>
            <w:vAlign w:val="center"/>
          </w:tcPr>
          <w:p w14:paraId="06601373" w14:textId="77777777" w:rsidR="00621246" w:rsidRDefault="00000000">
            <w:pPr>
              <w:jc w:val="center"/>
              <w:rPr>
                <w:b/>
                <w:color w:val="000000" w:themeColor="text1"/>
                <w:sz w:val="18"/>
                <w:szCs w:val="18"/>
              </w:rPr>
            </w:pPr>
            <w:r>
              <w:rPr>
                <w:b/>
                <w:color w:val="000000" w:themeColor="text1"/>
                <w:sz w:val="18"/>
                <w:szCs w:val="18"/>
              </w:rPr>
              <w:t>课程名称</w:t>
            </w:r>
          </w:p>
        </w:tc>
        <w:tc>
          <w:tcPr>
            <w:tcW w:w="2593" w:type="dxa"/>
            <w:tcBorders>
              <w:left w:val="single" w:sz="8" w:space="0" w:color="auto"/>
              <w:right w:val="single" w:sz="4" w:space="0" w:color="auto"/>
            </w:tcBorders>
            <w:vAlign w:val="center"/>
          </w:tcPr>
          <w:p w14:paraId="2ED6D5CE" w14:textId="77777777" w:rsidR="00621246" w:rsidRDefault="00000000">
            <w:pPr>
              <w:jc w:val="center"/>
              <w:rPr>
                <w:b/>
                <w:bCs/>
                <w:color w:val="000000" w:themeColor="text1"/>
                <w:sz w:val="18"/>
                <w:szCs w:val="18"/>
              </w:rPr>
            </w:pPr>
            <w:r>
              <w:rPr>
                <w:b/>
                <w:color w:val="000000" w:themeColor="text1"/>
                <w:kern w:val="0"/>
                <w:sz w:val="18"/>
                <w:szCs w:val="18"/>
              </w:rPr>
              <w:t>课程目标</w:t>
            </w:r>
          </w:p>
        </w:tc>
        <w:tc>
          <w:tcPr>
            <w:tcW w:w="2552" w:type="dxa"/>
            <w:tcBorders>
              <w:left w:val="single" w:sz="4" w:space="0" w:color="auto"/>
              <w:right w:val="single" w:sz="4" w:space="0" w:color="auto"/>
            </w:tcBorders>
            <w:vAlign w:val="center"/>
          </w:tcPr>
          <w:p w14:paraId="02D50E11" w14:textId="77777777" w:rsidR="00621246" w:rsidRDefault="00000000">
            <w:pPr>
              <w:jc w:val="center"/>
              <w:rPr>
                <w:b/>
                <w:bCs/>
                <w:color w:val="000000" w:themeColor="text1"/>
                <w:sz w:val="18"/>
                <w:szCs w:val="18"/>
              </w:rPr>
            </w:pPr>
            <w:r>
              <w:rPr>
                <w:b/>
                <w:color w:val="000000" w:themeColor="text1"/>
                <w:sz w:val="18"/>
                <w:szCs w:val="18"/>
              </w:rPr>
              <w:t>主要</w:t>
            </w:r>
            <w:r>
              <w:rPr>
                <w:b/>
                <w:color w:val="000000" w:themeColor="text1"/>
                <w:kern w:val="0"/>
                <w:sz w:val="18"/>
                <w:szCs w:val="18"/>
              </w:rPr>
              <w:t>教学内容</w:t>
            </w:r>
            <w:r>
              <w:rPr>
                <w:b/>
                <w:color w:val="000000" w:themeColor="text1"/>
                <w:sz w:val="18"/>
                <w:szCs w:val="18"/>
              </w:rPr>
              <w:t>与要求</w:t>
            </w:r>
          </w:p>
        </w:tc>
        <w:tc>
          <w:tcPr>
            <w:tcW w:w="2551" w:type="dxa"/>
            <w:vAlign w:val="center"/>
          </w:tcPr>
          <w:p w14:paraId="42894791" w14:textId="77777777" w:rsidR="00621246" w:rsidRDefault="00000000">
            <w:pPr>
              <w:jc w:val="center"/>
              <w:rPr>
                <w:b/>
                <w:bCs/>
                <w:color w:val="000000" w:themeColor="text1"/>
                <w:sz w:val="18"/>
                <w:szCs w:val="18"/>
              </w:rPr>
            </w:pPr>
            <w:r>
              <w:rPr>
                <w:b/>
                <w:color w:val="000000" w:themeColor="text1"/>
                <w:sz w:val="18"/>
                <w:szCs w:val="18"/>
              </w:rPr>
              <w:t>教学方法与手段</w:t>
            </w:r>
          </w:p>
        </w:tc>
      </w:tr>
      <w:tr w:rsidR="00621246" w14:paraId="787962E5" w14:textId="77777777" w:rsidTr="005F7944">
        <w:trPr>
          <w:trHeight w:val="85"/>
          <w:jc w:val="center"/>
        </w:trPr>
        <w:tc>
          <w:tcPr>
            <w:tcW w:w="719" w:type="dxa"/>
            <w:vAlign w:val="center"/>
          </w:tcPr>
          <w:p w14:paraId="26C86B8E" w14:textId="77777777" w:rsidR="00621246" w:rsidRDefault="00000000">
            <w:pPr>
              <w:widowControl/>
              <w:jc w:val="center"/>
              <w:rPr>
                <w:color w:val="000000" w:themeColor="text1"/>
                <w:sz w:val="18"/>
                <w:szCs w:val="18"/>
              </w:rPr>
            </w:pPr>
            <w:r>
              <w:rPr>
                <w:color w:val="000000" w:themeColor="text1"/>
                <w:sz w:val="18"/>
                <w:szCs w:val="18"/>
              </w:rPr>
              <w:t>1</w:t>
            </w:r>
          </w:p>
        </w:tc>
        <w:tc>
          <w:tcPr>
            <w:tcW w:w="1314" w:type="dxa"/>
            <w:tcBorders>
              <w:left w:val="single" w:sz="8" w:space="0" w:color="auto"/>
              <w:right w:val="single" w:sz="8" w:space="0" w:color="auto"/>
            </w:tcBorders>
            <w:vAlign w:val="center"/>
          </w:tcPr>
          <w:p w14:paraId="71D2F209" w14:textId="77777777" w:rsidR="00621246" w:rsidRDefault="00000000">
            <w:pPr>
              <w:widowControl/>
              <w:jc w:val="center"/>
              <w:rPr>
                <w:color w:val="000000" w:themeColor="text1"/>
                <w:kern w:val="0"/>
                <w:sz w:val="18"/>
                <w:szCs w:val="18"/>
              </w:rPr>
            </w:pPr>
            <w:r>
              <w:rPr>
                <w:color w:val="000000" w:themeColor="text1"/>
                <w:kern w:val="0"/>
                <w:sz w:val="18"/>
                <w:szCs w:val="18"/>
              </w:rPr>
              <w:t>汽车零部件识图</w:t>
            </w:r>
          </w:p>
        </w:tc>
        <w:tc>
          <w:tcPr>
            <w:tcW w:w="2593" w:type="dxa"/>
            <w:tcBorders>
              <w:left w:val="single" w:sz="8" w:space="0" w:color="auto"/>
              <w:right w:val="single" w:sz="4" w:space="0" w:color="auto"/>
            </w:tcBorders>
            <w:vAlign w:val="center"/>
          </w:tcPr>
          <w:p w14:paraId="449C401A" w14:textId="77777777" w:rsidR="00621246" w:rsidRDefault="00000000">
            <w:pPr>
              <w:widowControl/>
              <w:rPr>
                <w:color w:val="000000" w:themeColor="text1"/>
                <w:kern w:val="0"/>
                <w:sz w:val="18"/>
                <w:szCs w:val="18"/>
              </w:rPr>
            </w:pPr>
            <w:r>
              <w:rPr>
                <w:color w:val="000000" w:themeColor="text1"/>
                <w:kern w:val="0"/>
                <w:sz w:val="18"/>
                <w:szCs w:val="18"/>
              </w:rPr>
              <w:t>知识目标：</w:t>
            </w:r>
          </w:p>
          <w:p w14:paraId="3953F099" w14:textId="77777777" w:rsidR="00621246" w:rsidRDefault="00000000">
            <w:pPr>
              <w:widowControl/>
              <w:rPr>
                <w:color w:val="000000" w:themeColor="text1"/>
                <w:kern w:val="0"/>
                <w:sz w:val="18"/>
                <w:szCs w:val="18"/>
              </w:rPr>
            </w:pPr>
            <w:r>
              <w:rPr>
                <w:color w:val="000000" w:themeColor="text1"/>
                <w:kern w:val="0"/>
                <w:sz w:val="18"/>
                <w:szCs w:val="18"/>
              </w:rPr>
              <w:t>1</w:t>
            </w:r>
            <w:r>
              <w:rPr>
                <w:color w:val="000000" w:themeColor="text1"/>
                <w:kern w:val="0"/>
                <w:sz w:val="18"/>
                <w:szCs w:val="18"/>
              </w:rPr>
              <w:t>掌握机械制图的基本概念、制图基本知识。</w:t>
            </w:r>
          </w:p>
          <w:p w14:paraId="6441FE8A" w14:textId="77777777" w:rsidR="00621246" w:rsidRDefault="00000000">
            <w:pPr>
              <w:widowControl/>
              <w:rPr>
                <w:color w:val="000000" w:themeColor="text1"/>
                <w:kern w:val="0"/>
                <w:sz w:val="18"/>
                <w:szCs w:val="18"/>
              </w:rPr>
            </w:pPr>
            <w:r>
              <w:rPr>
                <w:color w:val="000000" w:themeColor="text1"/>
                <w:kern w:val="0"/>
                <w:sz w:val="18"/>
                <w:szCs w:val="18"/>
              </w:rPr>
              <w:t>2</w:t>
            </w:r>
            <w:r>
              <w:rPr>
                <w:color w:val="000000" w:themeColor="text1"/>
                <w:kern w:val="0"/>
                <w:sz w:val="18"/>
                <w:szCs w:val="18"/>
              </w:rPr>
              <w:t>掌握三视图的基本理论及应用。</w:t>
            </w:r>
          </w:p>
          <w:p w14:paraId="52CECF9F" w14:textId="77777777" w:rsidR="00621246" w:rsidRDefault="00000000">
            <w:pPr>
              <w:widowControl/>
              <w:rPr>
                <w:color w:val="000000" w:themeColor="text1"/>
                <w:kern w:val="0"/>
                <w:sz w:val="18"/>
                <w:szCs w:val="18"/>
              </w:rPr>
            </w:pPr>
            <w:r>
              <w:rPr>
                <w:color w:val="000000" w:themeColor="text1"/>
                <w:kern w:val="0"/>
                <w:sz w:val="18"/>
                <w:szCs w:val="18"/>
              </w:rPr>
              <w:t>3</w:t>
            </w:r>
            <w:r>
              <w:rPr>
                <w:color w:val="000000" w:themeColor="text1"/>
                <w:kern w:val="0"/>
                <w:sz w:val="18"/>
                <w:szCs w:val="18"/>
              </w:rPr>
              <w:t>熟练掌握《机械制图》国家标准</w:t>
            </w:r>
          </w:p>
          <w:p w14:paraId="62FFD848" w14:textId="77777777" w:rsidR="00621246" w:rsidRDefault="00000000">
            <w:pPr>
              <w:widowControl/>
              <w:rPr>
                <w:color w:val="000000" w:themeColor="text1"/>
                <w:kern w:val="0"/>
                <w:sz w:val="18"/>
                <w:szCs w:val="18"/>
              </w:rPr>
            </w:pPr>
            <w:r>
              <w:rPr>
                <w:color w:val="000000" w:themeColor="text1"/>
                <w:kern w:val="0"/>
                <w:sz w:val="18"/>
                <w:szCs w:val="18"/>
              </w:rPr>
              <w:t>4</w:t>
            </w:r>
            <w:r>
              <w:rPr>
                <w:color w:val="000000" w:themeColor="text1"/>
                <w:kern w:val="0"/>
                <w:sz w:val="18"/>
                <w:szCs w:val="18"/>
              </w:rPr>
              <w:t>掌握机械零部件图样要求，</w:t>
            </w:r>
          </w:p>
          <w:p w14:paraId="0C1933FA" w14:textId="77777777" w:rsidR="00621246" w:rsidRDefault="00000000">
            <w:pPr>
              <w:widowControl/>
              <w:rPr>
                <w:color w:val="000000" w:themeColor="text1"/>
                <w:kern w:val="0"/>
                <w:sz w:val="18"/>
                <w:szCs w:val="18"/>
              </w:rPr>
            </w:pPr>
            <w:r>
              <w:rPr>
                <w:color w:val="000000" w:themeColor="text1"/>
                <w:kern w:val="0"/>
                <w:sz w:val="18"/>
                <w:szCs w:val="18"/>
              </w:rPr>
              <w:t>5</w:t>
            </w:r>
            <w:r>
              <w:rPr>
                <w:color w:val="000000" w:themeColor="text1"/>
                <w:kern w:val="0"/>
                <w:sz w:val="18"/>
                <w:szCs w:val="18"/>
              </w:rPr>
              <w:t>掌握按国家标准绘制机械图样方法</w:t>
            </w:r>
          </w:p>
          <w:p w14:paraId="3DEBADED" w14:textId="77777777" w:rsidR="00621246" w:rsidRDefault="00000000">
            <w:pPr>
              <w:widowControl/>
              <w:rPr>
                <w:color w:val="000000" w:themeColor="text1"/>
                <w:kern w:val="0"/>
                <w:sz w:val="18"/>
                <w:szCs w:val="18"/>
              </w:rPr>
            </w:pPr>
            <w:r>
              <w:rPr>
                <w:color w:val="000000" w:themeColor="text1"/>
                <w:kern w:val="0"/>
                <w:sz w:val="18"/>
                <w:szCs w:val="18"/>
              </w:rPr>
              <w:t>能力目标：</w:t>
            </w:r>
          </w:p>
          <w:p w14:paraId="157C281B" w14:textId="77777777" w:rsidR="00621246" w:rsidRDefault="00000000">
            <w:pPr>
              <w:widowControl/>
              <w:rPr>
                <w:color w:val="000000" w:themeColor="text1"/>
                <w:kern w:val="0"/>
                <w:sz w:val="18"/>
                <w:szCs w:val="18"/>
              </w:rPr>
            </w:pPr>
            <w:r>
              <w:rPr>
                <w:color w:val="000000" w:themeColor="text1"/>
                <w:kern w:val="0"/>
                <w:sz w:val="18"/>
                <w:szCs w:val="18"/>
              </w:rPr>
              <w:t>1</w:t>
            </w:r>
            <w:r>
              <w:rPr>
                <w:color w:val="000000" w:themeColor="text1"/>
                <w:kern w:val="0"/>
                <w:sz w:val="18"/>
                <w:szCs w:val="18"/>
              </w:rPr>
              <w:t>能够正确识读汽车零件图和装配图；</w:t>
            </w:r>
          </w:p>
          <w:p w14:paraId="571B4077" w14:textId="77777777" w:rsidR="00621246" w:rsidRDefault="00000000">
            <w:pPr>
              <w:widowControl/>
              <w:rPr>
                <w:color w:val="000000" w:themeColor="text1"/>
                <w:kern w:val="0"/>
                <w:sz w:val="18"/>
                <w:szCs w:val="18"/>
              </w:rPr>
            </w:pPr>
            <w:r>
              <w:rPr>
                <w:color w:val="000000" w:themeColor="text1"/>
                <w:kern w:val="0"/>
                <w:sz w:val="18"/>
                <w:szCs w:val="18"/>
              </w:rPr>
              <w:t>2</w:t>
            </w:r>
            <w:r>
              <w:rPr>
                <w:color w:val="000000" w:themeColor="text1"/>
                <w:kern w:val="0"/>
                <w:sz w:val="18"/>
                <w:szCs w:val="18"/>
              </w:rPr>
              <w:t>能正确查阅《机械制图国家标准》，并根据国家标准正确绘制机械图样；</w:t>
            </w:r>
          </w:p>
          <w:p w14:paraId="4B84F8F6" w14:textId="77777777" w:rsidR="00621246" w:rsidRDefault="00000000">
            <w:pPr>
              <w:widowControl/>
              <w:rPr>
                <w:color w:val="000000" w:themeColor="text1"/>
                <w:kern w:val="0"/>
                <w:sz w:val="18"/>
                <w:szCs w:val="18"/>
              </w:rPr>
            </w:pPr>
            <w:r>
              <w:rPr>
                <w:color w:val="000000" w:themeColor="text1"/>
                <w:kern w:val="0"/>
                <w:sz w:val="18"/>
                <w:szCs w:val="18"/>
              </w:rPr>
              <w:t>3</w:t>
            </w:r>
            <w:r>
              <w:rPr>
                <w:color w:val="000000" w:themeColor="text1"/>
                <w:kern w:val="0"/>
                <w:sz w:val="18"/>
                <w:szCs w:val="18"/>
              </w:rPr>
              <w:t>能使用各种工具拆装部件或机器；能使用绘图工具绘制工程图样；</w:t>
            </w:r>
          </w:p>
          <w:p w14:paraId="474FC624" w14:textId="77777777" w:rsidR="00621246" w:rsidRDefault="00000000">
            <w:pPr>
              <w:widowControl/>
              <w:rPr>
                <w:color w:val="000000" w:themeColor="text1"/>
                <w:kern w:val="0"/>
                <w:sz w:val="18"/>
                <w:szCs w:val="18"/>
              </w:rPr>
            </w:pPr>
            <w:r>
              <w:rPr>
                <w:color w:val="000000" w:themeColor="text1"/>
                <w:kern w:val="0"/>
                <w:sz w:val="18"/>
                <w:szCs w:val="18"/>
              </w:rPr>
              <w:t>4</w:t>
            </w:r>
            <w:r>
              <w:rPr>
                <w:color w:val="000000" w:themeColor="text1"/>
                <w:kern w:val="0"/>
                <w:sz w:val="18"/>
                <w:szCs w:val="18"/>
              </w:rPr>
              <w:t>能使用测量工具进行零件、装配体测绘。</w:t>
            </w:r>
          </w:p>
          <w:p w14:paraId="5A712593" w14:textId="77777777" w:rsidR="00621246" w:rsidRDefault="00000000">
            <w:pPr>
              <w:widowControl/>
              <w:rPr>
                <w:color w:val="000000" w:themeColor="text1"/>
                <w:kern w:val="0"/>
                <w:sz w:val="18"/>
                <w:szCs w:val="18"/>
              </w:rPr>
            </w:pPr>
            <w:r>
              <w:rPr>
                <w:color w:val="000000" w:themeColor="text1"/>
                <w:kern w:val="0"/>
                <w:sz w:val="18"/>
                <w:szCs w:val="18"/>
              </w:rPr>
              <w:t>素质目标：</w:t>
            </w:r>
          </w:p>
          <w:p w14:paraId="41BB51B8" w14:textId="77777777" w:rsidR="00621246" w:rsidRDefault="00000000">
            <w:pPr>
              <w:widowControl/>
              <w:rPr>
                <w:color w:val="000000" w:themeColor="text1"/>
                <w:kern w:val="0"/>
                <w:sz w:val="18"/>
                <w:szCs w:val="18"/>
              </w:rPr>
            </w:pPr>
            <w:r>
              <w:rPr>
                <w:color w:val="000000" w:themeColor="text1"/>
                <w:kern w:val="0"/>
                <w:sz w:val="18"/>
                <w:szCs w:val="18"/>
              </w:rPr>
              <w:t>1</w:t>
            </w:r>
            <w:r>
              <w:rPr>
                <w:color w:val="000000" w:themeColor="text1"/>
                <w:kern w:val="0"/>
                <w:sz w:val="18"/>
                <w:szCs w:val="18"/>
              </w:rPr>
              <w:t>培养认真负责的工作态度。</w:t>
            </w:r>
            <w:r>
              <w:rPr>
                <w:color w:val="000000" w:themeColor="text1"/>
                <w:kern w:val="0"/>
                <w:sz w:val="18"/>
                <w:szCs w:val="18"/>
              </w:rPr>
              <w:t> </w:t>
            </w:r>
          </w:p>
          <w:p w14:paraId="4A3AC71A" w14:textId="77777777" w:rsidR="00621246" w:rsidRDefault="00000000">
            <w:pPr>
              <w:widowControl/>
              <w:rPr>
                <w:color w:val="000000" w:themeColor="text1"/>
                <w:kern w:val="0"/>
                <w:sz w:val="18"/>
                <w:szCs w:val="18"/>
              </w:rPr>
            </w:pPr>
            <w:r>
              <w:rPr>
                <w:color w:val="000000" w:themeColor="text1"/>
                <w:kern w:val="0"/>
                <w:sz w:val="18"/>
                <w:szCs w:val="18"/>
              </w:rPr>
              <w:t>2</w:t>
            </w:r>
            <w:r>
              <w:rPr>
                <w:color w:val="000000" w:themeColor="text1"/>
                <w:kern w:val="0"/>
                <w:sz w:val="18"/>
                <w:szCs w:val="18"/>
              </w:rPr>
              <w:t>树立国标的法典意识，严格遵守国标的有关规定。</w:t>
            </w:r>
            <w:r>
              <w:rPr>
                <w:color w:val="000000" w:themeColor="text1"/>
                <w:kern w:val="0"/>
                <w:sz w:val="18"/>
                <w:szCs w:val="18"/>
              </w:rPr>
              <w:t> </w:t>
            </w:r>
          </w:p>
          <w:p w14:paraId="4BF50052" w14:textId="77777777" w:rsidR="00621246" w:rsidRDefault="00000000">
            <w:pPr>
              <w:widowControl/>
              <w:rPr>
                <w:color w:val="000000" w:themeColor="text1"/>
                <w:kern w:val="0"/>
                <w:sz w:val="18"/>
                <w:szCs w:val="18"/>
              </w:rPr>
            </w:pPr>
            <w:r>
              <w:rPr>
                <w:color w:val="000000" w:themeColor="text1"/>
                <w:kern w:val="0"/>
                <w:sz w:val="18"/>
                <w:szCs w:val="18"/>
              </w:rPr>
              <w:t>3</w:t>
            </w:r>
            <w:r>
              <w:rPr>
                <w:color w:val="000000" w:themeColor="text1"/>
                <w:kern w:val="0"/>
                <w:sz w:val="18"/>
                <w:szCs w:val="18"/>
              </w:rPr>
              <w:t>掌握一定的创新思维能力和科学的工作方法。</w:t>
            </w:r>
          </w:p>
        </w:tc>
        <w:tc>
          <w:tcPr>
            <w:tcW w:w="2552" w:type="dxa"/>
            <w:tcBorders>
              <w:left w:val="single" w:sz="4" w:space="0" w:color="auto"/>
              <w:right w:val="single" w:sz="4" w:space="0" w:color="auto"/>
            </w:tcBorders>
            <w:vAlign w:val="center"/>
          </w:tcPr>
          <w:p w14:paraId="111A1565" w14:textId="77777777" w:rsidR="00621246" w:rsidRDefault="00000000">
            <w:pPr>
              <w:widowControl/>
              <w:jc w:val="left"/>
              <w:rPr>
                <w:color w:val="000000" w:themeColor="text1"/>
                <w:kern w:val="0"/>
                <w:sz w:val="18"/>
                <w:szCs w:val="18"/>
              </w:rPr>
            </w:pPr>
            <w:r>
              <w:rPr>
                <w:color w:val="000000" w:themeColor="text1"/>
                <w:kern w:val="0"/>
                <w:sz w:val="18"/>
                <w:szCs w:val="18"/>
              </w:rPr>
              <w:t>项目</w:t>
            </w:r>
            <w:r>
              <w:rPr>
                <w:color w:val="000000" w:themeColor="text1"/>
                <w:kern w:val="0"/>
                <w:sz w:val="18"/>
                <w:szCs w:val="18"/>
              </w:rPr>
              <w:t>1</w:t>
            </w:r>
            <w:r>
              <w:rPr>
                <w:color w:val="000000" w:themeColor="text1"/>
                <w:kern w:val="0"/>
                <w:sz w:val="18"/>
                <w:szCs w:val="18"/>
              </w:rPr>
              <w:t>：识图的基本知识</w:t>
            </w:r>
          </w:p>
          <w:p w14:paraId="30B381BC" w14:textId="77777777" w:rsidR="00621246" w:rsidRDefault="00000000">
            <w:pPr>
              <w:widowControl/>
              <w:jc w:val="left"/>
              <w:rPr>
                <w:color w:val="000000" w:themeColor="text1"/>
                <w:kern w:val="0"/>
                <w:sz w:val="18"/>
                <w:szCs w:val="18"/>
              </w:rPr>
            </w:pPr>
            <w:r>
              <w:rPr>
                <w:color w:val="000000" w:themeColor="text1"/>
                <w:kern w:val="0"/>
                <w:sz w:val="18"/>
                <w:szCs w:val="18"/>
              </w:rPr>
              <w:t>项目</w:t>
            </w:r>
            <w:r>
              <w:rPr>
                <w:color w:val="000000" w:themeColor="text1"/>
                <w:kern w:val="0"/>
                <w:sz w:val="18"/>
                <w:szCs w:val="18"/>
              </w:rPr>
              <w:t>2</w:t>
            </w:r>
            <w:r>
              <w:rPr>
                <w:color w:val="000000" w:themeColor="text1"/>
                <w:kern w:val="0"/>
                <w:sz w:val="18"/>
                <w:szCs w:val="18"/>
              </w:rPr>
              <w:t>：图样的基本表示法</w:t>
            </w:r>
          </w:p>
          <w:p w14:paraId="7184CC0E" w14:textId="77777777" w:rsidR="00621246" w:rsidRDefault="00000000">
            <w:pPr>
              <w:widowControl/>
              <w:jc w:val="left"/>
              <w:rPr>
                <w:color w:val="000000" w:themeColor="text1"/>
                <w:kern w:val="0"/>
                <w:sz w:val="18"/>
                <w:szCs w:val="18"/>
              </w:rPr>
            </w:pPr>
            <w:r>
              <w:rPr>
                <w:color w:val="000000" w:themeColor="text1"/>
                <w:kern w:val="0"/>
                <w:sz w:val="18"/>
                <w:szCs w:val="18"/>
              </w:rPr>
              <w:t>项目</w:t>
            </w:r>
            <w:r>
              <w:rPr>
                <w:color w:val="000000" w:themeColor="text1"/>
                <w:kern w:val="0"/>
                <w:sz w:val="18"/>
                <w:szCs w:val="18"/>
              </w:rPr>
              <w:t>3</w:t>
            </w:r>
            <w:r>
              <w:rPr>
                <w:color w:val="000000" w:themeColor="text1"/>
                <w:kern w:val="0"/>
                <w:sz w:val="18"/>
                <w:szCs w:val="18"/>
              </w:rPr>
              <w:t>：识读零件图项目</w:t>
            </w:r>
          </w:p>
          <w:p w14:paraId="0E952F39" w14:textId="77777777" w:rsidR="00621246" w:rsidRDefault="00000000">
            <w:pPr>
              <w:widowControl/>
              <w:jc w:val="left"/>
              <w:rPr>
                <w:color w:val="000000" w:themeColor="text1"/>
                <w:kern w:val="0"/>
                <w:sz w:val="18"/>
                <w:szCs w:val="18"/>
              </w:rPr>
            </w:pPr>
            <w:r>
              <w:rPr>
                <w:color w:val="000000" w:themeColor="text1"/>
                <w:kern w:val="0"/>
                <w:sz w:val="18"/>
                <w:szCs w:val="18"/>
              </w:rPr>
              <w:t>项目</w:t>
            </w:r>
            <w:r>
              <w:rPr>
                <w:color w:val="000000" w:themeColor="text1"/>
                <w:kern w:val="0"/>
                <w:sz w:val="18"/>
                <w:szCs w:val="18"/>
              </w:rPr>
              <w:t>4</w:t>
            </w:r>
            <w:r>
              <w:rPr>
                <w:color w:val="000000" w:themeColor="text1"/>
                <w:kern w:val="0"/>
                <w:sz w:val="18"/>
                <w:szCs w:val="18"/>
              </w:rPr>
              <w:t>：识读装配图</w:t>
            </w:r>
          </w:p>
          <w:p w14:paraId="0C41542F" w14:textId="77777777" w:rsidR="00621246" w:rsidRDefault="00000000">
            <w:pPr>
              <w:widowControl/>
              <w:jc w:val="left"/>
              <w:rPr>
                <w:color w:val="000000" w:themeColor="text1"/>
                <w:kern w:val="0"/>
                <w:sz w:val="18"/>
                <w:szCs w:val="18"/>
              </w:rPr>
            </w:pPr>
            <w:r>
              <w:rPr>
                <w:color w:val="000000" w:themeColor="text1"/>
                <w:kern w:val="0"/>
                <w:sz w:val="18"/>
                <w:szCs w:val="18"/>
              </w:rPr>
              <w:t>教学要求</w:t>
            </w:r>
          </w:p>
          <w:p w14:paraId="41474493" w14:textId="77777777" w:rsidR="00621246" w:rsidRDefault="00000000">
            <w:pPr>
              <w:widowControl/>
              <w:jc w:val="left"/>
              <w:rPr>
                <w:color w:val="000000" w:themeColor="text1"/>
                <w:kern w:val="0"/>
                <w:sz w:val="18"/>
                <w:szCs w:val="18"/>
              </w:rPr>
            </w:pPr>
            <w:r>
              <w:rPr>
                <w:color w:val="000000" w:themeColor="text1"/>
                <w:kern w:val="0"/>
                <w:sz w:val="18"/>
                <w:szCs w:val="18"/>
              </w:rPr>
              <w:t>使用的教学资源：</w:t>
            </w:r>
          </w:p>
          <w:p w14:paraId="661E8967" w14:textId="77777777" w:rsidR="00621246" w:rsidRDefault="00000000">
            <w:pPr>
              <w:widowControl/>
              <w:jc w:val="left"/>
              <w:rPr>
                <w:color w:val="000000" w:themeColor="text1"/>
                <w:kern w:val="0"/>
                <w:sz w:val="18"/>
                <w:szCs w:val="18"/>
              </w:rPr>
            </w:pPr>
            <w:r>
              <w:rPr>
                <w:color w:val="000000" w:themeColor="text1"/>
                <w:kern w:val="0"/>
                <w:sz w:val="18"/>
                <w:szCs w:val="18"/>
              </w:rPr>
              <w:t>教材，</w:t>
            </w:r>
            <w:r>
              <w:rPr>
                <w:color w:val="000000" w:themeColor="text1"/>
                <w:kern w:val="0"/>
                <w:sz w:val="18"/>
                <w:szCs w:val="18"/>
              </w:rPr>
              <w:t>PPT</w:t>
            </w:r>
            <w:r>
              <w:rPr>
                <w:color w:val="000000" w:themeColor="text1"/>
                <w:kern w:val="0"/>
                <w:sz w:val="18"/>
                <w:szCs w:val="18"/>
              </w:rPr>
              <w:t>，视频，虚拟仿真实训软件。</w:t>
            </w:r>
          </w:p>
          <w:p w14:paraId="3C8A11A1" w14:textId="77777777" w:rsidR="00621246" w:rsidRDefault="00000000">
            <w:pPr>
              <w:widowControl/>
              <w:jc w:val="left"/>
              <w:rPr>
                <w:color w:val="000000" w:themeColor="text1"/>
                <w:kern w:val="0"/>
                <w:sz w:val="18"/>
                <w:szCs w:val="18"/>
              </w:rPr>
            </w:pPr>
            <w:r>
              <w:rPr>
                <w:color w:val="000000" w:themeColor="text1"/>
                <w:kern w:val="0"/>
                <w:sz w:val="18"/>
                <w:szCs w:val="18"/>
              </w:rPr>
              <w:t>学生应具备的知识与能力：</w:t>
            </w:r>
          </w:p>
          <w:p w14:paraId="17D325D5" w14:textId="77777777" w:rsidR="00621246" w:rsidRDefault="00000000">
            <w:pPr>
              <w:widowControl/>
              <w:jc w:val="left"/>
              <w:rPr>
                <w:color w:val="000000" w:themeColor="text1"/>
                <w:kern w:val="0"/>
                <w:sz w:val="18"/>
                <w:szCs w:val="18"/>
              </w:rPr>
            </w:pPr>
            <w:r>
              <w:rPr>
                <w:color w:val="000000" w:themeColor="text1"/>
                <w:kern w:val="0"/>
                <w:sz w:val="18"/>
                <w:szCs w:val="18"/>
              </w:rPr>
              <w:t>对图形、线条特征有简单的认识。</w:t>
            </w:r>
          </w:p>
          <w:p w14:paraId="1A5F15C7" w14:textId="77777777" w:rsidR="00621246" w:rsidRDefault="00000000">
            <w:pPr>
              <w:widowControl/>
              <w:jc w:val="left"/>
              <w:rPr>
                <w:color w:val="000000" w:themeColor="text1"/>
                <w:kern w:val="0"/>
                <w:sz w:val="18"/>
                <w:szCs w:val="18"/>
              </w:rPr>
            </w:pPr>
            <w:r>
              <w:rPr>
                <w:color w:val="000000" w:themeColor="text1"/>
                <w:kern w:val="0"/>
                <w:sz w:val="18"/>
                <w:szCs w:val="18"/>
              </w:rPr>
              <w:t>教师需具备的素质与能力：</w:t>
            </w:r>
          </w:p>
          <w:p w14:paraId="4CD32C03" w14:textId="77777777" w:rsidR="00621246" w:rsidRDefault="00000000">
            <w:pPr>
              <w:widowControl/>
              <w:jc w:val="left"/>
              <w:rPr>
                <w:b/>
                <w:color w:val="000000" w:themeColor="text1"/>
                <w:sz w:val="18"/>
                <w:szCs w:val="18"/>
              </w:rPr>
            </w:pPr>
            <w:r>
              <w:rPr>
                <w:color w:val="000000" w:themeColor="text1"/>
                <w:kern w:val="0"/>
                <w:sz w:val="18"/>
                <w:szCs w:val="18"/>
              </w:rPr>
              <w:t>讲师以上职称，具备教学的基本能力，具备机械制</w:t>
            </w:r>
            <w:r>
              <w:rPr>
                <w:color w:val="000000" w:themeColor="text1"/>
                <w:sz w:val="18"/>
                <w:szCs w:val="18"/>
              </w:rPr>
              <w:t>图专业知识和基本技能。</w:t>
            </w:r>
            <w:r>
              <w:rPr>
                <w:color w:val="000000" w:themeColor="text1"/>
                <w:kern w:val="0"/>
                <w:sz w:val="18"/>
                <w:szCs w:val="18"/>
              </w:rPr>
              <w:t>培养学生的辩证思维、提升学生的科学精神、培养学生的工匠精神与爱国主义情怀，并鼓励学生将个人的成才梦有机融入实现中华民族伟大复兴的中国梦的思想认识。</w:t>
            </w:r>
          </w:p>
        </w:tc>
        <w:tc>
          <w:tcPr>
            <w:tcW w:w="2551" w:type="dxa"/>
            <w:vAlign w:val="center"/>
          </w:tcPr>
          <w:p w14:paraId="5C4C5C2F" w14:textId="77777777" w:rsidR="00621246" w:rsidRDefault="00000000">
            <w:pPr>
              <w:widowControl/>
              <w:jc w:val="left"/>
              <w:rPr>
                <w:color w:val="000000" w:themeColor="text1"/>
                <w:kern w:val="0"/>
                <w:sz w:val="18"/>
                <w:szCs w:val="18"/>
              </w:rPr>
            </w:pPr>
            <w:r>
              <w:rPr>
                <w:color w:val="000000" w:themeColor="text1"/>
                <w:kern w:val="0"/>
                <w:sz w:val="18"/>
                <w:szCs w:val="18"/>
              </w:rPr>
              <w:t>教学内容采用案例教学，实际项目任务分解的方式行进，扩散思维、创造性思维。</w:t>
            </w:r>
          </w:p>
        </w:tc>
      </w:tr>
      <w:tr w:rsidR="00621246" w14:paraId="65FEA0E2" w14:textId="77777777" w:rsidTr="005F7944">
        <w:trPr>
          <w:trHeight w:val="85"/>
          <w:jc w:val="center"/>
        </w:trPr>
        <w:tc>
          <w:tcPr>
            <w:tcW w:w="719" w:type="dxa"/>
            <w:vAlign w:val="center"/>
          </w:tcPr>
          <w:p w14:paraId="63D3D3A4" w14:textId="77777777" w:rsidR="00621246" w:rsidRDefault="00000000">
            <w:pPr>
              <w:widowControl/>
              <w:jc w:val="center"/>
              <w:rPr>
                <w:color w:val="000000" w:themeColor="text1"/>
                <w:sz w:val="18"/>
                <w:szCs w:val="18"/>
              </w:rPr>
            </w:pPr>
            <w:r>
              <w:rPr>
                <w:color w:val="000000" w:themeColor="text1"/>
                <w:sz w:val="18"/>
                <w:szCs w:val="18"/>
              </w:rPr>
              <w:t>2</w:t>
            </w:r>
          </w:p>
        </w:tc>
        <w:tc>
          <w:tcPr>
            <w:tcW w:w="1314" w:type="dxa"/>
            <w:tcBorders>
              <w:left w:val="single" w:sz="8" w:space="0" w:color="auto"/>
              <w:right w:val="single" w:sz="8" w:space="0" w:color="auto"/>
            </w:tcBorders>
            <w:vAlign w:val="center"/>
          </w:tcPr>
          <w:p w14:paraId="506B1C82" w14:textId="77777777" w:rsidR="00621246" w:rsidRDefault="00000000">
            <w:pPr>
              <w:widowControl/>
              <w:jc w:val="center"/>
              <w:rPr>
                <w:color w:val="000000" w:themeColor="text1"/>
                <w:sz w:val="18"/>
                <w:szCs w:val="18"/>
              </w:rPr>
            </w:pPr>
            <w:r>
              <w:rPr>
                <w:color w:val="000000" w:themeColor="text1"/>
                <w:sz w:val="18"/>
                <w:szCs w:val="18"/>
              </w:rPr>
              <w:t>汽车文化</w:t>
            </w:r>
          </w:p>
        </w:tc>
        <w:tc>
          <w:tcPr>
            <w:tcW w:w="2593" w:type="dxa"/>
            <w:tcBorders>
              <w:left w:val="single" w:sz="8" w:space="0" w:color="auto"/>
              <w:right w:val="single" w:sz="4" w:space="0" w:color="auto"/>
            </w:tcBorders>
            <w:vAlign w:val="center"/>
          </w:tcPr>
          <w:p w14:paraId="38319094" w14:textId="77777777" w:rsidR="00621246" w:rsidRDefault="00000000">
            <w:pPr>
              <w:ind w:firstLine="420"/>
              <w:jc w:val="left"/>
              <w:rPr>
                <w:bCs/>
                <w:color w:val="000000" w:themeColor="text1"/>
                <w:sz w:val="18"/>
                <w:szCs w:val="18"/>
              </w:rPr>
            </w:pPr>
            <w:r>
              <w:rPr>
                <w:bCs/>
                <w:color w:val="000000" w:themeColor="text1"/>
                <w:sz w:val="18"/>
                <w:szCs w:val="18"/>
              </w:rPr>
              <w:t>知识目标：</w:t>
            </w:r>
          </w:p>
          <w:p w14:paraId="60844013" w14:textId="77777777" w:rsidR="00621246" w:rsidRDefault="00000000">
            <w:pPr>
              <w:jc w:val="left"/>
              <w:rPr>
                <w:bCs/>
                <w:color w:val="000000" w:themeColor="text1"/>
                <w:sz w:val="18"/>
                <w:szCs w:val="18"/>
              </w:rPr>
            </w:pPr>
            <w:r>
              <w:rPr>
                <w:bCs/>
                <w:color w:val="000000" w:themeColor="text1"/>
                <w:sz w:val="18"/>
                <w:szCs w:val="18"/>
              </w:rPr>
              <w:t>1</w:t>
            </w:r>
            <w:r>
              <w:rPr>
                <w:bCs/>
                <w:color w:val="000000" w:themeColor="text1"/>
                <w:sz w:val="18"/>
                <w:szCs w:val="18"/>
              </w:rPr>
              <w:t>世界汽车发展概况及汽车工业发展史；</w:t>
            </w:r>
          </w:p>
          <w:p w14:paraId="4C9B0F97" w14:textId="77777777" w:rsidR="00621246" w:rsidRDefault="00000000">
            <w:pPr>
              <w:jc w:val="left"/>
              <w:rPr>
                <w:bCs/>
                <w:color w:val="000000" w:themeColor="text1"/>
                <w:sz w:val="18"/>
                <w:szCs w:val="18"/>
              </w:rPr>
            </w:pPr>
            <w:r>
              <w:rPr>
                <w:bCs/>
                <w:color w:val="000000" w:themeColor="text1"/>
                <w:sz w:val="18"/>
                <w:szCs w:val="18"/>
              </w:rPr>
              <w:t>2</w:t>
            </w:r>
            <w:r>
              <w:rPr>
                <w:bCs/>
                <w:color w:val="000000" w:themeColor="text1"/>
                <w:sz w:val="18"/>
                <w:szCs w:val="18"/>
              </w:rPr>
              <w:t>著名汽车公司、名人及品牌、车标含义；</w:t>
            </w:r>
          </w:p>
          <w:p w14:paraId="73B1E2E7" w14:textId="77777777" w:rsidR="00621246" w:rsidRDefault="00000000">
            <w:pPr>
              <w:jc w:val="left"/>
              <w:rPr>
                <w:bCs/>
                <w:color w:val="000000" w:themeColor="text1"/>
                <w:sz w:val="18"/>
                <w:szCs w:val="18"/>
              </w:rPr>
            </w:pPr>
            <w:r>
              <w:rPr>
                <w:bCs/>
                <w:color w:val="000000" w:themeColor="text1"/>
                <w:sz w:val="18"/>
                <w:szCs w:val="18"/>
              </w:rPr>
              <w:lastRenderedPageBreak/>
              <w:t>3</w:t>
            </w:r>
            <w:r>
              <w:rPr>
                <w:bCs/>
                <w:color w:val="000000" w:themeColor="text1"/>
                <w:sz w:val="18"/>
                <w:szCs w:val="18"/>
              </w:rPr>
              <w:t>各种道路交通标志；</w:t>
            </w:r>
          </w:p>
          <w:p w14:paraId="0A5AA9F6" w14:textId="77777777" w:rsidR="00621246" w:rsidRDefault="00000000">
            <w:pPr>
              <w:jc w:val="left"/>
              <w:rPr>
                <w:bCs/>
                <w:color w:val="000000" w:themeColor="text1"/>
                <w:sz w:val="18"/>
                <w:szCs w:val="18"/>
              </w:rPr>
            </w:pPr>
            <w:r>
              <w:rPr>
                <w:bCs/>
                <w:color w:val="000000" w:themeColor="text1"/>
                <w:sz w:val="18"/>
                <w:szCs w:val="18"/>
              </w:rPr>
              <w:t>4</w:t>
            </w:r>
            <w:r>
              <w:rPr>
                <w:bCs/>
                <w:color w:val="000000" w:themeColor="text1"/>
                <w:sz w:val="18"/>
                <w:szCs w:val="18"/>
              </w:rPr>
              <w:t>汽车对社会生活的影响；</w:t>
            </w:r>
          </w:p>
          <w:p w14:paraId="53370786" w14:textId="77777777" w:rsidR="00621246" w:rsidRDefault="00000000">
            <w:pPr>
              <w:jc w:val="left"/>
              <w:rPr>
                <w:bCs/>
                <w:color w:val="000000" w:themeColor="text1"/>
                <w:sz w:val="18"/>
                <w:szCs w:val="18"/>
              </w:rPr>
            </w:pPr>
            <w:r>
              <w:rPr>
                <w:bCs/>
                <w:color w:val="000000" w:themeColor="text1"/>
                <w:sz w:val="18"/>
                <w:szCs w:val="18"/>
              </w:rPr>
              <w:t>5</w:t>
            </w:r>
            <w:r>
              <w:rPr>
                <w:bCs/>
                <w:color w:val="000000" w:themeColor="text1"/>
                <w:sz w:val="18"/>
                <w:szCs w:val="18"/>
              </w:rPr>
              <w:t>汽车选购检验和维护；</w:t>
            </w:r>
          </w:p>
          <w:p w14:paraId="012892A0" w14:textId="77777777" w:rsidR="00621246" w:rsidRDefault="00000000">
            <w:pPr>
              <w:jc w:val="left"/>
              <w:rPr>
                <w:bCs/>
                <w:color w:val="000000" w:themeColor="text1"/>
                <w:sz w:val="18"/>
                <w:szCs w:val="18"/>
              </w:rPr>
            </w:pPr>
            <w:r>
              <w:rPr>
                <w:bCs/>
                <w:color w:val="000000" w:themeColor="text1"/>
                <w:sz w:val="18"/>
                <w:szCs w:val="18"/>
              </w:rPr>
              <w:t>6</w:t>
            </w:r>
            <w:r>
              <w:rPr>
                <w:bCs/>
                <w:color w:val="000000" w:themeColor="text1"/>
                <w:sz w:val="18"/>
                <w:szCs w:val="18"/>
              </w:rPr>
              <w:t>汽车运动含义及类型。</w:t>
            </w:r>
          </w:p>
          <w:p w14:paraId="0C8DA9AB" w14:textId="77777777" w:rsidR="00621246" w:rsidRDefault="00000000">
            <w:pPr>
              <w:ind w:firstLine="420"/>
              <w:jc w:val="left"/>
              <w:rPr>
                <w:bCs/>
                <w:color w:val="000000" w:themeColor="text1"/>
                <w:sz w:val="18"/>
                <w:szCs w:val="18"/>
              </w:rPr>
            </w:pPr>
            <w:r>
              <w:rPr>
                <w:bCs/>
                <w:color w:val="000000" w:themeColor="text1"/>
                <w:sz w:val="18"/>
                <w:szCs w:val="18"/>
              </w:rPr>
              <w:t>能力目标：</w:t>
            </w:r>
          </w:p>
          <w:p w14:paraId="31B2B8AD" w14:textId="77777777" w:rsidR="00621246" w:rsidRDefault="00000000">
            <w:pPr>
              <w:jc w:val="left"/>
              <w:rPr>
                <w:bCs/>
                <w:color w:val="000000" w:themeColor="text1"/>
                <w:sz w:val="18"/>
                <w:szCs w:val="18"/>
              </w:rPr>
            </w:pPr>
            <w:r>
              <w:rPr>
                <w:bCs/>
                <w:color w:val="000000" w:themeColor="text1"/>
                <w:sz w:val="18"/>
                <w:szCs w:val="18"/>
              </w:rPr>
              <w:t>1</w:t>
            </w:r>
            <w:r>
              <w:rPr>
                <w:bCs/>
                <w:color w:val="000000" w:themeColor="text1"/>
                <w:sz w:val="18"/>
                <w:szCs w:val="18"/>
              </w:rPr>
              <w:t>能讲解汽车工业的发展史；</w:t>
            </w:r>
          </w:p>
          <w:p w14:paraId="306382A1" w14:textId="77777777" w:rsidR="00621246" w:rsidRDefault="00000000">
            <w:pPr>
              <w:jc w:val="left"/>
              <w:rPr>
                <w:bCs/>
                <w:color w:val="000000" w:themeColor="text1"/>
                <w:sz w:val="18"/>
                <w:szCs w:val="18"/>
              </w:rPr>
            </w:pPr>
            <w:r>
              <w:rPr>
                <w:bCs/>
                <w:color w:val="000000" w:themeColor="text1"/>
                <w:sz w:val="18"/>
                <w:szCs w:val="18"/>
              </w:rPr>
              <w:t>2</w:t>
            </w:r>
            <w:r>
              <w:rPr>
                <w:bCs/>
                <w:color w:val="000000" w:themeColor="text1"/>
                <w:sz w:val="18"/>
                <w:szCs w:val="18"/>
              </w:rPr>
              <w:t>识别汽车的品牌与车标含义；</w:t>
            </w:r>
          </w:p>
          <w:p w14:paraId="7497180A" w14:textId="77777777" w:rsidR="00621246" w:rsidRDefault="00000000">
            <w:pPr>
              <w:jc w:val="left"/>
              <w:rPr>
                <w:bCs/>
                <w:color w:val="000000" w:themeColor="text1"/>
                <w:sz w:val="18"/>
                <w:szCs w:val="18"/>
              </w:rPr>
            </w:pPr>
            <w:r>
              <w:rPr>
                <w:bCs/>
                <w:color w:val="000000" w:themeColor="text1"/>
                <w:sz w:val="18"/>
                <w:szCs w:val="18"/>
              </w:rPr>
              <w:t>3</w:t>
            </w:r>
            <w:r>
              <w:rPr>
                <w:bCs/>
                <w:color w:val="000000" w:themeColor="text1"/>
                <w:sz w:val="18"/>
                <w:szCs w:val="18"/>
              </w:rPr>
              <w:t>区别各著名汽车公司、名人；</w:t>
            </w:r>
          </w:p>
          <w:p w14:paraId="63822D02" w14:textId="77777777" w:rsidR="00621246" w:rsidRDefault="00000000">
            <w:pPr>
              <w:jc w:val="left"/>
              <w:rPr>
                <w:bCs/>
                <w:color w:val="000000" w:themeColor="text1"/>
                <w:sz w:val="18"/>
                <w:szCs w:val="18"/>
              </w:rPr>
            </w:pPr>
            <w:r>
              <w:rPr>
                <w:bCs/>
                <w:color w:val="000000" w:themeColor="text1"/>
                <w:sz w:val="18"/>
                <w:szCs w:val="18"/>
              </w:rPr>
              <w:t>4</w:t>
            </w:r>
            <w:r>
              <w:rPr>
                <w:bCs/>
                <w:color w:val="000000" w:themeColor="text1"/>
                <w:sz w:val="18"/>
                <w:szCs w:val="18"/>
              </w:rPr>
              <w:t>能知道汽车的分类、总体构造和汽车相关知识；</w:t>
            </w:r>
          </w:p>
          <w:p w14:paraId="14058138" w14:textId="77777777" w:rsidR="00621246" w:rsidRDefault="00000000">
            <w:pPr>
              <w:jc w:val="left"/>
              <w:rPr>
                <w:bCs/>
                <w:color w:val="000000" w:themeColor="text1"/>
                <w:sz w:val="18"/>
                <w:szCs w:val="18"/>
              </w:rPr>
            </w:pPr>
            <w:r>
              <w:rPr>
                <w:bCs/>
                <w:color w:val="000000" w:themeColor="text1"/>
                <w:sz w:val="18"/>
                <w:szCs w:val="18"/>
              </w:rPr>
              <w:t>5</w:t>
            </w:r>
            <w:r>
              <w:rPr>
                <w:bCs/>
                <w:color w:val="000000" w:themeColor="text1"/>
                <w:sz w:val="18"/>
                <w:szCs w:val="18"/>
              </w:rPr>
              <w:t>能综合分析汽车对社会的不良影响；</w:t>
            </w:r>
          </w:p>
          <w:p w14:paraId="323AEC81" w14:textId="77777777" w:rsidR="00621246" w:rsidRDefault="00000000">
            <w:pPr>
              <w:jc w:val="left"/>
              <w:rPr>
                <w:bCs/>
                <w:color w:val="000000" w:themeColor="text1"/>
                <w:sz w:val="18"/>
                <w:szCs w:val="18"/>
              </w:rPr>
            </w:pPr>
            <w:r>
              <w:rPr>
                <w:bCs/>
                <w:color w:val="000000" w:themeColor="text1"/>
                <w:sz w:val="18"/>
                <w:szCs w:val="18"/>
              </w:rPr>
              <w:t>6</w:t>
            </w:r>
            <w:r>
              <w:rPr>
                <w:bCs/>
                <w:color w:val="000000" w:themeColor="text1"/>
                <w:sz w:val="18"/>
                <w:szCs w:val="18"/>
              </w:rPr>
              <w:t>能分析汽车时尚活动对汽车文化发展的推动作用。</w:t>
            </w:r>
          </w:p>
          <w:p w14:paraId="198FDC52" w14:textId="77777777" w:rsidR="00621246" w:rsidRDefault="00000000">
            <w:pPr>
              <w:jc w:val="left"/>
              <w:rPr>
                <w:bCs/>
                <w:color w:val="000000" w:themeColor="text1"/>
                <w:sz w:val="18"/>
                <w:szCs w:val="18"/>
              </w:rPr>
            </w:pPr>
            <w:r>
              <w:rPr>
                <w:bCs/>
                <w:color w:val="000000" w:themeColor="text1"/>
                <w:sz w:val="18"/>
                <w:szCs w:val="18"/>
              </w:rPr>
              <w:t>素质目标：</w:t>
            </w:r>
          </w:p>
          <w:p w14:paraId="3F03E5E5" w14:textId="77777777" w:rsidR="00621246" w:rsidRDefault="00000000">
            <w:pPr>
              <w:jc w:val="left"/>
              <w:rPr>
                <w:bCs/>
                <w:color w:val="000000" w:themeColor="text1"/>
                <w:sz w:val="18"/>
                <w:szCs w:val="18"/>
              </w:rPr>
            </w:pPr>
            <w:r>
              <w:rPr>
                <w:bCs/>
                <w:color w:val="000000" w:themeColor="text1"/>
                <w:sz w:val="18"/>
                <w:szCs w:val="18"/>
              </w:rPr>
              <w:t>1</w:t>
            </w:r>
            <w:r>
              <w:rPr>
                <w:bCs/>
                <w:color w:val="000000" w:themeColor="text1"/>
                <w:sz w:val="18"/>
                <w:szCs w:val="18"/>
              </w:rPr>
              <w:t>具备良好的职业习惯和职业道德；</w:t>
            </w:r>
          </w:p>
          <w:p w14:paraId="13974D33" w14:textId="77777777" w:rsidR="00621246" w:rsidRDefault="00000000">
            <w:pPr>
              <w:jc w:val="left"/>
              <w:rPr>
                <w:color w:val="000000" w:themeColor="text1"/>
                <w:sz w:val="18"/>
                <w:szCs w:val="18"/>
              </w:rPr>
            </w:pPr>
            <w:r>
              <w:rPr>
                <w:bCs/>
                <w:color w:val="000000" w:themeColor="text1"/>
                <w:sz w:val="18"/>
                <w:szCs w:val="18"/>
              </w:rPr>
              <w:t>2</w:t>
            </w:r>
            <w:r>
              <w:rPr>
                <w:bCs/>
                <w:color w:val="000000" w:themeColor="text1"/>
                <w:sz w:val="18"/>
                <w:szCs w:val="18"/>
              </w:rPr>
              <w:t>有良好的沟通能力、团队协作能力；</w:t>
            </w:r>
          </w:p>
        </w:tc>
        <w:tc>
          <w:tcPr>
            <w:tcW w:w="2552" w:type="dxa"/>
            <w:tcBorders>
              <w:left w:val="single" w:sz="4" w:space="0" w:color="auto"/>
              <w:right w:val="single" w:sz="4" w:space="0" w:color="auto"/>
            </w:tcBorders>
            <w:vAlign w:val="center"/>
          </w:tcPr>
          <w:p w14:paraId="2E794A30" w14:textId="77777777" w:rsidR="00621246" w:rsidRDefault="00000000">
            <w:pPr>
              <w:jc w:val="left"/>
              <w:rPr>
                <w:bCs/>
                <w:color w:val="000000" w:themeColor="text1"/>
                <w:sz w:val="18"/>
                <w:szCs w:val="18"/>
              </w:rPr>
            </w:pPr>
            <w:r>
              <w:rPr>
                <w:bCs/>
                <w:color w:val="000000" w:themeColor="text1"/>
                <w:sz w:val="18"/>
                <w:szCs w:val="18"/>
              </w:rPr>
              <w:lastRenderedPageBreak/>
              <w:t>项目</w:t>
            </w:r>
            <w:r>
              <w:rPr>
                <w:bCs/>
                <w:color w:val="000000" w:themeColor="text1"/>
                <w:sz w:val="18"/>
                <w:szCs w:val="18"/>
              </w:rPr>
              <w:t>1</w:t>
            </w:r>
            <w:r>
              <w:rPr>
                <w:bCs/>
                <w:color w:val="000000" w:themeColor="text1"/>
                <w:sz w:val="18"/>
                <w:szCs w:val="18"/>
              </w:rPr>
              <w:t>汽车发展概况</w:t>
            </w:r>
          </w:p>
          <w:p w14:paraId="7E1FD0CD" w14:textId="77777777" w:rsidR="00621246" w:rsidRDefault="00000000">
            <w:pPr>
              <w:jc w:val="left"/>
              <w:rPr>
                <w:bCs/>
                <w:color w:val="000000" w:themeColor="text1"/>
                <w:sz w:val="18"/>
                <w:szCs w:val="18"/>
              </w:rPr>
            </w:pPr>
            <w:r>
              <w:rPr>
                <w:bCs/>
                <w:color w:val="000000" w:themeColor="text1"/>
                <w:sz w:val="18"/>
                <w:szCs w:val="18"/>
              </w:rPr>
              <w:t>项目</w:t>
            </w:r>
            <w:r>
              <w:rPr>
                <w:bCs/>
                <w:color w:val="000000" w:themeColor="text1"/>
                <w:sz w:val="18"/>
                <w:szCs w:val="18"/>
              </w:rPr>
              <w:t>2</w:t>
            </w:r>
            <w:r>
              <w:rPr>
                <w:bCs/>
                <w:color w:val="000000" w:themeColor="text1"/>
                <w:sz w:val="18"/>
                <w:szCs w:val="18"/>
              </w:rPr>
              <w:t>世界著名汽车公司及汽车名人</w:t>
            </w:r>
          </w:p>
          <w:p w14:paraId="259A3F9C" w14:textId="77777777" w:rsidR="00621246" w:rsidRDefault="00000000">
            <w:pPr>
              <w:jc w:val="left"/>
              <w:rPr>
                <w:bCs/>
                <w:color w:val="000000" w:themeColor="text1"/>
                <w:sz w:val="18"/>
                <w:szCs w:val="18"/>
              </w:rPr>
            </w:pPr>
            <w:r>
              <w:rPr>
                <w:bCs/>
                <w:color w:val="000000" w:themeColor="text1"/>
                <w:sz w:val="18"/>
                <w:szCs w:val="18"/>
              </w:rPr>
              <w:t>项目</w:t>
            </w:r>
            <w:r>
              <w:rPr>
                <w:bCs/>
                <w:color w:val="000000" w:themeColor="text1"/>
                <w:sz w:val="18"/>
                <w:szCs w:val="18"/>
              </w:rPr>
              <w:t>3</w:t>
            </w:r>
            <w:r>
              <w:rPr>
                <w:bCs/>
                <w:color w:val="000000" w:themeColor="text1"/>
                <w:sz w:val="18"/>
                <w:szCs w:val="18"/>
              </w:rPr>
              <w:t>汽车的基本常识</w:t>
            </w:r>
          </w:p>
          <w:p w14:paraId="29871652" w14:textId="77777777" w:rsidR="00621246" w:rsidRDefault="00000000">
            <w:pPr>
              <w:jc w:val="left"/>
              <w:rPr>
                <w:bCs/>
                <w:color w:val="000000" w:themeColor="text1"/>
                <w:sz w:val="18"/>
                <w:szCs w:val="18"/>
              </w:rPr>
            </w:pPr>
            <w:r>
              <w:rPr>
                <w:bCs/>
                <w:color w:val="000000" w:themeColor="text1"/>
                <w:sz w:val="18"/>
                <w:szCs w:val="18"/>
              </w:rPr>
              <w:t>项目</w:t>
            </w:r>
            <w:r>
              <w:rPr>
                <w:bCs/>
                <w:color w:val="000000" w:themeColor="text1"/>
                <w:sz w:val="18"/>
                <w:szCs w:val="18"/>
              </w:rPr>
              <w:t>4</w:t>
            </w:r>
            <w:r>
              <w:rPr>
                <w:bCs/>
                <w:color w:val="000000" w:themeColor="text1"/>
                <w:sz w:val="18"/>
                <w:szCs w:val="18"/>
              </w:rPr>
              <w:t>驾驶考试与汽车保险</w:t>
            </w:r>
          </w:p>
          <w:p w14:paraId="3E7008AD" w14:textId="77777777" w:rsidR="00621246" w:rsidRDefault="00000000">
            <w:pPr>
              <w:jc w:val="left"/>
              <w:rPr>
                <w:bCs/>
                <w:color w:val="000000" w:themeColor="text1"/>
                <w:sz w:val="18"/>
                <w:szCs w:val="18"/>
              </w:rPr>
            </w:pPr>
            <w:r>
              <w:rPr>
                <w:bCs/>
                <w:color w:val="000000" w:themeColor="text1"/>
                <w:sz w:val="18"/>
                <w:szCs w:val="18"/>
              </w:rPr>
              <w:lastRenderedPageBreak/>
              <w:t>项目</w:t>
            </w:r>
            <w:r>
              <w:rPr>
                <w:bCs/>
                <w:color w:val="000000" w:themeColor="text1"/>
                <w:sz w:val="18"/>
                <w:szCs w:val="18"/>
              </w:rPr>
              <w:t>5</w:t>
            </w:r>
            <w:r>
              <w:rPr>
                <w:bCs/>
                <w:color w:val="000000" w:themeColor="text1"/>
                <w:sz w:val="18"/>
                <w:szCs w:val="18"/>
              </w:rPr>
              <w:t>安全驾驶</w:t>
            </w:r>
          </w:p>
          <w:p w14:paraId="6B09BA39" w14:textId="77777777" w:rsidR="00621246" w:rsidRDefault="00000000">
            <w:pPr>
              <w:jc w:val="left"/>
              <w:rPr>
                <w:bCs/>
                <w:color w:val="000000" w:themeColor="text1"/>
                <w:sz w:val="18"/>
                <w:szCs w:val="18"/>
              </w:rPr>
            </w:pPr>
            <w:r>
              <w:rPr>
                <w:bCs/>
                <w:color w:val="000000" w:themeColor="text1"/>
                <w:sz w:val="18"/>
                <w:szCs w:val="18"/>
              </w:rPr>
              <w:t>项目</w:t>
            </w:r>
            <w:r>
              <w:rPr>
                <w:bCs/>
                <w:color w:val="000000" w:themeColor="text1"/>
                <w:sz w:val="18"/>
                <w:szCs w:val="18"/>
              </w:rPr>
              <w:t>6</w:t>
            </w:r>
            <w:r>
              <w:rPr>
                <w:bCs/>
                <w:color w:val="000000" w:themeColor="text1"/>
                <w:sz w:val="18"/>
                <w:szCs w:val="18"/>
              </w:rPr>
              <w:t>汽车时尚</w:t>
            </w:r>
          </w:p>
          <w:p w14:paraId="6F3A13B1" w14:textId="77777777" w:rsidR="00621246" w:rsidRDefault="00000000">
            <w:pPr>
              <w:jc w:val="left"/>
              <w:rPr>
                <w:bCs/>
                <w:color w:val="000000" w:themeColor="text1"/>
                <w:sz w:val="18"/>
                <w:szCs w:val="18"/>
              </w:rPr>
            </w:pPr>
            <w:r>
              <w:rPr>
                <w:bCs/>
                <w:color w:val="000000" w:themeColor="text1"/>
                <w:sz w:val="18"/>
                <w:szCs w:val="18"/>
              </w:rPr>
              <w:t>项目</w:t>
            </w:r>
            <w:r>
              <w:rPr>
                <w:bCs/>
                <w:color w:val="000000" w:themeColor="text1"/>
                <w:sz w:val="18"/>
                <w:szCs w:val="18"/>
              </w:rPr>
              <w:t>7</w:t>
            </w:r>
            <w:r>
              <w:rPr>
                <w:bCs/>
                <w:color w:val="000000" w:themeColor="text1"/>
                <w:sz w:val="18"/>
                <w:szCs w:val="18"/>
              </w:rPr>
              <w:t>汽车与社会</w:t>
            </w:r>
          </w:p>
          <w:p w14:paraId="2212583A" w14:textId="77777777" w:rsidR="00621246" w:rsidRDefault="00000000">
            <w:pPr>
              <w:jc w:val="left"/>
              <w:rPr>
                <w:color w:val="000000" w:themeColor="text1"/>
                <w:sz w:val="18"/>
                <w:szCs w:val="18"/>
              </w:rPr>
            </w:pPr>
            <w:r>
              <w:rPr>
                <w:color w:val="000000" w:themeColor="text1"/>
                <w:sz w:val="18"/>
                <w:szCs w:val="18"/>
              </w:rPr>
              <w:t>教学要求</w:t>
            </w:r>
          </w:p>
          <w:p w14:paraId="34CF6457" w14:textId="77777777" w:rsidR="00621246" w:rsidRDefault="00000000">
            <w:pPr>
              <w:jc w:val="left"/>
              <w:rPr>
                <w:color w:val="000000" w:themeColor="text1"/>
                <w:sz w:val="18"/>
                <w:szCs w:val="18"/>
              </w:rPr>
            </w:pPr>
            <w:r>
              <w:rPr>
                <w:color w:val="000000" w:themeColor="text1"/>
                <w:sz w:val="18"/>
                <w:szCs w:val="18"/>
              </w:rPr>
              <w:t>使用的教学资源：</w:t>
            </w:r>
          </w:p>
          <w:p w14:paraId="13492B16" w14:textId="77777777" w:rsidR="00621246" w:rsidRDefault="00000000">
            <w:pPr>
              <w:jc w:val="left"/>
              <w:rPr>
                <w:color w:val="000000" w:themeColor="text1"/>
                <w:sz w:val="18"/>
                <w:szCs w:val="18"/>
              </w:rPr>
            </w:pPr>
            <w:r>
              <w:rPr>
                <w:color w:val="000000" w:themeColor="text1"/>
                <w:sz w:val="18"/>
                <w:szCs w:val="18"/>
              </w:rPr>
              <w:t>教材，</w:t>
            </w:r>
            <w:r>
              <w:rPr>
                <w:color w:val="000000" w:themeColor="text1"/>
                <w:sz w:val="18"/>
                <w:szCs w:val="18"/>
              </w:rPr>
              <w:t>PPT</w:t>
            </w:r>
            <w:r>
              <w:rPr>
                <w:color w:val="000000" w:themeColor="text1"/>
                <w:sz w:val="18"/>
                <w:szCs w:val="18"/>
              </w:rPr>
              <w:t>，视频。</w:t>
            </w:r>
          </w:p>
          <w:p w14:paraId="7906976C" w14:textId="77777777" w:rsidR="00621246" w:rsidRDefault="00000000">
            <w:pPr>
              <w:jc w:val="left"/>
              <w:rPr>
                <w:color w:val="000000" w:themeColor="text1"/>
                <w:sz w:val="18"/>
                <w:szCs w:val="18"/>
              </w:rPr>
            </w:pPr>
            <w:r>
              <w:rPr>
                <w:color w:val="000000" w:themeColor="text1"/>
                <w:sz w:val="18"/>
                <w:szCs w:val="18"/>
              </w:rPr>
              <w:t>教师需具备的素质与能力：</w:t>
            </w:r>
          </w:p>
          <w:p w14:paraId="0CEBFF6D" w14:textId="77777777" w:rsidR="00621246" w:rsidRDefault="00000000">
            <w:pPr>
              <w:widowControl/>
              <w:jc w:val="left"/>
              <w:rPr>
                <w:color w:val="000000" w:themeColor="text1"/>
                <w:sz w:val="18"/>
                <w:szCs w:val="18"/>
              </w:rPr>
            </w:pPr>
            <w:r>
              <w:rPr>
                <w:color w:val="000000" w:themeColor="text1"/>
                <w:sz w:val="18"/>
                <w:szCs w:val="18"/>
              </w:rPr>
              <w:t>讲师以上职称，具备教学的基本能力，具备专业车辆工程知识和基本技能。</w:t>
            </w:r>
            <w:r>
              <w:rPr>
                <w:color w:val="000000" w:themeColor="text1"/>
                <w:kern w:val="0"/>
                <w:sz w:val="18"/>
                <w:szCs w:val="18"/>
              </w:rPr>
              <w:t>学生正确认识汽车维修专业发展大势，引导学生投身国家汽车制造布局，融合富强、爱国、敬业等元素；培养学生的辩证思维、提升学生的科学精神、培养学生的工匠精神与爱国主义情怀，并鼓励学生将个人的成才梦有机融入实现中华民族伟大复兴的中国梦的思想认识</w:t>
            </w:r>
          </w:p>
        </w:tc>
        <w:tc>
          <w:tcPr>
            <w:tcW w:w="2551" w:type="dxa"/>
            <w:vAlign w:val="center"/>
          </w:tcPr>
          <w:p w14:paraId="54B2AF5F" w14:textId="77777777" w:rsidR="00621246" w:rsidRDefault="00000000">
            <w:pPr>
              <w:widowControl/>
              <w:jc w:val="left"/>
              <w:rPr>
                <w:color w:val="000000" w:themeColor="text1"/>
                <w:kern w:val="0"/>
                <w:sz w:val="18"/>
                <w:szCs w:val="18"/>
              </w:rPr>
            </w:pPr>
            <w:r>
              <w:rPr>
                <w:color w:val="000000" w:themeColor="text1"/>
                <w:kern w:val="0"/>
                <w:sz w:val="18"/>
                <w:szCs w:val="18"/>
              </w:rPr>
              <w:lastRenderedPageBreak/>
              <w:t>教学内容采用案例教学，实际项目任务分解的方式行进，扩散思维、创造性思维。</w:t>
            </w:r>
          </w:p>
        </w:tc>
      </w:tr>
      <w:tr w:rsidR="00621246" w14:paraId="640BC38E" w14:textId="77777777" w:rsidTr="005F7944">
        <w:trPr>
          <w:trHeight w:val="85"/>
          <w:jc w:val="center"/>
        </w:trPr>
        <w:tc>
          <w:tcPr>
            <w:tcW w:w="719" w:type="dxa"/>
            <w:vAlign w:val="center"/>
          </w:tcPr>
          <w:p w14:paraId="746EE1FA" w14:textId="77777777" w:rsidR="00621246" w:rsidRDefault="00000000">
            <w:pPr>
              <w:widowControl/>
              <w:jc w:val="center"/>
              <w:rPr>
                <w:color w:val="000000" w:themeColor="text1"/>
                <w:sz w:val="18"/>
                <w:szCs w:val="18"/>
              </w:rPr>
            </w:pPr>
            <w:r>
              <w:rPr>
                <w:color w:val="000000" w:themeColor="text1"/>
                <w:sz w:val="18"/>
                <w:szCs w:val="18"/>
              </w:rPr>
              <w:t>3</w:t>
            </w:r>
          </w:p>
        </w:tc>
        <w:tc>
          <w:tcPr>
            <w:tcW w:w="1314" w:type="dxa"/>
            <w:tcBorders>
              <w:left w:val="single" w:sz="8" w:space="0" w:color="auto"/>
              <w:right w:val="single" w:sz="8" w:space="0" w:color="auto"/>
            </w:tcBorders>
            <w:vAlign w:val="center"/>
          </w:tcPr>
          <w:p w14:paraId="5CE038E4" w14:textId="77777777" w:rsidR="00621246" w:rsidRDefault="00000000">
            <w:pPr>
              <w:widowControl/>
              <w:jc w:val="center"/>
              <w:rPr>
                <w:color w:val="000000" w:themeColor="text1"/>
                <w:sz w:val="18"/>
                <w:szCs w:val="18"/>
              </w:rPr>
            </w:pPr>
            <w:r>
              <w:rPr>
                <w:color w:val="000000" w:themeColor="text1"/>
                <w:sz w:val="18"/>
                <w:szCs w:val="18"/>
              </w:rPr>
              <w:t>汽车电路识读</w:t>
            </w:r>
          </w:p>
        </w:tc>
        <w:tc>
          <w:tcPr>
            <w:tcW w:w="2593" w:type="dxa"/>
            <w:tcBorders>
              <w:left w:val="single" w:sz="8" w:space="0" w:color="auto"/>
              <w:right w:val="single" w:sz="4" w:space="0" w:color="auto"/>
            </w:tcBorders>
            <w:vAlign w:val="center"/>
          </w:tcPr>
          <w:p w14:paraId="20F37373" w14:textId="77777777" w:rsidR="00621246" w:rsidRDefault="00000000">
            <w:pPr>
              <w:jc w:val="left"/>
              <w:rPr>
                <w:bCs/>
                <w:color w:val="000000" w:themeColor="text1"/>
                <w:sz w:val="18"/>
                <w:szCs w:val="18"/>
              </w:rPr>
            </w:pPr>
            <w:r>
              <w:rPr>
                <w:bCs/>
                <w:color w:val="000000" w:themeColor="text1"/>
                <w:sz w:val="18"/>
                <w:szCs w:val="18"/>
              </w:rPr>
              <w:t>知识目标：</w:t>
            </w:r>
          </w:p>
          <w:p w14:paraId="36A0B67B" w14:textId="77777777" w:rsidR="00621246" w:rsidRDefault="00000000">
            <w:pPr>
              <w:jc w:val="left"/>
              <w:rPr>
                <w:bCs/>
                <w:color w:val="000000" w:themeColor="text1"/>
                <w:sz w:val="18"/>
                <w:szCs w:val="18"/>
              </w:rPr>
            </w:pPr>
            <w:r>
              <w:rPr>
                <w:bCs/>
                <w:color w:val="000000" w:themeColor="text1"/>
                <w:sz w:val="18"/>
                <w:szCs w:val="18"/>
              </w:rPr>
              <w:t>1</w:t>
            </w:r>
            <w:r>
              <w:rPr>
                <w:bCs/>
                <w:color w:val="000000" w:themeColor="text1"/>
                <w:sz w:val="18"/>
                <w:szCs w:val="18"/>
              </w:rPr>
              <w:t>汽车电路特点与组成</w:t>
            </w:r>
            <w:r>
              <w:rPr>
                <w:bCs/>
                <w:color w:val="000000" w:themeColor="text1"/>
                <w:sz w:val="18"/>
                <w:szCs w:val="18"/>
              </w:rPr>
              <w:t>;</w:t>
            </w:r>
          </w:p>
          <w:p w14:paraId="4E854CE6" w14:textId="77777777" w:rsidR="00621246" w:rsidRDefault="00000000">
            <w:pPr>
              <w:jc w:val="left"/>
              <w:rPr>
                <w:bCs/>
                <w:color w:val="000000" w:themeColor="text1"/>
                <w:sz w:val="18"/>
                <w:szCs w:val="18"/>
              </w:rPr>
            </w:pPr>
            <w:r>
              <w:rPr>
                <w:bCs/>
                <w:color w:val="000000" w:themeColor="text1"/>
                <w:sz w:val="18"/>
                <w:szCs w:val="18"/>
              </w:rPr>
              <w:t>2</w:t>
            </w:r>
            <w:r>
              <w:rPr>
                <w:bCs/>
                <w:color w:val="000000" w:themeColor="text1"/>
                <w:sz w:val="18"/>
                <w:szCs w:val="18"/>
              </w:rPr>
              <w:t>汽车电路控制与保护；</w:t>
            </w:r>
          </w:p>
          <w:p w14:paraId="6AE3E094" w14:textId="77777777" w:rsidR="00621246" w:rsidRDefault="00000000">
            <w:pPr>
              <w:jc w:val="left"/>
              <w:rPr>
                <w:bCs/>
                <w:color w:val="000000" w:themeColor="text1"/>
                <w:sz w:val="18"/>
                <w:szCs w:val="18"/>
              </w:rPr>
            </w:pPr>
            <w:r>
              <w:rPr>
                <w:bCs/>
                <w:color w:val="000000" w:themeColor="text1"/>
                <w:sz w:val="18"/>
                <w:szCs w:val="18"/>
              </w:rPr>
              <w:t>3</w:t>
            </w:r>
            <w:r>
              <w:rPr>
                <w:bCs/>
                <w:color w:val="000000" w:themeColor="text1"/>
                <w:sz w:val="18"/>
                <w:szCs w:val="18"/>
              </w:rPr>
              <w:t>汽车线路、线束与继电器；</w:t>
            </w:r>
          </w:p>
          <w:p w14:paraId="432B837A" w14:textId="77777777" w:rsidR="00621246" w:rsidRDefault="00000000">
            <w:pPr>
              <w:jc w:val="left"/>
              <w:rPr>
                <w:bCs/>
                <w:color w:val="000000" w:themeColor="text1"/>
                <w:sz w:val="18"/>
                <w:szCs w:val="18"/>
              </w:rPr>
            </w:pPr>
            <w:r>
              <w:rPr>
                <w:bCs/>
                <w:color w:val="000000" w:themeColor="text1"/>
                <w:sz w:val="18"/>
                <w:szCs w:val="18"/>
              </w:rPr>
              <w:t>4</w:t>
            </w:r>
            <w:r>
              <w:rPr>
                <w:bCs/>
                <w:color w:val="000000" w:themeColor="text1"/>
                <w:sz w:val="18"/>
                <w:szCs w:val="18"/>
              </w:rPr>
              <w:t>汽车电路图类型与识读方法或技巧；</w:t>
            </w:r>
          </w:p>
          <w:p w14:paraId="775FC6F1" w14:textId="77777777" w:rsidR="00621246" w:rsidRDefault="00000000">
            <w:pPr>
              <w:jc w:val="left"/>
              <w:rPr>
                <w:bCs/>
                <w:color w:val="000000" w:themeColor="text1"/>
                <w:sz w:val="18"/>
                <w:szCs w:val="18"/>
              </w:rPr>
            </w:pPr>
            <w:r>
              <w:rPr>
                <w:bCs/>
                <w:color w:val="000000" w:themeColor="text1"/>
                <w:sz w:val="18"/>
                <w:szCs w:val="18"/>
              </w:rPr>
              <w:t>5</w:t>
            </w:r>
            <w:r>
              <w:rPr>
                <w:bCs/>
                <w:color w:val="000000" w:themeColor="text1"/>
                <w:sz w:val="18"/>
                <w:szCs w:val="18"/>
              </w:rPr>
              <w:t>汽车电路故障的检查方法；</w:t>
            </w:r>
          </w:p>
          <w:p w14:paraId="306013C6" w14:textId="77777777" w:rsidR="00621246" w:rsidRDefault="00000000">
            <w:pPr>
              <w:jc w:val="left"/>
              <w:rPr>
                <w:bCs/>
                <w:color w:val="000000" w:themeColor="text1"/>
                <w:sz w:val="18"/>
                <w:szCs w:val="18"/>
              </w:rPr>
            </w:pPr>
            <w:r>
              <w:rPr>
                <w:bCs/>
                <w:color w:val="000000" w:themeColor="text1"/>
                <w:sz w:val="18"/>
                <w:szCs w:val="18"/>
              </w:rPr>
              <w:t>能力目标：</w:t>
            </w:r>
          </w:p>
          <w:p w14:paraId="70E34F18" w14:textId="77777777" w:rsidR="00621246" w:rsidRDefault="00000000">
            <w:pPr>
              <w:jc w:val="left"/>
              <w:rPr>
                <w:bCs/>
                <w:color w:val="000000" w:themeColor="text1"/>
                <w:sz w:val="18"/>
                <w:szCs w:val="18"/>
              </w:rPr>
            </w:pPr>
            <w:r>
              <w:rPr>
                <w:bCs/>
                <w:color w:val="000000" w:themeColor="text1"/>
                <w:sz w:val="18"/>
                <w:szCs w:val="18"/>
              </w:rPr>
              <w:t>1</w:t>
            </w:r>
            <w:r>
              <w:rPr>
                <w:bCs/>
                <w:color w:val="000000" w:themeColor="text1"/>
                <w:sz w:val="18"/>
                <w:szCs w:val="18"/>
              </w:rPr>
              <w:t>能说明汽车电路特点与组成；</w:t>
            </w:r>
          </w:p>
          <w:p w14:paraId="5B5E4673" w14:textId="77777777" w:rsidR="00621246" w:rsidRDefault="00000000">
            <w:pPr>
              <w:jc w:val="left"/>
              <w:rPr>
                <w:bCs/>
                <w:color w:val="000000" w:themeColor="text1"/>
                <w:sz w:val="18"/>
                <w:szCs w:val="18"/>
              </w:rPr>
            </w:pPr>
            <w:r>
              <w:rPr>
                <w:bCs/>
                <w:color w:val="000000" w:themeColor="text1"/>
                <w:sz w:val="18"/>
                <w:szCs w:val="18"/>
              </w:rPr>
              <w:t>2</w:t>
            </w:r>
            <w:r>
              <w:rPr>
                <w:bCs/>
                <w:color w:val="000000" w:themeColor="text1"/>
                <w:sz w:val="18"/>
                <w:szCs w:val="18"/>
              </w:rPr>
              <w:t>能分析汽车电路控制与保护；</w:t>
            </w:r>
          </w:p>
          <w:p w14:paraId="4AC197FF" w14:textId="77777777" w:rsidR="00621246" w:rsidRDefault="00000000">
            <w:pPr>
              <w:jc w:val="left"/>
              <w:rPr>
                <w:bCs/>
                <w:color w:val="000000" w:themeColor="text1"/>
                <w:sz w:val="18"/>
                <w:szCs w:val="18"/>
              </w:rPr>
            </w:pPr>
            <w:r>
              <w:rPr>
                <w:bCs/>
                <w:color w:val="000000" w:themeColor="text1"/>
                <w:sz w:val="18"/>
                <w:szCs w:val="18"/>
              </w:rPr>
              <w:t>3</w:t>
            </w:r>
            <w:r>
              <w:rPr>
                <w:bCs/>
                <w:color w:val="000000" w:themeColor="text1"/>
                <w:sz w:val="18"/>
                <w:szCs w:val="18"/>
              </w:rPr>
              <w:t>能识别各种汽车线路、线束</w:t>
            </w:r>
            <w:r>
              <w:rPr>
                <w:bCs/>
                <w:color w:val="000000" w:themeColor="text1"/>
                <w:sz w:val="18"/>
                <w:szCs w:val="18"/>
              </w:rPr>
              <w:lastRenderedPageBreak/>
              <w:t>与继电器；</w:t>
            </w:r>
          </w:p>
          <w:p w14:paraId="7FF0F2E4" w14:textId="77777777" w:rsidR="00621246" w:rsidRDefault="00000000">
            <w:pPr>
              <w:jc w:val="left"/>
              <w:rPr>
                <w:bCs/>
                <w:color w:val="000000" w:themeColor="text1"/>
                <w:sz w:val="18"/>
                <w:szCs w:val="18"/>
              </w:rPr>
            </w:pPr>
            <w:r>
              <w:rPr>
                <w:bCs/>
                <w:color w:val="000000" w:themeColor="text1"/>
                <w:sz w:val="18"/>
                <w:szCs w:val="18"/>
              </w:rPr>
              <w:t>4</w:t>
            </w:r>
            <w:r>
              <w:rPr>
                <w:bCs/>
                <w:color w:val="000000" w:themeColor="text1"/>
                <w:sz w:val="18"/>
                <w:szCs w:val="18"/>
              </w:rPr>
              <w:t>具备识读汽车电路图的方法与技巧；</w:t>
            </w:r>
          </w:p>
          <w:p w14:paraId="59A30C30" w14:textId="77777777" w:rsidR="00621246" w:rsidRDefault="00000000">
            <w:pPr>
              <w:jc w:val="left"/>
              <w:rPr>
                <w:bCs/>
                <w:color w:val="000000" w:themeColor="text1"/>
                <w:sz w:val="18"/>
                <w:szCs w:val="18"/>
              </w:rPr>
            </w:pPr>
            <w:r>
              <w:rPr>
                <w:bCs/>
                <w:color w:val="000000" w:themeColor="text1"/>
                <w:sz w:val="18"/>
                <w:szCs w:val="18"/>
              </w:rPr>
              <w:t>5</w:t>
            </w:r>
            <w:r>
              <w:rPr>
                <w:bCs/>
                <w:color w:val="000000" w:themeColor="text1"/>
                <w:sz w:val="18"/>
                <w:szCs w:val="18"/>
              </w:rPr>
              <w:t>能进行汽车电路故障的检修；</w:t>
            </w:r>
          </w:p>
          <w:p w14:paraId="5F1774E9" w14:textId="77777777" w:rsidR="00621246" w:rsidRDefault="00000000">
            <w:pPr>
              <w:jc w:val="left"/>
              <w:rPr>
                <w:bCs/>
                <w:color w:val="000000" w:themeColor="text1"/>
                <w:sz w:val="18"/>
                <w:szCs w:val="18"/>
              </w:rPr>
            </w:pPr>
            <w:r>
              <w:rPr>
                <w:bCs/>
                <w:color w:val="000000" w:themeColor="text1"/>
                <w:sz w:val="18"/>
                <w:szCs w:val="18"/>
              </w:rPr>
              <w:t>素质目标：</w:t>
            </w:r>
          </w:p>
          <w:p w14:paraId="21ED08EE" w14:textId="77777777" w:rsidR="00621246" w:rsidRDefault="00000000">
            <w:pPr>
              <w:jc w:val="left"/>
              <w:rPr>
                <w:bCs/>
                <w:color w:val="000000" w:themeColor="text1"/>
                <w:sz w:val="18"/>
                <w:szCs w:val="18"/>
              </w:rPr>
            </w:pPr>
            <w:r>
              <w:rPr>
                <w:bCs/>
                <w:color w:val="000000" w:themeColor="text1"/>
                <w:sz w:val="18"/>
                <w:szCs w:val="18"/>
              </w:rPr>
              <w:t>1</w:t>
            </w:r>
            <w:r>
              <w:rPr>
                <w:bCs/>
                <w:color w:val="000000" w:themeColor="text1"/>
                <w:sz w:val="18"/>
                <w:szCs w:val="18"/>
              </w:rPr>
              <w:t>培养具有创新精神，初步具备自主学习新技术的能力；</w:t>
            </w:r>
          </w:p>
          <w:p w14:paraId="1D7C56B9" w14:textId="77777777" w:rsidR="00621246" w:rsidRDefault="00000000">
            <w:pPr>
              <w:jc w:val="left"/>
              <w:rPr>
                <w:bCs/>
                <w:color w:val="000000" w:themeColor="text1"/>
                <w:sz w:val="18"/>
                <w:szCs w:val="18"/>
              </w:rPr>
            </w:pPr>
            <w:r>
              <w:rPr>
                <w:bCs/>
                <w:color w:val="000000" w:themeColor="text1"/>
                <w:sz w:val="18"/>
                <w:szCs w:val="18"/>
              </w:rPr>
              <w:t>2</w:t>
            </w:r>
            <w:r>
              <w:rPr>
                <w:bCs/>
                <w:color w:val="000000" w:themeColor="text1"/>
                <w:sz w:val="18"/>
                <w:szCs w:val="18"/>
              </w:rPr>
              <w:t>培养具有良好的职业道德观念和较强的质量意识和客户意识；</w:t>
            </w:r>
          </w:p>
          <w:p w14:paraId="4617BCE4" w14:textId="77777777" w:rsidR="00621246" w:rsidRDefault="00000000">
            <w:pPr>
              <w:jc w:val="left"/>
              <w:rPr>
                <w:bCs/>
                <w:color w:val="000000" w:themeColor="text1"/>
                <w:sz w:val="18"/>
                <w:szCs w:val="18"/>
              </w:rPr>
            </w:pPr>
            <w:r>
              <w:rPr>
                <w:bCs/>
                <w:color w:val="000000" w:themeColor="text1"/>
                <w:sz w:val="18"/>
                <w:szCs w:val="18"/>
              </w:rPr>
              <w:t>3</w:t>
            </w:r>
            <w:r>
              <w:rPr>
                <w:bCs/>
                <w:color w:val="000000" w:themeColor="text1"/>
                <w:sz w:val="18"/>
                <w:szCs w:val="18"/>
              </w:rPr>
              <w:t>具有对新知识、新技能的学习能力和创新能力；</w:t>
            </w:r>
          </w:p>
        </w:tc>
        <w:tc>
          <w:tcPr>
            <w:tcW w:w="2552" w:type="dxa"/>
            <w:tcBorders>
              <w:left w:val="single" w:sz="4" w:space="0" w:color="auto"/>
              <w:right w:val="single" w:sz="4" w:space="0" w:color="auto"/>
            </w:tcBorders>
            <w:vAlign w:val="center"/>
          </w:tcPr>
          <w:p w14:paraId="17B64DD3" w14:textId="77777777" w:rsidR="00621246" w:rsidRDefault="00000000">
            <w:pPr>
              <w:jc w:val="left"/>
              <w:rPr>
                <w:bCs/>
                <w:color w:val="000000" w:themeColor="text1"/>
                <w:sz w:val="18"/>
                <w:szCs w:val="18"/>
              </w:rPr>
            </w:pPr>
            <w:r>
              <w:rPr>
                <w:bCs/>
                <w:color w:val="000000" w:themeColor="text1"/>
                <w:sz w:val="18"/>
                <w:szCs w:val="18"/>
              </w:rPr>
              <w:lastRenderedPageBreak/>
              <w:t>项目</w:t>
            </w:r>
            <w:r>
              <w:rPr>
                <w:bCs/>
                <w:color w:val="000000" w:themeColor="text1"/>
                <w:sz w:val="18"/>
                <w:szCs w:val="18"/>
              </w:rPr>
              <w:t>1</w:t>
            </w:r>
            <w:r>
              <w:rPr>
                <w:bCs/>
                <w:color w:val="000000" w:themeColor="text1"/>
                <w:sz w:val="18"/>
                <w:szCs w:val="18"/>
              </w:rPr>
              <w:t>：汽车电路基础元件</w:t>
            </w:r>
          </w:p>
          <w:p w14:paraId="47D446B5" w14:textId="77777777" w:rsidR="00621246" w:rsidRDefault="00000000">
            <w:pPr>
              <w:jc w:val="left"/>
              <w:rPr>
                <w:bCs/>
                <w:color w:val="000000" w:themeColor="text1"/>
                <w:sz w:val="18"/>
                <w:szCs w:val="18"/>
              </w:rPr>
            </w:pPr>
            <w:r>
              <w:rPr>
                <w:bCs/>
                <w:color w:val="000000" w:themeColor="text1"/>
                <w:sz w:val="18"/>
                <w:szCs w:val="18"/>
              </w:rPr>
              <w:t>项目</w:t>
            </w:r>
            <w:r>
              <w:rPr>
                <w:bCs/>
                <w:color w:val="000000" w:themeColor="text1"/>
                <w:sz w:val="18"/>
                <w:szCs w:val="18"/>
              </w:rPr>
              <w:t>2</w:t>
            </w:r>
            <w:r>
              <w:rPr>
                <w:bCs/>
                <w:color w:val="000000" w:themeColor="text1"/>
                <w:sz w:val="18"/>
                <w:szCs w:val="18"/>
              </w:rPr>
              <w:t>：汽车电路基本知识</w:t>
            </w:r>
          </w:p>
          <w:p w14:paraId="35A96A4B" w14:textId="77777777" w:rsidR="00621246" w:rsidRDefault="00000000">
            <w:pPr>
              <w:jc w:val="left"/>
              <w:rPr>
                <w:bCs/>
                <w:color w:val="000000" w:themeColor="text1"/>
                <w:sz w:val="18"/>
                <w:szCs w:val="18"/>
              </w:rPr>
            </w:pPr>
            <w:r>
              <w:rPr>
                <w:bCs/>
                <w:color w:val="000000" w:themeColor="text1"/>
                <w:sz w:val="18"/>
                <w:szCs w:val="18"/>
              </w:rPr>
              <w:t>项目</w:t>
            </w:r>
            <w:r>
              <w:rPr>
                <w:bCs/>
                <w:color w:val="000000" w:themeColor="text1"/>
                <w:sz w:val="18"/>
                <w:szCs w:val="18"/>
              </w:rPr>
              <w:t>3</w:t>
            </w:r>
            <w:r>
              <w:rPr>
                <w:bCs/>
                <w:color w:val="000000" w:themeColor="text1"/>
                <w:sz w:val="18"/>
                <w:szCs w:val="18"/>
              </w:rPr>
              <w:t>：汽车电路的识读</w:t>
            </w:r>
          </w:p>
          <w:p w14:paraId="3F5F7F3C" w14:textId="77777777" w:rsidR="00621246" w:rsidRDefault="00000000">
            <w:pPr>
              <w:jc w:val="left"/>
              <w:rPr>
                <w:bCs/>
                <w:color w:val="000000" w:themeColor="text1"/>
                <w:sz w:val="18"/>
                <w:szCs w:val="18"/>
              </w:rPr>
            </w:pPr>
            <w:r>
              <w:rPr>
                <w:bCs/>
                <w:color w:val="000000" w:themeColor="text1"/>
                <w:sz w:val="18"/>
                <w:szCs w:val="18"/>
              </w:rPr>
              <w:t>项目</w:t>
            </w:r>
            <w:r>
              <w:rPr>
                <w:bCs/>
                <w:color w:val="000000" w:themeColor="text1"/>
                <w:sz w:val="18"/>
                <w:szCs w:val="18"/>
              </w:rPr>
              <w:t>4</w:t>
            </w:r>
            <w:r>
              <w:rPr>
                <w:bCs/>
                <w:color w:val="000000" w:themeColor="text1"/>
                <w:sz w:val="18"/>
                <w:szCs w:val="18"/>
              </w:rPr>
              <w:t>：典型汽车主要电气系统电路分析</w:t>
            </w:r>
          </w:p>
          <w:p w14:paraId="4DA0FF48" w14:textId="77777777" w:rsidR="00621246" w:rsidRDefault="00000000">
            <w:pPr>
              <w:jc w:val="left"/>
              <w:rPr>
                <w:bCs/>
                <w:color w:val="000000" w:themeColor="text1"/>
                <w:sz w:val="18"/>
                <w:szCs w:val="18"/>
              </w:rPr>
            </w:pPr>
            <w:r>
              <w:rPr>
                <w:bCs/>
                <w:color w:val="000000" w:themeColor="text1"/>
                <w:sz w:val="18"/>
                <w:szCs w:val="18"/>
              </w:rPr>
              <w:t>项目</w:t>
            </w:r>
            <w:r>
              <w:rPr>
                <w:bCs/>
                <w:color w:val="000000" w:themeColor="text1"/>
                <w:sz w:val="18"/>
                <w:szCs w:val="18"/>
              </w:rPr>
              <w:t>5</w:t>
            </w:r>
            <w:r>
              <w:rPr>
                <w:bCs/>
                <w:color w:val="000000" w:themeColor="text1"/>
                <w:sz w:val="18"/>
                <w:szCs w:val="18"/>
              </w:rPr>
              <w:t>：汽车电路常用诊断与检修方法</w:t>
            </w:r>
          </w:p>
          <w:p w14:paraId="346E48DF" w14:textId="77777777" w:rsidR="00621246" w:rsidRDefault="00000000">
            <w:pPr>
              <w:jc w:val="left"/>
              <w:rPr>
                <w:color w:val="000000" w:themeColor="text1"/>
                <w:sz w:val="18"/>
                <w:szCs w:val="18"/>
              </w:rPr>
            </w:pPr>
            <w:r>
              <w:rPr>
                <w:color w:val="000000" w:themeColor="text1"/>
                <w:sz w:val="18"/>
                <w:szCs w:val="18"/>
              </w:rPr>
              <w:t>教学要求</w:t>
            </w:r>
          </w:p>
          <w:p w14:paraId="05EE5314" w14:textId="77777777" w:rsidR="00621246" w:rsidRDefault="00000000">
            <w:pPr>
              <w:jc w:val="left"/>
              <w:rPr>
                <w:color w:val="000000" w:themeColor="text1"/>
                <w:sz w:val="18"/>
                <w:szCs w:val="18"/>
              </w:rPr>
            </w:pPr>
            <w:r>
              <w:rPr>
                <w:color w:val="000000" w:themeColor="text1"/>
                <w:sz w:val="18"/>
                <w:szCs w:val="18"/>
              </w:rPr>
              <w:t>使用的教学资源：</w:t>
            </w:r>
          </w:p>
          <w:p w14:paraId="22F5E55B" w14:textId="77777777" w:rsidR="00621246" w:rsidRDefault="00000000">
            <w:pPr>
              <w:jc w:val="left"/>
              <w:rPr>
                <w:color w:val="000000" w:themeColor="text1"/>
                <w:sz w:val="18"/>
                <w:szCs w:val="18"/>
              </w:rPr>
            </w:pPr>
            <w:r>
              <w:rPr>
                <w:color w:val="000000" w:themeColor="text1"/>
                <w:sz w:val="18"/>
                <w:szCs w:val="18"/>
              </w:rPr>
              <w:t>教材，</w:t>
            </w:r>
            <w:r>
              <w:rPr>
                <w:color w:val="000000" w:themeColor="text1"/>
                <w:sz w:val="18"/>
                <w:szCs w:val="18"/>
              </w:rPr>
              <w:t>PPT</w:t>
            </w:r>
            <w:r>
              <w:rPr>
                <w:color w:val="000000" w:themeColor="text1"/>
                <w:sz w:val="18"/>
                <w:szCs w:val="18"/>
              </w:rPr>
              <w:t>，视频，维修电路图，实训台架、车辆，检测仪器。</w:t>
            </w:r>
          </w:p>
          <w:p w14:paraId="4E6CABA6" w14:textId="77777777" w:rsidR="00621246" w:rsidRDefault="00000000">
            <w:pPr>
              <w:jc w:val="left"/>
              <w:rPr>
                <w:color w:val="000000" w:themeColor="text1"/>
                <w:sz w:val="18"/>
                <w:szCs w:val="18"/>
              </w:rPr>
            </w:pPr>
            <w:r>
              <w:rPr>
                <w:color w:val="000000" w:themeColor="text1"/>
                <w:sz w:val="18"/>
                <w:szCs w:val="18"/>
              </w:rPr>
              <w:t>学生应具备的知识与能力：</w:t>
            </w:r>
          </w:p>
          <w:p w14:paraId="3A01E61B" w14:textId="77777777" w:rsidR="00621246" w:rsidRDefault="00000000">
            <w:pPr>
              <w:jc w:val="left"/>
              <w:rPr>
                <w:color w:val="000000" w:themeColor="text1"/>
                <w:sz w:val="18"/>
                <w:szCs w:val="18"/>
              </w:rPr>
            </w:pPr>
            <w:r>
              <w:rPr>
                <w:color w:val="000000" w:themeColor="text1"/>
                <w:sz w:val="18"/>
                <w:szCs w:val="18"/>
              </w:rPr>
              <w:lastRenderedPageBreak/>
              <w:t>已经掌握基本电工的知识，具备检测仪器使用能力。</w:t>
            </w:r>
          </w:p>
          <w:p w14:paraId="75E57BBD" w14:textId="77777777" w:rsidR="00621246" w:rsidRDefault="00000000">
            <w:pPr>
              <w:jc w:val="left"/>
              <w:rPr>
                <w:color w:val="000000" w:themeColor="text1"/>
                <w:sz w:val="18"/>
                <w:szCs w:val="18"/>
              </w:rPr>
            </w:pPr>
            <w:r>
              <w:rPr>
                <w:color w:val="000000" w:themeColor="text1"/>
                <w:sz w:val="18"/>
                <w:szCs w:val="18"/>
              </w:rPr>
              <w:t>教师需具备的素质与能力：</w:t>
            </w:r>
          </w:p>
          <w:p w14:paraId="7FC8EB01" w14:textId="77777777" w:rsidR="00621246" w:rsidRDefault="00000000">
            <w:pPr>
              <w:widowControl/>
              <w:jc w:val="left"/>
              <w:rPr>
                <w:color w:val="000000" w:themeColor="text1"/>
                <w:sz w:val="18"/>
                <w:szCs w:val="18"/>
              </w:rPr>
            </w:pPr>
            <w:r>
              <w:rPr>
                <w:color w:val="000000" w:themeColor="text1"/>
                <w:sz w:val="18"/>
                <w:szCs w:val="18"/>
              </w:rPr>
              <w:t>讲师以上职称，具备教学的基本能力，具备专业车辆工程知识和基本技能。</w:t>
            </w:r>
            <w:r>
              <w:rPr>
                <w:color w:val="000000" w:themeColor="text1"/>
                <w:kern w:val="0"/>
                <w:sz w:val="18"/>
                <w:szCs w:val="18"/>
              </w:rPr>
              <w:t>培养学生</w:t>
            </w:r>
            <w:r>
              <w:rPr>
                <w:bCs/>
                <w:color w:val="000000" w:themeColor="text1"/>
                <w:sz w:val="18"/>
                <w:szCs w:val="18"/>
              </w:rPr>
              <w:t>能进行汽车电路故障的检修</w:t>
            </w:r>
            <w:r>
              <w:rPr>
                <w:color w:val="000000" w:themeColor="text1"/>
                <w:kern w:val="0"/>
                <w:sz w:val="18"/>
                <w:szCs w:val="18"/>
              </w:rPr>
              <w:t>、培养学生的工匠精神与爱国主义情怀，并鼓励学生将个人的成才梦有机融入实现中华民族伟大复兴的中国梦的思想认识</w:t>
            </w:r>
          </w:p>
        </w:tc>
        <w:tc>
          <w:tcPr>
            <w:tcW w:w="2551" w:type="dxa"/>
            <w:vAlign w:val="center"/>
          </w:tcPr>
          <w:p w14:paraId="59EC948D" w14:textId="77777777" w:rsidR="00621246" w:rsidRDefault="00000000">
            <w:pPr>
              <w:widowControl/>
              <w:jc w:val="left"/>
              <w:rPr>
                <w:color w:val="000000" w:themeColor="text1"/>
                <w:kern w:val="0"/>
                <w:sz w:val="18"/>
                <w:szCs w:val="18"/>
              </w:rPr>
            </w:pPr>
            <w:r>
              <w:rPr>
                <w:color w:val="000000" w:themeColor="text1"/>
                <w:kern w:val="0"/>
                <w:sz w:val="18"/>
                <w:szCs w:val="18"/>
              </w:rPr>
              <w:lastRenderedPageBreak/>
              <w:t>教学内容采用案例教学，实际项目任务分解的方式行进，扩散思维、创造性思维。</w:t>
            </w:r>
          </w:p>
        </w:tc>
      </w:tr>
    </w:tbl>
    <w:p w14:paraId="325A12BA" w14:textId="77777777" w:rsidR="00621246" w:rsidRDefault="00621246">
      <w:pPr>
        <w:spacing w:line="460" w:lineRule="exact"/>
        <w:rPr>
          <w:bCs/>
          <w:color w:val="000000" w:themeColor="text1"/>
          <w:sz w:val="24"/>
        </w:rPr>
      </w:pPr>
    </w:p>
    <w:p w14:paraId="448D31E0" w14:textId="77777777" w:rsidR="00621246" w:rsidRDefault="00000000">
      <w:pPr>
        <w:widowControl/>
        <w:jc w:val="left"/>
        <w:rPr>
          <w:bCs/>
          <w:color w:val="000000" w:themeColor="text1"/>
          <w:sz w:val="24"/>
        </w:rPr>
      </w:pPr>
      <w:r>
        <w:rPr>
          <w:bCs/>
          <w:color w:val="000000" w:themeColor="text1"/>
          <w:sz w:val="24"/>
        </w:rPr>
        <w:br w:type="page"/>
      </w:r>
    </w:p>
    <w:p w14:paraId="77BF4313" w14:textId="77777777" w:rsidR="00621246" w:rsidRDefault="00000000">
      <w:pPr>
        <w:spacing w:line="460" w:lineRule="exact"/>
        <w:ind w:left="480"/>
        <w:rPr>
          <w:bCs/>
          <w:color w:val="000000" w:themeColor="text1"/>
          <w:sz w:val="24"/>
        </w:rPr>
      </w:pPr>
      <w:r>
        <w:rPr>
          <w:bCs/>
          <w:color w:val="000000" w:themeColor="text1"/>
          <w:sz w:val="24"/>
        </w:rPr>
        <w:lastRenderedPageBreak/>
        <w:t>3</w:t>
      </w:r>
      <w:r>
        <w:rPr>
          <w:bCs/>
          <w:color w:val="000000" w:themeColor="text1"/>
          <w:sz w:val="24"/>
        </w:rPr>
        <w:t>、专业课程</w:t>
      </w:r>
    </w:p>
    <w:tbl>
      <w:tblPr>
        <w:tblW w:w="103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9"/>
        <w:gridCol w:w="1314"/>
        <w:gridCol w:w="4238"/>
        <w:gridCol w:w="2127"/>
        <w:gridCol w:w="1984"/>
      </w:tblGrid>
      <w:tr w:rsidR="00621246" w14:paraId="0624FFCD" w14:textId="77777777" w:rsidTr="005F7944">
        <w:trPr>
          <w:trHeight w:val="230"/>
          <w:tblHeader/>
          <w:jc w:val="center"/>
        </w:trPr>
        <w:tc>
          <w:tcPr>
            <w:tcW w:w="719" w:type="dxa"/>
            <w:vAlign w:val="center"/>
          </w:tcPr>
          <w:p w14:paraId="7F7D34E6" w14:textId="77777777" w:rsidR="00621246" w:rsidRDefault="00000000">
            <w:pPr>
              <w:widowControl/>
              <w:jc w:val="center"/>
              <w:rPr>
                <w:b/>
                <w:color w:val="000000" w:themeColor="text1"/>
                <w:sz w:val="18"/>
                <w:szCs w:val="18"/>
              </w:rPr>
            </w:pPr>
            <w:r>
              <w:rPr>
                <w:b/>
                <w:color w:val="000000" w:themeColor="text1"/>
                <w:sz w:val="18"/>
                <w:szCs w:val="18"/>
              </w:rPr>
              <w:t>序号</w:t>
            </w:r>
          </w:p>
        </w:tc>
        <w:tc>
          <w:tcPr>
            <w:tcW w:w="1314" w:type="dxa"/>
            <w:tcBorders>
              <w:left w:val="single" w:sz="8" w:space="0" w:color="auto"/>
              <w:right w:val="single" w:sz="8" w:space="0" w:color="auto"/>
            </w:tcBorders>
            <w:vAlign w:val="center"/>
          </w:tcPr>
          <w:p w14:paraId="01634548" w14:textId="77777777" w:rsidR="00621246" w:rsidRDefault="00000000">
            <w:pPr>
              <w:widowControl/>
              <w:jc w:val="center"/>
              <w:rPr>
                <w:b/>
                <w:color w:val="000000" w:themeColor="text1"/>
                <w:sz w:val="18"/>
                <w:szCs w:val="18"/>
              </w:rPr>
            </w:pPr>
            <w:r>
              <w:rPr>
                <w:b/>
                <w:color w:val="000000" w:themeColor="text1"/>
                <w:sz w:val="18"/>
                <w:szCs w:val="18"/>
              </w:rPr>
              <w:t>课程名称</w:t>
            </w:r>
          </w:p>
        </w:tc>
        <w:tc>
          <w:tcPr>
            <w:tcW w:w="4238" w:type="dxa"/>
            <w:tcBorders>
              <w:left w:val="single" w:sz="8" w:space="0" w:color="auto"/>
              <w:right w:val="single" w:sz="4" w:space="0" w:color="auto"/>
            </w:tcBorders>
            <w:vAlign w:val="center"/>
          </w:tcPr>
          <w:p w14:paraId="58659A05" w14:textId="77777777" w:rsidR="00621246" w:rsidRDefault="00000000">
            <w:pPr>
              <w:widowControl/>
              <w:jc w:val="center"/>
              <w:rPr>
                <w:b/>
                <w:color w:val="000000" w:themeColor="text1"/>
                <w:sz w:val="18"/>
                <w:szCs w:val="18"/>
              </w:rPr>
            </w:pPr>
            <w:r>
              <w:rPr>
                <w:b/>
                <w:color w:val="000000" w:themeColor="text1"/>
                <w:sz w:val="18"/>
                <w:szCs w:val="18"/>
              </w:rPr>
              <w:t>课程目标</w:t>
            </w:r>
          </w:p>
        </w:tc>
        <w:tc>
          <w:tcPr>
            <w:tcW w:w="2127" w:type="dxa"/>
            <w:tcBorders>
              <w:left w:val="single" w:sz="4" w:space="0" w:color="auto"/>
              <w:right w:val="single" w:sz="4" w:space="0" w:color="auto"/>
            </w:tcBorders>
            <w:vAlign w:val="center"/>
          </w:tcPr>
          <w:p w14:paraId="4CD29ADE" w14:textId="77777777" w:rsidR="00621246" w:rsidRDefault="00000000">
            <w:pPr>
              <w:widowControl/>
              <w:jc w:val="center"/>
              <w:rPr>
                <w:b/>
                <w:color w:val="000000" w:themeColor="text1"/>
                <w:sz w:val="18"/>
                <w:szCs w:val="18"/>
              </w:rPr>
            </w:pPr>
            <w:r>
              <w:rPr>
                <w:b/>
                <w:color w:val="000000" w:themeColor="text1"/>
                <w:sz w:val="18"/>
                <w:szCs w:val="18"/>
              </w:rPr>
              <w:t>主要教学内容与要求</w:t>
            </w:r>
          </w:p>
        </w:tc>
        <w:tc>
          <w:tcPr>
            <w:tcW w:w="1984" w:type="dxa"/>
            <w:vAlign w:val="center"/>
          </w:tcPr>
          <w:p w14:paraId="468C0EEA" w14:textId="77777777" w:rsidR="00621246" w:rsidRDefault="00000000">
            <w:pPr>
              <w:widowControl/>
              <w:jc w:val="center"/>
              <w:rPr>
                <w:b/>
                <w:color w:val="000000" w:themeColor="text1"/>
                <w:sz w:val="18"/>
                <w:szCs w:val="18"/>
              </w:rPr>
            </w:pPr>
            <w:r>
              <w:rPr>
                <w:b/>
                <w:color w:val="000000" w:themeColor="text1"/>
                <w:sz w:val="18"/>
                <w:szCs w:val="18"/>
              </w:rPr>
              <w:t>教学方法与手段</w:t>
            </w:r>
          </w:p>
        </w:tc>
      </w:tr>
      <w:tr w:rsidR="00621246" w14:paraId="51797B81" w14:textId="77777777" w:rsidTr="005F7944">
        <w:trPr>
          <w:trHeight w:val="85"/>
          <w:jc w:val="center"/>
        </w:trPr>
        <w:tc>
          <w:tcPr>
            <w:tcW w:w="719" w:type="dxa"/>
            <w:vAlign w:val="center"/>
          </w:tcPr>
          <w:p w14:paraId="54761850" w14:textId="77777777" w:rsidR="00621246" w:rsidRDefault="00000000">
            <w:pPr>
              <w:widowControl/>
              <w:jc w:val="center"/>
              <w:rPr>
                <w:color w:val="000000" w:themeColor="text1"/>
                <w:sz w:val="18"/>
                <w:szCs w:val="18"/>
              </w:rPr>
            </w:pPr>
            <w:r>
              <w:rPr>
                <w:color w:val="000000" w:themeColor="text1"/>
                <w:sz w:val="18"/>
                <w:szCs w:val="18"/>
              </w:rPr>
              <w:t>1</w:t>
            </w:r>
          </w:p>
        </w:tc>
        <w:tc>
          <w:tcPr>
            <w:tcW w:w="1314" w:type="dxa"/>
            <w:tcBorders>
              <w:left w:val="single" w:sz="8" w:space="0" w:color="auto"/>
              <w:right w:val="single" w:sz="8" w:space="0" w:color="auto"/>
            </w:tcBorders>
            <w:vAlign w:val="center"/>
          </w:tcPr>
          <w:p w14:paraId="518FA1C8" w14:textId="77777777" w:rsidR="00621246" w:rsidRDefault="00000000">
            <w:pPr>
              <w:widowControl/>
              <w:jc w:val="center"/>
              <w:rPr>
                <w:color w:val="000000" w:themeColor="text1"/>
                <w:sz w:val="18"/>
                <w:szCs w:val="18"/>
              </w:rPr>
            </w:pPr>
            <w:r>
              <w:rPr>
                <w:color w:val="000000" w:themeColor="text1"/>
                <w:sz w:val="18"/>
                <w:szCs w:val="18"/>
              </w:rPr>
              <w:t>发动机机械系统检修</w:t>
            </w:r>
          </w:p>
        </w:tc>
        <w:tc>
          <w:tcPr>
            <w:tcW w:w="4238" w:type="dxa"/>
            <w:tcBorders>
              <w:left w:val="single" w:sz="8" w:space="0" w:color="auto"/>
              <w:right w:val="single" w:sz="4" w:space="0" w:color="auto"/>
            </w:tcBorders>
            <w:vAlign w:val="center"/>
          </w:tcPr>
          <w:p w14:paraId="0E3E6501" w14:textId="77777777" w:rsidR="00621246" w:rsidRDefault="00000000">
            <w:pPr>
              <w:widowControl/>
              <w:rPr>
                <w:color w:val="000000" w:themeColor="text1"/>
                <w:sz w:val="18"/>
                <w:szCs w:val="18"/>
              </w:rPr>
            </w:pPr>
            <w:r>
              <w:rPr>
                <w:color w:val="000000" w:themeColor="text1"/>
                <w:sz w:val="18"/>
                <w:szCs w:val="18"/>
              </w:rPr>
              <w:t>能力目标：</w:t>
            </w:r>
          </w:p>
          <w:p w14:paraId="0AB587B2"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能够准确获取待修发动机的基本信息，并能够针对具体发动机编制大修作业工艺流程；</w:t>
            </w:r>
          </w:p>
          <w:p w14:paraId="71237135"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能够完成发动机机械系统各总成的分解并清洗；</w:t>
            </w:r>
          </w:p>
          <w:p w14:paraId="77BAEB46"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能够完成发动机曲柄连杆机构、配气机构、冷却系统、润滑系统、燃油系统机械故障诊断与维修；</w:t>
            </w:r>
          </w:p>
          <w:p w14:paraId="58E0C15B"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能够完成发动机各系统总成的装配及运行测试；</w:t>
            </w:r>
          </w:p>
          <w:p w14:paraId="4166B3AC" w14:textId="77777777" w:rsidR="00621246" w:rsidRDefault="00000000">
            <w:pPr>
              <w:widowControl/>
              <w:rPr>
                <w:color w:val="000000" w:themeColor="text1"/>
                <w:sz w:val="18"/>
                <w:szCs w:val="18"/>
              </w:rPr>
            </w:pPr>
            <w:r>
              <w:rPr>
                <w:color w:val="000000" w:themeColor="text1"/>
                <w:sz w:val="18"/>
                <w:szCs w:val="18"/>
              </w:rPr>
              <w:t>5.</w:t>
            </w:r>
            <w:r>
              <w:rPr>
                <w:color w:val="000000" w:themeColor="text1"/>
                <w:sz w:val="18"/>
                <w:szCs w:val="18"/>
              </w:rPr>
              <w:t>能够正确使用发动机维修常用工具设备、检测仪器等；</w:t>
            </w:r>
          </w:p>
          <w:p w14:paraId="1C07B1BE" w14:textId="77777777" w:rsidR="00621246" w:rsidRDefault="00000000">
            <w:pPr>
              <w:widowControl/>
              <w:rPr>
                <w:color w:val="000000" w:themeColor="text1"/>
                <w:sz w:val="18"/>
                <w:szCs w:val="18"/>
              </w:rPr>
            </w:pPr>
            <w:r>
              <w:rPr>
                <w:color w:val="000000" w:themeColor="text1"/>
                <w:sz w:val="18"/>
                <w:szCs w:val="18"/>
              </w:rPr>
              <w:t>知识目标：</w:t>
            </w:r>
          </w:p>
          <w:p w14:paraId="6E3A7AD8"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掌握汽车发动机构造、原理及性能参数；</w:t>
            </w:r>
          </w:p>
          <w:p w14:paraId="5487B2D8"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掌握汽车诊断仪器、维修手册和技术资料的使用和查询方法；</w:t>
            </w:r>
          </w:p>
          <w:p w14:paraId="74E4E467"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掌握各种工量具、常用设备和检测仪器的使用方法；</w:t>
            </w:r>
          </w:p>
          <w:p w14:paraId="0C1B3EC1"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掌握发动机机械系统常见故障的诊断与维修方法</w:t>
            </w:r>
          </w:p>
          <w:p w14:paraId="0C4324FE" w14:textId="77777777" w:rsidR="00621246" w:rsidRDefault="00000000">
            <w:pPr>
              <w:widowControl/>
              <w:rPr>
                <w:color w:val="000000" w:themeColor="text1"/>
                <w:sz w:val="18"/>
                <w:szCs w:val="18"/>
              </w:rPr>
            </w:pPr>
            <w:r>
              <w:rPr>
                <w:color w:val="000000" w:themeColor="text1"/>
                <w:sz w:val="18"/>
                <w:szCs w:val="18"/>
              </w:rPr>
              <w:t>5.</w:t>
            </w:r>
            <w:r>
              <w:rPr>
                <w:color w:val="000000" w:themeColor="text1"/>
                <w:sz w:val="18"/>
                <w:szCs w:val="18"/>
              </w:rPr>
              <w:t>掌握发动机的装配与调试。</w:t>
            </w:r>
          </w:p>
          <w:p w14:paraId="06EEE491" w14:textId="77777777" w:rsidR="00621246" w:rsidRDefault="00000000">
            <w:pPr>
              <w:widowControl/>
              <w:rPr>
                <w:color w:val="000000" w:themeColor="text1"/>
                <w:sz w:val="18"/>
                <w:szCs w:val="18"/>
              </w:rPr>
            </w:pPr>
            <w:r>
              <w:rPr>
                <w:color w:val="000000" w:themeColor="text1"/>
                <w:sz w:val="18"/>
                <w:szCs w:val="18"/>
              </w:rPr>
              <w:t>素质目标：</w:t>
            </w:r>
          </w:p>
          <w:p w14:paraId="15C33C4F"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查阅资料、获取知识的能力；</w:t>
            </w:r>
          </w:p>
          <w:p w14:paraId="7DED6DEC"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具有较强的表达能力和人际沟通能力；</w:t>
            </w:r>
          </w:p>
          <w:p w14:paraId="189F0507"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具有小组团结协作能力；</w:t>
            </w:r>
          </w:p>
          <w:p w14:paraId="27908E9F"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具有良好的心理素质和克服困难的能力；</w:t>
            </w:r>
          </w:p>
          <w:p w14:paraId="6FBC42A0" w14:textId="77777777" w:rsidR="00621246" w:rsidRDefault="00000000">
            <w:pPr>
              <w:widowControl/>
              <w:rPr>
                <w:color w:val="000000" w:themeColor="text1"/>
                <w:sz w:val="18"/>
                <w:szCs w:val="18"/>
              </w:rPr>
            </w:pPr>
            <w:r>
              <w:rPr>
                <w:color w:val="000000" w:themeColor="text1"/>
                <w:sz w:val="18"/>
                <w:szCs w:val="18"/>
              </w:rPr>
              <w:t>5.</w:t>
            </w:r>
            <w:r>
              <w:rPr>
                <w:color w:val="000000" w:themeColor="text1"/>
                <w:sz w:val="18"/>
                <w:szCs w:val="18"/>
              </w:rPr>
              <w:t>具备安全责任意识及环保意识；</w:t>
            </w:r>
          </w:p>
        </w:tc>
        <w:tc>
          <w:tcPr>
            <w:tcW w:w="2127" w:type="dxa"/>
            <w:tcBorders>
              <w:left w:val="single" w:sz="4" w:space="0" w:color="auto"/>
              <w:right w:val="single" w:sz="4" w:space="0" w:color="auto"/>
            </w:tcBorders>
            <w:vAlign w:val="center"/>
          </w:tcPr>
          <w:p w14:paraId="2454DE4D" w14:textId="77777777" w:rsidR="00621246" w:rsidRDefault="00000000">
            <w:pPr>
              <w:widowControl/>
              <w:rPr>
                <w:color w:val="000000" w:themeColor="text1"/>
                <w:sz w:val="18"/>
                <w:szCs w:val="18"/>
              </w:rPr>
            </w:pPr>
            <w:r>
              <w:rPr>
                <w:color w:val="000000" w:themeColor="text1"/>
                <w:sz w:val="18"/>
                <w:szCs w:val="18"/>
              </w:rPr>
              <w:t>项目一汽车发动机总体构造</w:t>
            </w:r>
          </w:p>
          <w:p w14:paraId="66E0F248" w14:textId="77777777" w:rsidR="00621246" w:rsidRDefault="00000000">
            <w:pPr>
              <w:widowControl/>
              <w:rPr>
                <w:color w:val="000000" w:themeColor="text1"/>
                <w:sz w:val="18"/>
                <w:szCs w:val="18"/>
              </w:rPr>
            </w:pPr>
            <w:r>
              <w:rPr>
                <w:color w:val="000000" w:themeColor="text1"/>
                <w:sz w:val="18"/>
                <w:szCs w:val="18"/>
              </w:rPr>
              <w:t>项目二：曲柄连杆机构故障检修</w:t>
            </w:r>
          </w:p>
          <w:p w14:paraId="5EBBAAD7" w14:textId="77777777" w:rsidR="00621246" w:rsidRDefault="00000000">
            <w:pPr>
              <w:widowControl/>
              <w:rPr>
                <w:color w:val="000000" w:themeColor="text1"/>
                <w:sz w:val="18"/>
                <w:szCs w:val="18"/>
              </w:rPr>
            </w:pPr>
            <w:r>
              <w:rPr>
                <w:color w:val="000000" w:themeColor="text1"/>
                <w:sz w:val="18"/>
                <w:szCs w:val="18"/>
              </w:rPr>
              <w:t>项目三配气机构故障检修</w:t>
            </w:r>
          </w:p>
          <w:p w14:paraId="6095EF84" w14:textId="77777777" w:rsidR="00621246" w:rsidRDefault="00000000">
            <w:pPr>
              <w:widowControl/>
              <w:rPr>
                <w:color w:val="000000" w:themeColor="text1"/>
                <w:sz w:val="18"/>
                <w:szCs w:val="18"/>
              </w:rPr>
            </w:pPr>
            <w:r>
              <w:rPr>
                <w:color w:val="000000" w:themeColor="text1"/>
                <w:sz w:val="18"/>
                <w:szCs w:val="18"/>
              </w:rPr>
              <w:t>项目四发动机冷却系统检修</w:t>
            </w:r>
          </w:p>
          <w:p w14:paraId="73128CFE" w14:textId="77777777" w:rsidR="00621246" w:rsidRDefault="00000000">
            <w:pPr>
              <w:widowControl/>
              <w:rPr>
                <w:color w:val="000000" w:themeColor="text1"/>
                <w:sz w:val="18"/>
                <w:szCs w:val="18"/>
              </w:rPr>
            </w:pPr>
            <w:r>
              <w:rPr>
                <w:color w:val="000000" w:themeColor="text1"/>
                <w:sz w:val="18"/>
                <w:szCs w:val="18"/>
              </w:rPr>
              <w:t>项目五：发动机润滑系统检修</w:t>
            </w:r>
          </w:p>
          <w:p w14:paraId="29B7D7A6" w14:textId="77777777" w:rsidR="00621246" w:rsidRDefault="00000000">
            <w:pPr>
              <w:widowControl/>
              <w:rPr>
                <w:color w:val="000000" w:themeColor="text1"/>
                <w:sz w:val="18"/>
                <w:szCs w:val="18"/>
              </w:rPr>
            </w:pPr>
            <w:r>
              <w:rPr>
                <w:color w:val="000000" w:themeColor="text1"/>
                <w:sz w:val="18"/>
                <w:szCs w:val="18"/>
              </w:rPr>
              <w:t>项目六：汽油机燃油系统检修培养懂技术的应用型人才，可以有力支撑汽车产业健康发展。所以在本课程中设计社会主义核心价值观教育、爱国主义教育、诚信教育、道德教育、法律意识教育。在教学过程中引入与汽车专业有关的思政案例、思政视频，将思政内容同专业内容摆在同一地位，思政与专业知识的传递融为一体，</w:t>
            </w:r>
          </w:p>
          <w:p w14:paraId="0CD8BA06" w14:textId="77777777" w:rsidR="00621246" w:rsidRDefault="00621246">
            <w:pPr>
              <w:widowControl/>
              <w:jc w:val="left"/>
              <w:rPr>
                <w:color w:val="000000" w:themeColor="text1"/>
                <w:sz w:val="18"/>
                <w:szCs w:val="18"/>
              </w:rPr>
            </w:pPr>
          </w:p>
        </w:tc>
        <w:tc>
          <w:tcPr>
            <w:tcW w:w="1984" w:type="dxa"/>
            <w:vAlign w:val="center"/>
          </w:tcPr>
          <w:p w14:paraId="71652CED" w14:textId="77777777" w:rsidR="00621246" w:rsidRDefault="00000000">
            <w:pPr>
              <w:widowControl/>
              <w:jc w:val="left"/>
              <w:rPr>
                <w:color w:val="000000" w:themeColor="text1"/>
                <w:sz w:val="18"/>
                <w:szCs w:val="18"/>
              </w:rPr>
            </w:pPr>
            <w:r>
              <w:rPr>
                <w:color w:val="000000" w:themeColor="text1"/>
                <w:sz w:val="18"/>
                <w:szCs w:val="18"/>
              </w:rPr>
              <w:t>授课方式采用工作页的方式进行，突出学生主导地位的方式进行。</w:t>
            </w:r>
          </w:p>
        </w:tc>
      </w:tr>
      <w:tr w:rsidR="00621246" w14:paraId="4BAB2454" w14:textId="77777777" w:rsidTr="005F7944">
        <w:trPr>
          <w:trHeight w:val="85"/>
          <w:jc w:val="center"/>
        </w:trPr>
        <w:tc>
          <w:tcPr>
            <w:tcW w:w="719" w:type="dxa"/>
            <w:vAlign w:val="center"/>
          </w:tcPr>
          <w:p w14:paraId="3C83E3FF" w14:textId="77777777" w:rsidR="00621246" w:rsidRDefault="00000000">
            <w:pPr>
              <w:widowControl/>
              <w:jc w:val="center"/>
              <w:rPr>
                <w:color w:val="000000" w:themeColor="text1"/>
                <w:sz w:val="18"/>
                <w:szCs w:val="18"/>
              </w:rPr>
            </w:pPr>
            <w:r>
              <w:rPr>
                <w:color w:val="000000" w:themeColor="text1"/>
                <w:sz w:val="18"/>
                <w:szCs w:val="18"/>
              </w:rPr>
              <w:t>2</w:t>
            </w:r>
          </w:p>
        </w:tc>
        <w:tc>
          <w:tcPr>
            <w:tcW w:w="1314" w:type="dxa"/>
            <w:tcBorders>
              <w:left w:val="single" w:sz="8" w:space="0" w:color="auto"/>
              <w:right w:val="single" w:sz="8" w:space="0" w:color="auto"/>
            </w:tcBorders>
            <w:vAlign w:val="center"/>
          </w:tcPr>
          <w:p w14:paraId="2ACE8933" w14:textId="77777777" w:rsidR="00621246" w:rsidRDefault="00000000">
            <w:pPr>
              <w:widowControl/>
              <w:jc w:val="center"/>
              <w:rPr>
                <w:color w:val="000000" w:themeColor="text1"/>
                <w:sz w:val="18"/>
                <w:szCs w:val="18"/>
              </w:rPr>
            </w:pPr>
            <w:r>
              <w:rPr>
                <w:color w:val="000000" w:themeColor="text1"/>
                <w:sz w:val="18"/>
                <w:szCs w:val="18"/>
              </w:rPr>
              <w:t>汽车构造</w:t>
            </w:r>
            <w:r>
              <w:rPr>
                <w:color w:val="000000" w:themeColor="text1"/>
                <w:sz w:val="18"/>
                <w:szCs w:val="18"/>
              </w:rPr>
              <w:t>-</w:t>
            </w:r>
            <w:r>
              <w:rPr>
                <w:color w:val="000000" w:themeColor="text1"/>
                <w:sz w:val="18"/>
                <w:szCs w:val="18"/>
              </w:rPr>
              <w:t>各系统故障诊断与维修</w:t>
            </w:r>
          </w:p>
        </w:tc>
        <w:tc>
          <w:tcPr>
            <w:tcW w:w="4238" w:type="dxa"/>
            <w:tcBorders>
              <w:left w:val="single" w:sz="8" w:space="0" w:color="auto"/>
              <w:right w:val="single" w:sz="4" w:space="0" w:color="auto"/>
            </w:tcBorders>
            <w:vAlign w:val="center"/>
          </w:tcPr>
          <w:p w14:paraId="50724204" w14:textId="77777777" w:rsidR="00621246" w:rsidRDefault="00000000">
            <w:pPr>
              <w:widowControl/>
              <w:rPr>
                <w:color w:val="000000" w:themeColor="text1"/>
                <w:sz w:val="18"/>
                <w:szCs w:val="18"/>
              </w:rPr>
            </w:pPr>
            <w:r>
              <w:rPr>
                <w:color w:val="000000" w:themeColor="text1"/>
                <w:sz w:val="18"/>
                <w:szCs w:val="18"/>
              </w:rPr>
              <w:t>能力目标：</w:t>
            </w:r>
          </w:p>
          <w:p w14:paraId="4A5B8126"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能够正确描述汽各总成及零部件的作用、结构、工作原理、相互间的连接关系。</w:t>
            </w:r>
          </w:p>
          <w:p w14:paraId="337665A6"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能够使用常用检测设备和维护方法。</w:t>
            </w:r>
          </w:p>
          <w:p w14:paraId="602658C9"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能够按照各总成的拆装步骤，方法和技术要求对各零件、总成进行检验、调整、修理或更换。</w:t>
            </w:r>
          </w:p>
          <w:p w14:paraId="3A28FBCC"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能够制定工作计划进行底盘常见故障的排除。</w:t>
            </w:r>
          </w:p>
          <w:p w14:paraId="5150A6B6" w14:textId="77777777" w:rsidR="00621246" w:rsidRDefault="00000000">
            <w:pPr>
              <w:widowControl/>
              <w:rPr>
                <w:color w:val="000000" w:themeColor="text1"/>
                <w:sz w:val="18"/>
                <w:szCs w:val="18"/>
              </w:rPr>
            </w:pPr>
            <w:r>
              <w:rPr>
                <w:color w:val="000000" w:themeColor="text1"/>
                <w:sz w:val="18"/>
                <w:szCs w:val="18"/>
              </w:rPr>
              <w:lastRenderedPageBreak/>
              <w:t>知识目标：</w:t>
            </w:r>
          </w:p>
          <w:p w14:paraId="1E1879A6"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、了解汽车各系统、各总成的功用、组成和类型。</w:t>
            </w:r>
            <w:r>
              <w:rPr>
                <w:color w:val="000000" w:themeColor="text1"/>
                <w:sz w:val="18"/>
                <w:szCs w:val="18"/>
              </w:rPr>
              <w:t> </w:t>
            </w:r>
          </w:p>
          <w:p w14:paraId="2BFF8D81"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、掌握汽车各总成的构造与工作原理。</w:t>
            </w:r>
            <w:r>
              <w:rPr>
                <w:color w:val="000000" w:themeColor="text1"/>
                <w:sz w:val="18"/>
                <w:szCs w:val="18"/>
              </w:rPr>
              <w:t> </w:t>
            </w:r>
          </w:p>
          <w:p w14:paraId="05E44A2F"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掌握汽车合理维护和修理的基本理论和方法。</w:t>
            </w:r>
            <w:r>
              <w:rPr>
                <w:color w:val="000000" w:themeColor="text1"/>
                <w:sz w:val="18"/>
                <w:szCs w:val="18"/>
              </w:rPr>
              <w:t> </w:t>
            </w:r>
          </w:p>
          <w:p w14:paraId="21FEA905"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掌握汽车常见故障的检测、诊断与排除的基本理论和方法。</w:t>
            </w:r>
          </w:p>
          <w:p w14:paraId="41A6E448" w14:textId="77777777" w:rsidR="00621246" w:rsidRDefault="00000000">
            <w:pPr>
              <w:widowControl/>
              <w:rPr>
                <w:color w:val="000000" w:themeColor="text1"/>
                <w:sz w:val="18"/>
                <w:szCs w:val="18"/>
              </w:rPr>
            </w:pPr>
            <w:r>
              <w:rPr>
                <w:color w:val="000000" w:themeColor="text1"/>
                <w:sz w:val="18"/>
                <w:szCs w:val="18"/>
              </w:rPr>
              <w:t>素质目标：</w:t>
            </w:r>
          </w:p>
          <w:p w14:paraId="3A90723A"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具有较强的口头与书面表达能力、人际沟通的能力；</w:t>
            </w:r>
          </w:p>
          <w:p w14:paraId="527AED44"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具有团队合作精神和协作精神；</w:t>
            </w:r>
          </w:p>
          <w:p w14:paraId="50ED2D82"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具有良好的心理素质和克服困难的能力；</w:t>
            </w:r>
          </w:p>
          <w:p w14:paraId="35F7ABF8"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能与客户建立良好、持久的关系。</w:t>
            </w:r>
          </w:p>
        </w:tc>
        <w:tc>
          <w:tcPr>
            <w:tcW w:w="2127" w:type="dxa"/>
            <w:tcBorders>
              <w:left w:val="single" w:sz="4" w:space="0" w:color="auto"/>
              <w:right w:val="single" w:sz="4" w:space="0" w:color="auto"/>
            </w:tcBorders>
            <w:vAlign w:val="center"/>
          </w:tcPr>
          <w:p w14:paraId="798D1777" w14:textId="77777777" w:rsidR="00621246" w:rsidRDefault="00000000">
            <w:pPr>
              <w:widowControl/>
              <w:jc w:val="left"/>
              <w:rPr>
                <w:color w:val="000000" w:themeColor="text1"/>
                <w:sz w:val="18"/>
                <w:szCs w:val="18"/>
              </w:rPr>
            </w:pPr>
            <w:r>
              <w:rPr>
                <w:color w:val="000000" w:themeColor="text1"/>
                <w:sz w:val="18"/>
                <w:szCs w:val="18"/>
              </w:rPr>
              <w:lastRenderedPageBreak/>
              <w:t>本课程主要教学内容一共有六个项目，分别是汽车半轴总成故障的诊断与维修、手动变速器故障诊断与维修、驱动桥故障诊断与维修、转向系统故障诊断与维</w:t>
            </w:r>
            <w:r>
              <w:rPr>
                <w:color w:val="000000" w:themeColor="text1"/>
                <w:sz w:val="18"/>
                <w:szCs w:val="18"/>
              </w:rPr>
              <w:lastRenderedPageBreak/>
              <w:t>修、行驶系统故障诊断与维修、制动系统故障诊断与维修，要求学生通过项目学习掌握汽车底盘故障诊断与维修的基本工作原理，并学会运用相应专用工具完成汽车底盘故障诊断与维修的检修。培养学生的辩证思维、提升学生的科学精神、培养学生的工匠精神与爱国主义情怀，并鼓励学生将个人的成才梦有机融入实现中华民族伟大复兴的中国梦的思想认识</w:t>
            </w:r>
          </w:p>
        </w:tc>
        <w:tc>
          <w:tcPr>
            <w:tcW w:w="1984" w:type="dxa"/>
            <w:vAlign w:val="center"/>
          </w:tcPr>
          <w:p w14:paraId="34CA3049" w14:textId="77777777" w:rsidR="00621246" w:rsidRDefault="00000000">
            <w:pPr>
              <w:widowControl/>
              <w:jc w:val="left"/>
              <w:rPr>
                <w:color w:val="000000" w:themeColor="text1"/>
                <w:sz w:val="18"/>
                <w:szCs w:val="18"/>
              </w:rPr>
            </w:pPr>
            <w:r>
              <w:rPr>
                <w:color w:val="000000" w:themeColor="text1"/>
                <w:sz w:val="18"/>
                <w:szCs w:val="18"/>
              </w:rPr>
              <w:lastRenderedPageBreak/>
              <w:t>教学内容采用案例教学，实际项目任务分解的方式行进，扩散思维、创造性思维。</w:t>
            </w:r>
          </w:p>
        </w:tc>
      </w:tr>
      <w:tr w:rsidR="00621246" w14:paraId="1612CF86" w14:textId="77777777" w:rsidTr="005F7944">
        <w:trPr>
          <w:trHeight w:val="85"/>
          <w:jc w:val="center"/>
        </w:trPr>
        <w:tc>
          <w:tcPr>
            <w:tcW w:w="719" w:type="dxa"/>
            <w:vAlign w:val="center"/>
          </w:tcPr>
          <w:p w14:paraId="7F9D931D" w14:textId="77777777" w:rsidR="00621246" w:rsidRDefault="00000000">
            <w:pPr>
              <w:widowControl/>
              <w:jc w:val="center"/>
              <w:rPr>
                <w:color w:val="000000" w:themeColor="text1"/>
                <w:sz w:val="18"/>
                <w:szCs w:val="18"/>
              </w:rPr>
            </w:pPr>
            <w:r>
              <w:rPr>
                <w:color w:val="000000" w:themeColor="text1"/>
                <w:sz w:val="18"/>
                <w:szCs w:val="18"/>
              </w:rPr>
              <w:t>3</w:t>
            </w:r>
          </w:p>
        </w:tc>
        <w:tc>
          <w:tcPr>
            <w:tcW w:w="1314" w:type="dxa"/>
            <w:tcBorders>
              <w:left w:val="single" w:sz="8" w:space="0" w:color="auto"/>
              <w:right w:val="single" w:sz="8" w:space="0" w:color="auto"/>
            </w:tcBorders>
            <w:vAlign w:val="center"/>
          </w:tcPr>
          <w:p w14:paraId="5B21AF40" w14:textId="77777777" w:rsidR="00621246" w:rsidRDefault="00000000">
            <w:pPr>
              <w:widowControl/>
              <w:jc w:val="center"/>
              <w:rPr>
                <w:color w:val="000000" w:themeColor="text1"/>
                <w:sz w:val="18"/>
                <w:szCs w:val="18"/>
              </w:rPr>
            </w:pPr>
            <w:r>
              <w:rPr>
                <w:color w:val="000000" w:themeColor="text1"/>
                <w:sz w:val="18"/>
                <w:szCs w:val="18"/>
              </w:rPr>
              <w:t>汽车电控系统检修</w:t>
            </w:r>
          </w:p>
        </w:tc>
        <w:tc>
          <w:tcPr>
            <w:tcW w:w="4238" w:type="dxa"/>
            <w:tcBorders>
              <w:left w:val="single" w:sz="8" w:space="0" w:color="auto"/>
              <w:right w:val="single" w:sz="4" w:space="0" w:color="auto"/>
            </w:tcBorders>
            <w:vAlign w:val="center"/>
          </w:tcPr>
          <w:p w14:paraId="364D23DC" w14:textId="77777777" w:rsidR="00621246" w:rsidRDefault="00000000">
            <w:pPr>
              <w:widowControl/>
              <w:rPr>
                <w:color w:val="000000" w:themeColor="text1"/>
                <w:sz w:val="18"/>
                <w:szCs w:val="18"/>
              </w:rPr>
            </w:pPr>
            <w:r>
              <w:rPr>
                <w:color w:val="000000" w:themeColor="text1"/>
                <w:sz w:val="18"/>
                <w:szCs w:val="18"/>
              </w:rPr>
              <w:t>能力目标：</w:t>
            </w:r>
          </w:p>
          <w:p w14:paraId="48658131"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能分析汽车发动机各项性能的实际意义；</w:t>
            </w:r>
          </w:p>
          <w:p w14:paraId="791A1F92"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能描述汽车发动机各项性能的评价标准；</w:t>
            </w:r>
          </w:p>
          <w:p w14:paraId="7A3A1E05"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能熟知汽车发动机电控的结构和工作原理；</w:t>
            </w:r>
          </w:p>
          <w:p w14:paraId="229E9AEE"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能正确应用检测设备并按照规范步骤进行汽车发动机性能检测与调整；</w:t>
            </w:r>
          </w:p>
          <w:p w14:paraId="39AA72B4" w14:textId="77777777" w:rsidR="00621246" w:rsidRDefault="00000000">
            <w:pPr>
              <w:widowControl/>
              <w:rPr>
                <w:color w:val="000000" w:themeColor="text1"/>
                <w:sz w:val="18"/>
                <w:szCs w:val="18"/>
              </w:rPr>
            </w:pPr>
            <w:r>
              <w:rPr>
                <w:color w:val="000000" w:themeColor="text1"/>
                <w:sz w:val="18"/>
                <w:szCs w:val="18"/>
              </w:rPr>
              <w:t>5.</w:t>
            </w:r>
            <w:r>
              <w:rPr>
                <w:color w:val="000000" w:themeColor="text1"/>
                <w:sz w:val="18"/>
                <w:szCs w:val="18"/>
              </w:rPr>
              <w:t>能对检测结果进行分析并正确指出不合格项的原因；</w:t>
            </w:r>
          </w:p>
          <w:p w14:paraId="5AFF3FDA" w14:textId="77777777" w:rsidR="00621246" w:rsidRDefault="00000000">
            <w:pPr>
              <w:widowControl/>
              <w:rPr>
                <w:color w:val="000000" w:themeColor="text1"/>
                <w:sz w:val="18"/>
                <w:szCs w:val="18"/>
              </w:rPr>
            </w:pPr>
            <w:r>
              <w:rPr>
                <w:color w:val="000000" w:themeColor="text1"/>
                <w:sz w:val="18"/>
                <w:szCs w:val="18"/>
              </w:rPr>
              <w:t>知识目标：</w:t>
            </w:r>
          </w:p>
          <w:p w14:paraId="0D416D95"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熟悉汽车发动机故障诊断的基本知识；</w:t>
            </w:r>
          </w:p>
          <w:p w14:paraId="2215A960"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熟悉汽车发动机检测技术的基本知识及主要检测设备、仪器的使用方法；</w:t>
            </w:r>
          </w:p>
          <w:p w14:paraId="340F7CDA"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熟悉汽车发动机常见故障的现象、原因、诊断及排除方法；</w:t>
            </w:r>
          </w:p>
          <w:p w14:paraId="51357AC8"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掌握汽车发动机主要技术性能的检测方法和技术要求；</w:t>
            </w:r>
          </w:p>
          <w:p w14:paraId="0BB41E5B" w14:textId="77777777" w:rsidR="00621246" w:rsidRDefault="00000000">
            <w:pPr>
              <w:widowControl/>
              <w:rPr>
                <w:color w:val="000000" w:themeColor="text1"/>
                <w:sz w:val="18"/>
                <w:szCs w:val="18"/>
              </w:rPr>
            </w:pPr>
            <w:r>
              <w:rPr>
                <w:color w:val="000000" w:themeColor="text1"/>
                <w:sz w:val="18"/>
                <w:szCs w:val="18"/>
              </w:rPr>
              <w:t>5.</w:t>
            </w:r>
            <w:r>
              <w:rPr>
                <w:color w:val="000000" w:themeColor="text1"/>
                <w:sz w:val="18"/>
                <w:szCs w:val="18"/>
              </w:rPr>
              <w:t>了解国内外汽车性能检测站主要设备、类型及检测工艺流程。</w:t>
            </w:r>
          </w:p>
          <w:p w14:paraId="17FD386B" w14:textId="77777777" w:rsidR="00621246" w:rsidRDefault="00000000">
            <w:pPr>
              <w:widowControl/>
              <w:rPr>
                <w:color w:val="000000" w:themeColor="text1"/>
                <w:sz w:val="18"/>
                <w:szCs w:val="18"/>
              </w:rPr>
            </w:pPr>
            <w:r>
              <w:rPr>
                <w:color w:val="000000" w:themeColor="text1"/>
                <w:sz w:val="18"/>
                <w:szCs w:val="18"/>
              </w:rPr>
              <w:lastRenderedPageBreak/>
              <w:t>素质目标：</w:t>
            </w:r>
          </w:p>
          <w:p w14:paraId="686A0C8D"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具有独立工作的能力；</w:t>
            </w:r>
          </w:p>
          <w:p w14:paraId="47707974"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具有较强的沟通能力；</w:t>
            </w:r>
          </w:p>
          <w:p w14:paraId="40F03720"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具有一定的自我发展能力；</w:t>
            </w:r>
          </w:p>
          <w:p w14:paraId="5A7F9440"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具有勇于创新、爱岗敬业的工作作风；</w:t>
            </w:r>
          </w:p>
          <w:p w14:paraId="6B673BFB" w14:textId="77777777" w:rsidR="00621246" w:rsidRDefault="00000000">
            <w:pPr>
              <w:widowControl/>
              <w:rPr>
                <w:color w:val="000000" w:themeColor="text1"/>
                <w:sz w:val="18"/>
                <w:szCs w:val="18"/>
              </w:rPr>
            </w:pPr>
            <w:r>
              <w:rPr>
                <w:color w:val="000000" w:themeColor="text1"/>
                <w:sz w:val="18"/>
                <w:szCs w:val="18"/>
              </w:rPr>
              <w:t>5.</w:t>
            </w:r>
            <w:r>
              <w:rPr>
                <w:color w:val="000000" w:themeColor="text1"/>
                <w:sz w:val="18"/>
                <w:szCs w:val="18"/>
              </w:rPr>
              <w:t>完成任务及解决问题等的能力。</w:t>
            </w:r>
          </w:p>
        </w:tc>
        <w:tc>
          <w:tcPr>
            <w:tcW w:w="2127" w:type="dxa"/>
            <w:tcBorders>
              <w:left w:val="single" w:sz="4" w:space="0" w:color="auto"/>
              <w:right w:val="single" w:sz="4" w:space="0" w:color="auto"/>
            </w:tcBorders>
            <w:vAlign w:val="center"/>
          </w:tcPr>
          <w:p w14:paraId="7274F920" w14:textId="77777777" w:rsidR="00621246" w:rsidRDefault="00000000">
            <w:pPr>
              <w:widowControl/>
              <w:jc w:val="left"/>
              <w:rPr>
                <w:color w:val="000000" w:themeColor="text1"/>
                <w:sz w:val="18"/>
                <w:szCs w:val="18"/>
              </w:rPr>
            </w:pPr>
            <w:r>
              <w:rPr>
                <w:color w:val="000000" w:themeColor="text1"/>
                <w:sz w:val="18"/>
                <w:szCs w:val="18"/>
              </w:rPr>
              <w:lastRenderedPageBreak/>
              <w:t>本课程主要教学内容一共有五个项目，分别是电控燃油喷射系统检修、点火系统故障的检修、进气控制系统的故障与检修、汽车排放控制系统和其他辅助控制系统检修，要求学生通过项目学习掌握汽车发动机电控系统的基本工作原理，并学会运用相应专用工具完成汽车发动机电控系统的检修。该课程通过结合学习《汽车百年》、《与汽车同行》与《大国汽车工匠》等专题，使大学生了解和掌握中国选择</w:t>
            </w:r>
            <w:r>
              <w:rPr>
                <w:color w:val="000000" w:themeColor="text1"/>
                <w:sz w:val="18"/>
                <w:szCs w:val="18"/>
              </w:rPr>
              <w:lastRenderedPageBreak/>
              <w:t>以工业化为基础的现代化内涵以及中国特色社会主义现代化发展道路的历史必然性，并使学生充分领略到汽车制造所蕴含的中国智慧，培养学生的辩证思维、提升学生的科学精神、培养学生的工匠精神与爱国主义情怀</w:t>
            </w:r>
          </w:p>
        </w:tc>
        <w:tc>
          <w:tcPr>
            <w:tcW w:w="1984" w:type="dxa"/>
            <w:vAlign w:val="center"/>
          </w:tcPr>
          <w:p w14:paraId="0C864507" w14:textId="77777777" w:rsidR="00621246" w:rsidRDefault="00000000">
            <w:pPr>
              <w:widowControl/>
              <w:jc w:val="center"/>
              <w:rPr>
                <w:color w:val="000000" w:themeColor="text1"/>
                <w:sz w:val="18"/>
                <w:szCs w:val="18"/>
              </w:rPr>
            </w:pPr>
            <w:r>
              <w:rPr>
                <w:color w:val="000000" w:themeColor="text1"/>
                <w:sz w:val="18"/>
                <w:szCs w:val="18"/>
              </w:rPr>
              <w:lastRenderedPageBreak/>
              <w:t>理实一体化的教学方法</w:t>
            </w:r>
          </w:p>
        </w:tc>
      </w:tr>
      <w:tr w:rsidR="00621246" w14:paraId="7C436AFF" w14:textId="77777777" w:rsidTr="005F7944">
        <w:trPr>
          <w:trHeight w:val="85"/>
          <w:jc w:val="center"/>
        </w:trPr>
        <w:tc>
          <w:tcPr>
            <w:tcW w:w="719" w:type="dxa"/>
            <w:vAlign w:val="center"/>
          </w:tcPr>
          <w:p w14:paraId="6AB00113" w14:textId="77777777" w:rsidR="00621246" w:rsidRDefault="00000000">
            <w:pPr>
              <w:widowControl/>
              <w:jc w:val="center"/>
              <w:rPr>
                <w:color w:val="000000" w:themeColor="text1"/>
                <w:sz w:val="18"/>
                <w:szCs w:val="18"/>
              </w:rPr>
            </w:pPr>
            <w:r>
              <w:rPr>
                <w:color w:val="000000" w:themeColor="text1"/>
                <w:sz w:val="18"/>
                <w:szCs w:val="18"/>
              </w:rPr>
              <w:t>4</w:t>
            </w:r>
          </w:p>
        </w:tc>
        <w:tc>
          <w:tcPr>
            <w:tcW w:w="1314" w:type="dxa"/>
            <w:tcBorders>
              <w:left w:val="single" w:sz="8" w:space="0" w:color="auto"/>
              <w:right w:val="single" w:sz="8" w:space="0" w:color="auto"/>
            </w:tcBorders>
            <w:vAlign w:val="center"/>
          </w:tcPr>
          <w:p w14:paraId="7D2614FC" w14:textId="77777777" w:rsidR="00621246" w:rsidRDefault="00000000">
            <w:pPr>
              <w:widowControl/>
              <w:jc w:val="center"/>
              <w:rPr>
                <w:color w:val="000000" w:themeColor="text1"/>
                <w:sz w:val="18"/>
                <w:szCs w:val="18"/>
              </w:rPr>
            </w:pPr>
            <w:r>
              <w:rPr>
                <w:bCs/>
                <w:color w:val="000000" w:themeColor="text1"/>
                <w:sz w:val="18"/>
                <w:szCs w:val="18"/>
              </w:rPr>
              <w:t>汽车电气系统检修</w:t>
            </w:r>
          </w:p>
        </w:tc>
        <w:tc>
          <w:tcPr>
            <w:tcW w:w="4238" w:type="dxa"/>
            <w:tcBorders>
              <w:left w:val="single" w:sz="8" w:space="0" w:color="auto"/>
              <w:right w:val="single" w:sz="4" w:space="0" w:color="auto"/>
            </w:tcBorders>
            <w:vAlign w:val="center"/>
          </w:tcPr>
          <w:p w14:paraId="38FFF4A5" w14:textId="77777777" w:rsidR="00621246" w:rsidRDefault="00000000">
            <w:pPr>
              <w:widowControl/>
              <w:rPr>
                <w:color w:val="000000" w:themeColor="text1"/>
                <w:sz w:val="18"/>
                <w:szCs w:val="18"/>
              </w:rPr>
            </w:pPr>
            <w:r>
              <w:rPr>
                <w:color w:val="000000" w:themeColor="text1"/>
                <w:sz w:val="18"/>
                <w:szCs w:val="18"/>
              </w:rPr>
              <w:t>能力目标：</w:t>
            </w:r>
          </w:p>
          <w:p w14:paraId="4E592366"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与客户的交流与协商、向客户咨询车况，查询车辆技术档案；制定正确维修计划。</w:t>
            </w:r>
          </w:p>
          <w:p w14:paraId="4CAFE881"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具备汽车电器系统故障分析、判断能力，能通过对故障现象的分析，确定故障原因（部位）。</w:t>
            </w:r>
          </w:p>
          <w:p w14:paraId="13777EA6"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能正确使用检测设备、仪器、仪表，独立完成汽车电器系统一般检测。</w:t>
            </w:r>
          </w:p>
          <w:p w14:paraId="6A425B5A"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能够完成汽车电器系统典型故障的排除工作。</w:t>
            </w:r>
          </w:p>
          <w:p w14:paraId="0EB77C9E" w14:textId="77777777" w:rsidR="00621246" w:rsidRDefault="00000000">
            <w:pPr>
              <w:widowControl/>
              <w:rPr>
                <w:color w:val="000000" w:themeColor="text1"/>
                <w:sz w:val="18"/>
                <w:szCs w:val="18"/>
              </w:rPr>
            </w:pPr>
            <w:r>
              <w:rPr>
                <w:color w:val="000000" w:themeColor="text1"/>
                <w:sz w:val="18"/>
                <w:szCs w:val="18"/>
              </w:rPr>
              <w:t>知识目标：</w:t>
            </w:r>
          </w:p>
          <w:p w14:paraId="3034629C"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掌握常见汽车电器设备的结构和基本工作原理。</w:t>
            </w:r>
          </w:p>
          <w:p w14:paraId="64B7D0C3"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掌握汽车电器设备的使用、维护及故障分析的知识。</w:t>
            </w:r>
          </w:p>
          <w:p w14:paraId="7AD0BDBA"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熟悉汽车电器设备各系统的线路及典型汽车的全车线路方面知识；</w:t>
            </w:r>
          </w:p>
          <w:p w14:paraId="350B7032"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了解汽车电器设备的新产品和新技术。</w:t>
            </w:r>
          </w:p>
          <w:p w14:paraId="12DC1019" w14:textId="77777777" w:rsidR="00621246" w:rsidRDefault="00000000">
            <w:pPr>
              <w:widowControl/>
              <w:rPr>
                <w:color w:val="000000" w:themeColor="text1"/>
                <w:sz w:val="18"/>
                <w:szCs w:val="18"/>
              </w:rPr>
            </w:pPr>
            <w:r>
              <w:rPr>
                <w:color w:val="000000" w:themeColor="text1"/>
                <w:sz w:val="18"/>
                <w:szCs w:val="18"/>
              </w:rPr>
              <w:t>素质目标：</w:t>
            </w:r>
          </w:p>
          <w:p w14:paraId="1F625212"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具有良好的思想政治素质、遵规守纪、爱岗敬业；</w:t>
            </w:r>
          </w:p>
          <w:p w14:paraId="19F33EDA"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形成安全生产节能意识；培养学生与人沟通、交流和团队协作能力。</w:t>
            </w:r>
          </w:p>
          <w:p w14:paraId="23BF0185"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培养学生认真做事的习惯和实事求是的工作态度。</w:t>
            </w:r>
          </w:p>
        </w:tc>
        <w:tc>
          <w:tcPr>
            <w:tcW w:w="2127" w:type="dxa"/>
            <w:tcBorders>
              <w:left w:val="single" w:sz="4" w:space="0" w:color="auto"/>
              <w:right w:val="single" w:sz="4" w:space="0" w:color="auto"/>
            </w:tcBorders>
            <w:vAlign w:val="center"/>
          </w:tcPr>
          <w:p w14:paraId="71AA1A5D" w14:textId="77777777" w:rsidR="00621246" w:rsidRDefault="00000000">
            <w:pPr>
              <w:widowControl/>
              <w:jc w:val="left"/>
              <w:rPr>
                <w:color w:val="000000" w:themeColor="text1"/>
                <w:sz w:val="18"/>
                <w:szCs w:val="18"/>
              </w:rPr>
            </w:pPr>
            <w:r>
              <w:rPr>
                <w:color w:val="000000" w:themeColor="text1"/>
                <w:sz w:val="18"/>
                <w:szCs w:val="18"/>
              </w:rPr>
              <w:t>通过对灯光、防盗、中控锁、巡航、安全气囊、座椅和空调等系统的学习，能够了解它们的组成及工作原理，能够使用各种工具、设备并按照正确的方法对它们进行拆装、测量；能够根据其结构原理、故障现象及检测结果对上述电控系统进行故障分析及诊断。</w:t>
            </w:r>
          </w:p>
          <w:p w14:paraId="25C253D4" w14:textId="77777777" w:rsidR="00621246" w:rsidRDefault="00000000">
            <w:pPr>
              <w:widowControl/>
              <w:jc w:val="left"/>
              <w:rPr>
                <w:color w:val="000000" w:themeColor="text1"/>
                <w:sz w:val="18"/>
                <w:szCs w:val="18"/>
              </w:rPr>
            </w:pPr>
            <w:r>
              <w:rPr>
                <w:color w:val="000000" w:themeColor="text1"/>
                <w:sz w:val="18"/>
                <w:szCs w:val="18"/>
              </w:rPr>
              <w:t>通过对汽车</w:t>
            </w:r>
            <w:r>
              <w:rPr>
                <w:color w:val="000000" w:themeColor="text1"/>
                <w:sz w:val="18"/>
                <w:szCs w:val="18"/>
              </w:rPr>
              <w:t>CAN-BUS</w:t>
            </w:r>
            <w:r>
              <w:rPr>
                <w:color w:val="000000" w:themeColor="text1"/>
                <w:sz w:val="18"/>
                <w:szCs w:val="18"/>
              </w:rPr>
              <w:t>、</w:t>
            </w:r>
            <w:r>
              <w:rPr>
                <w:color w:val="000000" w:themeColor="text1"/>
                <w:sz w:val="18"/>
                <w:szCs w:val="18"/>
              </w:rPr>
              <w:t>MOST-BUS</w:t>
            </w:r>
            <w:r>
              <w:rPr>
                <w:color w:val="000000" w:themeColor="text1"/>
                <w:sz w:val="18"/>
                <w:szCs w:val="18"/>
              </w:rPr>
              <w:t>、</w:t>
            </w:r>
            <w:r>
              <w:rPr>
                <w:color w:val="000000" w:themeColor="text1"/>
                <w:sz w:val="18"/>
                <w:szCs w:val="18"/>
              </w:rPr>
              <w:t>LIN-BUS</w:t>
            </w:r>
            <w:r>
              <w:rPr>
                <w:color w:val="000000" w:themeColor="text1"/>
                <w:sz w:val="18"/>
                <w:szCs w:val="18"/>
              </w:rPr>
              <w:t>数据总线系统的学习，了解网络信息系统的工作原理，熟悉对网络信息系统检测诊断的设备设施的使用方法，掌握网络系统的故障检修、诊断、检测以常见故障排除的能力。</w:t>
            </w:r>
          </w:p>
          <w:p w14:paraId="2B16B12D" w14:textId="77777777" w:rsidR="00621246" w:rsidRDefault="00621246">
            <w:pPr>
              <w:widowControl/>
              <w:jc w:val="left"/>
              <w:rPr>
                <w:color w:val="000000" w:themeColor="text1"/>
                <w:sz w:val="18"/>
                <w:szCs w:val="18"/>
              </w:rPr>
            </w:pPr>
          </w:p>
        </w:tc>
        <w:tc>
          <w:tcPr>
            <w:tcW w:w="1984" w:type="dxa"/>
            <w:vAlign w:val="center"/>
          </w:tcPr>
          <w:p w14:paraId="2097D7ED" w14:textId="77777777" w:rsidR="00621246" w:rsidRDefault="00000000">
            <w:pPr>
              <w:widowControl/>
              <w:jc w:val="left"/>
              <w:rPr>
                <w:color w:val="000000" w:themeColor="text1"/>
                <w:sz w:val="18"/>
                <w:szCs w:val="18"/>
              </w:rPr>
            </w:pPr>
            <w:r>
              <w:rPr>
                <w:color w:val="000000" w:themeColor="text1"/>
                <w:sz w:val="18"/>
                <w:szCs w:val="18"/>
              </w:rPr>
              <w:t>实施教学做合一的教学模式，以典型工作任务驱动教学，让学生不但要学理论、获得岗位技术能力，还要把职业素质，社会能力的培养融入课程教学中。</w:t>
            </w:r>
          </w:p>
        </w:tc>
      </w:tr>
      <w:tr w:rsidR="00621246" w14:paraId="7885DB5C" w14:textId="77777777" w:rsidTr="005F7944">
        <w:trPr>
          <w:trHeight w:val="85"/>
          <w:jc w:val="center"/>
        </w:trPr>
        <w:tc>
          <w:tcPr>
            <w:tcW w:w="719" w:type="dxa"/>
            <w:vAlign w:val="center"/>
          </w:tcPr>
          <w:p w14:paraId="416CB8EA" w14:textId="77777777" w:rsidR="00621246" w:rsidRDefault="00000000">
            <w:pPr>
              <w:widowControl/>
              <w:jc w:val="center"/>
              <w:rPr>
                <w:color w:val="000000" w:themeColor="text1"/>
                <w:sz w:val="18"/>
                <w:szCs w:val="18"/>
              </w:rPr>
            </w:pPr>
            <w:r>
              <w:rPr>
                <w:color w:val="000000" w:themeColor="text1"/>
                <w:sz w:val="18"/>
                <w:szCs w:val="18"/>
              </w:rPr>
              <w:lastRenderedPageBreak/>
              <w:t>5</w:t>
            </w:r>
          </w:p>
        </w:tc>
        <w:tc>
          <w:tcPr>
            <w:tcW w:w="1314" w:type="dxa"/>
            <w:tcBorders>
              <w:left w:val="single" w:sz="8" w:space="0" w:color="auto"/>
              <w:right w:val="single" w:sz="8" w:space="0" w:color="auto"/>
            </w:tcBorders>
            <w:vAlign w:val="center"/>
          </w:tcPr>
          <w:p w14:paraId="02FEC1A7" w14:textId="77777777" w:rsidR="00621246" w:rsidRDefault="00000000">
            <w:pPr>
              <w:widowControl/>
              <w:jc w:val="center"/>
              <w:rPr>
                <w:color w:val="000000" w:themeColor="text1"/>
                <w:sz w:val="18"/>
                <w:szCs w:val="18"/>
              </w:rPr>
            </w:pPr>
            <w:r>
              <w:rPr>
                <w:color w:val="000000" w:themeColor="text1"/>
                <w:sz w:val="18"/>
                <w:szCs w:val="18"/>
              </w:rPr>
              <w:t>汽车综合故障诊断与维修</w:t>
            </w:r>
          </w:p>
        </w:tc>
        <w:tc>
          <w:tcPr>
            <w:tcW w:w="4238" w:type="dxa"/>
            <w:tcBorders>
              <w:left w:val="single" w:sz="8" w:space="0" w:color="auto"/>
              <w:right w:val="single" w:sz="4" w:space="0" w:color="auto"/>
            </w:tcBorders>
            <w:vAlign w:val="center"/>
          </w:tcPr>
          <w:p w14:paraId="0257D294" w14:textId="77777777" w:rsidR="00621246" w:rsidRDefault="00000000">
            <w:pPr>
              <w:widowControl/>
              <w:rPr>
                <w:color w:val="000000" w:themeColor="text1"/>
                <w:sz w:val="18"/>
                <w:szCs w:val="18"/>
              </w:rPr>
            </w:pPr>
            <w:r>
              <w:rPr>
                <w:color w:val="000000" w:themeColor="text1"/>
                <w:sz w:val="18"/>
                <w:szCs w:val="18"/>
              </w:rPr>
              <w:t>能力目标：</w:t>
            </w:r>
          </w:p>
          <w:p w14:paraId="7E362000"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能分析汽车故障现象的原因；</w:t>
            </w:r>
          </w:p>
          <w:p w14:paraId="7D76A597"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能描述汽车各项性能的评价标准；</w:t>
            </w:r>
          </w:p>
          <w:p w14:paraId="4BBB8552"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能熟知汽车发动机电控与底盘电控的工作原理；</w:t>
            </w:r>
          </w:p>
          <w:p w14:paraId="73F6712E"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能正确应用检测设备并按照规范步骤进行汽车性能检测与调整；</w:t>
            </w:r>
          </w:p>
          <w:p w14:paraId="5060DC1C" w14:textId="77777777" w:rsidR="00621246" w:rsidRDefault="00000000">
            <w:pPr>
              <w:widowControl/>
              <w:rPr>
                <w:color w:val="000000" w:themeColor="text1"/>
                <w:sz w:val="18"/>
                <w:szCs w:val="18"/>
              </w:rPr>
            </w:pPr>
            <w:r>
              <w:rPr>
                <w:color w:val="000000" w:themeColor="text1"/>
                <w:sz w:val="18"/>
                <w:szCs w:val="18"/>
              </w:rPr>
              <w:t>5.</w:t>
            </w:r>
            <w:r>
              <w:rPr>
                <w:color w:val="000000" w:themeColor="text1"/>
                <w:sz w:val="18"/>
                <w:szCs w:val="18"/>
              </w:rPr>
              <w:t>能对检测结果进行分析并正确指出不合格项的原因并给出相应的对策；</w:t>
            </w:r>
          </w:p>
          <w:p w14:paraId="2EE8F551" w14:textId="77777777" w:rsidR="00621246" w:rsidRDefault="00000000">
            <w:pPr>
              <w:widowControl/>
              <w:rPr>
                <w:color w:val="000000" w:themeColor="text1"/>
                <w:sz w:val="18"/>
                <w:szCs w:val="18"/>
              </w:rPr>
            </w:pPr>
            <w:r>
              <w:rPr>
                <w:color w:val="000000" w:themeColor="text1"/>
                <w:sz w:val="18"/>
                <w:szCs w:val="18"/>
              </w:rPr>
              <w:t>知识目标：</w:t>
            </w:r>
          </w:p>
          <w:p w14:paraId="3A17E16B" w14:textId="77777777" w:rsidR="00621246" w:rsidRDefault="00000000">
            <w:pPr>
              <w:widowControl/>
              <w:rPr>
                <w:color w:val="000000" w:themeColor="text1"/>
                <w:sz w:val="18"/>
                <w:szCs w:val="18"/>
              </w:rPr>
            </w:pPr>
            <w:r>
              <w:rPr>
                <w:color w:val="000000" w:themeColor="text1"/>
                <w:sz w:val="18"/>
                <w:szCs w:val="18"/>
              </w:rPr>
              <w:t xml:space="preserve">1. </w:t>
            </w:r>
            <w:r>
              <w:rPr>
                <w:color w:val="000000" w:themeColor="text1"/>
                <w:sz w:val="18"/>
                <w:szCs w:val="18"/>
              </w:rPr>
              <w:t>熟悉汽车综合故障诊断的基本知识；</w:t>
            </w:r>
          </w:p>
          <w:p w14:paraId="412F9A2A" w14:textId="77777777" w:rsidR="00621246" w:rsidRDefault="00000000">
            <w:pPr>
              <w:widowControl/>
              <w:rPr>
                <w:color w:val="000000" w:themeColor="text1"/>
                <w:sz w:val="18"/>
                <w:szCs w:val="18"/>
              </w:rPr>
            </w:pPr>
            <w:r>
              <w:rPr>
                <w:color w:val="000000" w:themeColor="text1"/>
                <w:sz w:val="18"/>
                <w:szCs w:val="18"/>
              </w:rPr>
              <w:t xml:space="preserve">2. </w:t>
            </w:r>
            <w:r>
              <w:rPr>
                <w:color w:val="000000" w:themeColor="text1"/>
                <w:sz w:val="18"/>
                <w:szCs w:val="18"/>
              </w:rPr>
              <w:t>熟悉汽车检测技术的基本知识及主要检测设备、仪器的使用与维护方法；</w:t>
            </w:r>
          </w:p>
          <w:p w14:paraId="5A3A245C" w14:textId="77777777" w:rsidR="00621246" w:rsidRDefault="00000000">
            <w:pPr>
              <w:widowControl/>
              <w:rPr>
                <w:color w:val="000000" w:themeColor="text1"/>
                <w:sz w:val="18"/>
                <w:szCs w:val="18"/>
              </w:rPr>
            </w:pPr>
            <w:r>
              <w:rPr>
                <w:color w:val="000000" w:themeColor="text1"/>
                <w:sz w:val="18"/>
                <w:szCs w:val="18"/>
              </w:rPr>
              <w:t xml:space="preserve">3. </w:t>
            </w:r>
            <w:r>
              <w:rPr>
                <w:color w:val="000000" w:themeColor="text1"/>
                <w:sz w:val="18"/>
                <w:szCs w:val="18"/>
              </w:rPr>
              <w:t>熟悉汽车发动机与底盘常见故障的现象、原因、诊断及排除方法；</w:t>
            </w:r>
          </w:p>
          <w:p w14:paraId="0391B4DE"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、掌握汽车主要技术性能的检测方法和技术要求；</w:t>
            </w:r>
          </w:p>
          <w:p w14:paraId="07D45B27" w14:textId="77777777" w:rsidR="00621246" w:rsidRDefault="00000000">
            <w:pPr>
              <w:widowControl/>
              <w:rPr>
                <w:color w:val="000000" w:themeColor="text1"/>
                <w:sz w:val="18"/>
                <w:szCs w:val="18"/>
              </w:rPr>
            </w:pPr>
            <w:r>
              <w:rPr>
                <w:color w:val="000000" w:themeColor="text1"/>
                <w:sz w:val="18"/>
                <w:szCs w:val="18"/>
              </w:rPr>
              <w:t>素质目标：</w:t>
            </w:r>
          </w:p>
          <w:p w14:paraId="78B9AAFA" w14:textId="77777777" w:rsidR="00621246" w:rsidRDefault="00000000">
            <w:pPr>
              <w:widowControl/>
              <w:rPr>
                <w:color w:val="000000" w:themeColor="text1"/>
                <w:sz w:val="18"/>
                <w:szCs w:val="18"/>
              </w:rPr>
            </w:pPr>
            <w:r>
              <w:rPr>
                <w:color w:val="000000" w:themeColor="text1"/>
                <w:sz w:val="18"/>
                <w:szCs w:val="18"/>
              </w:rPr>
              <w:t>1.</w:t>
            </w:r>
            <w:r>
              <w:rPr>
                <w:color w:val="000000" w:themeColor="text1"/>
                <w:sz w:val="18"/>
                <w:szCs w:val="18"/>
              </w:rPr>
              <w:t>具有独立工作的能力；</w:t>
            </w:r>
          </w:p>
          <w:p w14:paraId="05E1216D" w14:textId="77777777" w:rsidR="00621246" w:rsidRDefault="00000000">
            <w:pPr>
              <w:widowControl/>
              <w:rPr>
                <w:color w:val="000000" w:themeColor="text1"/>
                <w:sz w:val="18"/>
                <w:szCs w:val="18"/>
              </w:rPr>
            </w:pPr>
            <w:r>
              <w:rPr>
                <w:color w:val="000000" w:themeColor="text1"/>
                <w:sz w:val="18"/>
                <w:szCs w:val="18"/>
              </w:rPr>
              <w:t>2.</w:t>
            </w:r>
            <w:r>
              <w:rPr>
                <w:color w:val="000000" w:themeColor="text1"/>
                <w:sz w:val="18"/>
                <w:szCs w:val="18"/>
              </w:rPr>
              <w:t>具有较强的沟通能力；</w:t>
            </w:r>
          </w:p>
          <w:p w14:paraId="28CBF597" w14:textId="77777777" w:rsidR="00621246" w:rsidRDefault="00000000">
            <w:pPr>
              <w:widowControl/>
              <w:rPr>
                <w:color w:val="000000" w:themeColor="text1"/>
                <w:sz w:val="18"/>
                <w:szCs w:val="18"/>
              </w:rPr>
            </w:pPr>
            <w:r>
              <w:rPr>
                <w:color w:val="000000" w:themeColor="text1"/>
                <w:sz w:val="18"/>
                <w:szCs w:val="18"/>
              </w:rPr>
              <w:t>3.</w:t>
            </w:r>
            <w:r>
              <w:rPr>
                <w:color w:val="000000" w:themeColor="text1"/>
                <w:sz w:val="18"/>
                <w:szCs w:val="18"/>
              </w:rPr>
              <w:t>具有一定的自我发展能力；</w:t>
            </w:r>
          </w:p>
          <w:p w14:paraId="33997507" w14:textId="77777777" w:rsidR="00621246" w:rsidRDefault="00000000">
            <w:pPr>
              <w:widowControl/>
              <w:rPr>
                <w:color w:val="000000" w:themeColor="text1"/>
                <w:sz w:val="18"/>
                <w:szCs w:val="18"/>
              </w:rPr>
            </w:pPr>
            <w:r>
              <w:rPr>
                <w:color w:val="000000" w:themeColor="text1"/>
                <w:sz w:val="18"/>
                <w:szCs w:val="18"/>
              </w:rPr>
              <w:t>4.</w:t>
            </w:r>
            <w:r>
              <w:rPr>
                <w:color w:val="000000" w:themeColor="text1"/>
                <w:sz w:val="18"/>
                <w:szCs w:val="18"/>
              </w:rPr>
              <w:t>具有勇于创新、爱岗敬业的工作作风；</w:t>
            </w:r>
          </w:p>
          <w:p w14:paraId="212B58D9" w14:textId="77777777" w:rsidR="00621246" w:rsidRDefault="00000000">
            <w:pPr>
              <w:widowControl/>
              <w:rPr>
                <w:color w:val="000000" w:themeColor="text1"/>
                <w:sz w:val="18"/>
                <w:szCs w:val="18"/>
              </w:rPr>
            </w:pPr>
            <w:r>
              <w:rPr>
                <w:color w:val="000000" w:themeColor="text1"/>
                <w:sz w:val="18"/>
                <w:szCs w:val="18"/>
              </w:rPr>
              <w:t>5.</w:t>
            </w:r>
            <w:r>
              <w:rPr>
                <w:color w:val="000000" w:themeColor="text1"/>
                <w:sz w:val="18"/>
                <w:szCs w:val="18"/>
              </w:rPr>
              <w:t>完成任务及解决问题等的能力。</w:t>
            </w:r>
          </w:p>
        </w:tc>
        <w:tc>
          <w:tcPr>
            <w:tcW w:w="2127" w:type="dxa"/>
            <w:tcBorders>
              <w:left w:val="single" w:sz="4" w:space="0" w:color="auto"/>
              <w:right w:val="single" w:sz="4" w:space="0" w:color="auto"/>
            </w:tcBorders>
            <w:vAlign w:val="center"/>
          </w:tcPr>
          <w:p w14:paraId="16FC455E" w14:textId="77777777" w:rsidR="00621246" w:rsidRDefault="00000000">
            <w:pPr>
              <w:widowControl/>
              <w:jc w:val="left"/>
              <w:rPr>
                <w:color w:val="000000" w:themeColor="text1"/>
                <w:sz w:val="18"/>
                <w:szCs w:val="18"/>
              </w:rPr>
            </w:pPr>
            <w:r>
              <w:rPr>
                <w:color w:val="000000" w:themeColor="text1"/>
                <w:sz w:val="18"/>
                <w:szCs w:val="18"/>
              </w:rPr>
              <w:t>项目一、汽车不能运行的故障诊断</w:t>
            </w:r>
          </w:p>
          <w:p w14:paraId="66FDD407" w14:textId="77777777" w:rsidR="00621246" w:rsidRDefault="00000000">
            <w:pPr>
              <w:widowControl/>
              <w:jc w:val="left"/>
              <w:rPr>
                <w:color w:val="000000" w:themeColor="text1"/>
                <w:sz w:val="18"/>
                <w:szCs w:val="18"/>
              </w:rPr>
            </w:pPr>
            <w:r>
              <w:rPr>
                <w:color w:val="000000" w:themeColor="text1"/>
                <w:sz w:val="18"/>
                <w:szCs w:val="18"/>
              </w:rPr>
              <w:t>项目二、发动机动力不足的故障诊断</w:t>
            </w:r>
          </w:p>
          <w:p w14:paraId="32BC092E" w14:textId="77777777" w:rsidR="00621246" w:rsidRDefault="00000000">
            <w:pPr>
              <w:widowControl/>
              <w:jc w:val="left"/>
              <w:rPr>
                <w:color w:val="000000" w:themeColor="text1"/>
                <w:sz w:val="18"/>
                <w:szCs w:val="18"/>
              </w:rPr>
            </w:pPr>
            <w:r>
              <w:rPr>
                <w:color w:val="000000" w:themeColor="text1"/>
                <w:sz w:val="18"/>
                <w:szCs w:val="18"/>
              </w:rPr>
              <w:t>项目三、发动机过热、机油压力过低的故障诊断</w:t>
            </w:r>
          </w:p>
          <w:p w14:paraId="72B8EE1E" w14:textId="77777777" w:rsidR="00621246" w:rsidRDefault="00000000">
            <w:pPr>
              <w:widowControl/>
              <w:jc w:val="left"/>
              <w:rPr>
                <w:color w:val="000000" w:themeColor="text1"/>
                <w:sz w:val="18"/>
                <w:szCs w:val="18"/>
              </w:rPr>
            </w:pPr>
            <w:r>
              <w:rPr>
                <w:color w:val="000000" w:themeColor="text1"/>
                <w:sz w:val="18"/>
                <w:szCs w:val="18"/>
              </w:rPr>
              <w:t>项目四、汽车动力传输不良的故障诊断</w:t>
            </w:r>
          </w:p>
          <w:p w14:paraId="3B93EEE2" w14:textId="77777777" w:rsidR="00621246" w:rsidRDefault="00000000">
            <w:pPr>
              <w:widowControl/>
              <w:jc w:val="left"/>
              <w:rPr>
                <w:color w:val="000000" w:themeColor="text1"/>
                <w:sz w:val="18"/>
                <w:szCs w:val="18"/>
              </w:rPr>
            </w:pPr>
            <w:r>
              <w:rPr>
                <w:color w:val="000000" w:themeColor="text1"/>
                <w:sz w:val="18"/>
                <w:szCs w:val="18"/>
              </w:rPr>
              <w:t>项目五、汽车行驶安全不良的故障诊断。培养懂技术的应用型人才，可以有力支撑汽车产业健康发展。所以在本课程中设计社会主义核心价值观教育、爱国主义教育、诚信教育、道德教育、法律意识教育。</w:t>
            </w:r>
          </w:p>
        </w:tc>
        <w:tc>
          <w:tcPr>
            <w:tcW w:w="1984" w:type="dxa"/>
            <w:vAlign w:val="center"/>
          </w:tcPr>
          <w:p w14:paraId="354022DA" w14:textId="77777777" w:rsidR="00621246" w:rsidRDefault="00000000">
            <w:pPr>
              <w:widowControl/>
              <w:jc w:val="left"/>
              <w:rPr>
                <w:color w:val="000000" w:themeColor="text1"/>
                <w:sz w:val="18"/>
                <w:szCs w:val="18"/>
              </w:rPr>
            </w:pPr>
            <w:r>
              <w:rPr>
                <w:color w:val="000000" w:themeColor="text1"/>
                <w:sz w:val="18"/>
                <w:szCs w:val="18"/>
              </w:rPr>
              <w:t>教学内容采用案例教学，实际项目任务分解的方式行进，扩散思维、创造性思维。</w:t>
            </w:r>
          </w:p>
        </w:tc>
      </w:tr>
    </w:tbl>
    <w:p w14:paraId="423D5447" w14:textId="77777777" w:rsidR="00621246" w:rsidRDefault="00621246">
      <w:pPr>
        <w:spacing w:line="460" w:lineRule="exact"/>
        <w:ind w:left="480"/>
        <w:rPr>
          <w:bCs/>
          <w:color w:val="000000" w:themeColor="text1"/>
          <w:sz w:val="24"/>
        </w:rPr>
      </w:pPr>
    </w:p>
    <w:p w14:paraId="45D70B5F" w14:textId="77777777" w:rsidR="00621246" w:rsidRDefault="00000000">
      <w:pPr>
        <w:widowControl/>
        <w:jc w:val="left"/>
        <w:rPr>
          <w:bCs/>
          <w:color w:val="000000" w:themeColor="text1"/>
          <w:sz w:val="24"/>
        </w:rPr>
      </w:pPr>
      <w:r>
        <w:rPr>
          <w:bCs/>
          <w:color w:val="000000" w:themeColor="text1"/>
          <w:sz w:val="24"/>
        </w:rPr>
        <w:br w:type="page"/>
      </w:r>
    </w:p>
    <w:p w14:paraId="65DC24B6" w14:textId="77777777" w:rsidR="00621246" w:rsidRDefault="00000000">
      <w:pPr>
        <w:spacing w:line="460" w:lineRule="exact"/>
        <w:ind w:firstLineChars="200" w:firstLine="480"/>
        <w:rPr>
          <w:bCs/>
          <w:color w:val="000000" w:themeColor="text1"/>
          <w:sz w:val="24"/>
        </w:rPr>
      </w:pPr>
      <w:r>
        <w:rPr>
          <w:bCs/>
          <w:color w:val="000000" w:themeColor="text1"/>
          <w:sz w:val="24"/>
        </w:rPr>
        <w:lastRenderedPageBreak/>
        <w:t>4</w:t>
      </w:r>
      <w:r>
        <w:rPr>
          <w:bCs/>
          <w:color w:val="000000" w:themeColor="text1"/>
          <w:sz w:val="24"/>
        </w:rPr>
        <w:t>、集中实践性教学课程</w:t>
      </w:r>
    </w:p>
    <w:tbl>
      <w:tblPr>
        <w:tblW w:w="121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9"/>
        <w:gridCol w:w="1417"/>
        <w:gridCol w:w="567"/>
        <w:gridCol w:w="567"/>
        <w:gridCol w:w="1920"/>
        <w:gridCol w:w="712"/>
        <w:gridCol w:w="1904"/>
        <w:gridCol w:w="2397"/>
        <w:gridCol w:w="992"/>
        <w:gridCol w:w="1242"/>
      </w:tblGrid>
      <w:tr w:rsidR="00621246" w14:paraId="70C9855C" w14:textId="77777777" w:rsidTr="00A73638">
        <w:trPr>
          <w:trHeight w:val="85"/>
          <w:tblHeader/>
          <w:jc w:val="center"/>
        </w:trPr>
        <w:tc>
          <w:tcPr>
            <w:tcW w:w="429" w:type="dxa"/>
            <w:noWrap/>
            <w:vAlign w:val="center"/>
          </w:tcPr>
          <w:p w14:paraId="497934DB" w14:textId="77777777" w:rsidR="00621246" w:rsidRDefault="00000000">
            <w:pPr>
              <w:widowControl/>
              <w:jc w:val="center"/>
              <w:rPr>
                <w:color w:val="000000" w:themeColor="text1"/>
                <w:sz w:val="18"/>
                <w:szCs w:val="18"/>
              </w:rPr>
            </w:pPr>
            <w:r>
              <w:rPr>
                <w:color w:val="000000" w:themeColor="text1"/>
                <w:sz w:val="18"/>
                <w:szCs w:val="18"/>
              </w:rPr>
              <w:t>序号</w:t>
            </w:r>
          </w:p>
        </w:tc>
        <w:tc>
          <w:tcPr>
            <w:tcW w:w="1417" w:type="dxa"/>
            <w:noWrap/>
            <w:vAlign w:val="center"/>
          </w:tcPr>
          <w:p w14:paraId="49ED8E20" w14:textId="77777777" w:rsidR="00621246" w:rsidRDefault="00000000">
            <w:pPr>
              <w:widowControl/>
              <w:jc w:val="center"/>
              <w:rPr>
                <w:color w:val="000000" w:themeColor="text1"/>
                <w:sz w:val="18"/>
                <w:szCs w:val="18"/>
              </w:rPr>
            </w:pPr>
            <w:r>
              <w:rPr>
                <w:color w:val="000000" w:themeColor="text1"/>
                <w:sz w:val="18"/>
                <w:szCs w:val="18"/>
              </w:rPr>
              <w:t>集中实践性教学课程名称</w:t>
            </w:r>
          </w:p>
        </w:tc>
        <w:tc>
          <w:tcPr>
            <w:tcW w:w="567" w:type="dxa"/>
            <w:noWrap/>
            <w:vAlign w:val="center"/>
          </w:tcPr>
          <w:p w14:paraId="39722FED" w14:textId="77777777" w:rsidR="00621246" w:rsidRDefault="00000000">
            <w:pPr>
              <w:widowControl/>
              <w:jc w:val="center"/>
              <w:rPr>
                <w:color w:val="000000" w:themeColor="text1"/>
                <w:sz w:val="18"/>
                <w:szCs w:val="18"/>
              </w:rPr>
            </w:pPr>
            <w:r>
              <w:rPr>
                <w:color w:val="000000" w:themeColor="text1"/>
                <w:sz w:val="18"/>
                <w:szCs w:val="18"/>
              </w:rPr>
              <w:t>学期</w:t>
            </w:r>
          </w:p>
        </w:tc>
        <w:tc>
          <w:tcPr>
            <w:tcW w:w="567" w:type="dxa"/>
            <w:noWrap/>
            <w:vAlign w:val="center"/>
          </w:tcPr>
          <w:p w14:paraId="6CA569D1" w14:textId="77777777" w:rsidR="00621246" w:rsidRDefault="00000000">
            <w:pPr>
              <w:widowControl/>
              <w:jc w:val="center"/>
              <w:rPr>
                <w:color w:val="000000" w:themeColor="text1"/>
                <w:sz w:val="18"/>
                <w:szCs w:val="18"/>
              </w:rPr>
            </w:pPr>
            <w:r>
              <w:rPr>
                <w:color w:val="000000" w:themeColor="text1"/>
                <w:sz w:val="18"/>
                <w:szCs w:val="18"/>
              </w:rPr>
              <w:t>周数</w:t>
            </w:r>
          </w:p>
        </w:tc>
        <w:tc>
          <w:tcPr>
            <w:tcW w:w="1920" w:type="dxa"/>
            <w:noWrap/>
            <w:vAlign w:val="center"/>
          </w:tcPr>
          <w:p w14:paraId="20D96526" w14:textId="77777777" w:rsidR="00621246" w:rsidRDefault="00000000">
            <w:pPr>
              <w:widowControl/>
              <w:jc w:val="center"/>
              <w:rPr>
                <w:color w:val="000000" w:themeColor="text1"/>
                <w:sz w:val="18"/>
                <w:szCs w:val="18"/>
              </w:rPr>
            </w:pPr>
            <w:r>
              <w:rPr>
                <w:color w:val="000000" w:themeColor="text1"/>
                <w:sz w:val="18"/>
                <w:szCs w:val="18"/>
              </w:rPr>
              <w:t>技能实训主要内容</w:t>
            </w:r>
          </w:p>
        </w:tc>
        <w:tc>
          <w:tcPr>
            <w:tcW w:w="712" w:type="dxa"/>
            <w:noWrap/>
            <w:vAlign w:val="center"/>
          </w:tcPr>
          <w:p w14:paraId="4F0A1DC6" w14:textId="77777777" w:rsidR="00621246" w:rsidRDefault="00000000">
            <w:pPr>
              <w:widowControl/>
              <w:jc w:val="center"/>
              <w:rPr>
                <w:color w:val="000000" w:themeColor="text1"/>
                <w:sz w:val="18"/>
                <w:szCs w:val="18"/>
              </w:rPr>
            </w:pPr>
            <w:r>
              <w:rPr>
                <w:color w:val="000000" w:themeColor="text1"/>
                <w:sz w:val="18"/>
                <w:szCs w:val="18"/>
              </w:rPr>
              <w:t>实训</w:t>
            </w:r>
          </w:p>
          <w:p w14:paraId="52250CE5" w14:textId="77777777" w:rsidR="00621246" w:rsidRDefault="00000000">
            <w:pPr>
              <w:widowControl/>
              <w:jc w:val="center"/>
              <w:rPr>
                <w:color w:val="000000" w:themeColor="text1"/>
                <w:sz w:val="18"/>
                <w:szCs w:val="18"/>
              </w:rPr>
            </w:pPr>
            <w:r>
              <w:rPr>
                <w:color w:val="000000" w:themeColor="text1"/>
                <w:sz w:val="18"/>
                <w:szCs w:val="18"/>
              </w:rPr>
              <w:t>形式</w:t>
            </w:r>
          </w:p>
        </w:tc>
        <w:tc>
          <w:tcPr>
            <w:tcW w:w="1904" w:type="dxa"/>
            <w:noWrap/>
            <w:vAlign w:val="center"/>
          </w:tcPr>
          <w:p w14:paraId="726C9078" w14:textId="77777777" w:rsidR="00621246" w:rsidRDefault="00000000">
            <w:pPr>
              <w:widowControl/>
              <w:jc w:val="center"/>
              <w:rPr>
                <w:color w:val="000000" w:themeColor="text1"/>
                <w:sz w:val="18"/>
                <w:szCs w:val="18"/>
              </w:rPr>
            </w:pPr>
            <w:r>
              <w:rPr>
                <w:color w:val="000000" w:themeColor="text1"/>
                <w:sz w:val="18"/>
                <w:szCs w:val="18"/>
              </w:rPr>
              <w:t>主要技能要求</w:t>
            </w:r>
          </w:p>
          <w:p w14:paraId="49EF3F48" w14:textId="77777777" w:rsidR="00621246" w:rsidRDefault="00000000">
            <w:pPr>
              <w:widowControl/>
              <w:jc w:val="center"/>
              <w:rPr>
                <w:color w:val="000000" w:themeColor="text1"/>
                <w:sz w:val="18"/>
                <w:szCs w:val="18"/>
              </w:rPr>
            </w:pPr>
            <w:r>
              <w:rPr>
                <w:color w:val="000000" w:themeColor="text1"/>
                <w:sz w:val="18"/>
                <w:szCs w:val="18"/>
              </w:rPr>
              <w:t>（或标准）</w:t>
            </w:r>
          </w:p>
        </w:tc>
        <w:tc>
          <w:tcPr>
            <w:tcW w:w="2397" w:type="dxa"/>
            <w:noWrap/>
            <w:vAlign w:val="center"/>
          </w:tcPr>
          <w:p w14:paraId="7A5B9860" w14:textId="77777777" w:rsidR="00621246" w:rsidRDefault="00000000">
            <w:pPr>
              <w:widowControl/>
              <w:jc w:val="center"/>
              <w:rPr>
                <w:color w:val="000000" w:themeColor="text1"/>
                <w:sz w:val="18"/>
                <w:szCs w:val="18"/>
              </w:rPr>
            </w:pPr>
            <w:r>
              <w:rPr>
                <w:color w:val="000000" w:themeColor="text1"/>
                <w:sz w:val="18"/>
                <w:szCs w:val="18"/>
              </w:rPr>
              <w:t>实践育人、劳动育人融合点</w:t>
            </w:r>
          </w:p>
        </w:tc>
        <w:tc>
          <w:tcPr>
            <w:tcW w:w="992" w:type="dxa"/>
            <w:noWrap/>
            <w:vAlign w:val="center"/>
          </w:tcPr>
          <w:p w14:paraId="26F1984F" w14:textId="77777777" w:rsidR="00621246" w:rsidRDefault="00000000">
            <w:pPr>
              <w:widowControl/>
              <w:jc w:val="center"/>
              <w:rPr>
                <w:color w:val="000000" w:themeColor="text1"/>
                <w:sz w:val="18"/>
                <w:szCs w:val="18"/>
              </w:rPr>
            </w:pPr>
            <w:r>
              <w:rPr>
                <w:color w:val="000000" w:themeColor="text1"/>
                <w:sz w:val="18"/>
                <w:szCs w:val="18"/>
              </w:rPr>
              <w:t>实训地点</w:t>
            </w:r>
          </w:p>
        </w:tc>
        <w:tc>
          <w:tcPr>
            <w:tcW w:w="1242" w:type="dxa"/>
            <w:noWrap/>
            <w:vAlign w:val="center"/>
          </w:tcPr>
          <w:p w14:paraId="1D6CC4E0" w14:textId="77777777" w:rsidR="00621246" w:rsidRDefault="00000000">
            <w:pPr>
              <w:widowControl/>
              <w:jc w:val="center"/>
              <w:rPr>
                <w:color w:val="000000" w:themeColor="text1"/>
                <w:sz w:val="18"/>
                <w:szCs w:val="18"/>
              </w:rPr>
            </w:pPr>
            <w:r>
              <w:rPr>
                <w:color w:val="000000" w:themeColor="text1"/>
                <w:sz w:val="18"/>
                <w:szCs w:val="18"/>
              </w:rPr>
              <w:t>条件要求及保障</w:t>
            </w:r>
          </w:p>
        </w:tc>
      </w:tr>
      <w:tr w:rsidR="00621246" w14:paraId="6BE50719" w14:textId="77777777" w:rsidTr="00A73638">
        <w:trPr>
          <w:trHeight w:val="85"/>
          <w:jc w:val="center"/>
        </w:trPr>
        <w:tc>
          <w:tcPr>
            <w:tcW w:w="429" w:type="dxa"/>
            <w:noWrap/>
            <w:vAlign w:val="center"/>
          </w:tcPr>
          <w:p w14:paraId="7E0E1F44" w14:textId="77777777" w:rsidR="00621246" w:rsidRDefault="00000000">
            <w:pPr>
              <w:widowControl/>
              <w:jc w:val="center"/>
              <w:rPr>
                <w:color w:val="000000" w:themeColor="text1"/>
                <w:sz w:val="18"/>
                <w:szCs w:val="18"/>
              </w:rPr>
            </w:pPr>
            <w:bookmarkStart w:id="16" w:name="_Hlk76303311"/>
            <w:r>
              <w:rPr>
                <w:color w:val="000000" w:themeColor="text1"/>
                <w:sz w:val="18"/>
                <w:szCs w:val="18"/>
              </w:rPr>
              <w:t>1</w:t>
            </w:r>
          </w:p>
        </w:tc>
        <w:tc>
          <w:tcPr>
            <w:tcW w:w="1417" w:type="dxa"/>
            <w:noWrap/>
            <w:vAlign w:val="center"/>
          </w:tcPr>
          <w:p w14:paraId="7ED275DA" w14:textId="77777777" w:rsidR="00621246" w:rsidRDefault="00000000">
            <w:pPr>
              <w:jc w:val="center"/>
              <w:rPr>
                <w:color w:val="000000" w:themeColor="text1"/>
                <w:sz w:val="18"/>
                <w:szCs w:val="18"/>
              </w:rPr>
            </w:pPr>
            <w:r>
              <w:rPr>
                <w:color w:val="000000" w:themeColor="text1"/>
                <w:sz w:val="18"/>
                <w:szCs w:val="18"/>
              </w:rPr>
              <w:t>军事技能</w:t>
            </w:r>
          </w:p>
        </w:tc>
        <w:tc>
          <w:tcPr>
            <w:tcW w:w="567" w:type="dxa"/>
            <w:noWrap/>
            <w:vAlign w:val="center"/>
          </w:tcPr>
          <w:p w14:paraId="6B0019AA" w14:textId="77777777" w:rsidR="00621246" w:rsidRDefault="00000000">
            <w:pPr>
              <w:widowControl/>
              <w:jc w:val="center"/>
              <w:rPr>
                <w:color w:val="000000" w:themeColor="text1"/>
                <w:sz w:val="18"/>
                <w:szCs w:val="18"/>
              </w:rPr>
            </w:pPr>
            <w:r>
              <w:rPr>
                <w:color w:val="000000" w:themeColor="text1"/>
                <w:sz w:val="18"/>
                <w:szCs w:val="18"/>
              </w:rPr>
              <w:t>1</w:t>
            </w:r>
          </w:p>
        </w:tc>
        <w:tc>
          <w:tcPr>
            <w:tcW w:w="567" w:type="dxa"/>
            <w:noWrap/>
            <w:vAlign w:val="center"/>
          </w:tcPr>
          <w:p w14:paraId="7DE57721" w14:textId="77777777" w:rsidR="00621246" w:rsidRDefault="00000000">
            <w:pPr>
              <w:widowControl/>
              <w:jc w:val="center"/>
              <w:rPr>
                <w:color w:val="000000" w:themeColor="text1"/>
                <w:sz w:val="18"/>
                <w:szCs w:val="18"/>
              </w:rPr>
            </w:pPr>
            <w:r>
              <w:rPr>
                <w:color w:val="000000" w:themeColor="text1"/>
                <w:sz w:val="18"/>
                <w:szCs w:val="18"/>
              </w:rPr>
              <w:t>3</w:t>
            </w:r>
          </w:p>
        </w:tc>
        <w:tc>
          <w:tcPr>
            <w:tcW w:w="1920" w:type="dxa"/>
            <w:noWrap/>
            <w:vAlign w:val="center"/>
          </w:tcPr>
          <w:p w14:paraId="67182E3D" w14:textId="77777777" w:rsidR="00621246" w:rsidRDefault="00000000">
            <w:pPr>
              <w:spacing w:line="300" w:lineRule="auto"/>
              <w:jc w:val="left"/>
              <w:rPr>
                <w:color w:val="000000" w:themeColor="text1"/>
                <w:sz w:val="18"/>
                <w:szCs w:val="18"/>
              </w:rPr>
            </w:pPr>
            <w:r>
              <w:rPr>
                <w:color w:val="000000" w:themeColor="text1"/>
                <w:sz w:val="18"/>
                <w:szCs w:val="18"/>
              </w:rPr>
              <w:t>学院管理制度和军事队列制式动作的训练</w:t>
            </w:r>
          </w:p>
        </w:tc>
        <w:tc>
          <w:tcPr>
            <w:tcW w:w="712" w:type="dxa"/>
            <w:noWrap/>
            <w:vAlign w:val="center"/>
          </w:tcPr>
          <w:p w14:paraId="25B2C0BD" w14:textId="77777777" w:rsidR="00621246" w:rsidRDefault="00000000">
            <w:pPr>
              <w:jc w:val="center"/>
              <w:rPr>
                <w:color w:val="000000" w:themeColor="text1"/>
                <w:sz w:val="18"/>
                <w:szCs w:val="18"/>
              </w:rPr>
            </w:pPr>
            <w:r>
              <w:rPr>
                <w:color w:val="000000" w:themeColor="text1"/>
                <w:sz w:val="18"/>
                <w:szCs w:val="18"/>
              </w:rPr>
              <w:t>军训实操</w:t>
            </w:r>
          </w:p>
        </w:tc>
        <w:tc>
          <w:tcPr>
            <w:tcW w:w="1904" w:type="dxa"/>
            <w:noWrap/>
            <w:vAlign w:val="center"/>
          </w:tcPr>
          <w:p w14:paraId="5598DFAF" w14:textId="77777777" w:rsidR="00621246" w:rsidRDefault="00000000">
            <w:pPr>
              <w:jc w:val="center"/>
              <w:rPr>
                <w:color w:val="000000" w:themeColor="text1"/>
                <w:sz w:val="18"/>
                <w:szCs w:val="18"/>
              </w:rPr>
            </w:pPr>
            <w:r>
              <w:rPr>
                <w:color w:val="000000" w:themeColor="text1"/>
                <w:sz w:val="18"/>
                <w:szCs w:val="18"/>
              </w:rPr>
              <w:t>军事知识和掌握队列制式动作的训练</w:t>
            </w:r>
          </w:p>
        </w:tc>
        <w:tc>
          <w:tcPr>
            <w:tcW w:w="2397" w:type="dxa"/>
            <w:noWrap/>
            <w:vAlign w:val="center"/>
          </w:tcPr>
          <w:p w14:paraId="64CA3249" w14:textId="77777777" w:rsidR="00621246" w:rsidRDefault="00000000">
            <w:pPr>
              <w:jc w:val="center"/>
              <w:rPr>
                <w:color w:val="000000" w:themeColor="text1"/>
                <w:sz w:val="18"/>
                <w:szCs w:val="18"/>
              </w:rPr>
            </w:pPr>
            <w:r>
              <w:rPr>
                <w:color w:val="000000" w:themeColor="text1"/>
                <w:sz w:val="18"/>
                <w:szCs w:val="18"/>
              </w:rPr>
              <w:t>励志成才，增强国防意识与集体主义观念</w:t>
            </w:r>
          </w:p>
        </w:tc>
        <w:tc>
          <w:tcPr>
            <w:tcW w:w="992" w:type="dxa"/>
            <w:noWrap/>
            <w:vAlign w:val="center"/>
          </w:tcPr>
          <w:p w14:paraId="3BF80212" w14:textId="77777777" w:rsidR="00621246" w:rsidRDefault="00000000">
            <w:pPr>
              <w:spacing w:line="300" w:lineRule="auto"/>
              <w:jc w:val="center"/>
              <w:rPr>
                <w:color w:val="000000" w:themeColor="text1"/>
                <w:sz w:val="18"/>
                <w:szCs w:val="18"/>
              </w:rPr>
            </w:pPr>
            <w:r>
              <w:rPr>
                <w:color w:val="000000" w:themeColor="text1"/>
                <w:sz w:val="18"/>
                <w:szCs w:val="18"/>
              </w:rPr>
              <w:t>校内</w:t>
            </w:r>
          </w:p>
        </w:tc>
        <w:tc>
          <w:tcPr>
            <w:tcW w:w="1242" w:type="dxa"/>
            <w:noWrap/>
            <w:vAlign w:val="center"/>
          </w:tcPr>
          <w:p w14:paraId="3474476E" w14:textId="77777777" w:rsidR="00621246" w:rsidRDefault="00000000">
            <w:pPr>
              <w:jc w:val="center"/>
              <w:rPr>
                <w:color w:val="000000" w:themeColor="text1"/>
                <w:sz w:val="18"/>
                <w:szCs w:val="18"/>
              </w:rPr>
            </w:pPr>
            <w:r>
              <w:rPr>
                <w:color w:val="000000" w:themeColor="text1"/>
                <w:sz w:val="18"/>
                <w:szCs w:val="18"/>
              </w:rPr>
              <w:t>与部队进行协调</w:t>
            </w:r>
          </w:p>
        </w:tc>
      </w:tr>
      <w:tr w:rsidR="00621246" w14:paraId="10A26A7B" w14:textId="77777777" w:rsidTr="00A73638">
        <w:trPr>
          <w:trHeight w:val="85"/>
          <w:jc w:val="center"/>
        </w:trPr>
        <w:tc>
          <w:tcPr>
            <w:tcW w:w="429" w:type="dxa"/>
            <w:noWrap/>
            <w:vAlign w:val="center"/>
          </w:tcPr>
          <w:p w14:paraId="4C4E3681" w14:textId="77777777" w:rsidR="00621246" w:rsidRDefault="00000000">
            <w:pPr>
              <w:widowControl/>
              <w:jc w:val="center"/>
              <w:rPr>
                <w:color w:val="000000" w:themeColor="text1"/>
                <w:sz w:val="18"/>
                <w:szCs w:val="18"/>
              </w:rPr>
            </w:pPr>
            <w:r>
              <w:rPr>
                <w:color w:val="000000" w:themeColor="text1"/>
                <w:sz w:val="18"/>
                <w:szCs w:val="18"/>
              </w:rPr>
              <w:t>2</w:t>
            </w:r>
          </w:p>
        </w:tc>
        <w:tc>
          <w:tcPr>
            <w:tcW w:w="1417" w:type="dxa"/>
            <w:noWrap/>
            <w:vAlign w:val="center"/>
          </w:tcPr>
          <w:p w14:paraId="6F8DC668" w14:textId="77777777" w:rsidR="00621246" w:rsidRDefault="00000000">
            <w:pPr>
              <w:widowControl/>
              <w:jc w:val="center"/>
              <w:textAlignment w:val="center"/>
              <w:rPr>
                <w:color w:val="000000" w:themeColor="text1"/>
                <w:sz w:val="18"/>
                <w:szCs w:val="18"/>
              </w:rPr>
            </w:pPr>
            <w:r>
              <w:rPr>
                <w:color w:val="000000" w:themeColor="text1"/>
                <w:sz w:val="18"/>
                <w:szCs w:val="18"/>
              </w:rPr>
              <w:t>认识实习</w:t>
            </w:r>
          </w:p>
        </w:tc>
        <w:tc>
          <w:tcPr>
            <w:tcW w:w="567" w:type="dxa"/>
            <w:noWrap/>
            <w:vAlign w:val="center"/>
          </w:tcPr>
          <w:p w14:paraId="2D0171ED" w14:textId="77777777" w:rsidR="00621246" w:rsidRDefault="00000000">
            <w:pPr>
              <w:widowControl/>
              <w:jc w:val="center"/>
              <w:rPr>
                <w:color w:val="000000" w:themeColor="text1"/>
                <w:sz w:val="18"/>
                <w:szCs w:val="18"/>
              </w:rPr>
            </w:pPr>
            <w:r>
              <w:rPr>
                <w:color w:val="000000" w:themeColor="text1"/>
                <w:sz w:val="18"/>
                <w:szCs w:val="18"/>
              </w:rPr>
              <w:t>1</w:t>
            </w:r>
          </w:p>
        </w:tc>
        <w:tc>
          <w:tcPr>
            <w:tcW w:w="567" w:type="dxa"/>
            <w:noWrap/>
            <w:vAlign w:val="center"/>
          </w:tcPr>
          <w:p w14:paraId="2B7C6B8A" w14:textId="77777777" w:rsidR="00621246" w:rsidRDefault="00000000">
            <w:pPr>
              <w:widowControl/>
              <w:jc w:val="center"/>
              <w:rPr>
                <w:color w:val="000000" w:themeColor="text1"/>
                <w:sz w:val="18"/>
                <w:szCs w:val="18"/>
              </w:rPr>
            </w:pPr>
            <w:r>
              <w:rPr>
                <w:color w:val="000000" w:themeColor="text1"/>
                <w:sz w:val="18"/>
                <w:szCs w:val="18"/>
              </w:rPr>
              <w:t>1</w:t>
            </w:r>
          </w:p>
        </w:tc>
        <w:tc>
          <w:tcPr>
            <w:tcW w:w="1920" w:type="dxa"/>
            <w:noWrap/>
            <w:vAlign w:val="center"/>
          </w:tcPr>
          <w:p w14:paraId="5F3649D3" w14:textId="77777777" w:rsidR="00621246" w:rsidRDefault="00000000">
            <w:pPr>
              <w:widowControl/>
              <w:jc w:val="center"/>
              <w:rPr>
                <w:color w:val="000000" w:themeColor="text1"/>
                <w:sz w:val="18"/>
                <w:szCs w:val="18"/>
              </w:rPr>
            </w:pPr>
            <w:r>
              <w:rPr>
                <w:color w:val="000000" w:themeColor="text1"/>
                <w:sz w:val="18"/>
                <w:szCs w:val="18"/>
              </w:rPr>
              <w:t>企业参观、调研</w:t>
            </w:r>
          </w:p>
        </w:tc>
        <w:tc>
          <w:tcPr>
            <w:tcW w:w="712" w:type="dxa"/>
            <w:noWrap/>
            <w:vAlign w:val="center"/>
          </w:tcPr>
          <w:p w14:paraId="40BB0270" w14:textId="77777777" w:rsidR="00621246" w:rsidRDefault="00000000">
            <w:pPr>
              <w:widowControl/>
              <w:jc w:val="center"/>
              <w:rPr>
                <w:color w:val="000000" w:themeColor="text1"/>
                <w:sz w:val="18"/>
                <w:szCs w:val="18"/>
              </w:rPr>
            </w:pPr>
            <w:r>
              <w:rPr>
                <w:color w:val="000000" w:themeColor="text1"/>
                <w:sz w:val="18"/>
                <w:szCs w:val="18"/>
              </w:rPr>
              <w:t>观摩</w:t>
            </w:r>
          </w:p>
        </w:tc>
        <w:tc>
          <w:tcPr>
            <w:tcW w:w="1904" w:type="dxa"/>
            <w:noWrap/>
            <w:vAlign w:val="center"/>
          </w:tcPr>
          <w:p w14:paraId="615953E8" w14:textId="77777777" w:rsidR="00621246" w:rsidRDefault="00000000">
            <w:pPr>
              <w:jc w:val="left"/>
              <w:rPr>
                <w:color w:val="000000" w:themeColor="text1"/>
                <w:sz w:val="18"/>
                <w:szCs w:val="18"/>
              </w:rPr>
            </w:pPr>
            <w:r>
              <w:rPr>
                <w:color w:val="000000" w:themeColor="text1"/>
                <w:sz w:val="18"/>
                <w:szCs w:val="18"/>
              </w:rPr>
              <w:t>了解专业概况激发学习兴趣，企业参观后完成小结撰写</w:t>
            </w:r>
          </w:p>
        </w:tc>
        <w:tc>
          <w:tcPr>
            <w:tcW w:w="2397" w:type="dxa"/>
            <w:noWrap/>
            <w:vAlign w:val="center"/>
          </w:tcPr>
          <w:p w14:paraId="3AF4E797" w14:textId="77777777" w:rsidR="00621246" w:rsidRDefault="00000000">
            <w:pPr>
              <w:jc w:val="left"/>
              <w:rPr>
                <w:color w:val="000000" w:themeColor="text1"/>
                <w:sz w:val="18"/>
                <w:szCs w:val="18"/>
              </w:rPr>
            </w:pPr>
            <w:r>
              <w:rPr>
                <w:color w:val="000000" w:themeColor="text1"/>
                <w:sz w:val="18"/>
                <w:szCs w:val="18"/>
              </w:rPr>
              <w:t>培养学生严谨细心的工作态度</w:t>
            </w:r>
          </w:p>
        </w:tc>
        <w:tc>
          <w:tcPr>
            <w:tcW w:w="992" w:type="dxa"/>
            <w:noWrap/>
            <w:vAlign w:val="center"/>
          </w:tcPr>
          <w:p w14:paraId="60654C71" w14:textId="77777777" w:rsidR="00621246" w:rsidRDefault="00000000">
            <w:pPr>
              <w:jc w:val="center"/>
              <w:rPr>
                <w:color w:val="000000" w:themeColor="text1"/>
                <w:sz w:val="18"/>
                <w:szCs w:val="18"/>
              </w:rPr>
            </w:pPr>
            <w:r>
              <w:rPr>
                <w:color w:val="000000" w:themeColor="text1"/>
                <w:sz w:val="18"/>
                <w:szCs w:val="18"/>
              </w:rPr>
              <w:t>校内</w:t>
            </w:r>
            <w:r>
              <w:rPr>
                <w:color w:val="000000" w:themeColor="text1"/>
                <w:sz w:val="18"/>
                <w:szCs w:val="18"/>
              </w:rPr>
              <w:t>+</w:t>
            </w:r>
            <w:r>
              <w:rPr>
                <w:color w:val="000000" w:themeColor="text1"/>
                <w:sz w:val="18"/>
                <w:szCs w:val="18"/>
              </w:rPr>
              <w:t>校外</w:t>
            </w:r>
          </w:p>
        </w:tc>
        <w:tc>
          <w:tcPr>
            <w:tcW w:w="1242" w:type="dxa"/>
            <w:noWrap/>
            <w:vAlign w:val="center"/>
          </w:tcPr>
          <w:p w14:paraId="29327AEC" w14:textId="77777777" w:rsidR="00621246" w:rsidRDefault="00000000">
            <w:pPr>
              <w:jc w:val="left"/>
              <w:rPr>
                <w:color w:val="000000" w:themeColor="text1"/>
                <w:sz w:val="18"/>
                <w:szCs w:val="18"/>
              </w:rPr>
            </w:pPr>
            <w:r>
              <w:rPr>
                <w:color w:val="000000" w:themeColor="text1"/>
                <w:sz w:val="18"/>
                <w:szCs w:val="18"/>
              </w:rPr>
              <w:t>校内实训基地和校外合作企业</w:t>
            </w:r>
          </w:p>
        </w:tc>
      </w:tr>
      <w:tr w:rsidR="00621246" w14:paraId="7BC08B6E" w14:textId="77777777" w:rsidTr="00A73638">
        <w:trPr>
          <w:trHeight w:val="85"/>
          <w:jc w:val="center"/>
        </w:trPr>
        <w:tc>
          <w:tcPr>
            <w:tcW w:w="429" w:type="dxa"/>
            <w:noWrap/>
            <w:vAlign w:val="center"/>
          </w:tcPr>
          <w:p w14:paraId="41DBB3BF" w14:textId="77777777" w:rsidR="00621246" w:rsidRDefault="00000000">
            <w:pPr>
              <w:widowControl/>
              <w:jc w:val="center"/>
              <w:rPr>
                <w:color w:val="000000" w:themeColor="text1"/>
                <w:sz w:val="18"/>
                <w:szCs w:val="18"/>
              </w:rPr>
            </w:pPr>
            <w:r>
              <w:rPr>
                <w:color w:val="000000" w:themeColor="text1"/>
                <w:sz w:val="18"/>
                <w:szCs w:val="18"/>
              </w:rPr>
              <w:t>3</w:t>
            </w:r>
          </w:p>
        </w:tc>
        <w:tc>
          <w:tcPr>
            <w:tcW w:w="1417" w:type="dxa"/>
            <w:noWrap/>
            <w:vAlign w:val="center"/>
          </w:tcPr>
          <w:p w14:paraId="248B6FAB" w14:textId="77777777" w:rsidR="00621246" w:rsidRDefault="00000000">
            <w:pPr>
              <w:jc w:val="center"/>
              <w:rPr>
                <w:color w:val="000000" w:themeColor="text1"/>
                <w:sz w:val="18"/>
                <w:szCs w:val="18"/>
              </w:rPr>
            </w:pPr>
            <w:r>
              <w:rPr>
                <w:color w:val="000000" w:themeColor="text1"/>
                <w:sz w:val="18"/>
                <w:szCs w:val="18"/>
              </w:rPr>
              <w:t>钳工实训</w:t>
            </w:r>
          </w:p>
        </w:tc>
        <w:tc>
          <w:tcPr>
            <w:tcW w:w="567" w:type="dxa"/>
            <w:noWrap/>
            <w:vAlign w:val="center"/>
          </w:tcPr>
          <w:p w14:paraId="1447BF53" w14:textId="77777777" w:rsidR="00621246" w:rsidRDefault="00000000">
            <w:pPr>
              <w:widowControl/>
              <w:jc w:val="center"/>
              <w:rPr>
                <w:color w:val="000000" w:themeColor="text1"/>
                <w:sz w:val="18"/>
                <w:szCs w:val="18"/>
              </w:rPr>
            </w:pPr>
            <w:r>
              <w:rPr>
                <w:color w:val="000000" w:themeColor="text1"/>
                <w:sz w:val="18"/>
                <w:szCs w:val="18"/>
              </w:rPr>
              <w:t>2</w:t>
            </w:r>
          </w:p>
        </w:tc>
        <w:tc>
          <w:tcPr>
            <w:tcW w:w="567" w:type="dxa"/>
            <w:noWrap/>
            <w:vAlign w:val="center"/>
          </w:tcPr>
          <w:p w14:paraId="1F83A294" w14:textId="77777777" w:rsidR="00621246" w:rsidRDefault="00000000">
            <w:pPr>
              <w:widowControl/>
              <w:jc w:val="center"/>
              <w:rPr>
                <w:color w:val="000000" w:themeColor="text1"/>
                <w:sz w:val="18"/>
                <w:szCs w:val="18"/>
              </w:rPr>
            </w:pPr>
            <w:r>
              <w:rPr>
                <w:color w:val="000000" w:themeColor="text1"/>
                <w:sz w:val="18"/>
                <w:szCs w:val="18"/>
              </w:rPr>
              <w:t>1</w:t>
            </w:r>
          </w:p>
        </w:tc>
        <w:tc>
          <w:tcPr>
            <w:tcW w:w="1920" w:type="dxa"/>
            <w:noWrap/>
            <w:vAlign w:val="center"/>
          </w:tcPr>
          <w:p w14:paraId="1800CFED" w14:textId="77777777" w:rsidR="00621246" w:rsidRDefault="00000000">
            <w:pPr>
              <w:widowControl/>
              <w:jc w:val="left"/>
              <w:textAlignment w:val="center"/>
              <w:rPr>
                <w:color w:val="000000" w:themeColor="text1"/>
                <w:sz w:val="18"/>
                <w:szCs w:val="18"/>
              </w:rPr>
            </w:pPr>
            <w:r>
              <w:rPr>
                <w:color w:val="000000" w:themeColor="text1"/>
                <w:sz w:val="18"/>
                <w:szCs w:val="18"/>
              </w:rPr>
              <w:t>项目</w:t>
            </w:r>
            <w:r>
              <w:rPr>
                <w:color w:val="000000" w:themeColor="text1"/>
                <w:sz w:val="18"/>
                <w:szCs w:val="18"/>
              </w:rPr>
              <w:t>1</w:t>
            </w:r>
            <w:r>
              <w:rPr>
                <w:color w:val="000000" w:themeColor="text1"/>
                <w:sz w:val="18"/>
                <w:szCs w:val="18"/>
              </w:rPr>
              <w:t>机修钳工操作</w:t>
            </w:r>
          </w:p>
          <w:p w14:paraId="72356780" w14:textId="77777777" w:rsidR="00621246" w:rsidRDefault="00000000">
            <w:pPr>
              <w:widowControl/>
              <w:jc w:val="left"/>
              <w:textAlignment w:val="center"/>
              <w:rPr>
                <w:color w:val="000000" w:themeColor="text1"/>
                <w:sz w:val="18"/>
                <w:szCs w:val="18"/>
              </w:rPr>
            </w:pPr>
            <w:r>
              <w:rPr>
                <w:color w:val="000000" w:themeColor="text1"/>
                <w:sz w:val="18"/>
                <w:szCs w:val="18"/>
              </w:rPr>
              <w:t>项目</w:t>
            </w:r>
            <w:r>
              <w:rPr>
                <w:color w:val="000000" w:themeColor="text1"/>
                <w:sz w:val="18"/>
                <w:szCs w:val="18"/>
              </w:rPr>
              <w:t>2</w:t>
            </w:r>
            <w:r>
              <w:rPr>
                <w:color w:val="000000" w:themeColor="text1"/>
                <w:sz w:val="18"/>
                <w:szCs w:val="18"/>
              </w:rPr>
              <w:t>车工操作</w:t>
            </w:r>
          </w:p>
          <w:p w14:paraId="05D08061" w14:textId="77777777" w:rsidR="00621246" w:rsidRDefault="00000000">
            <w:pPr>
              <w:widowControl/>
              <w:jc w:val="left"/>
              <w:textAlignment w:val="center"/>
              <w:rPr>
                <w:color w:val="000000" w:themeColor="text1"/>
                <w:sz w:val="18"/>
                <w:szCs w:val="18"/>
              </w:rPr>
            </w:pPr>
            <w:r>
              <w:rPr>
                <w:color w:val="000000" w:themeColor="text1"/>
                <w:sz w:val="18"/>
                <w:szCs w:val="18"/>
              </w:rPr>
              <w:t>项目</w:t>
            </w:r>
            <w:r>
              <w:rPr>
                <w:color w:val="000000" w:themeColor="text1"/>
                <w:sz w:val="18"/>
                <w:szCs w:val="18"/>
              </w:rPr>
              <w:t xml:space="preserve">3 </w:t>
            </w:r>
            <w:r>
              <w:rPr>
                <w:color w:val="000000" w:themeColor="text1"/>
                <w:sz w:val="18"/>
                <w:szCs w:val="18"/>
              </w:rPr>
              <w:t>通用工具使用</w:t>
            </w:r>
          </w:p>
          <w:p w14:paraId="2AD9CBDA" w14:textId="77777777" w:rsidR="00621246" w:rsidRDefault="00000000">
            <w:pPr>
              <w:widowControl/>
              <w:jc w:val="left"/>
              <w:textAlignment w:val="center"/>
              <w:rPr>
                <w:color w:val="000000" w:themeColor="text1"/>
                <w:sz w:val="18"/>
                <w:szCs w:val="18"/>
              </w:rPr>
            </w:pPr>
            <w:r>
              <w:rPr>
                <w:color w:val="000000" w:themeColor="text1"/>
                <w:sz w:val="18"/>
                <w:szCs w:val="18"/>
              </w:rPr>
              <w:t>项目</w:t>
            </w:r>
            <w:r>
              <w:rPr>
                <w:color w:val="000000" w:themeColor="text1"/>
                <w:sz w:val="18"/>
                <w:szCs w:val="18"/>
              </w:rPr>
              <w:t>4</w:t>
            </w:r>
            <w:r>
              <w:rPr>
                <w:color w:val="000000" w:themeColor="text1"/>
                <w:sz w:val="18"/>
                <w:szCs w:val="18"/>
              </w:rPr>
              <w:t>汽车常用量具使用</w:t>
            </w:r>
          </w:p>
          <w:p w14:paraId="006E3008" w14:textId="77777777" w:rsidR="00621246" w:rsidRDefault="00000000">
            <w:pPr>
              <w:widowControl/>
              <w:jc w:val="left"/>
              <w:textAlignment w:val="center"/>
              <w:rPr>
                <w:color w:val="000000" w:themeColor="text1"/>
                <w:sz w:val="18"/>
                <w:szCs w:val="18"/>
              </w:rPr>
            </w:pPr>
            <w:r>
              <w:rPr>
                <w:color w:val="000000" w:themeColor="text1"/>
                <w:sz w:val="18"/>
                <w:szCs w:val="18"/>
              </w:rPr>
              <w:t>项目</w:t>
            </w:r>
            <w:r>
              <w:rPr>
                <w:color w:val="000000" w:themeColor="text1"/>
                <w:sz w:val="18"/>
                <w:szCs w:val="18"/>
              </w:rPr>
              <w:t>5</w:t>
            </w:r>
            <w:r>
              <w:rPr>
                <w:color w:val="000000" w:themeColor="text1"/>
                <w:sz w:val="18"/>
                <w:szCs w:val="18"/>
              </w:rPr>
              <w:t>汽车专用工具使用</w:t>
            </w:r>
          </w:p>
          <w:p w14:paraId="1E356179" w14:textId="77777777" w:rsidR="00621246" w:rsidRDefault="00000000">
            <w:pPr>
              <w:widowControl/>
              <w:jc w:val="left"/>
              <w:textAlignment w:val="center"/>
              <w:rPr>
                <w:color w:val="000000" w:themeColor="text1"/>
                <w:sz w:val="18"/>
                <w:szCs w:val="18"/>
              </w:rPr>
            </w:pPr>
            <w:r>
              <w:rPr>
                <w:color w:val="000000" w:themeColor="text1"/>
                <w:sz w:val="18"/>
                <w:szCs w:val="18"/>
              </w:rPr>
              <w:t>教学要求</w:t>
            </w:r>
          </w:p>
          <w:p w14:paraId="00E92C23" w14:textId="77777777" w:rsidR="00621246" w:rsidRDefault="00000000">
            <w:pPr>
              <w:widowControl/>
              <w:jc w:val="left"/>
              <w:textAlignment w:val="center"/>
              <w:rPr>
                <w:color w:val="000000" w:themeColor="text1"/>
                <w:sz w:val="18"/>
                <w:szCs w:val="18"/>
              </w:rPr>
            </w:pPr>
            <w:r>
              <w:rPr>
                <w:color w:val="000000" w:themeColor="text1"/>
                <w:sz w:val="18"/>
                <w:szCs w:val="18"/>
              </w:rPr>
              <w:t>一、教学设施条件</w:t>
            </w:r>
          </w:p>
          <w:p w14:paraId="0C4EFD24" w14:textId="77777777" w:rsidR="00621246" w:rsidRDefault="00000000">
            <w:pPr>
              <w:widowControl/>
              <w:jc w:val="left"/>
              <w:textAlignment w:val="center"/>
              <w:rPr>
                <w:color w:val="000000" w:themeColor="text1"/>
                <w:sz w:val="18"/>
                <w:szCs w:val="18"/>
              </w:rPr>
            </w:pPr>
            <w:r>
              <w:rPr>
                <w:color w:val="000000" w:themeColor="text1"/>
                <w:sz w:val="18"/>
                <w:szCs w:val="18"/>
              </w:rPr>
              <w:t>1</w:t>
            </w:r>
            <w:r>
              <w:rPr>
                <w:color w:val="000000" w:themeColor="text1"/>
                <w:sz w:val="18"/>
                <w:szCs w:val="18"/>
              </w:rPr>
              <w:t>、理实一体化教学实训室一间，配有实训车辆、工具车（带工具、仪器）、教学投影仪等。</w:t>
            </w:r>
          </w:p>
          <w:p w14:paraId="4D5215AC" w14:textId="77777777" w:rsidR="00621246" w:rsidRDefault="00000000">
            <w:pPr>
              <w:widowControl/>
              <w:jc w:val="left"/>
              <w:textAlignment w:val="center"/>
              <w:rPr>
                <w:color w:val="000000" w:themeColor="text1"/>
                <w:sz w:val="18"/>
                <w:szCs w:val="18"/>
              </w:rPr>
            </w:pPr>
            <w:r>
              <w:rPr>
                <w:color w:val="000000" w:themeColor="text1"/>
                <w:sz w:val="18"/>
                <w:szCs w:val="18"/>
              </w:rPr>
              <w:t>2</w:t>
            </w:r>
            <w:r>
              <w:rPr>
                <w:color w:val="000000" w:themeColor="text1"/>
                <w:sz w:val="18"/>
                <w:szCs w:val="18"/>
              </w:rPr>
              <w:t>、教学资料。配备教学相关的</w:t>
            </w:r>
            <w:r>
              <w:rPr>
                <w:color w:val="000000" w:themeColor="text1"/>
                <w:sz w:val="18"/>
                <w:szCs w:val="18"/>
              </w:rPr>
              <w:t>PPT</w:t>
            </w:r>
            <w:r>
              <w:rPr>
                <w:color w:val="000000" w:themeColor="text1"/>
                <w:sz w:val="18"/>
                <w:szCs w:val="18"/>
              </w:rPr>
              <w:t>课件、视频等资源库。</w:t>
            </w:r>
          </w:p>
          <w:p w14:paraId="61164F09" w14:textId="77777777" w:rsidR="00621246" w:rsidRDefault="00000000">
            <w:pPr>
              <w:widowControl/>
              <w:jc w:val="left"/>
              <w:textAlignment w:val="center"/>
              <w:rPr>
                <w:color w:val="000000" w:themeColor="text1"/>
                <w:sz w:val="18"/>
                <w:szCs w:val="18"/>
              </w:rPr>
            </w:pPr>
            <w:r>
              <w:rPr>
                <w:color w:val="000000" w:themeColor="text1"/>
                <w:sz w:val="18"/>
                <w:szCs w:val="18"/>
              </w:rPr>
              <w:t>二、教学模式和教学方法</w:t>
            </w:r>
          </w:p>
          <w:p w14:paraId="2FE2E729" w14:textId="77777777" w:rsidR="00621246" w:rsidRDefault="00000000">
            <w:pPr>
              <w:widowControl/>
              <w:jc w:val="left"/>
              <w:textAlignment w:val="center"/>
              <w:rPr>
                <w:color w:val="000000" w:themeColor="text1"/>
                <w:sz w:val="18"/>
                <w:szCs w:val="18"/>
              </w:rPr>
            </w:pPr>
            <w:r>
              <w:rPr>
                <w:color w:val="000000" w:themeColor="text1"/>
                <w:sz w:val="18"/>
                <w:szCs w:val="18"/>
              </w:rPr>
              <w:t>以职业岗位为导向，基于工作过程，以项目导向、任务驱动、教学做一体化模式和基于工作任务的项目教学方法。</w:t>
            </w:r>
          </w:p>
          <w:p w14:paraId="2ECAD009" w14:textId="77777777" w:rsidR="00621246" w:rsidRDefault="00000000">
            <w:pPr>
              <w:widowControl/>
              <w:jc w:val="left"/>
              <w:textAlignment w:val="center"/>
              <w:rPr>
                <w:color w:val="000000" w:themeColor="text1"/>
                <w:sz w:val="18"/>
                <w:szCs w:val="18"/>
              </w:rPr>
            </w:pPr>
            <w:r>
              <w:rPr>
                <w:color w:val="000000" w:themeColor="text1"/>
                <w:sz w:val="18"/>
                <w:szCs w:val="18"/>
              </w:rPr>
              <w:lastRenderedPageBreak/>
              <w:t>三、评价方法</w:t>
            </w:r>
          </w:p>
          <w:p w14:paraId="359BAF54" w14:textId="77777777" w:rsidR="00621246" w:rsidRDefault="00000000">
            <w:pPr>
              <w:widowControl/>
              <w:jc w:val="left"/>
              <w:textAlignment w:val="center"/>
              <w:rPr>
                <w:color w:val="000000" w:themeColor="text1"/>
                <w:sz w:val="18"/>
                <w:szCs w:val="18"/>
              </w:rPr>
            </w:pPr>
            <w:r>
              <w:rPr>
                <w:color w:val="000000" w:themeColor="text1"/>
                <w:sz w:val="18"/>
                <w:szCs w:val="18"/>
              </w:rPr>
              <w:t>采用过程评价为主的评价方式</w:t>
            </w:r>
          </w:p>
        </w:tc>
        <w:tc>
          <w:tcPr>
            <w:tcW w:w="712" w:type="dxa"/>
            <w:noWrap/>
            <w:vAlign w:val="center"/>
          </w:tcPr>
          <w:p w14:paraId="30A1FCFD" w14:textId="77777777" w:rsidR="00621246" w:rsidRDefault="00000000">
            <w:pPr>
              <w:widowControl/>
              <w:jc w:val="left"/>
              <w:rPr>
                <w:color w:val="000000" w:themeColor="text1"/>
                <w:sz w:val="18"/>
                <w:szCs w:val="18"/>
              </w:rPr>
            </w:pPr>
            <w:r>
              <w:rPr>
                <w:color w:val="000000" w:themeColor="text1"/>
                <w:sz w:val="18"/>
                <w:szCs w:val="18"/>
              </w:rPr>
              <w:lastRenderedPageBreak/>
              <w:t>校内实操</w:t>
            </w:r>
          </w:p>
        </w:tc>
        <w:tc>
          <w:tcPr>
            <w:tcW w:w="1904" w:type="dxa"/>
            <w:noWrap/>
            <w:vAlign w:val="center"/>
          </w:tcPr>
          <w:p w14:paraId="517336B9" w14:textId="77777777" w:rsidR="00621246" w:rsidRDefault="00000000">
            <w:pPr>
              <w:widowControl/>
              <w:jc w:val="left"/>
              <w:rPr>
                <w:color w:val="000000" w:themeColor="text1"/>
                <w:sz w:val="18"/>
                <w:szCs w:val="18"/>
              </w:rPr>
            </w:pPr>
            <w:r>
              <w:rPr>
                <w:color w:val="000000" w:themeColor="text1"/>
                <w:sz w:val="18"/>
                <w:szCs w:val="18"/>
              </w:rPr>
              <w:t>2</w:t>
            </w:r>
            <w:r>
              <w:rPr>
                <w:color w:val="000000" w:themeColor="text1"/>
                <w:sz w:val="18"/>
                <w:szCs w:val="18"/>
              </w:rPr>
              <w:t>合理选择加工刀具、确定加工方案的能力；熟练操作普通车床能力。</w:t>
            </w:r>
          </w:p>
          <w:p w14:paraId="4C07359E" w14:textId="77777777" w:rsidR="00621246" w:rsidRDefault="00000000">
            <w:pPr>
              <w:widowControl/>
              <w:jc w:val="left"/>
              <w:rPr>
                <w:color w:val="000000" w:themeColor="text1"/>
                <w:sz w:val="18"/>
                <w:szCs w:val="18"/>
              </w:rPr>
            </w:pPr>
            <w:r>
              <w:rPr>
                <w:color w:val="000000" w:themeColor="text1"/>
                <w:sz w:val="18"/>
                <w:szCs w:val="18"/>
              </w:rPr>
              <w:t>3</w:t>
            </w:r>
            <w:r>
              <w:rPr>
                <w:color w:val="000000" w:themeColor="text1"/>
                <w:sz w:val="18"/>
                <w:szCs w:val="18"/>
              </w:rPr>
              <w:t>能利用钳工工具进行锉削、锯削、钻孔、攻丝、套丝加工。</w:t>
            </w:r>
          </w:p>
          <w:p w14:paraId="4BA0C324" w14:textId="77777777" w:rsidR="00621246" w:rsidRDefault="00000000">
            <w:pPr>
              <w:widowControl/>
              <w:jc w:val="left"/>
              <w:rPr>
                <w:color w:val="000000" w:themeColor="text1"/>
                <w:sz w:val="18"/>
                <w:szCs w:val="18"/>
              </w:rPr>
            </w:pPr>
            <w:r>
              <w:rPr>
                <w:color w:val="000000" w:themeColor="text1"/>
                <w:sz w:val="18"/>
                <w:szCs w:val="18"/>
              </w:rPr>
              <w:t>4</w:t>
            </w:r>
            <w:r>
              <w:rPr>
                <w:color w:val="000000" w:themeColor="text1"/>
                <w:sz w:val="18"/>
                <w:szCs w:val="18"/>
              </w:rPr>
              <w:t>能正确选择汽车维修常用工具、专用工具和设备。</w:t>
            </w:r>
          </w:p>
          <w:p w14:paraId="716B26A0" w14:textId="77777777" w:rsidR="00621246" w:rsidRDefault="00000000">
            <w:pPr>
              <w:widowControl/>
              <w:jc w:val="left"/>
              <w:rPr>
                <w:color w:val="000000" w:themeColor="text1"/>
                <w:sz w:val="18"/>
                <w:szCs w:val="18"/>
              </w:rPr>
            </w:pPr>
            <w:r>
              <w:rPr>
                <w:color w:val="000000" w:themeColor="text1"/>
                <w:sz w:val="18"/>
                <w:szCs w:val="18"/>
              </w:rPr>
              <w:t>知识目标：</w:t>
            </w:r>
          </w:p>
          <w:p w14:paraId="36B5AD34" w14:textId="77777777" w:rsidR="00621246" w:rsidRDefault="00000000">
            <w:pPr>
              <w:widowControl/>
              <w:jc w:val="left"/>
              <w:rPr>
                <w:color w:val="000000" w:themeColor="text1"/>
                <w:sz w:val="18"/>
                <w:szCs w:val="18"/>
              </w:rPr>
            </w:pPr>
            <w:r>
              <w:rPr>
                <w:color w:val="000000" w:themeColor="text1"/>
                <w:sz w:val="18"/>
                <w:szCs w:val="18"/>
              </w:rPr>
              <w:t>1</w:t>
            </w:r>
            <w:r>
              <w:rPr>
                <w:color w:val="000000" w:themeColor="text1"/>
                <w:sz w:val="18"/>
                <w:szCs w:val="18"/>
              </w:rPr>
              <w:t>了解钳工工种和常用工具。</w:t>
            </w:r>
          </w:p>
          <w:p w14:paraId="72C27F13" w14:textId="77777777" w:rsidR="00621246" w:rsidRDefault="00000000">
            <w:pPr>
              <w:widowControl/>
              <w:jc w:val="left"/>
              <w:rPr>
                <w:color w:val="000000" w:themeColor="text1"/>
                <w:sz w:val="18"/>
                <w:szCs w:val="18"/>
              </w:rPr>
            </w:pPr>
            <w:r>
              <w:rPr>
                <w:color w:val="000000" w:themeColor="text1"/>
                <w:sz w:val="18"/>
                <w:szCs w:val="18"/>
              </w:rPr>
              <w:t>2</w:t>
            </w:r>
            <w:r>
              <w:rPr>
                <w:color w:val="000000" w:themeColor="text1"/>
                <w:sz w:val="18"/>
                <w:szCs w:val="18"/>
              </w:rPr>
              <w:t>掌握钳工锯削、锉削、钻孔、攻丝、套丝的基本操作技能。</w:t>
            </w:r>
          </w:p>
          <w:p w14:paraId="2A91FE47" w14:textId="77777777" w:rsidR="00621246" w:rsidRDefault="00000000">
            <w:pPr>
              <w:widowControl/>
              <w:jc w:val="left"/>
              <w:rPr>
                <w:color w:val="000000" w:themeColor="text1"/>
                <w:sz w:val="18"/>
                <w:szCs w:val="18"/>
              </w:rPr>
            </w:pPr>
            <w:r>
              <w:rPr>
                <w:color w:val="000000" w:themeColor="text1"/>
                <w:sz w:val="18"/>
                <w:szCs w:val="18"/>
              </w:rPr>
              <w:t>3</w:t>
            </w:r>
            <w:r>
              <w:rPr>
                <w:color w:val="000000" w:themeColor="text1"/>
                <w:sz w:val="18"/>
                <w:szCs w:val="18"/>
              </w:rPr>
              <w:t>掌握车床加工基本操作规程。</w:t>
            </w:r>
          </w:p>
          <w:p w14:paraId="3DD4C5BB" w14:textId="77777777" w:rsidR="00621246" w:rsidRDefault="00000000">
            <w:pPr>
              <w:widowControl/>
              <w:jc w:val="left"/>
              <w:rPr>
                <w:color w:val="000000" w:themeColor="text1"/>
                <w:sz w:val="18"/>
                <w:szCs w:val="18"/>
              </w:rPr>
            </w:pPr>
            <w:r>
              <w:rPr>
                <w:color w:val="000000" w:themeColor="text1"/>
                <w:sz w:val="18"/>
                <w:szCs w:val="18"/>
              </w:rPr>
              <w:t>4</w:t>
            </w:r>
            <w:r>
              <w:rPr>
                <w:color w:val="000000" w:themeColor="text1"/>
                <w:sz w:val="18"/>
                <w:szCs w:val="18"/>
              </w:rPr>
              <w:t>熟悉汽车维修常用工具、专用工具和设备。</w:t>
            </w:r>
          </w:p>
          <w:p w14:paraId="26B26BE7" w14:textId="77777777" w:rsidR="00621246" w:rsidRDefault="00000000">
            <w:pPr>
              <w:widowControl/>
              <w:jc w:val="left"/>
              <w:rPr>
                <w:color w:val="000000" w:themeColor="text1"/>
                <w:sz w:val="18"/>
                <w:szCs w:val="18"/>
              </w:rPr>
            </w:pPr>
            <w:r>
              <w:rPr>
                <w:color w:val="000000" w:themeColor="text1"/>
                <w:sz w:val="18"/>
                <w:szCs w:val="18"/>
              </w:rPr>
              <w:t>素质目标：</w:t>
            </w:r>
          </w:p>
          <w:p w14:paraId="25E25602" w14:textId="77777777" w:rsidR="00621246" w:rsidRDefault="00000000">
            <w:pPr>
              <w:widowControl/>
              <w:jc w:val="left"/>
              <w:rPr>
                <w:color w:val="000000" w:themeColor="text1"/>
                <w:sz w:val="18"/>
                <w:szCs w:val="18"/>
              </w:rPr>
            </w:pPr>
            <w:r>
              <w:rPr>
                <w:color w:val="000000" w:themeColor="text1"/>
                <w:sz w:val="18"/>
                <w:szCs w:val="18"/>
              </w:rPr>
              <w:t>1</w:t>
            </w:r>
            <w:r>
              <w:rPr>
                <w:color w:val="000000" w:themeColor="text1"/>
                <w:sz w:val="18"/>
                <w:szCs w:val="18"/>
              </w:rPr>
              <w:t>具备安全生产和环保意识。</w:t>
            </w:r>
          </w:p>
          <w:p w14:paraId="770A6370" w14:textId="77777777" w:rsidR="00621246" w:rsidRDefault="00000000">
            <w:pPr>
              <w:widowControl/>
              <w:jc w:val="left"/>
              <w:rPr>
                <w:color w:val="000000" w:themeColor="text1"/>
                <w:sz w:val="18"/>
                <w:szCs w:val="18"/>
              </w:rPr>
            </w:pPr>
            <w:r>
              <w:rPr>
                <w:color w:val="000000" w:themeColor="text1"/>
                <w:sz w:val="18"/>
                <w:szCs w:val="18"/>
              </w:rPr>
              <w:lastRenderedPageBreak/>
              <w:t>4</w:t>
            </w:r>
            <w:r>
              <w:rPr>
                <w:color w:val="000000" w:themeColor="text1"/>
                <w:sz w:val="18"/>
                <w:szCs w:val="18"/>
              </w:rPr>
              <w:t>养成学生自主创新、精益求精的学习和工作精神。培养学生的辩证思维、提升学生的科学精神、培养学生的工匠精神与爱国主义情怀，</w:t>
            </w:r>
          </w:p>
        </w:tc>
        <w:tc>
          <w:tcPr>
            <w:tcW w:w="2397" w:type="dxa"/>
            <w:noWrap/>
            <w:vAlign w:val="center"/>
          </w:tcPr>
          <w:p w14:paraId="6495C249" w14:textId="77777777" w:rsidR="00621246" w:rsidRDefault="00000000">
            <w:pPr>
              <w:widowControl/>
              <w:jc w:val="left"/>
              <w:rPr>
                <w:color w:val="000000" w:themeColor="text1"/>
                <w:sz w:val="18"/>
                <w:szCs w:val="18"/>
              </w:rPr>
            </w:pPr>
            <w:r>
              <w:rPr>
                <w:color w:val="000000" w:themeColor="text1"/>
                <w:sz w:val="18"/>
                <w:szCs w:val="18"/>
              </w:rPr>
              <w:lastRenderedPageBreak/>
              <w:t>培养学生的辩证思维、提升学生的科学精神、培养学生的工匠精神与爱国主义情怀，并鼓励学生将个人的成才梦有机融入实现中华民族伟大复兴的中国梦的思想认识，同时增强大学生对中国特色社会主义共同理想的思想认同和理论自觉。</w:t>
            </w:r>
          </w:p>
        </w:tc>
        <w:tc>
          <w:tcPr>
            <w:tcW w:w="992" w:type="dxa"/>
            <w:noWrap/>
            <w:vAlign w:val="center"/>
          </w:tcPr>
          <w:p w14:paraId="604B5B6F" w14:textId="77777777" w:rsidR="00621246" w:rsidRDefault="00000000">
            <w:pPr>
              <w:jc w:val="center"/>
              <w:rPr>
                <w:color w:val="000000" w:themeColor="text1"/>
                <w:sz w:val="18"/>
                <w:szCs w:val="18"/>
              </w:rPr>
            </w:pPr>
            <w:r>
              <w:rPr>
                <w:color w:val="000000" w:themeColor="text1"/>
                <w:sz w:val="18"/>
                <w:szCs w:val="18"/>
              </w:rPr>
              <w:t>校内</w:t>
            </w:r>
          </w:p>
        </w:tc>
        <w:tc>
          <w:tcPr>
            <w:tcW w:w="1242" w:type="dxa"/>
            <w:noWrap/>
            <w:vAlign w:val="center"/>
          </w:tcPr>
          <w:p w14:paraId="45FFA743" w14:textId="77777777" w:rsidR="00621246" w:rsidRDefault="00000000">
            <w:pPr>
              <w:jc w:val="center"/>
              <w:rPr>
                <w:rFonts w:eastAsia="仿宋"/>
                <w:color w:val="000000" w:themeColor="text1"/>
                <w:szCs w:val="21"/>
              </w:rPr>
            </w:pPr>
            <w:r>
              <w:rPr>
                <w:color w:val="000000" w:themeColor="text1"/>
                <w:sz w:val="18"/>
                <w:szCs w:val="18"/>
              </w:rPr>
              <w:t>校内实训基地</w:t>
            </w:r>
          </w:p>
        </w:tc>
      </w:tr>
      <w:tr w:rsidR="00621246" w14:paraId="7BA8E783" w14:textId="77777777" w:rsidTr="00A73638">
        <w:trPr>
          <w:trHeight w:val="85"/>
          <w:jc w:val="center"/>
        </w:trPr>
        <w:tc>
          <w:tcPr>
            <w:tcW w:w="429" w:type="dxa"/>
            <w:vMerge w:val="restart"/>
            <w:noWrap/>
            <w:vAlign w:val="center"/>
          </w:tcPr>
          <w:p w14:paraId="24B1EFDA" w14:textId="77777777" w:rsidR="00621246" w:rsidRDefault="00621246">
            <w:pPr>
              <w:widowControl/>
              <w:jc w:val="center"/>
              <w:rPr>
                <w:color w:val="000000" w:themeColor="text1"/>
                <w:sz w:val="18"/>
                <w:szCs w:val="18"/>
              </w:rPr>
            </w:pPr>
          </w:p>
          <w:p w14:paraId="594B3F75" w14:textId="77777777" w:rsidR="00621246" w:rsidRDefault="00000000">
            <w:pPr>
              <w:widowControl/>
              <w:jc w:val="center"/>
              <w:rPr>
                <w:color w:val="000000" w:themeColor="text1"/>
                <w:sz w:val="18"/>
                <w:szCs w:val="18"/>
              </w:rPr>
            </w:pPr>
            <w:r>
              <w:rPr>
                <w:color w:val="000000" w:themeColor="text1"/>
                <w:sz w:val="18"/>
                <w:szCs w:val="18"/>
              </w:rPr>
              <w:t>4</w:t>
            </w:r>
          </w:p>
        </w:tc>
        <w:tc>
          <w:tcPr>
            <w:tcW w:w="1417" w:type="dxa"/>
            <w:vMerge w:val="restart"/>
            <w:noWrap/>
            <w:vAlign w:val="center"/>
          </w:tcPr>
          <w:p w14:paraId="36CE4D5C" w14:textId="77777777" w:rsidR="00621246" w:rsidRDefault="00000000">
            <w:pPr>
              <w:jc w:val="center"/>
              <w:rPr>
                <w:color w:val="000000" w:themeColor="text1"/>
                <w:sz w:val="18"/>
                <w:szCs w:val="18"/>
              </w:rPr>
            </w:pPr>
            <w:r>
              <w:rPr>
                <w:color w:val="000000" w:themeColor="text1"/>
                <w:sz w:val="18"/>
                <w:szCs w:val="18"/>
              </w:rPr>
              <w:t>岗位实习（含毕业论文）</w:t>
            </w:r>
          </w:p>
        </w:tc>
        <w:tc>
          <w:tcPr>
            <w:tcW w:w="567" w:type="dxa"/>
            <w:noWrap/>
            <w:vAlign w:val="center"/>
          </w:tcPr>
          <w:p w14:paraId="237AA4CE" w14:textId="77777777" w:rsidR="00621246" w:rsidRDefault="00000000">
            <w:pPr>
              <w:widowControl/>
              <w:jc w:val="center"/>
              <w:rPr>
                <w:color w:val="000000" w:themeColor="text1"/>
                <w:sz w:val="18"/>
                <w:szCs w:val="18"/>
              </w:rPr>
            </w:pPr>
            <w:r>
              <w:rPr>
                <w:color w:val="000000" w:themeColor="text1"/>
                <w:sz w:val="18"/>
                <w:szCs w:val="18"/>
              </w:rPr>
              <w:t>5</w:t>
            </w:r>
          </w:p>
        </w:tc>
        <w:tc>
          <w:tcPr>
            <w:tcW w:w="567" w:type="dxa"/>
            <w:vMerge w:val="restart"/>
            <w:noWrap/>
            <w:vAlign w:val="center"/>
          </w:tcPr>
          <w:p w14:paraId="33113945" w14:textId="77777777" w:rsidR="00621246" w:rsidRDefault="00000000">
            <w:pPr>
              <w:widowControl/>
              <w:jc w:val="center"/>
              <w:rPr>
                <w:color w:val="000000" w:themeColor="text1"/>
                <w:sz w:val="18"/>
                <w:szCs w:val="18"/>
              </w:rPr>
            </w:pPr>
            <w:r>
              <w:rPr>
                <w:color w:val="000000" w:themeColor="text1"/>
                <w:sz w:val="18"/>
                <w:szCs w:val="18"/>
              </w:rPr>
              <w:t>24</w:t>
            </w:r>
          </w:p>
        </w:tc>
        <w:tc>
          <w:tcPr>
            <w:tcW w:w="1920" w:type="dxa"/>
            <w:noWrap/>
            <w:vAlign w:val="center"/>
          </w:tcPr>
          <w:p w14:paraId="36CEDC04" w14:textId="77777777" w:rsidR="00621246" w:rsidRDefault="00000000">
            <w:pPr>
              <w:rPr>
                <w:color w:val="000000" w:themeColor="text1"/>
                <w:sz w:val="18"/>
                <w:szCs w:val="18"/>
              </w:rPr>
            </w:pPr>
            <w:r>
              <w:rPr>
                <w:color w:val="000000" w:themeColor="text1"/>
                <w:sz w:val="18"/>
                <w:szCs w:val="18"/>
              </w:rPr>
              <w:t>论文写作规范、要求，理论和实践结合</w:t>
            </w:r>
          </w:p>
        </w:tc>
        <w:tc>
          <w:tcPr>
            <w:tcW w:w="712" w:type="dxa"/>
            <w:noWrap/>
            <w:vAlign w:val="center"/>
          </w:tcPr>
          <w:p w14:paraId="38DB5806" w14:textId="77777777" w:rsidR="00621246" w:rsidRDefault="00000000">
            <w:pPr>
              <w:jc w:val="center"/>
              <w:rPr>
                <w:color w:val="000000" w:themeColor="text1"/>
                <w:sz w:val="18"/>
                <w:szCs w:val="18"/>
              </w:rPr>
            </w:pPr>
            <w:r>
              <w:rPr>
                <w:color w:val="000000" w:themeColor="text1"/>
                <w:sz w:val="18"/>
                <w:szCs w:val="18"/>
              </w:rPr>
              <w:t>项目实战</w:t>
            </w:r>
          </w:p>
        </w:tc>
        <w:tc>
          <w:tcPr>
            <w:tcW w:w="1904" w:type="dxa"/>
            <w:noWrap/>
            <w:vAlign w:val="center"/>
          </w:tcPr>
          <w:p w14:paraId="51CCBE76" w14:textId="77777777" w:rsidR="00621246" w:rsidRDefault="00000000">
            <w:pPr>
              <w:rPr>
                <w:color w:val="000000" w:themeColor="text1"/>
                <w:sz w:val="18"/>
                <w:szCs w:val="18"/>
              </w:rPr>
            </w:pPr>
            <w:r>
              <w:rPr>
                <w:color w:val="000000" w:themeColor="text1"/>
                <w:sz w:val="18"/>
                <w:szCs w:val="18"/>
              </w:rPr>
              <w:t>掌握论文写作要求，能够进行实践应用，做到理论与实际相结合</w:t>
            </w:r>
          </w:p>
        </w:tc>
        <w:tc>
          <w:tcPr>
            <w:tcW w:w="2397" w:type="dxa"/>
            <w:noWrap/>
            <w:vAlign w:val="center"/>
          </w:tcPr>
          <w:p w14:paraId="36B39E5E" w14:textId="77777777" w:rsidR="00621246" w:rsidRDefault="00000000">
            <w:pPr>
              <w:rPr>
                <w:color w:val="000000" w:themeColor="text1"/>
                <w:sz w:val="18"/>
                <w:szCs w:val="18"/>
              </w:rPr>
            </w:pPr>
            <w:r>
              <w:rPr>
                <w:color w:val="000000" w:themeColor="text1"/>
                <w:sz w:val="18"/>
                <w:szCs w:val="18"/>
              </w:rPr>
              <w:t>培养思想上的自立和独立</w:t>
            </w:r>
          </w:p>
        </w:tc>
        <w:tc>
          <w:tcPr>
            <w:tcW w:w="992" w:type="dxa"/>
            <w:noWrap/>
            <w:vAlign w:val="center"/>
          </w:tcPr>
          <w:p w14:paraId="23CF4C66" w14:textId="77777777" w:rsidR="00621246" w:rsidRDefault="00000000">
            <w:pPr>
              <w:jc w:val="center"/>
              <w:rPr>
                <w:color w:val="000000" w:themeColor="text1"/>
                <w:sz w:val="18"/>
                <w:szCs w:val="18"/>
              </w:rPr>
            </w:pPr>
            <w:r>
              <w:rPr>
                <w:color w:val="000000" w:themeColor="text1"/>
                <w:sz w:val="18"/>
                <w:szCs w:val="18"/>
              </w:rPr>
              <w:t>企业</w:t>
            </w:r>
          </w:p>
        </w:tc>
        <w:tc>
          <w:tcPr>
            <w:tcW w:w="1242" w:type="dxa"/>
            <w:noWrap/>
            <w:vAlign w:val="center"/>
          </w:tcPr>
          <w:p w14:paraId="62B2AD22" w14:textId="77777777" w:rsidR="00621246" w:rsidRDefault="00000000">
            <w:pPr>
              <w:jc w:val="center"/>
              <w:rPr>
                <w:color w:val="000000" w:themeColor="text1"/>
                <w:sz w:val="18"/>
                <w:szCs w:val="18"/>
              </w:rPr>
            </w:pPr>
            <w:r>
              <w:rPr>
                <w:color w:val="000000" w:themeColor="text1"/>
                <w:sz w:val="18"/>
                <w:szCs w:val="18"/>
              </w:rPr>
              <w:t>配备论文指导教师</w:t>
            </w:r>
          </w:p>
        </w:tc>
      </w:tr>
      <w:tr w:rsidR="00621246" w14:paraId="1ED8A0C9" w14:textId="77777777" w:rsidTr="00A73638">
        <w:trPr>
          <w:trHeight w:val="85"/>
          <w:jc w:val="center"/>
        </w:trPr>
        <w:tc>
          <w:tcPr>
            <w:tcW w:w="429" w:type="dxa"/>
            <w:vMerge/>
            <w:noWrap/>
            <w:vAlign w:val="center"/>
          </w:tcPr>
          <w:p w14:paraId="19C67797" w14:textId="77777777" w:rsidR="00621246" w:rsidRDefault="00621246">
            <w:pPr>
              <w:widowControl/>
              <w:jc w:val="center"/>
              <w:rPr>
                <w:color w:val="000000" w:themeColor="text1"/>
                <w:sz w:val="18"/>
                <w:szCs w:val="18"/>
              </w:rPr>
            </w:pPr>
          </w:p>
        </w:tc>
        <w:tc>
          <w:tcPr>
            <w:tcW w:w="1417" w:type="dxa"/>
            <w:vMerge/>
            <w:noWrap/>
            <w:vAlign w:val="center"/>
          </w:tcPr>
          <w:p w14:paraId="6DE69E04" w14:textId="77777777" w:rsidR="00621246" w:rsidRDefault="00621246">
            <w:pPr>
              <w:jc w:val="center"/>
              <w:rPr>
                <w:color w:val="000000" w:themeColor="text1"/>
                <w:sz w:val="18"/>
                <w:szCs w:val="18"/>
              </w:rPr>
            </w:pPr>
          </w:p>
        </w:tc>
        <w:tc>
          <w:tcPr>
            <w:tcW w:w="567" w:type="dxa"/>
            <w:noWrap/>
            <w:vAlign w:val="center"/>
          </w:tcPr>
          <w:p w14:paraId="4348E834" w14:textId="77777777" w:rsidR="00621246" w:rsidRDefault="00000000">
            <w:pPr>
              <w:widowControl/>
              <w:jc w:val="center"/>
              <w:rPr>
                <w:color w:val="000000" w:themeColor="text1"/>
                <w:sz w:val="18"/>
                <w:szCs w:val="18"/>
              </w:rPr>
            </w:pPr>
            <w:r>
              <w:rPr>
                <w:color w:val="000000" w:themeColor="text1"/>
                <w:sz w:val="18"/>
                <w:szCs w:val="18"/>
              </w:rPr>
              <w:t>6</w:t>
            </w:r>
          </w:p>
        </w:tc>
        <w:tc>
          <w:tcPr>
            <w:tcW w:w="567" w:type="dxa"/>
            <w:vMerge/>
            <w:noWrap/>
            <w:vAlign w:val="center"/>
          </w:tcPr>
          <w:p w14:paraId="5F00EA55" w14:textId="77777777" w:rsidR="00621246" w:rsidRDefault="00621246">
            <w:pPr>
              <w:widowControl/>
              <w:jc w:val="center"/>
              <w:rPr>
                <w:color w:val="000000" w:themeColor="text1"/>
                <w:sz w:val="18"/>
                <w:szCs w:val="18"/>
              </w:rPr>
            </w:pPr>
          </w:p>
        </w:tc>
        <w:tc>
          <w:tcPr>
            <w:tcW w:w="1920" w:type="dxa"/>
            <w:noWrap/>
            <w:vAlign w:val="center"/>
          </w:tcPr>
          <w:p w14:paraId="412A97BE" w14:textId="77777777" w:rsidR="00621246" w:rsidRDefault="00000000">
            <w:pPr>
              <w:jc w:val="left"/>
              <w:rPr>
                <w:color w:val="000000" w:themeColor="text1"/>
                <w:sz w:val="18"/>
                <w:szCs w:val="18"/>
              </w:rPr>
            </w:pPr>
            <w:r>
              <w:rPr>
                <w:color w:val="000000" w:themeColor="text1"/>
                <w:sz w:val="18"/>
                <w:szCs w:val="18"/>
              </w:rPr>
              <w:t>项目</w:t>
            </w:r>
            <w:r>
              <w:rPr>
                <w:color w:val="000000" w:themeColor="text1"/>
                <w:sz w:val="18"/>
                <w:szCs w:val="18"/>
              </w:rPr>
              <w:t>1</w:t>
            </w:r>
            <w:r>
              <w:rPr>
                <w:color w:val="000000" w:themeColor="text1"/>
                <w:sz w:val="18"/>
                <w:szCs w:val="18"/>
              </w:rPr>
              <w:t>汽车整车维修与性能检测</w:t>
            </w:r>
          </w:p>
          <w:p w14:paraId="1A0C3E33" w14:textId="77777777" w:rsidR="00621246" w:rsidRDefault="00000000">
            <w:pPr>
              <w:jc w:val="left"/>
              <w:rPr>
                <w:color w:val="000000" w:themeColor="text1"/>
                <w:sz w:val="18"/>
                <w:szCs w:val="18"/>
              </w:rPr>
            </w:pPr>
            <w:r>
              <w:rPr>
                <w:color w:val="000000" w:themeColor="text1"/>
                <w:sz w:val="18"/>
                <w:szCs w:val="18"/>
              </w:rPr>
              <w:t>项目</w:t>
            </w:r>
            <w:r>
              <w:rPr>
                <w:color w:val="000000" w:themeColor="text1"/>
                <w:sz w:val="18"/>
                <w:szCs w:val="18"/>
              </w:rPr>
              <w:t>2</w:t>
            </w:r>
            <w:r>
              <w:rPr>
                <w:color w:val="000000" w:themeColor="text1"/>
                <w:sz w:val="18"/>
                <w:szCs w:val="18"/>
              </w:rPr>
              <w:t>汽车的装配与检测</w:t>
            </w:r>
          </w:p>
          <w:p w14:paraId="62BAECC3" w14:textId="77777777" w:rsidR="00621246" w:rsidRDefault="00000000">
            <w:pPr>
              <w:jc w:val="left"/>
              <w:rPr>
                <w:color w:val="000000" w:themeColor="text1"/>
                <w:sz w:val="18"/>
                <w:szCs w:val="18"/>
              </w:rPr>
            </w:pPr>
            <w:r>
              <w:rPr>
                <w:color w:val="000000" w:themeColor="text1"/>
                <w:sz w:val="18"/>
                <w:szCs w:val="18"/>
              </w:rPr>
              <w:t>项目</w:t>
            </w:r>
            <w:r>
              <w:rPr>
                <w:color w:val="000000" w:themeColor="text1"/>
                <w:sz w:val="18"/>
                <w:szCs w:val="18"/>
              </w:rPr>
              <w:t>3</w:t>
            </w:r>
            <w:r>
              <w:rPr>
                <w:color w:val="000000" w:themeColor="text1"/>
                <w:sz w:val="18"/>
                <w:szCs w:val="18"/>
              </w:rPr>
              <w:t>汽车营销、保险与理赔。</w:t>
            </w:r>
          </w:p>
          <w:p w14:paraId="3819E48F" w14:textId="77777777" w:rsidR="00621246" w:rsidRDefault="00000000">
            <w:pPr>
              <w:jc w:val="left"/>
              <w:rPr>
                <w:color w:val="000000" w:themeColor="text1"/>
                <w:sz w:val="18"/>
                <w:szCs w:val="18"/>
              </w:rPr>
            </w:pPr>
            <w:r>
              <w:rPr>
                <w:color w:val="000000" w:themeColor="text1"/>
                <w:sz w:val="18"/>
                <w:szCs w:val="18"/>
              </w:rPr>
              <w:t>教学要求</w:t>
            </w:r>
          </w:p>
          <w:p w14:paraId="5462151E" w14:textId="77777777" w:rsidR="00621246" w:rsidRDefault="00000000">
            <w:pPr>
              <w:jc w:val="left"/>
              <w:rPr>
                <w:color w:val="000000" w:themeColor="text1"/>
                <w:sz w:val="18"/>
                <w:szCs w:val="18"/>
              </w:rPr>
            </w:pPr>
            <w:r>
              <w:rPr>
                <w:color w:val="000000" w:themeColor="text1"/>
                <w:sz w:val="18"/>
                <w:szCs w:val="18"/>
              </w:rPr>
              <w:t>一、教学设施条件</w:t>
            </w:r>
          </w:p>
          <w:p w14:paraId="51D11190" w14:textId="77777777" w:rsidR="00621246" w:rsidRDefault="00000000">
            <w:pPr>
              <w:jc w:val="left"/>
              <w:rPr>
                <w:color w:val="000000" w:themeColor="text1"/>
                <w:sz w:val="18"/>
                <w:szCs w:val="18"/>
              </w:rPr>
            </w:pPr>
            <w:r>
              <w:rPr>
                <w:color w:val="000000" w:themeColor="text1"/>
                <w:sz w:val="18"/>
                <w:szCs w:val="18"/>
              </w:rPr>
              <w:t>汽车</w:t>
            </w:r>
            <w:r>
              <w:rPr>
                <w:color w:val="000000" w:themeColor="text1"/>
                <w:sz w:val="18"/>
                <w:szCs w:val="18"/>
              </w:rPr>
              <w:t>4S</w:t>
            </w:r>
            <w:r>
              <w:rPr>
                <w:color w:val="000000" w:themeColor="text1"/>
                <w:sz w:val="18"/>
                <w:szCs w:val="18"/>
              </w:rPr>
              <w:t>店。</w:t>
            </w:r>
          </w:p>
          <w:p w14:paraId="5C9BB034" w14:textId="77777777" w:rsidR="00621246" w:rsidRDefault="00000000">
            <w:pPr>
              <w:jc w:val="left"/>
              <w:rPr>
                <w:color w:val="000000" w:themeColor="text1"/>
                <w:sz w:val="18"/>
                <w:szCs w:val="18"/>
              </w:rPr>
            </w:pPr>
            <w:r>
              <w:rPr>
                <w:color w:val="000000" w:themeColor="text1"/>
                <w:sz w:val="18"/>
                <w:szCs w:val="18"/>
              </w:rPr>
              <w:t>二、教学模式和教学方法</w:t>
            </w:r>
          </w:p>
          <w:p w14:paraId="5BC3B47F" w14:textId="77777777" w:rsidR="00621246" w:rsidRDefault="00000000">
            <w:pPr>
              <w:jc w:val="left"/>
              <w:rPr>
                <w:color w:val="000000" w:themeColor="text1"/>
                <w:sz w:val="18"/>
                <w:szCs w:val="18"/>
              </w:rPr>
            </w:pPr>
            <w:r>
              <w:rPr>
                <w:color w:val="000000" w:themeColor="text1"/>
                <w:sz w:val="18"/>
                <w:szCs w:val="18"/>
              </w:rPr>
              <w:t>以职业岗位为导向，基于工作过程，以项目导向、任务驱动、教学做一体化模式和基于工作任务的项目教学方法。</w:t>
            </w:r>
          </w:p>
          <w:p w14:paraId="7DF064C5" w14:textId="77777777" w:rsidR="00621246" w:rsidRDefault="00000000">
            <w:pPr>
              <w:jc w:val="left"/>
              <w:rPr>
                <w:color w:val="000000" w:themeColor="text1"/>
                <w:sz w:val="18"/>
                <w:szCs w:val="18"/>
              </w:rPr>
            </w:pPr>
            <w:r>
              <w:rPr>
                <w:color w:val="000000" w:themeColor="text1"/>
                <w:sz w:val="18"/>
                <w:szCs w:val="18"/>
              </w:rPr>
              <w:t>三、评价方法</w:t>
            </w:r>
          </w:p>
          <w:p w14:paraId="0A56C458" w14:textId="77777777" w:rsidR="00621246" w:rsidRDefault="00000000">
            <w:pPr>
              <w:widowControl/>
              <w:jc w:val="left"/>
              <w:textAlignment w:val="center"/>
              <w:rPr>
                <w:color w:val="000000" w:themeColor="text1"/>
                <w:sz w:val="18"/>
                <w:szCs w:val="18"/>
              </w:rPr>
            </w:pPr>
            <w:r>
              <w:rPr>
                <w:color w:val="000000" w:themeColor="text1"/>
                <w:sz w:val="18"/>
                <w:szCs w:val="18"/>
              </w:rPr>
              <w:t>采用过程评价为主的评价方式</w:t>
            </w:r>
          </w:p>
        </w:tc>
        <w:tc>
          <w:tcPr>
            <w:tcW w:w="712" w:type="dxa"/>
            <w:noWrap/>
            <w:vAlign w:val="center"/>
          </w:tcPr>
          <w:p w14:paraId="3DB7114D" w14:textId="77777777" w:rsidR="00621246" w:rsidRDefault="00000000">
            <w:pPr>
              <w:widowControl/>
              <w:jc w:val="left"/>
              <w:rPr>
                <w:color w:val="000000" w:themeColor="text1"/>
                <w:sz w:val="18"/>
                <w:szCs w:val="18"/>
              </w:rPr>
            </w:pPr>
            <w:r>
              <w:rPr>
                <w:color w:val="000000" w:themeColor="text1"/>
                <w:sz w:val="18"/>
                <w:szCs w:val="18"/>
              </w:rPr>
              <w:t>顶岗实习</w:t>
            </w:r>
          </w:p>
        </w:tc>
        <w:tc>
          <w:tcPr>
            <w:tcW w:w="1904" w:type="dxa"/>
            <w:noWrap/>
            <w:vAlign w:val="center"/>
          </w:tcPr>
          <w:p w14:paraId="331F8CB1" w14:textId="77777777" w:rsidR="00621246" w:rsidRDefault="00000000">
            <w:pPr>
              <w:widowControl/>
              <w:jc w:val="left"/>
              <w:rPr>
                <w:color w:val="000000" w:themeColor="text1"/>
                <w:sz w:val="18"/>
                <w:szCs w:val="18"/>
              </w:rPr>
            </w:pPr>
            <w:r>
              <w:rPr>
                <w:color w:val="000000" w:themeColor="text1"/>
                <w:sz w:val="18"/>
                <w:szCs w:val="18"/>
              </w:rPr>
              <w:t>能力目标：</w:t>
            </w:r>
          </w:p>
          <w:p w14:paraId="5C653459" w14:textId="77777777" w:rsidR="00621246" w:rsidRDefault="00000000">
            <w:pPr>
              <w:widowControl/>
              <w:jc w:val="left"/>
              <w:rPr>
                <w:color w:val="000000" w:themeColor="text1"/>
                <w:sz w:val="18"/>
                <w:szCs w:val="18"/>
              </w:rPr>
            </w:pPr>
            <w:r>
              <w:rPr>
                <w:color w:val="000000" w:themeColor="text1"/>
                <w:sz w:val="18"/>
                <w:szCs w:val="18"/>
              </w:rPr>
              <w:t>1</w:t>
            </w:r>
            <w:r>
              <w:rPr>
                <w:color w:val="000000" w:themeColor="text1"/>
                <w:sz w:val="18"/>
                <w:szCs w:val="18"/>
              </w:rPr>
              <w:t>能按岗位标准及考核办法，完成岗位工作，提高技能水平；</w:t>
            </w:r>
          </w:p>
          <w:p w14:paraId="31961033" w14:textId="77777777" w:rsidR="00621246" w:rsidRDefault="00000000">
            <w:pPr>
              <w:widowControl/>
              <w:jc w:val="left"/>
              <w:rPr>
                <w:color w:val="000000" w:themeColor="text1"/>
                <w:sz w:val="18"/>
                <w:szCs w:val="18"/>
              </w:rPr>
            </w:pPr>
            <w:r>
              <w:rPr>
                <w:color w:val="000000" w:themeColor="text1"/>
                <w:sz w:val="18"/>
                <w:szCs w:val="18"/>
              </w:rPr>
              <w:t>2</w:t>
            </w:r>
            <w:r>
              <w:rPr>
                <w:color w:val="000000" w:themeColor="text1"/>
                <w:sz w:val="18"/>
                <w:szCs w:val="18"/>
              </w:rPr>
              <w:t>能表达岗位工作的业务范围、相关专业知识；</w:t>
            </w:r>
          </w:p>
          <w:p w14:paraId="64F85482" w14:textId="77777777" w:rsidR="00621246" w:rsidRDefault="00000000">
            <w:pPr>
              <w:widowControl/>
              <w:jc w:val="left"/>
              <w:rPr>
                <w:color w:val="000000" w:themeColor="text1"/>
                <w:sz w:val="18"/>
                <w:szCs w:val="18"/>
              </w:rPr>
            </w:pPr>
            <w:r>
              <w:rPr>
                <w:color w:val="000000" w:themeColor="text1"/>
                <w:sz w:val="18"/>
                <w:szCs w:val="18"/>
              </w:rPr>
              <w:t>3</w:t>
            </w:r>
            <w:r>
              <w:rPr>
                <w:color w:val="000000" w:themeColor="text1"/>
                <w:sz w:val="18"/>
                <w:szCs w:val="18"/>
              </w:rPr>
              <w:t>能初步制定解决岗位工作问题的方案、方法、步骤；</w:t>
            </w:r>
          </w:p>
          <w:p w14:paraId="25CEF338" w14:textId="77777777" w:rsidR="00621246" w:rsidRDefault="00000000">
            <w:pPr>
              <w:widowControl/>
              <w:jc w:val="left"/>
              <w:rPr>
                <w:color w:val="000000" w:themeColor="text1"/>
                <w:sz w:val="18"/>
                <w:szCs w:val="18"/>
              </w:rPr>
            </w:pPr>
            <w:r>
              <w:rPr>
                <w:color w:val="000000" w:themeColor="text1"/>
                <w:sz w:val="18"/>
                <w:szCs w:val="18"/>
              </w:rPr>
              <w:t>知识目标：</w:t>
            </w:r>
          </w:p>
          <w:p w14:paraId="0F5565B7" w14:textId="77777777" w:rsidR="00621246" w:rsidRDefault="00000000">
            <w:pPr>
              <w:widowControl/>
              <w:jc w:val="left"/>
              <w:rPr>
                <w:color w:val="000000" w:themeColor="text1"/>
                <w:sz w:val="18"/>
                <w:szCs w:val="18"/>
              </w:rPr>
            </w:pPr>
            <w:r>
              <w:rPr>
                <w:color w:val="000000" w:themeColor="text1"/>
                <w:sz w:val="18"/>
                <w:szCs w:val="18"/>
              </w:rPr>
              <w:t>1</w:t>
            </w:r>
            <w:r>
              <w:rPr>
                <w:color w:val="000000" w:themeColor="text1"/>
                <w:sz w:val="18"/>
                <w:szCs w:val="18"/>
              </w:rPr>
              <w:t>熟悉所从事工作岗位的业务范围</w:t>
            </w:r>
          </w:p>
          <w:p w14:paraId="5A2BE410" w14:textId="77777777" w:rsidR="00621246" w:rsidRDefault="00000000">
            <w:pPr>
              <w:widowControl/>
              <w:jc w:val="left"/>
              <w:rPr>
                <w:color w:val="000000" w:themeColor="text1"/>
                <w:sz w:val="18"/>
                <w:szCs w:val="18"/>
              </w:rPr>
            </w:pPr>
            <w:r>
              <w:rPr>
                <w:color w:val="000000" w:themeColor="text1"/>
                <w:sz w:val="18"/>
                <w:szCs w:val="18"/>
              </w:rPr>
              <w:t>2</w:t>
            </w:r>
            <w:r>
              <w:rPr>
                <w:color w:val="000000" w:themeColor="text1"/>
                <w:sz w:val="18"/>
                <w:szCs w:val="18"/>
              </w:rPr>
              <w:t>熟悉所从事工作岗位的相关技术资料、标准及考核办法；</w:t>
            </w:r>
          </w:p>
          <w:p w14:paraId="60D917B2" w14:textId="77777777" w:rsidR="00621246" w:rsidRDefault="00000000">
            <w:pPr>
              <w:widowControl/>
              <w:jc w:val="left"/>
              <w:rPr>
                <w:color w:val="000000" w:themeColor="text1"/>
                <w:sz w:val="18"/>
                <w:szCs w:val="18"/>
              </w:rPr>
            </w:pPr>
            <w:r>
              <w:rPr>
                <w:color w:val="000000" w:themeColor="text1"/>
                <w:sz w:val="18"/>
                <w:szCs w:val="18"/>
              </w:rPr>
              <w:t>3</w:t>
            </w:r>
            <w:r>
              <w:rPr>
                <w:color w:val="000000" w:themeColor="text1"/>
                <w:sz w:val="18"/>
                <w:szCs w:val="18"/>
              </w:rPr>
              <w:t>熟悉所从事工作岗位解决实际问题的方案、方法、步骤等过程知识；</w:t>
            </w:r>
          </w:p>
          <w:p w14:paraId="036EF85C" w14:textId="77777777" w:rsidR="00621246" w:rsidRDefault="00000000">
            <w:pPr>
              <w:widowControl/>
              <w:jc w:val="left"/>
              <w:rPr>
                <w:color w:val="000000" w:themeColor="text1"/>
                <w:sz w:val="18"/>
                <w:szCs w:val="18"/>
              </w:rPr>
            </w:pPr>
            <w:r>
              <w:rPr>
                <w:color w:val="000000" w:themeColor="text1"/>
                <w:sz w:val="18"/>
                <w:szCs w:val="18"/>
              </w:rPr>
              <w:t>4</w:t>
            </w:r>
            <w:r>
              <w:rPr>
                <w:color w:val="000000" w:themeColor="text1"/>
                <w:sz w:val="18"/>
                <w:szCs w:val="18"/>
              </w:rPr>
              <w:t>熟悉所从事工作岗位的相关专业知识；</w:t>
            </w:r>
          </w:p>
          <w:p w14:paraId="533A9C17" w14:textId="77777777" w:rsidR="00621246" w:rsidRDefault="00000000">
            <w:pPr>
              <w:widowControl/>
              <w:jc w:val="left"/>
              <w:rPr>
                <w:color w:val="000000" w:themeColor="text1"/>
                <w:sz w:val="18"/>
                <w:szCs w:val="18"/>
              </w:rPr>
            </w:pPr>
            <w:r>
              <w:rPr>
                <w:color w:val="000000" w:themeColor="text1"/>
                <w:sz w:val="18"/>
                <w:szCs w:val="18"/>
              </w:rPr>
              <w:lastRenderedPageBreak/>
              <w:t>素质目标：</w:t>
            </w:r>
          </w:p>
          <w:p w14:paraId="0A8300D1" w14:textId="77777777" w:rsidR="00621246" w:rsidRDefault="00000000">
            <w:pPr>
              <w:widowControl/>
              <w:jc w:val="left"/>
              <w:rPr>
                <w:color w:val="000000" w:themeColor="text1"/>
                <w:sz w:val="18"/>
                <w:szCs w:val="18"/>
              </w:rPr>
            </w:pPr>
            <w:r>
              <w:rPr>
                <w:color w:val="000000" w:themeColor="text1"/>
                <w:sz w:val="18"/>
                <w:szCs w:val="18"/>
              </w:rPr>
              <w:t>1</w:t>
            </w:r>
            <w:r>
              <w:rPr>
                <w:color w:val="000000" w:themeColor="text1"/>
                <w:sz w:val="18"/>
                <w:szCs w:val="18"/>
              </w:rPr>
              <w:t>有较强的集体荣誉感和团队合作意识。</w:t>
            </w:r>
          </w:p>
          <w:p w14:paraId="5EC2F8F6" w14:textId="77777777" w:rsidR="00621246" w:rsidRDefault="00000000">
            <w:pPr>
              <w:widowControl/>
              <w:jc w:val="left"/>
              <w:rPr>
                <w:color w:val="000000" w:themeColor="text1"/>
                <w:sz w:val="18"/>
                <w:szCs w:val="18"/>
              </w:rPr>
            </w:pPr>
            <w:r>
              <w:rPr>
                <w:color w:val="000000" w:themeColor="text1"/>
                <w:sz w:val="18"/>
                <w:szCs w:val="18"/>
              </w:rPr>
              <w:t>2</w:t>
            </w:r>
            <w:r>
              <w:rPr>
                <w:color w:val="000000" w:themeColor="text1"/>
                <w:sz w:val="18"/>
                <w:szCs w:val="18"/>
              </w:rPr>
              <w:t>有积极进去、不断向上的敬业精神和诚实守信、吃苦耐劳的职业品质。</w:t>
            </w:r>
          </w:p>
          <w:p w14:paraId="78D5E78E" w14:textId="77777777" w:rsidR="00621246" w:rsidRDefault="00000000">
            <w:pPr>
              <w:widowControl/>
              <w:jc w:val="left"/>
              <w:rPr>
                <w:color w:val="000000" w:themeColor="text1"/>
                <w:sz w:val="18"/>
                <w:szCs w:val="18"/>
              </w:rPr>
            </w:pPr>
            <w:r>
              <w:rPr>
                <w:color w:val="000000" w:themeColor="text1"/>
                <w:sz w:val="18"/>
                <w:szCs w:val="18"/>
              </w:rPr>
              <w:t>3</w:t>
            </w:r>
            <w:r>
              <w:rPr>
                <w:color w:val="000000" w:themeColor="text1"/>
                <w:sz w:val="18"/>
                <w:szCs w:val="18"/>
              </w:rPr>
              <w:t>培养优良的企业</w:t>
            </w:r>
            <w:r>
              <w:rPr>
                <w:color w:val="000000" w:themeColor="text1"/>
                <w:sz w:val="18"/>
                <w:szCs w:val="18"/>
              </w:rPr>
              <w:t>5S</w:t>
            </w:r>
            <w:r>
              <w:rPr>
                <w:color w:val="000000" w:themeColor="text1"/>
                <w:sz w:val="18"/>
                <w:szCs w:val="18"/>
              </w:rPr>
              <w:t>管理品质，提升职业素养。提升学生的科学精神、培养学生的工匠精神与爱国主义情怀，</w:t>
            </w:r>
          </w:p>
        </w:tc>
        <w:tc>
          <w:tcPr>
            <w:tcW w:w="2397" w:type="dxa"/>
            <w:noWrap/>
            <w:vAlign w:val="center"/>
          </w:tcPr>
          <w:p w14:paraId="41212BE5" w14:textId="77777777" w:rsidR="00621246" w:rsidRDefault="00000000">
            <w:pPr>
              <w:widowControl/>
              <w:jc w:val="left"/>
              <w:rPr>
                <w:color w:val="000000" w:themeColor="text1"/>
                <w:sz w:val="18"/>
                <w:szCs w:val="18"/>
              </w:rPr>
            </w:pPr>
            <w:r>
              <w:rPr>
                <w:color w:val="000000" w:themeColor="text1"/>
                <w:sz w:val="18"/>
                <w:szCs w:val="18"/>
              </w:rPr>
              <w:lastRenderedPageBreak/>
              <w:t>培养学生的辩证思维、提升学生的科学精神、培养学生的工匠精神与爱国主义情怀，并鼓励学生将个人的成才梦有机融入实现中华民族伟大复兴的中国梦的思想认识，同时增强大学生对中国特色社会主义共同理想的思想认同和理论自觉。</w:t>
            </w:r>
          </w:p>
        </w:tc>
        <w:tc>
          <w:tcPr>
            <w:tcW w:w="992" w:type="dxa"/>
            <w:noWrap/>
            <w:vAlign w:val="center"/>
          </w:tcPr>
          <w:p w14:paraId="309DCD07" w14:textId="77777777" w:rsidR="00621246" w:rsidRDefault="00000000">
            <w:pPr>
              <w:widowControl/>
              <w:jc w:val="center"/>
              <w:rPr>
                <w:color w:val="000000" w:themeColor="text1"/>
                <w:sz w:val="18"/>
                <w:szCs w:val="18"/>
              </w:rPr>
            </w:pPr>
            <w:r>
              <w:rPr>
                <w:color w:val="000000" w:themeColor="text1"/>
                <w:sz w:val="18"/>
                <w:szCs w:val="18"/>
              </w:rPr>
              <w:t>各企业</w:t>
            </w:r>
          </w:p>
        </w:tc>
        <w:tc>
          <w:tcPr>
            <w:tcW w:w="1242" w:type="dxa"/>
            <w:noWrap/>
            <w:vAlign w:val="center"/>
          </w:tcPr>
          <w:p w14:paraId="30CF6168" w14:textId="77777777" w:rsidR="00621246" w:rsidRDefault="00000000">
            <w:pPr>
              <w:widowControl/>
              <w:jc w:val="center"/>
              <w:rPr>
                <w:color w:val="000000" w:themeColor="text1"/>
                <w:sz w:val="18"/>
                <w:szCs w:val="18"/>
              </w:rPr>
            </w:pPr>
            <w:r>
              <w:rPr>
                <w:color w:val="000000" w:themeColor="text1"/>
                <w:sz w:val="18"/>
                <w:szCs w:val="18"/>
              </w:rPr>
              <w:t>具有仪器设备和场所</w:t>
            </w:r>
          </w:p>
        </w:tc>
      </w:tr>
      <w:tr w:rsidR="00621246" w14:paraId="26FCD901" w14:textId="77777777" w:rsidTr="00A73638">
        <w:trPr>
          <w:trHeight w:val="85"/>
          <w:jc w:val="center"/>
        </w:trPr>
        <w:tc>
          <w:tcPr>
            <w:tcW w:w="429" w:type="dxa"/>
            <w:noWrap/>
            <w:vAlign w:val="center"/>
          </w:tcPr>
          <w:p w14:paraId="779CF5DD" w14:textId="77777777" w:rsidR="00621246" w:rsidRDefault="00000000">
            <w:pPr>
              <w:widowControl/>
              <w:jc w:val="center"/>
              <w:rPr>
                <w:color w:val="000000" w:themeColor="text1"/>
                <w:sz w:val="18"/>
                <w:szCs w:val="18"/>
              </w:rPr>
            </w:pPr>
            <w:r>
              <w:rPr>
                <w:color w:val="000000" w:themeColor="text1"/>
                <w:sz w:val="18"/>
                <w:szCs w:val="18"/>
              </w:rPr>
              <w:t>5</w:t>
            </w:r>
          </w:p>
        </w:tc>
        <w:tc>
          <w:tcPr>
            <w:tcW w:w="1417" w:type="dxa"/>
            <w:noWrap/>
            <w:vAlign w:val="center"/>
          </w:tcPr>
          <w:p w14:paraId="5B911DFD" w14:textId="77777777" w:rsidR="00621246" w:rsidRDefault="00000000">
            <w:pPr>
              <w:jc w:val="center"/>
              <w:rPr>
                <w:color w:val="000000" w:themeColor="text1"/>
                <w:sz w:val="18"/>
                <w:szCs w:val="18"/>
              </w:rPr>
            </w:pPr>
            <w:r>
              <w:rPr>
                <w:color w:val="000000" w:themeColor="text1"/>
                <w:sz w:val="18"/>
                <w:szCs w:val="18"/>
              </w:rPr>
              <w:t>劳动实践</w:t>
            </w:r>
          </w:p>
        </w:tc>
        <w:tc>
          <w:tcPr>
            <w:tcW w:w="567" w:type="dxa"/>
            <w:noWrap/>
            <w:vAlign w:val="center"/>
          </w:tcPr>
          <w:p w14:paraId="693852BE" w14:textId="77777777" w:rsidR="00621246" w:rsidRDefault="00000000">
            <w:pPr>
              <w:widowControl/>
              <w:jc w:val="center"/>
              <w:rPr>
                <w:color w:val="000000" w:themeColor="text1"/>
                <w:sz w:val="18"/>
                <w:szCs w:val="18"/>
              </w:rPr>
            </w:pPr>
            <w:r>
              <w:rPr>
                <w:color w:val="000000" w:themeColor="text1"/>
                <w:sz w:val="18"/>
                <w:szCs w:val="18"/>
              </w:rPr>
              <w:t>1~5</w:t>
            </w:r>
          </w:p>
        </w:tc>
        <w:tc>
          <w:tcPr>
            <w:tcW w:w="567" w:type="dxa"/>
            <w:noWrap/>
            <w:vAlign w:val="center"/>
          </w:tcPr>
          <w:p w14:paraId="30CB2914" w14:textId="77777777" w:rsidR="00621246" w:rsidRDefault="00000000">
            <w:pPr>
              <w:widowControl/>
              <w:jc w:val="center"/>
              <w:rPr>
                <w:color w:val="000000" w:themeColor="text1"/>
                <w:sz w:val="18"/>
                <w:szCs w:val="18"/>
              </w:rPr>
            </w:pPr>
            <w:r>
              <w:rPr>
                <w:color w:val="000000" w:themeColor="text1"/>
                <w:sz w:val="18"/>
                <w:szCs w:val="18"/>
              </w:rPr>
              <w:t>1</w:t>
            </w:r>
          </w:p>
        </w:tc>
        <w:tc>
          <w:tcPr>
            <w:tcW w:w="1920" w:type="dxa"/>
            <w:noWrap/>
            <w:vAlign w:val="center"/>
          </w:tcPr>
          <w:p w14:paraId="7CF3A6E0" w14:textId="77777777" w:rsidR="00621246" w:rsidRDefault="00000000">
            <w:pPr>
              <w:widowControl/>
              <w:jc w:val="left"/>
              <w:textAlignment w:val="center"/>
              <w:rPr>
                <w:color w:val="000000" w:themeColor="text1"/>
                <w:sz w:val="18"/>
                <w:szCs w:val="18"/>
              </w:rPr>
            </w:pPr>
            <w:r>
              <w:rPr>
                <w:color w:val="000000" w:themeColor="text1"/>
                <w:sz w:val="18"/>
                <w:szCs w:val="18"/>
              </w:rPr>
              <w:t>通过校内实验、实训、技能竞赛、校外社会基地等劳动教育，考察学生基本劳动素养，促进学生形成正确的世界观、人生观、价值观。</w:t>
            </w:r>
          </w:p>
        </w:tc>
        <w:tc>
          <w:tcPr>
            <w:tcW w:w="712" w:type="dxa"/>
            <w:noWrap/>
            <w:vAlign w:val="center"/>
          </w:tcPr>
          <w:p w14:paraId="2A55CB93" w14:textId="77777777" w:rsidR="00621246" w:rsidRDefault="00000000">
            <w:pPr>
              <w:jc w:val="center"/>
              <w:rPr>
                <w:color w:val="000000" w:themeColor="text1"/>
                <w:sz w:val="18"/>
                <w:szCs w:val="18"/>
              </w:rPr>
            </w:pPr>
            <w:r>
              <w:rPr>
                <w:color w:val="000000" w:themeColor="text1"/>
                <w:sz w:val="18"/>
                <w:szCs w:val="18"/>
              </w:rPr>
              <w:t>社会实践、劳动周、公益劳动</w:t>
            </w:r>
          </w:p>
        </w:tc>
        <w:tc>
          <w:tcPr>
            <w:tcW w:w="1904" w:type="dxa"/>
            <w:noWrap/>
            <w:vAlign w:val="center"/>
          </w:tcPr>
          <w:p w14:paraId="386F84F8" w14:textId="77777777" w:rsidR="00621246" w:rsidRDefault="00000000">
            <w:pPr>
              <w:rPr>
                <w:color w:val="000000" w:themeColor="text1"/>
                <w:sz w:val="18"/>
                <w:szCs w:val="18"/>
              </w:rPr>
            </w:pPr>
            <w:r>
              <w:rPr>
                <w:color w:val="000000" w:themeColor="text1"/>
                <w:sz w:val="18"/>
                <w:szCs w:val="18"/>
              </w:rPr>
              <w:t>通过劳动实践学生们在以行为习惯、技能训练为主的实践活动中学会生活、学会劳动、学会审美、学会创造，从而达到磨练意志、培养才干、提高综合素质的目的。</w:t>
            </w:r>
          </w:p>
        </w:tc>
        <w:tc>
          <w:tcPr>
            <w:tcW w:w="2397" w:type="dxa"/>
            <w:noWrap/>
            <w:vAlign w:val="center"/>
          </w:tcPr>
          <w:p w14:paraId="294CEB46" w14:textId="77777777" w:rsidR="00621246" w:rsidRDefault="00000000">
            <w:pPr>
              <w:widowControl/>
              <w:jc w:val="left"/>
              <w:textAlignment w:val="center"/>
              <w:rPr>
                <w:color w:val="000000" w:themeColor="text1"/>
                <w:sz w:val="18"/>
                <w:szCs w:val="18"/>
              </w:rPr>
            </w:pPr>
            <w:r>
              <w:rPr>
                <w:color w:val="000000" w:themeColor="text1"/>
                <w:sz w:val="18"/>
                <w:szCs w:val="18"/>
              </w:rPr>
              <w:t>围绕培养担当民族复兴大任的时代新人开展劳动教育，注重劳动素养发展，培养学生健康人格，促进学生全面发展。</w:t>
            </w:r>
          </w:p>
        </w:tc>
        <w:tc>
          <w:tcPr>
            <w:tcW w:w="992" w:type="dxa"/>
            <w:noWrap/>
            <w:vAlign w:val="center"/>
          </w:tcPr>
          <w:p w14:paraId="06EA935B" w14:textId="77777777" w:rsidR="00621246" w:rsidRDefault="00000000">
            <w:pPr>
              <w:jc w:val="center"/>
              <w:rPr>
                <w:color w:val="000000" w:themeColor="text1"/>
                <w:sz w:val="18"/>
                <w:szCs w:val="18"/>
              </w:rPr>
            </w:pPr>
            <w:r>
              <w:rPr>
                <w:color w:val="000000" w:themeColor="text1"/>
                <w:sz w:val="18"/>
                <w:szCs w:val="18"/>
              </w:rPr>
              <w:t>校内或校外</w:t>
            </w:r>
          </w:p>
        </w:tc>
        <w:tc>
          <w:tcPr>
            <w:tcW w:w="1242" w:type="dxa"/>
            <w:noWrap/>
            <w:vAlign w:val="center"/>
          </w:tcPr>
          <w:p w14:paraId="7023C300" w14:textId="77777777" w:rsidR="00621246" w:rsidRDefault="00000000">
            <w:pPr>
              <w:rPr>
                <w:color w:val="000000" w:themeColor="text1"/>
                <w:sz w:val="18"/>
                <w:szCs w:val="18"/>
              </w:rPr>
            </w:pPr>
            <w:r>
              <w:rPr>
                <w:color w:val="000000" w:themeColor="text1"/>
                <w:sz w:val="18"/>
                <w:szCs w:val="18"/>
              </w:rPr>
              <w:t>组织做好各种预案和活动场所安排</w:t>
            </w:r>
          </w:p>
        </w:tc>
      </w:tr>
      <w:tr w:rsidR="00621246" w14:paraId="5F40412B" w14:textId="77777777" w:rsidTr="00A73638">
        <w:trPr>
          <w:trHeight w:val="85"/>
          <w:jc w:val="center"/>
        </w:trPr>
        <w:tc>
          <w:tcPr>
            <w:tcW w:w="429" w:type="dxa"/>
            <w:noWrap/>
            <w:vAlign w:val="center"/>
          </w:tcPr>
          <w:p w14:paraId="4D1DB488" w14:textId="77777777" w:rsidR="00621246" w:rsidRDefault="00000000">
            <w:pPr>
              <w:widowControl/>
              <w:jc w:val="center"/>
              <w:rPr>
                <w:color w:val="000000" w:themeColor="text1"/>
                <w:sz w:val="18"/>
                <w:szCs w:val="18"/>
              </w:rPr>
            </w:pPr>
            <w:r>
              <w:rPr>
                <w:color w:val="000000" w:themeColor="text1"/>
                <w:sz w:val="18"/>
                <w:szCs w:val="18"/>
              </w:rPr>
              <w:t>6</w:t>
            </w:r>
          </w:p>
        </w:tc>
        <w:tc>
          <w:tcPr>
            <w:tcW w:w="1417" w:type="dxa"/>
            <w:noWrap/>
            <w:vAlign w:val="center"/>
          </w:tcPr>
          <w:p w14:paraId="07A3B5F4" w14:textId="77777777" w:rsidR="00621246" w:rsidRDefault="00000000">
            <w:pPr>
              <w:widowControl/>
              <w:jc w:val="center"/>
              <w:rPr>
                <w:color w:val="000000" w:themeColor="text1"/>
                <w:sz w:val="18"/>
                <w:szCs w:val="18"/>
              </w:rPr>
            </w:pPr>
            <w:r>
              <w:rPr>
                <w:color w:val="000000" w:themeColor="text1"/>
                <w:sz w:val="18"/>
                <w:szCs w:val="18"/>
              </w:rPr>
              <w:t>毕业教育</w:t>
            </w:r>
          </w:p>
        </w:tc>
        <w:tc>
          <w:tcPr>
            <w:tcW w:w="567" w:type="dxa"/>
            <w:noWrap/>
            <w:vAlign w:val="center"/>
          </w:tcPr>
          <w:p w14:paraId="2E87FE60" w14:textId="77777777" w:rsidR="00621246" w:rsidRDefault="00000000">
            <w:pPr>
              <w:widowControl/>
              <w:jc w:val="center"/>
              <w:rPr>
                <w:color w:val="000000" w:themeColor="text1"/>
                <w:sz w:val="18"/>
                <w:szCs w:val="18"/>
              </w:rPr>
            </w:pPr>
            <w:r>
              <w:rPr>
                <w:color w:val="000000" w:themeColor="text1"/>
                <w:sz w:val="18"/>
                <w:szCs w:val="18"/>
              </w:rPr>
              <w:t>6</w:t>
            </w:r>
          </w:p>
        </w:tc>
        <w:tc>
          <w:tcPr>
            <w:tcW w:w="567" w:type="dxa"/>
            <w:noWrap/>
            <w:vAlign w:val="center"/>
          </w:tcPr>
          <w:p w14:paraId="32366D36" w14:textId="77777777" w:rsidR="00621246" w:rsidRDefault="00000000">
            <w:pPr>
              <w:widowControl/>
              <w:jc w:val="center"/>
              <w:rPr>
                <w:color w:val="000000" w:themeColor="text1"/>
                <w:sz w:val="18"/>
                <w:szCs w:val="18"/>
              </w:rPr>
            </w:pPr>
            <w:r>
              <w:rPr>
                <w:color w:val="000000" w:themeColor="text1"/>
                <w:sz w:val="18"/>
                <w:szCs w:val="18"/>
              </w:rPr>
              <w:t>11</w:t>
            </w:r>
          </w:p>
        </w:tc>
        <w:tc>
          <w:tcPr>
            <w:tcW w:w="1920" w:type="dxa"/>
            <w:noWrap/>
            <w:vAlign w:val="center"/>
          </w:tcPr>
          <w:p w14:paraId="6D087D44" w14:textId="77777777" w:rsidR="00621246" w:rsidRDefault="00000000">
            <w:pPr>
              <w:rPr>
                <w:color w:val="000000" w:themeColor="text1"/>
                <w:sz w:val="18"/>
                <w:szCs w:val="18"/>
              </w:rPr>
            </w:pPr>
            <w:r>
              <w:rPr>
                <w:color w:val="000000" w:themeColor="text1"/>
                <w:sz w:val="18"/>
                <w:szCs w:val="18"/>
              </w:rPr>
              <w:t>开展理想信念、就业形势与政策、创业教育、诚信教育、心理健康教育、安全教育、感恩教育、入职适应教育、职业道德教育等活动。</w:t>
            </w:r>
          </w:p>
        </w:tc>
        <w:tc>
          <w:tcPr>
            <w:tcW w:w="712" w:type="dxa"/>
            <w:noWrap/>
            <w:vAlign w:val="center"/>
          </w:tcPr>
          <w:p w14:paraId="79BA92EF" w14:textId="77777777" w:rsidR="00621246" w:rsidRDefault="00000000">
            <w:pPr>
              <w:widowControl/>
              <w:jc w:val="center"/>
              <w:rPr>
                <w:color w:val="000000" w:themeColor="text1"/>
                <w:sz w:val="18"/>
                <w:szCs w:val="18"/>
              </w:rPr>
            </w:pPr>
            <w:r>
              <w:rPr>
                <w:color w:val="000000" w:themeColor="text1"/>
                <w:sz w:val="18"/>
                <w:szCs w:val="18"/>
              </w:rPr>
              <w:t>班级主题活动、讲座、研讨会</w:t>
            </w:r>
          </w:p>
        </w:tc>
        <w:tc>
          <w:tcPr>
            <w:tcW w:w="1904" w:type="dxa"/>
            <w:noWrap/>
            <w:vAlign w:val="center"/>
          </w:tcPr>
          <w:p w14:paraId="05A3D722" w14:textId="77777777" w:rsidR="00621246" w:rsidRDefault="00000000">
            <w:pPr>
              <w:widowControl/>
              <w:jc w:val="left"/>
              <w:rPr>
                <w:color w:val="000000" w:themeColor="text1"/>
                <w:sz w:val="18"/>
                <w:szCs w:val="18"/>
              </w:rPr>
            </w:pPr>
            <w:r>
              <w:rPr>
                <w:color w:val="000000" w:themeColor="text1"/>
                <w:sz w:val="18"/>
                <w:szCs w:val="18"/>
              </w:rPr>
              <w:t>了解专业相关的工程实习和社会实践要求，增强进入社会的适应性；树立正确的价值观、道德观、社会主义荣辱观，加强学生职业道德和规范教育，培养学生法律意识；培养良好的心理品质，树立正确的学习理念，养成终身</w:t>
            </w:r>
            <w:r>
              <w:rPr>
                <w:color w:val="000000" w:themeColor="text1"/>
                <w:sz w:val="18"/>
                <w:szCs w:val="18"/>
              </w:rPr>
              <w:lastRenderedPageBreak/>
              <w:t>学习的习惯，全面提升就业能力。</w:t>
            </w:r>
          </w:p>
        </w:tc>
        <w:tc>
          <w:tcPr>
            <w:tcW w:w="2397" w:type="dxa"/>
            <w:noWrap/>
            <w:vAlign w:val="center"/>
          </w:tcPr>
          <w:p w14:paraId="7980F403" w14:textId="77777777" w:rsidR="00621246" w:rsidRDefault="00000000">
            <w:pPr>
              <w:widowControl/>
              <w:jc w:val="center"/>
              <w:rPr>
                <w:color w:val="000000" w:themeColor="text1"/>
                <w:sz w:val="18"/>
                <w:szCs w:val="18"/>
              </w:rPr>
            </w:pPr>
            <w:r>
              <w:rPr>
                <w:color w:val="000000" w:themeColor="text1"/>
                <w:sz w:val="18"/>
                <w:szCs w:val="18"/>
              </w:rPr>
              <w:lastRenderedPageBreak/>
              <w:t>树立正确的价值观、道德观、社会主义荣辱观，正确认识目前的就业形势和党和国家的政策，引导学生树立</w:t>
            </w:r>
            <w:r>
              <w:rPr>
                <w:color w:val="000000" w:themeColor="text1"/>
                <w:sz w:val="18"/>
                <w:szCs w:val="18"/>
              </w:rPr>
              <w:t>“</w:t>
            </w:r>
            <w:r>
              <w:rPr>
                <w:color w:val="000000" w:themeColor="text1"/>
                <w:sz w:val="18"/>
                <w:szCs w:val="18"/>
              </w:rPr>
              <w:t>先就业，后择业，再创业</w:t>
            </w:r>
            <w:r>
              <w:rPr>
                <w:color w:val="000000" w:themeColor="text1"/>
                <w:sz w:val="18"/>
                <w:szCs w:val="18"/>
              </w:rPr>
              <w:t>”</w:t>
            </w:r>
            <w:r>
              <w:rPr>
                <w:color w:val="000000" w:themeColor="text1"/>
                <w:sz w:val="18"/>
                <w:szCs w:val="18"/>
              </w:rPr>
              <w:t>的现代择业观，使毕业生增强</w:t>
            </w:r>
            <w:r>
              <w:rPr>
                <w:color w:val="000000" w:themeColor="text1"/>
                <w:sz w:val="18"/>
                <w:szCs w:val="18"/>
              </w:rPr>
              <w:t>“</w:t>
            </w:r>
            <w:r>
              <w:rPr>
                <w:color w:val="000000" w:themeColor="text1"/>
                <w:sz w:val="18"/>
                <w:szCs w:val="18"/>
              </w:rPr>
              <w:t>诚信为本、诚信立业、诚信立命</w:t>
            </w:r>
            <w:r>
              <w:rPr>
                <w:color w:val="000000" w:themeColor="text1"/>
                <w:sz w:val="18"/>
                <w:szCs w:val="18"/>
              </w:rPr>
              <w:t>”</w:t>
            </w:r>
            <w:r>
              <w:rPr>
                <w:color w:val="000000" w:themeColor="text1"/>
                <w:sz w:val="18"/>
                <w:szCs w:val="18"/>
              </w:rPr>
              <w:t>意识。</w:t>
            </w:r>
          </w:p>
        </w:tc>
        <w:tc>
          <w:tcPr>
            <w:tcW w:w="992" w:type="dxa"/>
            <w:noWrap/>
            <w:vAlign w:val="center"/>
          </w:tcPr>
          <w:p w14:paraId="631E0DED" w14:textId="77777777" w:rsidR="00621246" w:rsidRDefault="00000000">
            <w:pPr>
              <w:widowControl/>
              <w:jc w:val="center"/>
              <w:rPr>
                <w:color w:val="000000" w:themeColor="text1"/>
                <w:sz w:val="18"/>
                <w:szCs w:val="18"/>
              </w:rPr>
            </w:pPr>
            <w:r>
              <w:rPr>
                <w:color w:val="000000" w:themeColor="text1"/>
                <w:sz w:val="18"/>
                <w:szCs w:val="18"/>
              </w:rPr>
              <w:t>校内</w:t>
            </w:r>
          </w:p>
        </w:tc>
        <w:tc>
          <w:tcPr>
            <w:tcW w:w="1242" w:type="dxa"/>
            <w:noWrap/>
            <w:vAlign w:val="center"/>
          </w:tcPr>
          <w:p w14:paraId="13091A3D" w14:textId="77777777" w:rsidR="00621246" w:rsidRDefault="00000000">
            <w:pPr>
              <w:widowControl/>
              <w:jc w:val="center"/>
              <w:rPr>
                <w:rFonts w:eastAsia="仿宋"/>
                <w:color w:val="000000" w:themeColor="text1"/>
                <w:szCs w:val="21"/>
              </w:rPr>
            </w:pPr>
            <w:r>
              <w:rPr>
                <w:color w:val="000000" w:themeColor="text1"/>
                <w:sz w:val="18"/>
                <w:szCs w:val="18"/>
              </w:rPr>
              <w:t>组织做好各种活动预案以及校内场所安排</w:t>
            </w:r>
          </w:p>
        </w:tc>
      </w:tr>
      <w:tr w:rsidR="00621246" w14:paraId="23384003" w14:textId="77777777" w:rsidTr="00A73638">
        <w:trPr>
          <w:trHeight w:val="85"/>
          <w:jc w:val="center"/>
        </w:trPr>
        <w:tc>
          <w:tcPr>
            <w:tcW w:w="429" w:type="dxa"/>
            <w:noWrap/>
            <w:vAlign w:val="center"/>
          </w:tcPr>
          <w:p w14:paraId="3F10F280" w14:textId="77777777" w:rsidR="00621246" w:rsidRDefault="00000000">
            <w:pPr>
              <w:widowControl/>
              <w:jc w:val="center"/>
              <w:rPr>
                <w:color w:val="000000" w:themeColor="text1"/>
                <w:sz w:val="18"/>
                <w:szCs w:val="18"/>
              </w:rPr>
            </w:pPr>
            <w:r>
              <w:rPr>
                <w:color w:val="000000" w:themeColor="text1"/>
                <w:sz w:val="18"/>
                <w:szCs w:val="18"/>
              </w:rPr>
              <w:t>7</w:t>
            </w:r>
          </w:p>
        </w:tc>
        <w:tc>
          <w:tcPr>
            <w:tcW w:w="1417" w:type="dxa"/>
            <w:noWrap/>
            <w:vAlign w:val="center"/>
          </w:tcPr>
          <w:p w14:paraId="0833F737" w14:textId="77777777" w:rsidR="00621246" w:rsidRDefault="00000000">
            <w:pPr>
              <w:widowControl/>
              <w:jc w:val="center"/>
              <w:rPr>
                <w:color w:val="000000" w:themeColor="text1"/>
                <w:sz w:val="18"/>
                <w:szCs w:val="18"/>
              </w:rPr>
            </w:pPr>
            <w:r>
              <w:rPr>
                <w:color w:val="000000" w:themeColor="text1"/>
                <w:sz w:val="18"/>
                <w:szCs w:val="18"/>
              </w:rPr>
              <w:t>汽车维修综合实训</w:t>
            </w:r>
          </w:p>
        </w:tc>
        <w:tc>
          <w:tcPr>
            <w:tcW w:w="567" w:type="dxa"/>
            <w:noWrap/>
            <w:vAlign w:val="center"/>
          </w:tcPr>
          <w:p w14:paraId="4C9F9CDF" w14:textId="77777777" w:rsidR="00621246" w:rsidRDefault="00000000">
            <w:pPr>
              <w:widowControl/>
              <w:jc w:val="center"/>
              <w:rPr>
                <w:color w:val="000000" w:themeColor="text1"/>
                <w:sz w:val="18"/>
                <w:szCs w:val="18"/>
              </w:rPr>
            </w:pPr>
            <w:r>
              <w:rPr>
                <w:color w:val="000000" w:themeColor="text1"/>
                <w:sz w:val="18"/>
                <w:szCs w:val="18"/>
              </w:rPr>
              <w:t>3</w:t>
            </w:r>
          </w:p>
        </w:tc>
        <w:tc>
          <w:tcPr>
            <w:tcW w:w="567" w:type="dxa"/>
            <w:noWrap/>
            <w:vAlign w:val="center"/>
          </w:tcPr>
          <w:p w14:paraId="2251F114" w14:textId="77777777" w:rsidR="00621246" w:rsidRDefault="00000000">
            <w:pPr>
              <w:widowControl/>
              <w:jc w:val="center"/>
              <w:rPr>
                <w:color w:val="000000" w:themeColor="text1"/>
                <w:sz w:val="18"/>
                <w:szCs w:val="18"/>
              </w:rPr>
            </w:pPr>
            <w:r>
              <w:rPr>
                <w:color w:val="000000" w:themeColor="text1"/>
                <w:sz w:val="18"/>
                <w:szCs w:val="18"/>
              </w:rPr>
              <w:t>1</w:t>
            </w:r>
          </w:p>
        </w:tc>
        <w:tc>
          <w:tcPr>
            <w:tcW w:w="1920" w:type="dxa"/>
            <w:noWrap/>
            <w:vAlign w:val="center"/>
          </w:tcPr>
          <w:p w14:paraId="3C9A4C7B" w14:textId="77777777" w:rsidR="00621246" w:rsidRDefault="00000000">
            <w:pPr>
              <w:widowControl/>
              <w:jc w:val="left"/>
              <w:textAlignment w:val="center"/>
              <w:rPr>
                <w:color w:val="000000" w:themeColor="text1"/>
                <w:sz w:val="18"/>
                <w:szCs w:val="18"/>
              </w:rPr>
            </w:pPr>
            <w:r>
              <w:rPr>
                <w:color w:val="000000" w:themeColor="text1"/>
                <w:sz w:val="18"/>
                <w:szCs w:val="18"/>
              </w:rPr>
              <w:t>项目</w:t>
            </w:r>
            <w:r>
              <w:rPr>
                <w:color w:val="000000" w:themeColor="text1"/>
                <w:sz w:val="18"/>
                <w:szCs w:val="18"/>
              </w:rPr>
              <w:t>1</w:t>
            </w:r>
            <w:r>
              <w:rPr>
                <w:color w:val="000000" w:themeColor="text1"/>
                <w:sz w:val="18"/>
                <w:szCs w:val="18"/>
              </w:rPr>
              <w:t>整车拆装</w:t>
            </w:r>
          </w:p>
          <w:p w14:paraId="0674D7B7" w14:textId="77777777" w:rsidR="00621246" w:rsidRDefault="00000000">
            <w:pPr>
              <w:widowControl/>
              <w:jc w:val="left"/>
              <w:textAlignment w:val="center"/>
              <w:rPr>
                <w:color w:val="000000" w:themeColor="text1"/>
                <w:sz w:val="18"/>
                <w:szCs w:val="18"/>
              </w:rPr>
            </w:pPr>
            <w:r>
              <w:rPr>
                <w:color w:val="000000" w:themeColor="text1"/>
                <w:sz w:val="18"/>
                <w:szCs w:val="18"/>
              </w:rPr>
              <w:t>项目</w:t>
            </w:r>
            <w:r>
              <w:rPr>
                <w:color w:val="000000" w:themeColor="text1"/>
                <w:sz w:val="18"/>
                <w:szCs w:val="18"/>
              </w:rPr>
              <w:t>2</w:t>
            </w:r>
            <w:r>
              <w:rPr>
                <w:color w:val="000000" w:themeColor="text1"/>
                <w:sz w:val="18"/>
                <w:szCs w:val="18"/>
              </w:rPr>
              <w:t>综合故障检修</w:t>
            </w:r>
          </w:p>
          <w:p w14:paraId="4B843077" w14:textId="77777777" w:rsidR="00621246" w:rsidRDefault="00000000">
            <w:pPr>
              <w:widowControl/>
              <w:jc w:val="left"/>
              <w:textAlignment w:val="center"/>
              <w:rPr>
                <w:color w:val="000000" w:themeColor="text1"/>
                <w:sz w:val="18"/>
                <w:szCs w:val="18"/>
              </w:rPr>
            </w:pPr>
            <w:r>
              <w:rPr>
                <w:color w:val="000000" w:themeColor="text1"/>
                <w:sz w:val="18"/>
                <w:szCs w:val="18"/>
              </w:rPr>
              <w:t>教学要求</w:t>
            </w:r>
          </w:p>
          <w:p w14:paraId="29442CC8" w14:textId="77777777" w:rsidR="00621246" w:rsidRDefault="00000000">
            <w:pPr>
              <w:widowControl/>
              <w:jc w:val="left"/>
              <w:textAlignment w:val="center"/>
              <w:rPr>
                <w:color w:val="000000" w:themeColor="text1"/>
                <w:sz w:val="18"/>
                <w:szCs w:val="18"/>
              </w:rPr>
            </w:pPr>
            <w:r>
              <w:rPr>
                <w:color w:val="000000" w:themeColor="text1"/>
                <w:sz w:val="18"/>
                <w:szCs w:val="18"/>
              </w:rPr>
              <w:t>一、教学设施条件</w:t>
            </w:r>
          </w:p>
          <w:p w14:paraId="3776CF8C" w14:textId="77777777" w:rsidR="00621246" w:rsidRDefault="00000000">
            <w:pPr>
              <w:widowControl/>
              <w:jc w:val="left"/>
              <w:textAlignment w:val="center"/>
              <w:rPr>
                <w:color w:val="000000" w:themeColor="text1"/>
                <w:sz w:val="18"/>
                <w:szCs w:val="18"/>
              </w:rPr>
            </w:pPr>
            <w:r>
              <w:rPr>
                <w:color w:val="000000" w:themeColor="text1"/>
                <w:sz w:val="18"/>
                <w:szCs w:val="18"/>
              </w:rPr>
              <w:t>1</w:t>
            </w:r>
            <w:r>
              <w:rPr>
                <w:color w:val="000000" w:themeColor="text1"/>
                <w:sz w:val="18"/>
                <w:szCs w:val="18"/>
              </w:rPr>
              <w:t>、理实一体化教学实训室一间，配有实训车辆、工具车（带工具、仪器）、教学投影仪等。</w:t>
            </w:r>
          </w:p>
          <w:p w14:paraId="6404EDFF" w14:textId="77777777" w:rsidR="00621246" w:rsidRDefault="00000000">
            <w:pPr>
              <w:widowControl/>
              <w:jc w:val="left"/>
              <w:textAlignment w:val="center"/>
              <w:rPr>
                <w:color w:val="000000" w:themeColor="text1"/>
                <w:sz w:val="18"/>
                <w:szCs w:val="18"/>
              </w:rPr>
            </w:pPr>
            <w:r>
              <w:rPr>
                <w:color w:val="000000" w:themeColor="text1"/>
                <w:sz w:val="18"/>
                <w:szCs w:val="18"/>
              </w:rPr>
              <w:t>2</w:t>
            </w:r>
            <w:r>
              <w:rPr>
                <w:color w:val="000000" w:themeColor="text1"/>
                <w:sz w:val="18"/>
                <w:szCs w:val="18"/>
              </w:rPr>
              <w:t>、教学资料。配备教学相关的</w:t>
            </w:r>
            <w:r>
              <w:rPr>
                <w:color w:val="000000" w:themeColor="text1"/>
                <w:sz w:val="18"/>
                <w:szCs w:val="18"/>
              </w:rPr>
              <w:t>PPT</w:t>
            </w:r>
            <w:r>
              <w:rPr>
                <w:color w:val="000000" w:themeColor="text1"/>
                <w:sz w:val="18"/>
                <w:szCs w:val="18"/>
              </w:rPr>
              <w:t>课件、视频等资源库。</w:t>
            </w:r>
          </w:p>
          <w:p w14:paraId="2C2B3C0F" w14:textId="77777777" w:rsidR="00621246" w:rsidRDefault="00000000">
            <w:pPr>
              <w:widowControl/>
              <w:jc w:val="left"/>
              <w:textAlignment w:val="center"/>
              <w:rPr>
                <w:color w:val="000000" w:themeColor="text1"/>
                <w:sz w:val="18"/>
                <w:szCs w:val="18"/>
              </w:rPr>
            </w:pPr>
            <w:r>
              <w:rPr>
                <w:color w:val="000000" w:themeColor="text1"/>
                <w:sz w:val="18"/>
                <w:szCs w:val="18"/>
              </w:rPr>
              <w:t>二、教学模式和教学方法</w:t>
            </w:r>
          </w:p>
          <w:p w14:paraId="11ABDEEC" w14:textId="77777777" w:rsidR="00621246" w:rsidRDefault="00000000">
            <w:pPr>
              <w:widowControl/>
              <w:jc w:val="left"/>
              <w:textAlignment w:val="center"/>
              <w:rPr>
                <w:color w:val="000000" w:themeColor="text1"/>
                <w:sz w:val="18"/>
                <w:szCs w:val="18"/>
              </w:rPr>
            </w:pPr>
            <w:r>
              <w:rPr>
                <w:color w:val="000000" w:themeColor="text1"/>
                <w:sz w:val="18"/>
                <w:szCs w:val="18"/>
              </w:rPr>
              <w:t>以职业岗位为导向，基于工作过程，以项目导向、任务驱动、教学做一体化模式和基于工作任务的项目教学方法。</w:t>
            </w:r>
          </w:p>
          <w:p w14:paraId="0993C48D" w14:textId="77777777" w:rsidR="00621246" w:rsidRDefault="00000000">
            <w:pPr>
              <w:widowControl/>
              <w:jc w:val="left"/>
              <w:textAlignment w:val="center"/>
              <w:rPr>
                <w:color w:val="000000" w:themeColor="text1"/>
                <w:sz w:val="18"/>
                <w:szCs w:val="18"/>
              </w:rPr>
            </w:pPr>
            <w:r>
              <w:rPr>
                <w:color w:val="000000" w:themeColor="text1"/>
                <w:sz w:val="18"/>
                <w:szCs w:val="18"/>
              </w:rPr>
              <w:t>实操采取合作或独立完成的形式开展。</w:t>
            </w:r>
          </w:p>
          <w:p w14:paraId="04E80D46" w14:textId="77777777" w:rsidR="00621246" w:rsidRDefault="00000000">
            <w:pPr>
              <w:widowControl/>
              <w:jc w:val="left"/>
              <w:textAlignment w:val="center"/>
              <w:rPr>
                <w:color w:val="000000" w:themeColor="text1"/>
                <w:sz w:val="18"/>
                <w:szCs w:val="18"/>
              </w:rPr>
            </w:pPr>
            <w:r>
              <w:rPr>
                <w:color w:val="000000" w:themeColor="text1"/>
                <w:sz w:val="18"/>
                <w:szCs w:val="18"/>
              </w:rPr>
              <w:t>三、评价方法</w:t>
            </w:r>
          </w:p>
          <w:p w14:paraId="5551E4CF" w14:textId="77777777" w:rsidR="00621246" w:rsidRDefault="00000000">
            <w:pPr>
              <w:widowControl/>
              <w:jc w:val="left"/>
              <w:textAlignment w:val="center"/>
              <w:rPr>
                <w:color w:val="000000" w:themeColor="text1"/>
                <w:sz w:val="18"/>
                <w:szCs w:val="18"/>
              </w:rPr>
            </w:pPr>
            <w:r>
              <w:rPr>
                <w:color w:val="000000" w:themeColor="text1"/>
                <w:sz w:val="18"/>
                <w:szCs w:val="18"/>
              </w:rPr>
              <w:t>采用过程评价为主的评价方式</w:t>
            </w:r>
          </w:p>
        </w:tc>
        <w:tc>
          <w:tcPr>
            <w:tcW w:w="712" w:type="dxa"/>
            <w:noWrap/>
            <w:vAlign w:val="center"/>
          </w:tcPr>
          <w:p w14:paraId="41C3C3BF" w14:textId="77777777" w:rsidR="00621246" w:rsidRDefault="00000000">
            <w:pPr>
              <w:widowControl/>
              <w:jc w:val="left"/>
              <w:rPr>
                <w:color w:val="000000" w:themeColor="text1"/>
                <w:sz w:val="18"/>
                <w:szCs w:val="18"/>
              </w:rPr>
            </w:pPr>
            <w:r>
              <w:rPr>
                <w:color w:val="000000" w:themeColor="text1"/>
                <w:sz w:val="18"/>
                <w:szCs w:val="18"/>
              </w:rPr>
              <w:t>校内实操</w:t>
            </w:r>
          </w:p>
        </w:tc>
        <w:tc>
          <w:tcPr>
            <w:tcW w:w="1904" w:type="dxa"/>
            <w:noWrap/>
            <w:vAlign w:val="center"/>
          </w:tcPr>
          <w:p w14:paraId="0E395B78" w14:textId="77777777" w:rsidR="00621246" w:rsidRDefault="00000000">
            <w:pPr>
              <w:jc w:val="left"/>
              <w:rPr>
                <w:color w:val="000000" w:themeColor="text1"/>
                <w:sz w:val="18"/>
                <w:szCs w:val="18"/>
              </w:rPr>
            </w:pPr>
            <w:r>
              <w:rPr>
                <w:color w:val="000000" w:themeColor="text1"/>
                <w:sz w:val="18"/>
                <w:szCs w:val="18"/>
              </w:rPr>
              <w:t>能力目标</w:t>
            </w:r>
          </w:p>
          <w:p w14:paraId="4976BF58" w14:textId="77777777" w:rsidR="00621246" w:rsidRDefault="00000000">
            <w:pPr>
              <w:jc w:val="left"/>
              <w:rPr>
                <w:color w:val="000000" w:themeColor="text1"/>
                <w:sz w:val="18"/>
                <w:szCs w:val="18"/>
              </w:rPr>
            </w:pPr>
            <w:r>
              <w:rPr>
                <w:color w:val="000000" w:themeColor="text1"/>
                <w:sz w:val="18"/>
                <w:szCs w:val="18"/>
              </w:rPr>
              <w:t>1</w:t>
            </w:r>
            <w:r>
              <w:rPr>
                <w:color w:val="000000" w:themeColor="text1"/>
                <w:sz w:val="18"/>
                <w:szCs w:val="18"/>
              </w:rPr>
              <w:t>熟练使用专用工具、汽车检测诊断设备仪器。</w:t>
            </w:r>
          </w:p>
          <w:p w14:paraId="6B976803" w14:textId="77777777" w:rsidR="00621246" w:rsidRDefault="00000000">
            <w:pPr>
              <w:jc w:val="left"/>
              <w:rPr>
                <w:color w:val="000000" w:themeColor="text1"/>
                <w:sz w:val="18"/>
                <w:szCs w:val="18"/>
              </w:rPr>
            </w:pPr>
            <w:r>
              <w:rPr>
                <w:color w:val="000000" w:themeColor="text1"/>
                <w:sz w:val="18"/>
                <w:szCs w:val="18"/>
              </w:rPr>
              <w:t>2</w:t>
            </w:r>
            <w:r>
              <w:rPr>
                <w:color w:val="000000" w:themeColor="text1"/>
                <w:sz w:val="18"/>
                <w:szCs w:val="18"/>
              </w:rPr>
              <w:t>能够遵守操作规程，熟练查阅相关技术资料。</w:t>
            </w:r>
          </w:p>
          <w:p w14:paraId="2A7E1B26" w14:textId="77777777" w:rsidR="00621246" w:rsidRDefault="00000000">
            <w:pPr>
              <w:jc w:val="left"/>
              <w:rPr>
                <w:color w:val="000000" w:themeColor="text1"/>
                <w:sz w:val="18"/>
                <w:szCs w:val="18"/>
              </w:rPr>
            </w:pPr>
            <w:r>
              <w:rPr>
                <w:color w:val="000000" w:themeColor="text1"/>
                <w:sz w:val="18"/>
                <w:szCs w:val="18"/>
              </w:rPr>
              <w:t>3</w:t>
            </w:r>
            <w:r>
              <w:rPr>
                <w:color w:val="000000" w:themeColor="text1"/>
                <w:sz w:val="18"/>
                <w:szCs w:val="18"/>
              </w:rPr>
              <w:t>掌握电控系统主要电子器件检测方法。</w:t>
            </w:r>
          </w:p>
          <w:p w14:paraId="42E4558C" w14:textId="77777777" w:rsidR="00621246" w:rsidRDefault="00000000">
            <w:pPr>
              <w:jc w:val="left"/>
              <w:rPr>
                <w:color w:val="000000" w:themeColor="text1"/>
                <w:sz w:val="18"/>
                <w:szCs w:val="18"/>
              </w:rPr>
            </w:pPr>
            <w:r>
              <w:rPr>
                <w:color w:val="000000" w:themeColor="text1"/>
                <w:sz w:val="18"/>
                <w:szCs w:val="18"/>
              </w:rPr>
              <w:t>知识目标</w:t>
            </w:r>
          </w:p>
          <w:p w14:paraId="4CB2C668" w14:textId="77777777" w:rsidR="00621246" w:rsidRDefault="00000000">
            <w:pPr>
              <w:jc w:val="left"/>
              <w:rPr>
                <w:color w:val="000000" w:themeColor="text1"/>
                <w:sz w:val="18"/>
                <w:szCs w:val="18"/>
              </w:rPr>
            </w:pPr>
            <w:r>
              <w:rPr>
                <w:color w:val="000000" w:themeColor="text1"/>
                <w:sz w:val="18"/>
                <w:szCs w:val="18"/>
              </w:rPr>
              <w:t>1</w:t>
            </w:r>
            <w:r>
              <w:rPr>
                <w:color w:val="000000" w:themeColor="text1"/>
                <w:sz w:val="18"/>
                <w:szCs w:val="18"/>
              </w:rPr>
              <w:t>了解汽车检测诊断技术发展概况及汽车维修服务中心概况。</w:t>
            </w:r>
          </w:p>
          <w:p w14:paraId="017268DD" w14:textId="77777777" w:rsidR="00621246" w:rsidRDefault="00000000">
            <w:pPr>
              <w:jc w:val="left"/>
              <w:rPr>
                <w:color w:val="000000" w:themeColor="text1"/>
                <w:sz w:val="18"/>
                <w:szCs w:val="18"/>
              </w:rPr>
            </w:pPr>
            <w:r>
              <w:rPr>
                <w:color w:val="000000" w:themeColor="text1"/>
                <w:sz w:val="18"/>
                <w:szCs w:val="18"/>
              </w:rPr>
              <w:t>3</w:t>
            </w:r>
            <w:r>
              <w:rPr>
                <w:color w:val="000000" w:themeColor="text1"/>
                <w:sz w:val="18"/>
                <w:szCs w:val="18"/>
              </w:rPr>
              <w:t>熟悉汽车发动机各项检测设备、检测程序、注意事项、诊断标准等。</w:t>
            </w:r>
          </w:p>
          <w:p w14:paraId="1D2D9B0A" w14:textId="77777777" w:rsidR="00621246" w:rsidRDefault="00000000">
            <w:pPr>
              <w:jc w:val="left"/>
              <w:rPr>
                <w:color w:val="000000" w:themeColor="text1"/>
                <w:sz w:val="18"/>
                <w:szCs w:val="18"/>
              </w:rPr>
            </w:pPr>
            <w:r>
              <w:rPr>
                <w:color w:val="000000" w:themeColor="text1"/>
                <w:sz w:val="18"/>
                <w:szCs w:val="18"/>
              </w:rPr>
              <w:t>4</w:t>
            </w:r>
            <w:r>
              <w:rPr>
                <w:color w:val="000000" w:themeColor="text1"/>
                <w:sz w:val="18"/>
                <w:szCs w:val="18"/>
              </w:rPr>
              <w:t>熟悉汽车底盘各项检测设备、检测程序、注意事项、诊断标准等。</w:t>
            </w:r>
          </w:p>
          <w:p w14:paraId="79A17D50" w14:textId="77777777" w:rsidR="00621246" w:rsidRDefault="00621246">
            <w:pPr>
              <w:widowControl/>
              <w:jc w:val="left"/>
              <w:rPr>
                <w:color w:val="000000" w:themeColor="text1"/>
                <w:sz w:val="18"/>
                <w:szCs w:val="18"/>
              </w:rPr>
            </w:pPr>
          </w:p>
        </w:tc>
        <w:tc>
          <w:tcPr>
            <w:tcW w:w="2397" w:type="dxa"/>
            <w:noWrap/>
            <w:vAlign w:val="center"/>
          </w:tcPr>
          <w:p w14:paraId="4351519F" w14:textId="77777777" w:rsidR="00621246" w:rsidRDefault="00000000">
            <w:pPr>
              <w:widowControl/>
              <w:jc w:val="left"/>
              <w:rPr>
                <w:color w:val="000000" w:themeColor="text1"/>
                <w:sz w:val="18"/>
                <w:szCs w:val="18"/>
              </w:rPr>
            </w:pPr>
            <w:r>
              <w:rPr>
                <w:color w:val="000000" w:themeColor="text1"/>
                <w:sz w:val="18"/>
                <w:szCs w:val="18"/>
              </w:rPr>
              <w:t>培养学生的辩证思维、提升学生的科学精神、培养学生的工匠精神与爱国主义情怀，并鼓励学生将个人的成才梦有机融入实现中华民族伟大复兴的中国梦的思想认识，同时增强大学生对中国特色社会主义共同理想的思想认同和理论自觉。</w:t>
            </w:r>
          </w:p>
        </w:tc>
        <w:tc>
          <w:tcPr>
            <w:tcW w:w="992" w:type="dxa"/>
            <w:noWrap/>
            <w:vAlign w:val="center"/>
          </w:tcPr>
          <w:p w14:paraId="21B5240B" w14:textId="77777777" w:rsidR="00621246" w:rsidRDefault="00000000">
            <w:pPr>
              <w:widowControl/>
              <w:jc w:val="center"/>
              <w:rPr>
                <w:color w:val="000000" w:themeColor="text1"/>
                <w:sz w:val="18"/>
                <w:szCs w:val="18"/>
              </w:rPr>
            </w:pPr>
            <w:r>
              <w:rPr>
                <w:color w:val="000000" w:themeColor="text1"/>
                <w:sz w:val="18"/>
                <w:szCs w:val="18"/>
              </w:rPr>
              <w:t>院内实训基地</w:t>
            </w:r>
          </w:p>
        </w:tc>
        <w:tc>
          <w:tcPr>
            <w:tcW w:w="1242" w:type="dxa"/>
            <w:noWrap/>
            <w:vAlign w:val="center"/>
          </w:tcPr>
          <w:p w14:paraId="3D348753" w14:textId="77777777" w:rsidR="00621246" w:rsidRDefault="00000000">
            <w:pPr>
              <w:widowControl/>
              <w:jc w:val="center"/>
              <w:rPr>
                <w:color w:val="000000" w:themeColor="text1"/>
                <w:sz w:val="18"/>
                <w:szCs w:val="18"/>
              </w:rPr>
            </w:pPr>
            <w:r>
              <w:rPr>
                <w:color w:val="000000" w:themeColor="text1"/>
                <w:sz w:val="18"/>
                <w:szCs w:val="18"/>
              </w:rPr>
              <w:t>具有仪器设备和场所，校内具有实训条件</w:t>
            </w:r>
          </w:p>
        </w:tc>
      </w:tr>
      <w:tr w:rsidR="00621246" w14:paraId="79E32539" w14:textId="77777777" w:rsidTr="00A73638">
        <w:trPr>
          <w:trHeight w:val="85"/>
          <w:jc w:val="center"/>
        </w:trPr>
        <w:tc>
          <w:tcPr>
            <w:tcW w:w="429" w:type="dxa"/>
            <w:noWrap/>
            <w:vAlign w:val="center"/>
          </w:tcPr>
          <w:p w14:paraId="3FFC8A28" w14:textId="77777777" w:rsidR="00621246" w:rsidRDefault="00000000">
            <w:pPr>
              <w:widowControl/>
              <w:jc w:val="center"/>
              <w:rPr>
                <w:color w:val="000000" w:themeColor="text1"/>
                <w:sz w:val="18"/>
                <w:szCs w:val="18"/>
              </w:rPr>
            </w:pPr>
            <w:r>
              <w:rPr>
                <w:color w:val="000000" w:themeColor="text1"/>
                <w:sz w:val="18"/>
                <w:szCs w:val="18"/>
              </w:rPr>
              <w:t>8</w:t>
            </w:r>
          </w:p>
        </w:tc>
        <w:tc>
          <w:tcPr>
            <w:tcW w:w="1417" w:type="dxa"/>
            <w:noWrap/>
            <w:vAlign w:val="center"/>
          </w:tcPr>
          <w:p w14:paraId="564CFCEB" w14:textId="77777777" w:rsidR="00621246" w:rsidRDefault="00000000">
            <w:pPr>
              <w:widowControl/>
              <w:jc w:val="center"/>
              <w:rPr>
                <w:color w:val="000000" w:themeColor="text1"/>
                <w:sz w:val="18"/>
                <w:szCs w:val="18"/>
              </w:rPr>
            </w:pPr>
            <w:r>
              <w:rPr>
                <w:color w:val="000000" w:themeColor="text1"/>
                <w:sz w:val="18"/>
                <w:szCs w:val="18"/>
              </w:rPr>
              <w:t>3D</w:t>
            </w:r>
            <w:r>
              <w:rPr>
                <w:color w:val="000000" w:themeColor="text1"/>
                <w:sz w:val="18"/>
                <w:szCs w:val="18"/>
              </w:rPr>
              <w:t>打印技术</w:t>
            </w:r>
          </w:p>
        </w:tc>
        <w:tc>
          <w:tcPr>
            <w:tcW w:w="567" w:type="dxa"/>
            <w:noWrap/>
            <w:vAlign w:val="center"/>
          </w:tcPr>
          <w:p w14:paraId="628F9BC9" w14:textId="77777777" w:rsidR="00621246" w:rsidRDefault="00000000">
            <w:pPr>
              <w:widowControl/>
              <w:jc w:val="center"/>
              <w:rPr>
                <w:color w:val="000000" w:themeColor="text1"/>
                <w:sz w:val="18"/>
                <w:szCs w:val="18"/>
              </w:rPr>
            </w:pPr>
            <w:r>
              <w:rPr>
                <w:color w:val="000000" w:themeColor="text1"/>
                <w:sz w:val="18"/>
                <w:szCs w:val="18"/>
              </w:rPr>
              <w:t>4</w:t>
            </w:r>
          </w:p>
        </w:tc>
        <w:tc>
          <w:tcPr>
            <w:tcW w:w="567" w:type="dxa"/>
            <w:noWrap/>
            <w:vAlign w:val="center"/>
          </w:tcPr>
          <w:p w14:paraId="3A5854BF" w14:textId="77777777" w:rsidR="00621246" w:rsidRDefault="00000000">
            <w:pPr>
              <w:widowControl/>
              <w:jc w:val="center"/>
              <w:rPr>
                <w:color w:val="000000" w:themeColor="text1"/>
                <w:sz w:val="18"/>
                <w:szCs w:val="18"/>
              </w:rPr>
            </w:pPr>
            <w:r>
              <w:rPr>
                <w:color w:val="000000" w:themeColor="text1"/>
                <w:sz w:val="18"/>
                <w:szCs w:val="18"/>
              </w:rPr>
              <w:t>1</w:t>
            </w:r>
          </w:p>
        </w:tc>
        <w:tc>
          <w:tcPr>
            <w:tcW w:w="1920" w:type="dxa"/>
            <w:noWrap/>
            <w:vAlign w:val="center"/>
          </w:tcPr>
          <w:p w14:paraId="69B7FE59" w14:textId="77777777" w:rsidR="00621246" w:rsidRDefault="00000000">
            <w:pPr>
              <w:widowControl/>
              <w:jc w:val="left"/>
              <w:textAlignment w:val="center"/>
              <w:rPr>
                <w:color w:val="000000" w:themeColor="text1"/>
                <w:sz w:val="18"/>
                <w:szCs w:val="18"/>
              </w:rPr>
            </w:pPr>
            <w:r>
              <w:rPr>
                <w:rFonts w:hint="eastAsia"/>
                <w:color w:val="000000" w:themeColor="text1"/>
                <w:sz w:val="18"/>
                <w:szCs w:val="18"/>
              </w:rPr>
              <w:t>掌握切片软件应用能力；掌握</w:t>
            </w:r>
            <w:r>
              <w:rPr>
                <w:rFonts w:hint="eastAsia"/>
                <w:color w:val="000000" w:themeColor="text1"/>
                <w:sz w:val="18"/>
                <w:szCs w:val="18"/>
              </w:rPr>
              <w:t>3D</w:t>
            </w:r>
            <w:r>
              <w:rPr>
                <w:rFonts w:hint="eastAsia"/>
                <w:color w:val="000000" w:themeColor="text1"/>
                <w:sz w:val="18"/>
                <w:szCs w:val="18"/>
              </w:rPr>
              <w:t>打印机应用</w:t>
            </w:r>
          </w:p>
        </w:tc>
        <w:tc>
          <w:tcPr>
            <w:tcW w:w="712" w:type="dxa"/>
            <w:noWrap/>
            <w:vAlign w:val="center"/>
          </w:tcPr>
          <w:p w14:paraId="52A589CD" w14:textId="77777777" w:rsidR="00621246" w:rsidRDefault="00000000">
            <w:pPr>
              <w:widowControl/>
              <w:jc w:val="center"/>
              <w:rPr>
                <w:color w:val="000000" w:themeColor="text1"/>
                <w:sz w:val="18"/>
                <w:szCs w:val="18"/>
              </w:rPr>
            </w:pPr>
            <w:r>
              <w:rPr>
                <w:color w:val="000000" w:themeColor="text1"/>
                <w:sz w:val="18"/>
                <w:szCs w:val="18"/>
              </w:rPr>
              <w:t>校内项目实战</w:t>
            </w:r>
          </w:p>
        </w:tc>
        <w:tc>
          <w:tcPr>
            <w:tcW w:w="1904" w:type="dxa"/>
            <w:noWrap/>
            <w:vAlign w:val="center"/>
          </w:tcPr>
          <w:p w14:paraId="33A465C6" w14:textId="77777777" w:rsidR="00621246" w:rsidRDefault="00000000">
            <w:pPr>
              <w:widowControl/>
              <w:jc w:val="left"/>
              <w:rPr>
                <w:color w:val="000000" w:themeColor="text1"/>
                <w:sz w:val="18"/>
                <w:szCs w:val="18"/>
              </w:rPr>
            </w:pPr>
            <w:r>
              <w:rPr>
                <w:color w:val="000000" w:themeColor="text1"/>
                <w:sz w:val="18"/>
                <w:szCs w:val="18"/>
              </w:rPr>
              <w:t>设备基本操作与维护方法。</w:t>
            </w:r>
          </w:p>
        </w:tc>
        <w:tc>
          <w:tcPr>
            <w:tcW w:w="2397" w:type="dxa"/>
            <w:noWrap/>
            <w:vAlign w:val="center"/>
          </w:tcPr>
          <w:p w14:paraId="44E130C6" w14:textId="77777777" w:rsidR="00621246" w:rsidRDefault="00000000">
            <w:pPr>
              <w:widowControl/>
              <w:rPr>
                <w:color w:val="000000" w:themeColor="text1"/>
                <w:sz w:val="18"/>
                <w:szCs w:val="18"/>
              </w:rPr>
            </w:pPr>
            <w:r>
              <w:rPr>
                <w:color w:val="000000" w:themeColor="text1"/>
                <w:sz w:val="18"/>
                <w:szCs w:val="18"/>
              </w:rPr>
              <w:t>重视学生对学习过程中对技能规范训练的认真程度、对技术的熟练程度和对产品制造原理的理解和探究。</w:t>
            </w:r>
          </w:p>
        </w:tc>
        <w:tc>
          <w:tcPr>
            <w:tcW w:w="992" w:type="dxa"/>
            <w:noWrap/>
            <w:vAlign w:val="center"/>
          </w:tcPr>
          <w:p w14:paraId="0E18FF96" w14:textId="77777777" w:rsidR="00621246" w:rsidRDefault="00000000">
            <w:pPr>
              <w:widowControl/>
              <w:rPr>
                <w:color w:val="000000" w:themeColor="text1"/>
                <w:sz w:val="18"/>
                <w:szCs w:val="18"/>
              </w:rPr>
            </w:pPr>
            <w:r>
              <w:rPr>
                <w:color w:val="000000" w:themeColor="text1"/>
                <w:sz w:val="18"/>
                <w:szCs w:val="18"/>
              </w:rPr>
              <w:t>院内实训基地</w:t>
            </w:r>
          </w:p>
        </w:tc>
        <w:tc>
          <w:tcPr>
            <w:tcW w:w="1242" w:type="dxa"/>
            <w:noWrap/>
            <w:vAlign w:val="center"/>
          </w:tcPr>
          <w:p w14:paraId="7011E74B" w14:textId="77777777" w:rsidR="00621246" w:rsidRDefault="00000000">
            <w:pPr>
              <w:widowControl/>
              <w:jc w:val="center"/>
              <w:rPr>
                <w:color w:val="000000" w:themeColor="text1"/>
                <w:sz w:val="18"/>
                <w:szCs w:val="18"/>
              </w:rPr>
            </w:pPr>
            <w:r>
              <w:rPr>
                <w:color w:val="000000" w:themeColor="text1"/>
                <w:sz w:val="18"/>
                <w:szCs w:val="18"/>
              </w:rPr>
              <w:t>具有仪器设备和场所校内具有实训条件。</w:t>
            </w:r>
          </w:p>
        </w:tc>
      </w:tr>
      <w:bookmarkEnd w:id="16"/>
    </w:tbl>
    <w:p w14:paraId="1A17FB03" w14:textId="77777777" w:rsidR="00621246" w:rsidRDefault="00000000">
      <w:pPr>
        <w:widowControl/>
        <w:jc w:val="left"/>
        <w:rPr>
          <w:bCs/>
          <w:color w:val="000000" w:themeColor="text1"/>
          <w:sz w:val="24"/>
        </w:rPr>
      </w:pPr>
      <w:r>
        <w:rPr>
          <w:bCs/>
          <w:color w:val="000000" w:themeColor="text1"/>
          <w:sz w:val="24"/>
        </w:rPr>
        <w:br w:type="page"/>
      </w:r>
    </w:p>
    <w:p w14:paraId="25056CF2" w14:textId="77777777" w:rsidR="00621246" w:rsidRDefault="00000000">
      <w:pPr>
        <w:ind w:firstLineChars="200" w:firstLine="482"/>
        <w:jc w:val="left"/>
        <w:rPr>
          <w:rFonts w:eastAsia="黑体"/>
          <w:b/>
          <w:color w:val="000000" w:themeColor="text1"/>
          <w:sz w:val="24"/>
        </w:rPr>
      </w:pPr>
      <w:bookmarkStart w:id="17" w:name="_Toc18028_WPSOffice_Level1"/>
      <w:bookmarkStart w:id="18" w:name="_Toc763_WPSOffice_Level1"/>
      <w:r>
        <w:rPr>
          <w:rFonts w:eastAsia="黑体"/>
          <w:b/>
          <w:color w:val="000000" w:themeColor="text1"/>
          <w:sz w:val="24"/>
        </w:rPr>
        <w:lastRenderedPageBreak/>
        <w:t>八、</w:t>
      </w:r>
      <w:r>
        <w:rPr>
          <w:rFonts w:eastAsia="黑体"/>
          <w:b/>
          <w:bCs/>
          <w:color w:val="000000" w:themeColor="text1"/>
          <w:sz w:val="24"/>
        </w:rPr>
        <w:t>教学进程总体安排</w:t>
      </w:r>
      <w:bookmarkEnd w:id="17"/>
      <w:bookmarkEnd w:id="18"/>
    </w:p>
    <w:p w14:paraId="5C3144FF" w14:textId="77777777" w:rsidR="00621246" w:rsidRDefault="00000000">
      <w:pPr>
        <w:spacing w:line="460" w:lineRule="exact"/>
        <w:ind w:firstLine="480"/>
        <w:rPr>
          <w:bCs/>
          <w:color w:val="000000" w:themeColor="text1"/>
          <w:sz w:val="24"/>
        </w:rPr>
      </w:pPr>
      <w:r>
        <w:rPr>
          <w:bCs/>
          <w:color w:val="000000" w:themeColor="text1"/>
          <w:sz w:val="24"/>
        </w:rPr>
        <w:t>1</w:t>
      </w:r>
      <w:r>
        <w:rPr>
          <w:bCs/>
          <w:color w:val="000000" w:themeColor="text1"/>
          <w:sz w:val="24"/>
        </w:rPr>
        <w:t>、教学进程安排表</w:t>
      </w:r>
    </w:p>
    <w:p w14:paraId="6930D69B" w14:textId="77777777" w:rsidR="00621246" w:rsidRDefault="00621246">
      <w:pPr>
        <w:spacing w:line="460" w:lineRule="exact"/>
        <w:ind w:firstLine="480"/>
        <w:rPr>
          <w:bCs/>
          <w:color w:val="000000" w:themeColor="text1"/>
          <w:sz w:val="24"/>
          <w:u w:val="single"/>
        </w:rPr>
      </w:pPr>
    </w:p>
    <w:tbl>
      <w:tblPr>
        <w:tblW w:w="12590" w:type="dxa"/>
        <w:jc w:val="center"/>
        <w:tblLook w:val="04A0" w:firstRow="1" w:lastRow="0" w:firstColumn="1" w:lastColumn="0" w:noHBand="0" w:noVBand="1"/>
      </w:tblPr>
      <w:tblGrid>
        <w:gridCol w:w="416"/>
        <w:gridCol w:w="416"/>
        <w:gridCol w:w="416"/>
        <w:gridCol w:w="3630"/>
        <w:gridCol w:w="576"/>
        <w:gridCol w:w="616"/>
        <w:gridCol w:w="616"/>
        <w:gridCol w:w="616"/>
        <w:gridCol w:w="818"/>
        <w:gridCol w:w="818"/>
        <w:gridCol w:w="818"/>
        <w:gridCol w:w="818"/>
        <w:gridCol w:w="718"/>
        <w:gridCol w:w="605"/>
        <w:gridCol w:w="693"/>
      </w:tblGrid>
      <w:tr w:rsidR="00621246" w14:paraId="5C1BFF4B" w14:textId="77777777">
        <w:trPr>
          <w:trHeight w:val="300"/>
          <w:jc w:val="center"/>
        </w:trPr>
        <w:tc>
          <w:tcPr>
            <w:tcW w:w="41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tcPr>
          <w:p w14:paraId="11A5EEB3" w14:textId="77777777" w:rsidR="00621246" w:rsidRDefault="00000000">
            <w:pPr>
              <w:widowControl/>
              <w:jc w:val="center"/>
              <w:rPr>
                <w:color w:val="000000" w:themeColor="text1"/>
                <w:kern w:val="0"/>
                <w:sz w:val="20"/>
                <w:szCs w:val="20"/>
              </w:rPr>
            </w:pPr>
            <w:r>
              <w:rPr>
                <w:color w:val="000000" w:themeColor="text1"/>
                <w:kern w:val="0"/>
                <w:sz w:val="20"/>
                <w:szCs w:val="20"/>
              </w:rPr>
              <w:t>课程类别</w:t>
            </w:r>
          </w:p>
        </w:tc>
        <w:tc>
          <w:tcPr>
            <w:tcW w:w="41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tcPr>
          <w:p w14:paraId="25C2FC35" w14:textId="77777777" w:rsidR="00621246" w:rsidRDefault="00000000">
            <w:pPr>
              <w:widowControl/>
              <w:jc w:val="center"/>
              <w:rPr>
                <w:color w:val="000000" w:themeColor="text1"/>
                <w:kern w:val="0"/>
                <w:sz w:val="20"/>
                <w:szCs w:val="20"/>
              </w:rPr>
            </w:pPr>
            <w:r>
              <w:rPr>
                <w:color w:val="000000" w:themeColor="text1"/>
                <w:kern w:val="0"/>
                <w:sz w:val="20"/>
                <w:szCs w:val="20"/>
              </w:rPr>
              <w:t>课程性质</w:t>
            </w:r>
          </w:p>
        </w:tc>
        <w:tc>
          <w:tcPr>
            <w:tcW w:w="41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tcPr>
          <w:p w14:paraId="4452330D" w14:textId="77777777" w:rsidR="00621246" w:rsidRDefault="00000000">
            <w:pPr>
              <w:widowControl/>
              <w:jc w:val="center"/>
              <w:rPr>
                <w:color w:val="000000" w:themeColor="text1"/>
                <w:kern w:val="0"/>
                <w:sz w:val="20"/>
                <w:szCs w:val="20"/>
              </w:rPr>
            </w:pPr>
            <w:r>
              <w:rPr>
                <w:color w:val="000000" w:themeColor="text1"/>
                <w:kern w:val="0"/>
                <w:sz w:val="20"/>
                <w:szCs w:val="20"/>
              </w:rPr>
              <w:t>序号</w:t>
            </w:r>
          </w:p>
        </w:tc>
        <w:tc>
          <w:tcPr>
            <w:tcW w:w="3630"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tcPr>
          <w:p w14:paraId="207D6399" w14:textId="77777777" w:rsidR="00621246" w:rsidRDefault="00000000">
            <w:pPr>
              <w:widowControl/>
              <w:jc w:val="center"/>
              <w:rPr>
                <w:color w:val="000000" w:themeColor="text1"/>
                <w:kern w:val="0"/>
                <w:sz w:val="20"/>
                <w:szCs w:val="20"/>
              </w:rPr>
            </w:pPr>
            <w:r>
              <w:rPr>
                <w:color w:val="000000" w:themeColor="text1"/>
                <w:kern w:val="0"/>
                <w:sz w:val="20"/>
                <w:szCs w:val="20"/>
              </w:rPr>
              <w:t>课程名称</w:t>
            </w:r>
          </w:p>
        </w:tc>
        <w:tc>
          <w:tcPr>
            <w:tcW w:w="57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tcPr>
          <w:p w14:paraId="0562B150" w14:textId="77777777" w:rsidR="00621246" w:rsidRDefault="00000000">
            <w:pPr>
              <w:widowControl/>
              <w:jc w:val="center"/>
              <w:rPr>
                <w:color w:val="000000" w:themeColor="text1"/>
                <w:kern w:val="0"/>
                <w:sz w:val="20"/>
                <w:szCs w:val="20"/>
              </w:rPr>
            </w:pPr>
            <w:r>
              <w:rPr>
                <w:color w:val="000000" w:themeColor="text1"/>
                <w:kern w:val="0"/>
                <w:sz w:val="20"/>
                <w:szCs w:val="20"/>
              </w:rPr>
              <w:t>学分数</w:t>
            </w:r>
          </w:p>
        </w:tc>
        <w:tc>
          <w:tcPr>
            <w:tcW w:w="1848" w:type="dxa"/>
            <w:gridSpan w:val="3"/>
            <w:tcBorders>
              <w:top w:val="single" w:sz="4" w:space="0" w:color="auto"/>
              <w:left w:val="nil"/>
              <w:bottom w:val="single" w:sz="4" w:space="0" w:color="auto"/>
              <w:right w:val="single" w:sz="4" w:space="0" w:color="auto"/>
            </w:tcBorders>
            <w:shd w:val="clear" w:color="000000" w:fill="CCFFCC"/>
            <w:vAlign w:val="center"/>
          </w:tcPr>
          <w:p w14:paraId="3638FD8A" w14:textId="77777777" w:rsidR="00621246" w:rsidRDefault="00000000">
            <w:pPr>
              <w:widowControl/>
              <w:jc w:val="center"/>
              <w:rPr>
                <w:color w:val="000000" w:themeColor="text1"/>
                <w:kern w:val="0"/>
                <w:sz w:val="20"/>
                <w:szCs w:val="20"/>
              </w:rPr>
            </w:pPr>
            <w:r>
              <w:rPr>
                <w:color w:val="000000" w:themeColor="text1"/>
                <w:kern w:val="0"/>
                <w:sz w:val="20"/>
                <w:szCs w:val="20"/>
              </w:rPr>
              <w:t>学时分配</w:t>
            </w:r>
          </w:p>
        </w:tc>
        <w:tc>
          <w:tcPr>
            <w:tcW w:w="4595" w:type="dxa"/>
            <w:gridSpan w:val="6"/>
            <w:tcBorders>
              <w:top w:val="single" w:sz="4" w:space="0" w:color="auto"/>
              <w:left w:val="nil"/>
              <w:bottom w:val="single" w:sz="4" w:space="0" w:color="auto"/>
              <w:right w:val="single" w:sz="4" w:space="0" w:color="auto"/>
            </w:tcBorders>
            <w:shd w:val="clear" w:color="000000" w:fill="CCFFCC"/>
            <w:vAlign w:val="center"/>
          </w:tcPr>
          <w:p w14:paraId="436368CE" w14:textId="77777777" w:rsidR="00621246" w:rsidRDefault="00000000">
            <w:pPr>
              <w:widowControl/>
              <w:jc w:val="center"/>
              <w:rPr>
                <w:color w:val="000000" w:themeColor="text1"/>
                <w:kern w:val="0"/>
                <w:sz w:val="20"/>
                <w:szCs w:val="20"/>
              </w:rPr>
            </w:pPr>
            <w:r>
              <w:rPr>
                <w:color w:val="000000" w:themeColor="text1"/>
                <w:kern w:val="0"/>
                <w:sz w:val="20"/>
                <w:szCs w:val="20"/>
              </w:rPr>
              <w:t>各学期周学时分配</w:t>
            </w:r>
          </w:p>
        </w:tc>
        <w:tc>
          <w:tcPr>
            <w:tcW w:w="693"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tcPr>
          <w:p w14:paraId="57B88039" w14:textId="77777777" w:rsidR="00621246" w:rsidRDefault="00000000">
            <w:pPr>
              <w:widowControl/>
              <w:jc w:val="center"/>
              <w:rPr>
                <w:color w:val="000000" w:themeColor="text1"/>
                <w:kern w:val="0"/>
                <w:sz w:val="20"/>
                <w:szCs w:val="20"/>
              </w:rPr>
            </w:pPr>
            <w:r>
              <w:rPr>
                <w:color w:val="000000" w:themeColor="text1"/>
                <w:kern w:val="0"/>
                <w:sz w:val="20"/>
                <w:szCs w:val="20"/>
              </w:rPr>
              <w:t>考核方式</w:t>
            </w:r>
          </w:p>
        </w:tc>
      </w:tr>
      <w:tr w:rsidR="00621246" w14:paraId="7CC2C8B5" w14:textId="77777777">
        <w:trPr>
          <w:trHeight w:val="300"/>
          <w:jc w:val="center"/>
        </w:trPr>
        <w:tc>
          <w:tcPr>
            <w:tcW w:w="416" w:type="dxa"/>
            <w:vMerge/>
            <w:tcBorders>
              <w:top w:val="single" w:sz="4" w:space="0" w:color="auto"/>
              <w:left w:val="single" w:sz="4" w:space="0" w:color="auto"/>
              <w:bottom w:val="single" w:sz="4" w:space="0" w:color="000000"/>
              <w:right w:val="single" w:sz="4" w:space="0" w:color="auto"/>
            </w:tcBorders>
            <w:vAlign w:val="center"/>
          </w:tcPr>
          <w:p w14:paraId="391DD25D" w14:textId="77777777" w:rsidR="00621246" w:rsidRDefault="00621246">
            <w:pPr>
              <w:widowControl/>
              <w:jc w:val="left"/>
              <w:rPr>
                <w:color w:val="000000" w:themeColor="text1"/>
                <w:kern w:val="0"/>
                <w:sz w:val="20"/>
                <w:szCs w:val="20"/>
              </w:rPr>
            </w:pPr>
          </w:p>
        </w:tc>
        <w:tc>
          <w:tcPr>
            <w:tcW w:w="416" w:type="dxa"/>
            <w:vMerge/>
            <w:tcBorders>
              <w:top w:val="single" w:sz="4" w:space="0" w:color="auto"/>
              <w:left w:val="single" w:sz="4" w:space="0" w:color="auto"/>
              <w:bottom w:val="single" w:sz="4" w:space="0" w:color="000000"/>
              <w:right w:val="single" w:sz="4" w:space="0" w:color="auto"/>
            </w:tcBorders>
            <w:vAlign w:val="center"/>
          </w:tcPr>
          <w:p w14:paraId="481C05C3" w14:textId="77777777" w:rsidR="00621246" w:rsidRDefault="00621246">
            <w:pPr>
              <w:widowControl/>
              <w:jc w:val="left"/>
              <w:rPr>
                <w:color w:val="000000" w:themeColor="text1"/>
                <w:kern w:val="0"/>
                <w:sz w:val="20"/>
                <w:szCs w:val="20"/>
              </w:rPr>
            </w:pPr>
          </w:p>
        </w:tc>
        <w:tc>
          <w:tcPr>
            <w:tcW w:w="416" w:type="dxa"/>
            <w:vMerge/>
            <w:tcBorders>
              <w:top w:val="single" w:sz="4" w:space="0" w:color="auto"/>
              <w:left w:val="single" w:sz="4" w:space="0" w:color="auto"/>
              <w:bottom w:val="single" w:sz="4" w:space="0" w:color="000000"/>
              <w:right w:val="single" w:sz="4" w:space="0" w:color="auto"/>
            </w:tcBorders>
            <w:vAlign w:val="center"/>
          </w:tcPr>
          <w:p w14:paraId="7615EAB8" w14:textId="77777777" w:rsidR="00621246" w:rsidRDefault="00621246">
            <w:pPr>
              <w:widowControl/>
              <w:jc w:val="left"/>
              <w:rPr>
                <w:color w:val="000000" w:themeColor="text1"/>
                <w:kern w:val="0"/>
                <w:sz w:val="20"/>
                <w:szCs w:val="20"/>
              </w:rPr>
            </w:pPr>
          </w:p>
        </w:tc>
        <w:tc>
          <w:tcPr>
            <w:tcW w:w="3630" w:type="dxa"/>
            <w:vMerge/>
            <w:tcBorders>
              <w:top w:val="single" w:sz="4" w:space="0" w:color="auto"/>
              <w:left w:val="single" w:sz="4" w:space="0" w:color="auto"/>
              <w:bottom w:val="single" w:sz="4" w:space="0" w:color="000000"/>
              <w:right w:val="single" w:sz="4" w:space="0" w:color="auto"/>
            </w:tcBorders>
            <w:vAlign w:val="center"/>
          </w:tcPr>
          <w:p w14:paraId="41DA8FBA" w14:textId="77777777" w:rsidR="00621246" w:rsidRDefault="00621246">
            <w:pPr>
              <w:widowControl/>
              <w:jc w:val="left"/>
              <w:rPr>
                <w:color w:val="000000" w:themeColor="text1"/>
                <w:kern w:val="0"/>
                <w:sz w:val="20"/>
                <w:szCs w:val="20"/>
              </w:rPr>
            </w:pPr>
          </w:p>
        </w:tc>
        <w:tc>
          <w:tcPr>
            <w:tcW w:w="576" w:type="dxa"/>
            <w:vMerge/>
            <w:tcBorders>
              <w:top w:val="single" w:sz="4" w:space="0" w:color="auto"/>
              <w:left w:val="single" w:sz="4" w:space="0" w:color="auto"/>
              <w:bottom w:val="single" w:sz="4" w:space="0" w:color="000000"/>
              <w:right w:val="single" w:sz="4" w:space="0" w:color="auto"/>
            </w:tcBorders>
            <w:vAlign w:val="center"/>
          </w:tcPr>
          <w:p w14:paraId="78C8A836" w14:textId="77777777" w:rsidR="00621246" w:rsidRDefault="00621246">
            <w:pPr>
              <w:widowControl/>
              <w:jc w:val="left"/>
              <w:rPr>
                <w:color w:val="000000" w:themeColor="text1"/>
                <w:kern w:val="0"/>
                <w:sz w:val="20"/>
                <w:szCs w:val="20"/>
              </w:rPr>
            </w:pPr>
          </w:p>
        </w:tc>
        <w:tc>
          <w:tcPr>
            <w:tcW w:w="616" w:type="dxa"/>
            <w:vMerge w:val="restart"/>
            <w:tcBorders>
              <w:top w:val="nil"/>
              <w:left w:val="single" w:sz="4" w:space="0" w:color="auto"/>
              <w:bottom w:val="nil"/>
              <w:right w:val="single" w:sz="4" w:space="0" w:color="auto"/>
            </w:tcBorders>
            <w:shd w:val="clear" w:color="000000" w:fill="CCFFCC"/>
            <w:vAlign w:val="center"/>
          </w:tcPr>
          <w:p w14:paraId="44EA110F" w14:textId="77777777" w:rsidR="00621246" w:rsidRDefault="00000000">
            <w:pPr>
              <w:widowControl/>
              <w:jc w:val="center"/>
              <w:rPr>
                <w:color w:val="000000" w:themeColor="text1"/>
                <w:kern w:val="0"/>
                <w:sz w:val="20"/>
                <w:szCs w:val="20"/>
              </w:rPr>
            </w:pPr>
            <w:r>
              <w:rPr>
                <w:color w:val="000000" w:themeColor="text1"/>
                <w:kern w:val="0"/>
                <w:sz w:val="20"/>
                <w:szCs w:val="20"/>
              </w:rPr>
              <w:t>合计</w:t>
            </w:r>
          </w:p>
        </w:tc>
        <w:tc>
          <w:tcPr>
            <w:tcW w:w="616" w:type="dxa"/>
            <w:vMerge w:val="restart"/>
            <w:tcBorders>
              <w:top w:val="nil"/>
              <w:left w:val="single" w:sz="4" w:space="0" w:color="auto"/>
              <w:bottom w:val="nil"/>
              <w:right w:val="single" w:sz="4" w:space="0" w:color="auto"/>
            </w:tcBorders>
            <w:shd w:val="clear" w:color="000000" w:fill="CCFFCC"/>
            <w:vAlign w:val="center"/>
          </w:tcPr>
          <w:p w14:paraId="629D4696" w14:textId="77777777" w:rsidR="00621246" w:rsidRDefault="00000000">
            <w:pPr>
              <w:widowControl/>
              <w:jc w:val="center"/>
              <w:rPr>
                <w:color w:val="000000" w:themeColor="text1"/>
                <w:kern w:val="0"/>
                <w:sz w:val="20"/>
                <w:szCs w:val="20"/>
              </w:rPr>
            </w:pPr>
            <w:r>
              <w:rPr>
                <w:color w:val="000000" w:themeColor="text1"/>
                <w:kern w:val="0"/>
                <w:sz w:val="20"/>
                <w:szCs w:val="20"/>
              </w:rPr>
              <w:t>讲授</w:t>
            </w:r>
          </w:p>
        </w:tc>
        <w:tc>
          <w:tcPr>
            <w:tcW w:w="616" w:type="dxa"/>
            <w:vMerge w:val="restart"/>
            <w:tcBorders>
              <w:top w:val="nil"/>
              <w:left w:val="single" w:sz="4" w:space="0" w:color="auto"/>
              <w:bottom w:val="nil"/>
              <w:right w:val="single" w:sz="4" w:space="0" w:color="auto"/>
            </w:tcBorders>
            <w:shd w:val="clear" w:color="000000" w:fill="CCFFCC"/>
            <w:vAlign w:val="center"/>
          </w:tcPr>
          <w:p w14:paraId="46A9D60A" w14:textId="77777777" w:rsidR="00621246" w:rsidRDefault="00000000">
            <w:pPr>
              <w:widowControl/>
              <w:jc w:val="center"/>
              <w:rPr>
                <w:color w:val="000000" w:themeColor="text1"/>
                <w:kern w:val="0"/>
                <w:sz w:val="20"/>
                <w:szCs w:val="20"/>
              </w:rPr>
            </w:pPr>
            <w:r>
              <w:rPr>
                <w:color w:val="000000" w:themeColor="text1"/>
                <w:kern w:val="0"/>
                <w:sz w:val="20"/>
                <w:szCs w:val="20"/>
              </w:rPr>
              <w:t>实践</w:t>
            </w:r>
          </w:p>
        </w:tc>
        <w:tc>
          <w:tcPr>
            <w:tcW w:w="818" w:type="dxa"/>
            <w:tcBorders>
              <w:top w:val="nil"/>
              <w:left w:val="nil"/>
              <w:bottom w:val="single" w:sz="4" w:space="0" w:color="auto"/>
              <w:right w:val="single" w:sz="4" w:space="0" w:color="auto"/>
            </w:tcBorders>
            <w:shd w:val="clear" w:color="000000" w:fill="CCFFCC"/>
            <w:vAlign w:val="center"/>
          </w:tcPr>
          <w:p w14:paraId="7C850689" w14:textId="77777777" w:rsidR="00621246" w:rsidRDefault="00000000">
            <w:pPr>
              <w:widowControl/>
              <w:jc w:val="center"/>
              <w:rPr>
                <w:color w:val="000000" w:themeColor="text1"/>
                <w:kern w:val="0"/>
                <w:sz w:val="20"/>
                <w:szCs w:val="20"/>
              </w:rPr>
            </w:pPr>
            <w:r>
              <w:rPr>
                <w:color w:val="000000" w:themeColor="text1"/>
                <w:kern w:val="0"/>
                <w:sz w:val="20"/>
                <w:szCs w:val="20"/>
              </w:rPr>
              <w:t>一</w:t>
            </w:r>
          </w:p>
        </w:tc>
        <w:tc>
          <w:tcPr>
            <w:tcW w:w="818" w:type="dxa"/>
            <w:tcBorders>
              <w:top w:val="nil"/>
              <w:left w:val="nil"/>
              <w:bottom w:val="single" w:sz="4" w:space="0" w:color="auto"/>
              <w:right w:val="single" w:sz="4" w:space="0" w:color="auto"/>
            </w:tcBorders>
            <w:shd w:val="clear" w:color="000000" w:fill="CCFFCC"/>
            <w:vAlign w:val="center"/>
          </w:tcPr>
          <w:p w14:paraId="1658ABDC" w14:textId="77777777" w:rsidR="00621246" w:rsidRDefault="00000000">
            <w:pPr>
              <w:widowControl/>
              <w:jc w:val="center"/>
              <w:rPr>
                <w:color w:val="000000" w:themeColor="text1"/>
                <w:kern w:val="0"/>
                <w:sz w:val="20"/>
                <w:szCs w:val="20"/>
              </w:rPr>
            </w:pPr>
            <w:r>
              <w:rPr>
                <w:color w:val="000000" w:themeColor="text1"/>
                <w:kern w:val="0"/>
                <w:sz w:val="20"/>
                <w:szCs w:val="20"/>
              </w:rPr>
              <w:t>二</w:t>
            </w:r>
          </w:p>
        </w:tc>
        <w:tc>
          <w:tcPr>
            <w:tcW w:w="818" w:type="dxa"/>
            <w:tcBorders>
              <w:top w:val="nil"/>
              <w:left w:val="nil"/>
              <w:bottom w:val="single" w:sz="4" w:space="0" w:color="auto"/>
              <w:right w:val="single" w:sz="4" w:space="0" w:color="auto"/>
            </w:tcBorders>
            <w:shd w:val="clear" w:color="000000" w:fill="CCFFCC"/>
            <w:vAlign w:val="center"/>
          </w:tcPr>
          <w:p w14:paraId="62C5D496" w14:textId="77777777" w:rsidR="00621246" w:rsidRDefault="00000000">
            <w:pPr>
              <w:widowControl/>
              <w:jc w:val="center"/>
              <w:rPr>
                <w:color w:val="000000" w:themeColor="text1"/>
                <w:kern w:val="0"/>
                <w:sz w:val="20"/>
                <w:szCs w:val="20"/>
              </w:rPr>
            </w:pPr>
            <w:r>
              <w:rPr>
                <w:color w:val="000000" w:themeColor="text1"/>
                <w:kern w:val="0"/>
                <w:sz w:val="20"/>
                <w:szCs w:val="20"/>
              </w:rPr>
              <w:t>三</w:t>
            </w:r>
          </w:p>
        </w:tc>
        <w:tc>
          <w:tcPr>
            <w:tcW w:w="818" w:type="dxa"/>
            <w:tcBorders>
              <w:top w:val="nil"/>
              <w:left w:val="nil"/>
              <w:bottom w:val="single" w:sz="4" w:space="0" w:color="auto"/>
              <w:right w:val="single" w:sz="4" w:space="0" w:color="auto"/>
            </w:tcBorders>
            <w:shd w:val="clear" w:color="000000" w:fill="CCFFCC"/>
            <w:vAlign w:val="center"/>
          </w:tcPr>
          <w:p w14:paraId="5A796B23" w14:textId="77777777" w:rsidR="00621246" w:rsidRDefault="00000000">
            <w:pPr>
              <w:widowControl/>
              <w:jc w:val="center"/>
              <w:rPr>
                <w:color w:val="000000" w:themeColor="text1"/>
                <w:kern w:val="0"/>
                <w:sz w:val="20"/>
                <w:szCs w:val="20"/>
              </w:rPr>
            </w:pPr>
            <w:r>
              <w:rPr>
                <w:color w:val="000000" w:themeColor="text1"/>
                <w:kern w:val="0"/>
                <w:sz w:val="20"/>
                <w:szCs w:val="20"/>
              </w:rPr>
              <w:t>四</w:t>
            </w:r>
          </w:p>
        </w:tc>
        <w:tc>
          <w:tcPr>
            <w:tcW w:w="718" w:type="dxa"/>
            <w:tcBorders>
              <w:top w:val="nil"/>
              <w:left w:val="nil"/>
              <w:bottom w:val="single" w:sz="4" w:space="0" w:color="auto"/>
              <w:right w:val="single" w:sz="4" w:space="0" w:color="auto"/>
            </w:tcBorders>
            <w:shd w:val="clear" w:color="000000" w:fill="CCFFCC"/>
            <w:vAlign w:val="center"/>
          </w:tcPr>
          <w:p w14:paraId="7F100616" w14:textId="77777777" w:rsidR="00621246" w:rsidRDefault="00000000">
            <w:pPr>
              <w:widowControl/>
              <w:jc w:val="center"/>
              <w:rPr>
                <w:color w:val="000000" w:themeColor="text1"/>
                <w:kern w:val="0"/>
                <w:sz w:val="20"/>
                <w:szCs w:val="20"/>
              </w:rPr>
            </w:pPr>
            <w:r>
              <w:rPr>
                <w:color w:val="000000" w:themeColor="text1"/>
                <w:kern w:val="0"/>
                <w:sz w:val="20"/>
                <w:szCs w:val="20"/>
              </w:rPr>
              <w:t>五</w:t>
            </w:r>
          </w:p>
        </w:tc>
        <w:tc>
          <w:tcPr>
            <w:tcW w:w="605" w:type="dxa"/>
            <w:tcBorders>
              <w:top w:val="nil"/>
              <w:left w:val="nil"/>
              <w:bottom w:val="single" w:sz="4" w:space="0" w:color="auto"/>
              <w:right w:val="single" w:sz="4" w:space="0" w:color="auto"/>
            </w:tcBorders>
            <w:shd w:val="clear" w:color="000000" w:fill="CCFFCC"/>
            <w:vAlign w:val="center"/>
          </w:tcPr>
          <w:p w14:paraId="24C67B2C" w14:textId="77777777" w:rsidR="00621246" w:rsidRDefault="00000000">
            <w:pPr>
              <w:widowControl/>
              <w:jc w:val="center"/>
              <w:rPr>
                <w:color w:val="000000" w:themeColor="text1"/>
                <w:kern w:val="0"/>
                <w:sz w:val="20"/>
                <w:szCs w:val="20"/>
              </w:rPr>
            </w:pPr>
            <w:r>
              <w:rPr>
                <w:color w:val="000000" w:themeColor="text1"/>
                <w:kern w:val="0"/>
                <w:sz w:val="20"/>
                <w:szCs w:val="20"/>
              </w:rPr>
              <w:t>六</w:t>
            </w:r>
          </w:p>
        </w:tc>
        <w:tc>
          <w:tcPr>
            <w:tcW w:w="693" w:type="dxa"/>
            <w:vMerge/>
            <w:tcBorders>
              <w:top w:val="single" w:sz="4" w:space="0" w:color="auto"/>
              <w:left w:val="single" w:sz="4" w:space="0" w:color="auto"/>
              <w:bottom w:val="single" w:sz="4" w:space="0" w:color="000000"/>
              <w:right w:val="single" w:sz="4" w:space="0" w:color="auto"/>
            </w:tcBorders>
            <w:vAlign w:val="center"/>
          </w:tcPr>
          <w:p w14:paraId="6D700027" w14:textId="77777777" w:rsidR="00621246" w:rsidRDefault="00621246">
            <w:pPr>
              <w:widowControl/>
              <w:jc w:val="left"/>
              <w:rPr>
                <w:color w:val="000000" w:themeColor="text1"/>
                <w:kern w:val="0"/>
                <w:sz w:val="20"/>
                <w:szCs w:val="20"/>
              </w:rPr>
            </w:pPr>
          </w:p>
        </w:tc>
      </w:tr>
      <w:tr w:rsidR="00621246" w14:paraId="6357CAC9" w14:textId="77777777">
        <w:trPr>
          <w:trHeight w:val="300"/>
          <w:jc w:val="center"/>
        </w:trPr>
        <w:tc>
          <w:tcPr>
            <w:tcW w:w="416" w:type="dxa"/>
            <w:vMerge/>
            <w:tcBorders>
              <w:top w:val="single" w:sz="4" w:space="0" w:color="auto"/>
              <w:left w:val="single" w:sz="4" w:space="0" w:color="auto"/>
              <w:bottom w:val="single" w:sz="4" w:space="0" w:color="000000"/>
              <w:right w:val="single" w:sz="4" w:space="0" w:color="auto"/>
            </w:tcBorders>
            <w:vAlign w:val="center"/>
          </w:tcPr>
          <w:p w14:paraId="579AC15D" w14:textId="77777777" w:rsidR="00621246" w:rsidRDefault="00621246">
            <w:pPr>
              <w:widowControl/>
              <w:jc w:val="left"/>
              <w:rPr>
                <w:color w:val="000000" w:themeColor="text1"/>
                <w:kern w:val="0"/>
                <w:sz w:val="20"/>
                <w:szCs w:val="20"/>
              </w:rPr>
            </w:pPr>
          </w:p>
        </w:tc>
        <w:tc>
          <w:tcPr>
            <w:tcW w:w="416" w:type="dxa"/>
            <w:vMerge/>
            <w:tcBorders>
              <w:top w:val="single" w:sz="4" w:space="0" w:color="auto"/>
              <w:left w:val="single" w:sz="4" w:space="0" w:color="auto"/>
              <w:bottom w:val="single" w:sz="4" w:space="0" w:color="000000"/>
              <w:right w:val="single" w:sz="4" w:space="0" w:color="auto"/>
            </w:tcBorders>
            <w:vAlign w:val="center"/>
          </w:tcPr>
          <w:p w14:paraId="66F8DF21" w14:textId="77777777" w:rsidR="00621246" w:rsidRDefault="00621246">
            <w:pPr>
              <w:widowControl/>
              <w:jc w:val="left"/>
              <w:rPr>
                <w:color w:val="000000" w:themeColor="text1"/>
                <w:kern w:val="0"/>
                <w:sz w:val="20"/>
                <w:szCs w:val="20"/>
              </w:rPr>
            </w:pPr>
          </w:p>
        </w:tc>
        <w:tc>
          <w:tcPr>
            <w:tcW w:w="416" w:type="dxa"/>
            <w:vMerge/>
            <w:tcBorders>
              <w:top w:val="single" w:sz="4" w:space="0" w:color="auto"/>
              <w:left w:val="single" w:sz="4" w:space="0" w:color="auto"/>
              <w:bottom w:val="single" w:sz="4" w:space="0" w:color="000000"/>
              <w:right w:val="single" w:sz="4" w:space="0" w:color="auto"/>
            </w:tcBorders>
            <w:vAlign w:val="center"/>
          </w:tcPr>
          <w:p w14:paraId="7494E6BA" w14:textId="77777777" w:rsidR="00621246" w:rsidRDefault="00621246">
            <w:pPr>
              <w:widowControl/>
              <w:jc w:val="left"/>
              <w:rPr>
                <w:color w:val="000000" w:themeColor="text1"/>
                <w:kern w:val="0"/>
                <w:sz w:val="20"/>
                <w:szCs w:val="20"/>
              </w:rPr>
            </w:pPr>
          </w:p>
        </w:tc>
        <w:tc>
          <w:tcPr>
            <w:tcW w:w="3630" w:type="dxa"/>
            <w:vMerge/>
            <w:tcBorders>
              <w:top w:val="single" w:sz="4" w:space="0" w:color="auto"/>
              <w:left w:val="single" w:sz="4" w:space="0" w:color="auto"/>
              <w:bottom w:val="single" w:sz="4" w:space="0" w:color="000000"/>
              <w:right w:val="single" w:sz="4" w:space="0" w:color="auto"/>
            </w:tcBorders>
            <w:vAlign w:val="center"/>
          </w:tcPr>
          <w:p w14:paraId="0F646370" w14:textId="77777777" w:rsidR="00621246" w:rsidRDefault="00621246">
            <w:pPr>
              <w:widowControl/>
              <w:jc w:val="left"/>
              <w:rPr>
                <w:color w:val="000000" w:themeColor="text1"/>
                <w:kern w:val="0"/>
                <w:sz w:val="20"/>
                <w:szCs w:val="20"/>
              </w:rPr>
            </w:pPr>
          </w:p>
        </w:tc>
        <w:tc>
          <w:tcPr>
            <w:tcW w:w="576" w:type="dxa"/>
            <w:vMerge/>
            <w:tcBorders>
              <w:top w:val="single" w:sz="4" w:space="0" w:color="auto"/>
              <w:left w:val="single" w:sz="4" w:space="0" w:color="auto"/>
              <w:bottom w:val="single" w:sz="4" w:space="0" w:color="000000"/>
              <w:right w:val="single" w:sz="4" w:space="0" w:color="auto"/>
            </w:tcBorders>
            <w:vAlign w:val="center"/>
          </w:tcPr>
          <w:p w14:paraId="19476887" w14:textId="77777777" w:rsidR="00621246" w:rsidRDefault="00621246">
            <w:pPr>
              <w:widowControl/>
              <w:jc w:val="left"/>
              <w:rPr>
                <w:color w:val="000000" w:themeColor="text1"/>
                <w:kern w:val="0"/>
                <w:sz w:val="20"/>
                <w:szCs w:val="20"/>
              </w:rPr>
            </w:pPr>
          </w:p>
        </w:tc>
        <w:tc>
          <w:tcPr>
            <w:tcW w:w="616" w:type="dxa"/>
            <w:vMerge/>
            <w:tcBorders>
              <w:top w:val="nil"/>
              <w:left w:val="single" w:sz="4" w:space="0" w:color="auto"/>
              <w:bottom w:val="nil"/>
              <w:right w:val="single" w:sz="4" w:space="0" w:color="auto"/>
            </w:tcBorders>
            <w:vAlign w:val="center"/>
          </w:tcPr>
          <w:p w14:paraId="6381B64B" w14:textId="77777777" w:rsidR="00621246" w:rsidRDefault="00621246">
            <w:pPr>
              <w:widowControl/>
              <w:jc w:val="left"/>
              <w:rPr>
                <w:color w:val="000000" w:themeColor="text1"/>
                <w:kern w:val="0"/>
                <w:sz w:val="20"/>
                <w:szCs w:val="20"/>
              </w:rPr>
            </w:pPr>
          </w:p>
        </w:tc>
        <w:tc>
          <w:tcPr>
            <w:tcW w:w="616" w:type="dxa"/>
            <w:vMerge/>
            <w:tcBorders>
              <w:top w:val="nil"/>
              <w:left w:val="single" w:sz="4" w:space="0" w:color="auto"/>
              <w:bottom w:val="nil"/>
              <w:right w:val="single" w:sz="4" w:space="0" w:color="auto"/>
            </w:tcBorders>
            <w:vAlign w:val="center"/>
          </w:tcPr>
          <w:p w14:paraId="023B3E61" w14:textId="77777777" w:rsidR="00621246" w:rsidRDefault="00621246">
            <w:pPr>
              <w:widowControl/>
              <w:jc w:val="left"/>
              <w:rPr>
                <w:color w:val="000000" w:themeColor="text1"/>
                <w:kern w:val="0"/>
                <w:sz w:val="20"/>
                <w:szCs w:val="20"/>
              </w:rPr>
            </w:pPr>
          </w:p>
        </w:tc>
        <w:tc>
          <w:tcPr>
            <w:tcW w:w="616" w:type="dxa"/>
            <w:vMerge/>
            <w:tcBorders>
              <w:top w:val="nil"/>
              <w:left w:val="single" w:sz="4" w:space="0" w:color="auto"/>
              <w:bottom w:val="nil"/>
              <w:right w:val="single" w:sz="4" w:space="0" w:color="auto"/>
            </w:tcBorders>
            <w:vAlign w:val="center"/>
          </w:tcPr>
          <w:p w14:paraId="35D4CEA1" w14:textId="77777777" w:rsidR="00621246" w:rsidRDefault="00621246">
            <w:pPr>
              <w:widowControl/>
              <w:jc w:val="left"/>
              <w:rPr>
                <w:color w:val="000000" w:themeColor="text1"/>
                <w:kern w:val="0"/>
                <w:sz w:val="20"/>
                <w:szCs w:val="20"/>
              </w:rPr>
            </w:pPr>
          </w:p>
        </w:tc>
        <w:tc>
          <w:tcPr>
            <w:tcW w:w="818" w:type="dxa"/>
            <w:tcBorders>
              <w:top w:val="nil"/>
              <w:left w:val="nil"/>
              <w:bottom w:val="single" w:sz="4" w:space="0" w:color="auto"/>
              <w:right w:val="single" w:sz="4" w:space="0" w:color="auto"/>
            </w:tcBorders>
            <w:shd w:val="clear" w:color="000000" w:fill="CCFFCC"/>
            <w:vAlign w:val="center"/>
          </w:tcPr>
          <w:p w14:paraId="4007C398" w14:textId="77777777" w:rsidR="00621246" w:rsidRDefault="00000000">
            <w:pPr>
              <w:widowControl/>
              <w:jc w:val="center"/>
              <w:rPr>
                <w:color w:val="000000" w:themeColor="text1"/>
                <w:kern w:val="0"/>
                <w:sz w:val="20"/>
                <w:szCs w:val="20"/>
              </w:rPr>
            </w:pPr>
            <w:r>
              <w:rPr>
                <w:color w:val="000000" w:themeColor="text1"/>
                <w:kern w:val="0"/>
                <w:sz w:val="20"/>
                <w:szCs w:val="20"/>
              </w:rPr>
              <w:t>14W</w:t>
            </w:r>
          </w:p>
        </w:tc>
        <w:tc>
          <w:tcPr>
            <w:tcW w:w="818" w:type="dxa"/>
            <w:tcBorders>
              <w:top w:val="nil"/>
              <w:left w:val="nil"/>
              <w:bottom w:val="single" w:sz="4" w:space="0" w:color="auto"/>
              <w:right w:val="single" w:sz="4" w:space="0" w:color="auto"/>
            </w:tcBorders>
            <w:shd w:val="clear" w:color="000000" w:fill="CCFFCC"/>
            <w:vAlign w:val="center"/>
          </w:tcPr>
          <w:p w14:paraId="04E7652E" w14:textId="77777777" w:rsidR="00621246" w:rsidRDefault="00000000">
            <w:pPr>
              <w:widowControl/>
              <w:jc w:val="center"/>
              <w:rPr>
                <w:color w:val="000000" w:themeColor="text1"/>
                <w:kern w:val="0"/>
                <w:sz w:val="20"/>
                <w:szCs w:val="20"/>
              </w:rPr>
            </w:pPr>
            <w:r>
              <w:rPr>
                <w:color w:val="000000" w:themeColor="text1"/>
                <w:kern w:val="0"/>
                <w:sz w:val="20"/>
                <w:szCs w:val="20"/>
              </w:rPr>
              <w:t>18W</w:t>
            </w:r>
          </w:p>
        </w:tc>
        <w:tc>
          <w:tcPr>
            <w:tcW w:w="818" w:type="dxa"/>
            <w:tcBorders>
              <w:top w:val="nil"/>
              <w:left w:val="nil"/>
              <w:bottom w:val="single" w:sz="4" w:space="0" w:color="auto"/>
              <w:right w:val="single" w:sz="4" w:space="0" w:color="auto"/>
            </w:tcBorders>
            <w:shd w:val="clear" w:color="000000" w:fill="CCFFCC"/>
            <w:vAlign w:val="center"/>
          </w:tcPr>
          <w:p w14:paraId="3C2149B6" w14:textId="77777777" w:rsidR="00621246" w:rsidRDefault="00000000">
            <w:pPr>
              <w:widowControl/>
              <w:jc w:val="center"/>
              <w:rPr>
                <w:color w:val="000000" w:themeColor="text1"/>
                <w:kern w:val="0"/>
                <w:sz w:val="20"/>
                <w:szCs w:val="20"/>
              </w:rPr>
            </w:pPr>
            <w:r>
              <w:rPr>
                <w:color w:val="000000" w:themeColor="text1"/>
                <w:kern w:val="0"/>
                <w:sz w:val="20"/>
                <w:szCs w:val="20"/>
              </w:rPr>
              <w:t>18W</w:t>
            </w:r>
          </w:p>
        </w:tc>
        <w:tc>
          <w:tcPr>
            <w:tcW w:w="818" w:type="dxa"/>
            <w:tcBorders>
              <w:top w:val="nil"/>
              <w:left w:val="nil"/>
              <w:bottom w:val="single" w:sz="4" w:space="0" w:color="auto"/>
              <w:right w:val="single" w:sz="4" w:space="0" w:color="auto"/>
            </w:tcBorders>
            <w:shd w:val="clear" w:color="000000" w:fill="CCFFCC"/>
            <w:vAlign w:val="center"/>
          </w:tcPr>
          <w:p w14:paraId="6415A734" w14:textId="77777777" w:rsidR="00621246" w:rsidRDefault="00000000">
            <w:pPr>
              <w:widowControl/>
              <w:jc w:val="center"/>
              <w:rPr>
                <w:color w:val="000000" w:themeColor="text1"/>
                <w:kern w:val="0"/>
                <w:sz w:val="20"/>
                <w:szCs w:val="20"/>
              </w:rPr>
            </w:pPr>
            <w:r>
              <w:rPr>
                <w:color w:val="000000" w:themeColor="text1"/>
                <w:kern w:val="0"/>
                <w:sz w:val="20"/>
                <w:szCs w:val="20"/>
              </w:rPr>
              <w:t>18W</w:t>
            </w:r>
          </w:p>
        </w:tc>
        <w:tc>
          <w:tcPr>
            <w:tcW w:w="718" w:type="dxa"/>
            <w:tcBorders>
              <w:top w:val="nil"/>
              <w:left w:val="nil"/>
              <w:bottom w:val="single" w:sz="4" w:space="0" w:color="auto"/>
              <w:right w:val="single" w:sz="4" w:space="0" w:color="auto"/>
            </w:tcBorders>
            <w:shd w:val="clear" w:color="000000" w:fill="CCFFCC"/>
            <w:vAlign w:val="center"/>
          </w:tcPr>
          <w:p w14:paraId="2DBC58CC" w14:textId="77777777" w:rsidR="00621246" w:rsidRDefault="00000000">
            <w:pPr>
              <w:widowControl/>
              <w:jc w:val="center"/>
              <w:rPr>
                <w:color w:val="000000" w:themeColor="text1"/>
                <w:kern w:val="0"/>
                <w:sz w:val="20"/>
                <w:szCs w:val="20"/>
              </w:rPr>
            </w:pPr>
            <w:r>
              <w:rPr>
                <w:color w:val="000000" w:themeColor="text1"/>
                <w:kern w:val="0"/>
                <w:sz w:val="20"/>
                <w:szCs w:val="20"/>
              </w:rPr>
              <w:t>14W</w:t>
            </w:r>
          </w:p>
        </w:tc>
        <w:tc>
          <w:tcPr>
            <w:tcW w:w="605" w:type="dxa"/>
            <w:tcBorders>
              <w:top w:val="nil"/>
              <w:left w:val="nil"/>
              <w:bottom w:val="single" w:sz="4" w:space="0" w:color="auto"/>
              <w:right w:val="single" w:sz="4" w:space="0" w:color="auto"/>
            </w:tcBorders>
            <w:shd w:val="clear" w:color="000000" w:fill="CCFFCC"/>
            <w:vAlign w:val="center"/>
          </w:tcPr>
          <w:p w14:paraId="2DA75AF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vMerge/>
            <w:tcBorders>
              <w:top w:val="single" w:sz="4" w:space="0" w:color="auto"/>
              <w:left w:val="single" w:sz="4" w:space="0" w:color="auto"/>
              <w:bottom w:val="single" w:sz="4" w:space="0" w:color="000000"/>
              <w:right w:val="single" w:sz="4" w:space="0" w:color="auto"/>
            </w:tcBorders>
            <w:vAlign w:val="center"/>
          </w:tcPr>
          <w:p w14:paraId="08594279" w14:textId="77777777" w:rsidR="00621246" w:rsidRDefault="00621246">
            <w:pPr>
              <w:widowControl/>
              <w:jc w:val="left"/>
              <w:rPr>
                <w:color w:val="000000" w:themeColor="text1"/>
                <w:kern w:val="0"/>
                <w:sz w:val="20"/>
                <w:szCs w:val="20"/>
              </w:rPr>
            </w:pPr>
          </w:p>
        </w:tc>
      </w:tr>
      <w:tr w:rsidR="00621246" w14:paraId="5EF5A4C9" w14:textId="77777777">
        <w:trPr>
          <w:trHeight w:val="442"/>
          <w:jc w:val="center"/>
        </w:trPr>
        <w:tc>
          <w:tcPr>
            <w:tcW w:w="416" w:type="dxa"/>
            <w:vMerge w:val="restart"/>
            <w:tcBorders>
              <w:top w:val="nil"/>
              <w:left w:val="single" w:sz="4" w:space="0" w:color="auto"/>
              <w:bottom w:val="single" w:sz="4" w:space="0" w:color="auto"/>
              <w:right w:val="single" w:sz="4" w:space="0" w:color="auto"/>
            </w:tcBorders>
            <w:vAlign w:val="center"/>
          </w:tcPr>
          <w:p w14:paraId="3A0B6F04" w14:textId="77777777" w:rsidR="00621246" w:rsidRDefault="00000000">
            <w:pPr>
              <w:widowControl/>
              <w:jc w:val="center"/>
              <w:rPr>
                <w:color w:val="000000" w:themeColor="text1"/>
                <w:kern w:val="0"/>
                <w:sz w:val="20"/>
                <w:szCs w:val="20"/>
              </w:rPr>
            </w:pPr>
            <w:r>
              <w:rPr>
                <w:color w:val="000000" w:themeColor="text1"/>
                <w:kern w:val="0"/>
                <w:sz w:val="20"/>
                <w:szCs w:val="20"/>
              </w:rPr>
              <w:t>公共基础课程</w:t>
            </w:r>
          </w:p>
        </w:tc>
        <w:tc>
          <w:tcPr>
            <w:tcW w:w="416" w:type="dxa"/>
            <w:vMerge w:val="restart"/>
            <w:tcBorders>
              <w:top w:val="nil"/>
              <w:left w:val="single" w:sz="4" w:space="0" w:color="auto"/>
              <w:bottom w:val="single" w:sz="4" w:space="0" w:color="auto"/>
              <w:right w:val="single" w:sz="4" w:space="0" w:color="auto"/>
            </w:tcBorders>
            <w:vAlign w:val="center"/>
          </w:tcPr>
          <w:p w14:paraId="63AEB8CE" w14:textId="77777777" w:rsidR="00621246" w:rsidRDefault="00000000">
            <w:pPr>
              <w:widowControl/>
              <w:jc w:val="center"/>
              <w:rPr>
                <w:color w:val="000000" w:themeColor="text1"/>
                <w:kern w:val="0"/>
                <w:sz w:val="20"/>
                <w:szCs w:val="20"/>
              </w:rPr>
            </w:pPr>
            <w:r>
              <w:rPr>
                <w:color w:val="000000" w:themeColor="text1"/>
                <w:kern w:val="0"/>
                <w:sz w:val="20"/>
                <w:szCs w:val="20"/>
              </w:rPr>
              <w:t>公共基础必修</w:t>
            </w:r>
          </w:p>
        </w:tc>
        <w:tc>
          <w:tcPr>
            <w:tcW w:w="416" w:type="dxa"/>
            <w:tcBorders>
              <w:top w:val="nil"/>
              <w:left w:val="nil"/>
              <w:bottom w:val="single" w:sz="4" w:space="0" w:color="auto"/>
              <w:right w:val="single" w:sz="4" w:space="0" w:color="auto"/>
            </w:tcBorders>
            <w:noWrap/>
            <w:vAlign w:val="center"/>
          </w:tcPr>
          <w:p w14:paraId="40F49432"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3630" w:type="dxa"/>
            <w:tcBorders>
              <w:top w:val="nil"/>
              <w:left w:val="nil"/>
              <w:bottom w:val="single" w:sz="4" w:space="0" w:color="auto"/>
              <w:right w:val="single" w:sz="4" w:space="0" w:color="auto"/>
            </w:tcBorders>
            <w:noWrap/>
            <w:vAlign w:val="center"/>
          </w:tcPr>
          <w:p w14:paraId="01E62872" w14:textId="77777777" w:rsidR="00621246" w:rsidRDefault="00000000">
            <w:pPr>
              <w:widowControl/>
              <w:rPr>
                <w:color w:val="000000" w:themeColor="text1"/>
                <w:kern w:val="0"/>
                <w:sz w:val="20"/>
                <w:szCs w:val="20"/>
              </w:rPr>
            </w:pPr>
            <w:r>
              <w:rPr>
                <w:color w:val="000000" w:themeColor="text1"/>
                <w:kern w:val="0"/>
                <w:sz w:val="20"/>
                <w:szCs w:val="20"/>
              </w:rPr>
              <w:t>思想道德与法治</w:t>
            </w:r>
          </w:p>
        </w:tc>
        <w:tc>
          <w:tcPr>
            <w:tcW w:w="576" w:type="dxa"/>
            <w:tcBorders>
              <w:top w:val="nil"/>
              <w:left w:val="nil"/>
              <w:bottom w:val="single" w:sz="4" w:space="0" w:color="auto"/>
              <w:right w:val="single" w:sz="4" w:space="0" w:color="auto"/>
            </w:tcBorders>
            <w:noWrap/>
            <w:vAlign w:val="center"/>
          </w:tcPr>
          <w:p w14:paraId="75AA4E90" w14:textId="77777777" w:rsidR="00621246" w:rsidRDefault="00000000">
            <w:pPr>
              <w:widowControl/>
              <w:jc w:val="center"/>
              <w:rPr>
                <w:color w:val="000000" w:themeColor="text1"/>
                <w:kern w:val="0"/>
                <w:sz w:val="20"/>
                <w:szCs w:val="20"/>
              </w:rPr>
            </w:pPr>
            <w:r>
              <w:rPr>
                <w:color w:val="000000" w:themeColor="text1"/>
                <w:kern w:val="0"/>
                <w:sz w:val="20"/>
                <w:szCs w:val="20"/>
              </w:rPr>
              <w:t>3</w:t>
            </w:r>
          </w:p>
        </w:tc>
        <w:tc>
          <w:tcPr>
            <w:tcW w:w="616" w:type="dxa"/>
            <w:tcBorders>
              <w:top w:val="single" w:sz="4" w:space="0" w:color="auto"/>
              <w:left w:val="nil"/>
              <w:bottom w:val="single" w:sz="4" w:space="0" w:color="auto"/>
              <w:right w:val="single" w:sz="4" w:space="0" w:color="auto"/>
            </w:tcBorders>
            <w:noWrap/>
            <w:vAlign w:val="center"/>
          </w:tcPr>
          <w:p w14:paraId="2194F083"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616" w:type="dxa"/>
            <w:tcBorders>
              <w:top w:val="single" w:sz="4" w:space="0" w:color="auto"/>
              <w:left w:val="nil"/>
              <w:bottom w:val="single" w:sz="4" w:space="0" w:color="auto"/>
              <w:right w:val="single" w:sz="4" w:space="0" w:color="auto"/>
            </w:tcBorders>
            <w:noWrap/>
            <w:vAlign w:val="center"/>
          </w:tcPr>
          <w:p w14:paraId="69DBA848" w14:textId="77777777" w:rsidR="00621246" w:rsidRDefault="00000000">
            <w:pPr>
              <w:widowControl/>
              <w:jc w:val="center"/>
              <w:rPr>
                <w:color w:val="000000" w:themeColor="text1"/>
                <w:kern w:val="0"/>
                <w:sz w:val="20"/>
                <w:szCs w:val="20"/>
              </w:rPr>
            </w:pPr>
            <w:r>
              <w:rPr>
                <w:color w:val="000000" w:themeColor="text1"/>
                <w:kern w:val="0"/>
                <w:sz w:val="20"/>
                <w:szCs w:val="20"/>
              </w:rPr>
              <w:t>40</w:t>
            </w:r>
          </w:p>
        </w:tc>
        <w:tc>
          <w:tcPr>
            <w:tcW w:w="616" w:type="dxa"/>
            <w:tcBorders>
              <w:top w:val="single" w:sz="4" w:space="0" w:color="auto"/>
              <w:left w:val="nil"/>
              <w:bottom w:val="single" w:sz="4" w:space="0" w:color="auto"/>
              <w:right w:val="single" w:sz="4" w:space="0" w:color="auto"/>
            </w:tcBorders>
            <w:noWrap/>
            <w:vAlign w:val="center"/>
          </w:tcPr>
          <w:p w14:paraId="2AD3B211"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818" w:type="dxa"/>
            <w:tcBorders>
              <w:top w:val="nil"/>
              <w:left w:val="nil"/>
              <w:bottom w:val="single" w:sz="4" w:space="0" w:color="auto"/>
              <w:right w:val="single" w:sz="4" w:space="0" w:color="auto"/>
            </w:tcBorders>
            <w:noWrap/>
            <w:vAlign w:val="center"/>
          </w:tcPr>
          <w:p w14:paraId="1662FCD6" w14:textId="77777777" w:rsidR="00621246" w:rsidRDefault="00000000">
            <w:pPr>
              <w:widowControl/>
              <w:jc w:val="center"/>
              <w:rPr>
                <w:color w:val="000000" w:themeColor="text1"/>
                <w:kern w:val="0"/>
                <w:sz w:val="20"/>
                <w:szCs w:val="20"/>
              </w:rPr>
            </w:pPr>
            <w:r>
              <w:rPr>
                <w:color w:val="000000" w:themeColor="text1"/>
                <w:kern w:val="0"/>
                <w:sz w:val="20"/>
                <w:szCs w:val="20"/>
              </w:rPr>
              <w:t>4×12W</w:t>
            </w:r>
          </w:p>
        </w:tc>
        <w:tc>
          <w:tcPr>
            <w:tcW w:w="818" w:type="dxa"/>
            <w:tcBorders>
              <w:top w:val="nil"/>
              <w:left w:val="nil"/>
              <w:bottom w:val="single" w:sz="4" w:space="0" w:color="auto"/>
              <w:right w:val="single" w:sz="4" w:space="0" w:color="auto"/>
            </w:tcBorders>
            <w:noWrap/>
            <w:vAlign w:val="center"/>
          </w:tcPr>
          <w:p w14:paraId="6E8A5C3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4D013001"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419B77D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04517F6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45903A8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4923014C"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26F04F2F" w14:textId="77777777">
        <w:trPr>
          <w:trHeight w:val="850"/>
          <w:jc w:val="center"/>
        </w:trPr>
        <w:tc>
          <w:tcPr>
            <w:tcW w:w="416" w:type="dxa"/>
            <w:vMerge/>
            <w:tcBorders>
              <w:top w:val="nil"/>
              <w:left w:val="single" w:sz="4" w:space="0" w:color="auto"/>
              <w:bottom w:val="single" w:sz="4" w:space="0" w:color="auto"/>
              <w:right w:val="single" w:sz="4" w:space="0" w:color="auto"/>
            </w:tcBorders>
            <w:vAlign w:val="center"/>
          </w:tcPr>
          <w:p w14:paraId="10BFAD9B"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2473CD15"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098F53D5"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3630" w:type="dxa"/>
            <w:tcBorders>
              <w:top w:val="nil"/>
              <w:left w:val="nil"/>
              <w:bottom w:val="single" w:sz="4" w:space="0" w:color="auto"/>
              <w:right w:val="single" w:sz="4" w:space="0" w:color="auto"/>
            </w:tcBorders>
            <w:noWrap/>
            <w:vAlign w:val="center"/>
          </w:tcPr>
          <w:p w14:paraId="5A8FC481" w14:textId="77777777" w:rsidR="00621246" w:rsidRDefault="00000000">
            <w:pPr>
              <w:widowControl/>
              <w:rPr>
                <w:color w:val="000000" w:themeColor="text1"/>
                <w:kern w:val="0"/>
                <w:sz w:val="20"/>
                <w:szCs w:val="20"/>
              </w:rPr>
            </w:pPr>
            <w:r>
              <w:rPr>
                <w:color w:val="000000" w:themeColor="text1"/>
                <w:kern w:val="0"/>
                <w:sz w:val="20"/>
                <w:szCs w:val="20"/>
              </w:rPr>
              <w:t>毛泽东思想和中国特色社会主义理论体系概论</w:t>
            </w:r>
          </w:p>
        </w:tc>
        <w:tc>
          <w:tcPr>
            <w:tcW w:w="576" w:type="dxa"/>
            <w:tcBorders>
              <w:top w:val="nil"/>
              <w:left w:val="nil"/>
              <w:bottom w:val="single" w:sz="4" w:space="0" w:color="auto"/>
              <w:right w:val="single" w:sz="4" w:space="0" w:color="auto"/>
            </w:tcBorders>
            <w:noWrap/>
            <w:vAlign w:val="center"/>
          </w:tcPr>
          <w:p w14:paraId="5872768F"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noWrap/>
            <w:vAlign w:val="center"/>
          </w:tcPr>
          <w:p w14:paraId="3A3B22CB" w14:textId="77777777" w:rsidR="00621246" w:rsidRDefault="00000000">
            <w:pPr>
              <w:widowControl/>
              <w:jc w:val="center"/>
              <w:rPr>
                <w:color w:val="000000" w:themeColor="text1"/>
                <w:kern w:val="0"/>
                <w:sz w:val="20"/>
                <w:szCs w:val="20"/>
              </w:rPr>
            </w:pPr>
            <w:r>
              <w:rPr>
                <w:color w:val="000000" w:themeColor="text1"/>
                <w:kern w:val="0"/>
                <w:sz w:val="20"/>
                <w:szCs w:val="20"/>
              </w:rPr>
              <w:t>36</w:t>
            </w:r>
          </w:p>
        </w:tc>
        <w:tc>
          <w:tcPr>
            <w:tcW w:w="616" w:type="dxa"/>
            <w:tcBorders>
              <w:top w:val="nil"/>
              <w:left w:val="nil"/>
              <w:bottom w:val="single" w:sz="4" w:space="0" w:color="auto"/>
              <w:right w:val="single" w:sz="4" w:space="0" w:color="auto"/>
            </w:tcBorders>
            <w:noWrap/>
            <w:vAlign w:val="center"/>
          </w:tcPr>
          <w:p w14:paraId="09B28D3B"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noWrap/>
            <w:vAlign w:val="center"/>
          </w:tcPr>
          <w:p w14:paraId="21E0CEDA"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noWrap/>
            <w:vAlign w:val="center"/>
          </w:tcPr>
          <w:p w14:paraId="486C406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7BF0C7D9" w14:textId="77777777" w:rsidR="00621246" w:rsidRDefault="00000000">
            <w:pPr>
              <w:widowControl/>
              <w:jc w:val="center"/>
              <w:rPr>
                <w:color w:val="000000" w:themeColor="text1"/>
                <w:kern w:val="0"/>
                <w:sz w:val="20"/>
                <w:szCs w:val="20"/>
              </w:rPr>
            </w:pPr>
            <w:r>
              <w:rPr>
                <w:color w:val="000000" w:themeColor="text1"/>
                <w:kern w:val="0"/>
                <w:sz w:val="20"/>
                <w:szCs w:val="20"/>
              </w:rPr>
              <w:t>6×6W</w:t>
            </w:r>
          </w:p>
        </w:tc>
        <w:tc>
          <w:tcPr>
            <w:tcW w:w="818" w:type="dxa"/>
            <w:tcBorders>
              <w:top w:val="nil"/>
              <w:left w:val="nil"/>
              <w:bottom w:val="single" w:sz="4" w:space="0" w:color="auto"/>
              <w:right w:val="single" w:sz="4" w:space="0" w:color="auto"/>
            </w:tcBorders>
            <w:noWrap/>
            <w:vAlign w:val="center"/>
          </w:tcPr>
          <w:p w14:paraId="5F2FD4C1"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4901D2F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660657C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1C62E45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18DE65B3"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7558BFDF" w14:textId="77777777">
        <w:trPr>
          <w:trHeight w:val="850"/>
          <w:jc w:val="center"/>
        </w:trPr>
        <w:tc>
          <w:tcPr>
            <w:tcW w:w="416" w:type="dxa"/>
            <w:vMerge/>
            <w:tcBorders>
              <w:top w:val="nil"/>
              <w:left w:val="single" w:sz="4" w:space="0" w:color="auto"/>
              <w:bottom w:val="single" w:sz="4" w:space="0" w:color="auto"/>
              <w:right w:val="single" w:sz="4" w:space="0" w:color="auto"/>
            </w:tcBorders>
            <w:vAlign w:val="center"/>
          </w:tcPr>
          <w:p w14:paraId="6C1A78AA"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4E94139C"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21C11945" w14:textId="77777777" w:rsidR="00621246" w:rsidRDefault="00000000">
            <w:pPr>
              <w:widowControl/>
              <w:jc w:val="center"/>
              <w:rPr>
                <w:color w:val="000000" w:themeColor="text1"/>
                <w:kern w:val="0"/>
                <w:sz w:val="20"/>
                <w:szCs w:val="20"/>
              </w:rPr>
            </w:pPr>
            <w:r>
              <w:rPr>
                <w:color w:val="000000" w:themeColor="text1"/>
                <w:kern w:val="0"/>
                <w:sz w:val="20"/>
                <w:szCs w:val="20"/>
              </w:rPr>
              <w:t>3</w:t>
            </w:r>
          </w:p>
        </w:tc>
        <w:tc>
          <w:tcPr>
            <w:tcW w:w="3630" w:type="dxa"/>
            <w:tcBorders>
              <w:top w:val="nil"/>
              <w:left w:val="nil"/>
              <w:bottom w:val="single" w:sz="4" w:space="0" w:color="auto"/>
              <w:right w:val="single" w:sz="4" w:space="0" w:color="auto"/>
            </w:tcBorders>
            <w:noWrap/>
            <w:vAlign w:val="center"/>
          </w:tcPr>
          <w:p w14:paraId="07F33E7E" w14:textId="77777777" w:rsidR="00621246" w:rsidRDefault="00000000">
            <w:pPr>
              <w:widowControl/>
              <w:rPr>
                <w:color w:val="000000" w:themeColor="text1"/>
                <w:kern w:val="0"/>
                <w:sz w:val="20"/>
                <w:szCs w:val="20"/>
              </w:rPr>
            </w:pPr>
            <w:r>
              <w:rPr>
                <w:color w:val="000000" w:themeColor="text1"/>
                <w:kern w:val="0"/>
                <w:sz w:val="20"/>
                <w:szCs w:val="20"/>
              </w:rPr>
              <w:t>习近平新时代中国特色社会主义思想概论</w:t>
            </w:r>
          </w:p>
        </w:tc>
        <w:tc>
          <w:tcPr>
            <w:tcW w:w="576" w:type="dxa"/>
            <w:tcBorders>
              <w:top w:val="nil"/>
              <w:left w:val="nil"/>
              <w:bottom w:val="single" w:sz="4" w:space="0" w:color="auto"/>
              <w:right w:val="single" w:sz="4" w:space="0" w:color="auto"/>
            </w:tcBorders>
            <w:noWrap/>
            <w:vAlign w:val="center"/>
          </w:tcPr>
          <w:p w14:paraId="19B113C2" w14:textId="77777777" w:rsidR="00621246" w:rsidRDefault="00000000">
            <w:pPr>
              <w:widowControl/>
              <w:jc w:val="center"/>
              <w:rPr>
                <w:color w:val="000000" w:themeColor="text1"/>
                <w:kern w:val="0"/>
                <w:sz w:val="20"/>
                <w:szCs w:val="20"/>
              </w:rPr>
            </w:pPr>
            <w:r>
              <w:rPr>
                <w:color w:val="000000" w:themeColor="text1"/>
                <w:kern w:val="0"/>
                <w:sz w:val="20"/>
                <w:szCs w:val="20"/>
              </w:rPr>
              <w:t>3</w:t>
            </w:r>
          </w:p>
        </w:tc>
        <w:tc>
          <w:tcPr>
            <w:tcW w:w="616" w:type="dxa"/>
            <w:tcBorders>
              <w:top w:val="nil"/>
              <w:left w:val="nil"/>
              <w:bottom w:val="single" w:sz="4" w:space="0" w:color="auto"/>
              <w:right w:val="single" w:sz="4" w:space="0" w:color="auto"/>
            </w:tcBorders>
            <w:noWrap/>
            <w:vAlign w:val="center"/>
          </w:tcPr>
          <w:p w14:paraId="394FC4DB"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616" w:type="dxa"/>
            <w:tcBorders>
              <w:top w:val="nil"/>
              <w:left w:val="nil"/>
              <w:bottom w:val="single" w:sz="4" w:space="0" w:color="auto"/>
              <w:right w:val="single" w:sz="4" w:space="0" w:color="auto"/>
            </w:tcBorders>
            <w:noWrap/>
            <w:vAlign w:val="center"/>
          </w:tcPr>
          <w:p w14:paraId="443FD50F" w14:textId="77777777" w:rsidR="00621246" w:rsidRDefault="00000000">
            <w:pPr>
              <w:widowControl/>
              <w:jc w:val="center"/>
              <w:rPr>
                <w:color w:val="000000" w:themeColor="text1"/>
                <w:kern w:val="0"/>
                <w:sz w:val="20"/>
                <w:szCs w:val="20"/>
              </w:rPr>
            </w:pPr>
            <w:r>
              <w:rPr>
                <w:color w:val="000000" w:themeColor="text1"/>
                <w:kern w:val="0"/>
                <w:sz w:val="20"/>
                <w:szCs w:val="20"/>
              </w:rPr>
              <w:t>40</w:t>
            </w:r>
          </w:p>
        </w:tc>
        <w:tc>
          <w:tcPr>
            <w:tcW w:w="616" w:type="dxa"/>
            <w:tcBorders>
              <w:top w:val="nil"/>
              <w:left w:val="nil"/>
              <w:bottom w:val="single" w:sz="4" w:space="0" w:color="auto"/>
              <w:right w:val="single" w:sz="4" w:space="0" w:color="auto"/>
            </w:tcBorders>
            <w:noWrap/>
            <w:vAlign w:val="center"/>
          </w:tcPr>
          <w:p w14:paraId="5FDD6F92"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818" w:type="dxa"/>
            <w:tcBorders>
              <w:top w:val="nil"/>
              <w:left w:val="nil"/>
              <w:bottom w:val="single" w:sz="4" w:space="0" w:color="auto"/>
              <w:right w:val="single" w:sz="4" w:space="0" w:color="auto"/>
            </w:tcBorders>
            <w:noWrap/>
            <w:vAlign w:val="center"/>
          </w:tcPr>
          <w:p w14:paraId="4D0E2D0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33E30C9D" w14:textId="77777777" w:rsidR="00621246" w:rsidRDefault="00000000">
            <w:pPr>
              <w:widowControl/>
              <w:jc w:val="center"/>
              <w:rPr>
                <w:color w:val="000000" w:themeColor="text1"/>
                <w:kern w:val="0"/>
                <w:sz w:val="20"/>
                <w:szCs w:val="20"/>
              </w:rPr>
            </w:pPr>
            <w:r>
              <w:rPr>
                <w:color w:val="000000" w:themeColor="text1"/>
                <w:kern w:val="0"/>
                <w:sz w:val="20"/>
                <w:szCs w:val="20"/>
              </w:rPr>
              <w:t>6×8W</w:t>
            </w:r>
          </w:p>
        </w:tc>
        <w:tc>
          <w:tcPr>
            <w:tcW w:w="818" w:type="dxa"/>
            <w:tcBorders>
              <w:top w:val="nil"/>
              <w:left w:val="nil"/>
              <w:bottom w:val="single" w:sz="4" w:space="0" w:color="auto"/>
              <w:right w:val="single" w:sz="4" w:space="0" w:color="auto"/>
            </w:tcBorders>
            <w:noWrap/>
            <w:vAlign w:val="center"/>
          </w:tcPr>
          <w:p w14:paraId="2867A20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2AC09D5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3A6123E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3BAAC363"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21167379"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18209AEF"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68C5C2D3"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05CFF963"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169F118D"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3630" w:type="dxa"/>
            <w:tcBorders>
              <w:top w:val="nil"/>
              <w:left w:val="nil"/>
              <w:bottom w:val="single" w:sz="4" w:space="0" w:color="auto"/>
              <w:right w:val="single" w:sz="4" w:space="0" w:color="auto"/>
            </w:tcBorders>
            <w:noWrap/>
            <w:vAlign w:val="center"/>
          </w:tcPr>
          <w:p w14:paraId="6F7105BE" w14:textId="77777777" w:rsidR="00621246" w:rsidRDefault="00000000">
            <w:pPr>
              <w:widowControl/>
              <w:rPr>
                <w:color w:val="000000" w:themeColor="text1"/>
                <w:kern w:val="0"/>
                <w:sz w:val="20"/>
                <w:szCs w:val="20"/>
              </w:rPr>
            </w:pPr>
            <w:r>
              <w:rPr>
                <w:color w:val="000000" w:themeColor="text1"/>
                <w:kern w:val="0"/>
                <w:sz w:val="20"/>
                <w:szCs w:val="20"/>
              </w:rPr>
              <w:t>形势与政策</w:t>
            </w:r>
            <w:r>
              <w:rPr>
                <w:color w:val="000000" w:themeColor="text1"/>
                <w:kern w:val="0"/>
                <w:sz w:val="20"/>
                <w:szCs w:val="20"/>
              </w:rPr>
              <w:t>1</w:t>
            </w:r>
          </w:p>
        </w:tc>
        <w:tc>
          <w:tcPr>
            <w:tcW w:w="576" w:type="dxa"/>
            <w:tcBorders>
              <w:top w:val="nil"/>
              <w:left w:val="nil"/>
              <w:bottom w:val="single" w:sz="4" w:space="0" w:color="auto"/>
              <w:right w:val="single" w:sz="4" w:space="0" w:color="auto"/>
            </w:tcBorders>
            <w:noWrap/>
            <w:vAlign w:val="center"/>
          </w:tcPr>
          <w:p w14:paraId="5DF63AB7" w14:textId="77777777" w:rsidR="00621246" w:rsidRDefault="00000000">
            <w:pPr>
              <w:widowControl/>
              <w:jc w:val="center"/>
              <w:rPr>
                <w:color w:val="000000" w:themeColor="text1"/>
                <w:kern w:val="0"/>
                <w:sz w:val="20"/>
                <w:szCs w:val="20"/>
              </w:rPr>
            </w:pPr>
            <w:r>
              <w:rPr>
                <w:color w:val="000000" w:themeColor="text1"/>
                <w:kern w:val="0"/>
                <w:sz w:val="20"/>
                <w:szCs w:val="20"/>
              </w:rPr>
              <w:t>0.5</w:t>
            </w:r>
          </w:p>
        </w:tc>
        <w:tc>
          <w:tcPr>
            <w:tcW w:w="616" w:type="dxa"/>
            <w:tcBorders>
              <w:top w:val="nil"/>
              <w:left w:val="nil"/>
              <w:bottom w:val="single" w:sz="4" w:space="0" w:color="auto"/>
              <w:right w:val="single" w:sz="4" w:space="0" w:color="auto"/>
            </w:tcBorders>
            <w:noWrap/>
            <w:vAlign w:val="center"/>
          </w:tcPr>
          <w:p w14:paraId="4A375F83"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616" w:type="dxa"/>
            <w:tcBorders>
              <w:top w:val="nil"/>
              <w:left w:val="nil"/>
              <w:bottom w:val="single" w:sz="4" w:space="0" w:color="auto"/>
              <w:right w:val="single" w:sz="4" w:space="0" w:color="auto"/>
            </w:tcBorders>
            <w:noWrap/>
            <w:vAlign w:val="center"/>
          </w:tcPr>
          <w:p w14:paraId="4958070C"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616" w:type="dxa"/>
            <w:tcBorders>
              <w:top w:val="nil"/>
              <w:left w:val="nil"/>
              <w:bottom w:val="single" w:sz="4" w:space="0" w:color="auto"/>
              <w:right w:val="single" w:sz="4" w:space="0" w:color="auto"/>
            </w:tcBorders>
            <w:noWrap/>
            <w:vAlign w:val="center"/>
          </w:tcPr>
          <w:p w14:paraId="511324C2"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noWrap/>
            <w:vAlign w:val="center"/>
          </w:tcPr>
          <w:p w14:paraId="667618AA" w14:textId="77777777" w:rsidR="00621246" w:rsidRDefault="00000000">
            <w:pPr>
              <w:widowControl/>
              <w:jc w:val="center"/>
              <w:rPr>
                <w:color w:val="000000" w:themeColor="text1"/>
                <w:kern w:val="0"/>
                <w:sz w:val="20"/>
                <w:szCs w:val="20"/>
              </w:rPr>
            </w:pPr>
            <w:r>
              <w:rPr>
                <w:color w:val="000000" w:themeColor="text1"/>
                <w:kern w:val="0"/>
                <w:sz w:val="20"/>
                <w:szCs w:val="20"/>
              </w:rPr>
              <w:t>4×2W</w:t>
            </w:r>
          </w:p>
        </w:tc>
        <w:tc>
          <w:tcPr>
            <w:tcW w:w="818" w:type="dxa"/>
            <w:tcBorders>
              <w:top w:val="nil"/>
              <w:left w:val="nil"/>
              <w:bottom w:val="single" w:sz="4" w:space="0" w:color="auto"/>
              <w:right w:val="single" w:sz="4" w:space="0" w:color="auto"/>
            </w:tcBorders>
            <w:noWrap/>
            <w:vAlign w:val="center"/>
          </w:tcPr>
          <w:p w14:paraId="5B9D2B11"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378A07F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455F571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759C92B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12B6AC9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0507D26F"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4D62F748"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35E4758D"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87E7AF1"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473F256D" w14:textId="77777777" w:rsidR="00621246" w:rsidRDefault="00000000">
            <w:pPr>
              <w:widowControl/>
              <w:jc w:val="center"/>
              <w:rPr>
                <w:color w:val="000000" w:themeColor="text1"/>
                <w:kern w:val="0"/>
                <w:sz w:val="20"/>
                <w:szCs w:val="20"/>
              </w:rPr>
            </w:pPr>
            <w:r>
              <w:rPr>
                <w:color w:val="000000" w:themeColor="text1"/>
                <w:kern w:val="0"/>
                <w:sz w:val="20"/>
                <w:szCs w:val="20"/>
              </w:rPr>
              <w:t>5</w:t>
            </w:r>
          </w:p>
        </w:tc>
        <w:tc>
          <w:tcPr>
            <w:tcW w:w="3630" w:type="dxa"/>
            <w:tcBorders>
              <w:top w:val="nil"/>
              <w:left w:val="nil"/>
              <w:bottom w:val="single" w:sz="4" w:space="0" w:color="auto"/>
              <w:right w:val="single" w:sz="4" w:space="0" w:color="auto"/>
            </w:tcBorders>
            <w:noWrap/>
            <w:vAlign w:val="center"/>
          </w:tcPr>
          <w:p w14:paraId="5C8B9113" w14:textId="77777777" w:rsidR="00621246" w:rsidRDefault="00000000">
            <w:pPr>
              <w:widowControl/>
              <w:rPr>
                <w:color w:val="000000" w:themeColor="text1"/>
                <w:kern w:val="0"/>
                <w:sz w:val="20"/>
                <w:szCs w:val="20"/>
              </w:rPr>
            </w:pPr>
            <w:r>
              <w:rPr>
                <w:color w:val="000000" w:themeColor="text1"/>
                <w:kern w:val="0"/>
                <w:sz w:val="20"/>
                <w:szCs w:val="20"/>
              </w:rPr>
              <w:t>形势与政策</w:t>
            </w:r>
            <w:r>
              <w:rPr>
                <w:color w:val="000000" w:themeColor="text1"/>
                <w:kern w:val="0"/>
                <w:sz w:val="20"/>
                <w:szCs w:val="20"/>
              </w:rPr>
              <w:t>2</w:t>
            </w:r>
          </w:p>
        </w:tc>
        <w:tc>
          <w:tcPr>
            <w:tcW w:w="576" w:type="dxa"/>
            <w:tcBorders>
              <w:top w:val="nil"/>
              <w:left w:val="nil"/>
              <w:bottom w:val="single" w:sz="4" w:space="0" w:color="auto"/>
              <w:right w:val="single" w:sz="4" w:space="0" w:color="auto"/>
            </w:tcBorders>
            <w:noWrap/>
            <w:vAlign w:val="center"/>
          </w:tcPr>
          <w:p w14:paraId="714974DE" w14:textId="77777777" w:rsidR="00621246" w:rsidRDefault="00000000">
            <w:pPr>
              <w:widowControl/>
              <w:jc w:val="center"/>
              <w:rPr>
                <w:color w:val="000000" w:themeColor="text1"/>
                <w:kern w:val="0"/>
                <w:sz w:val="20"/>
                <w:szCs w:val="20"/>
              </w:rPr>
            </w:pPr>
            <w:r>
              <w:rPr>
                <w:color w:val="000000" w:themeColor="text1"/>
                <w:kern w:val="0"/>
                <w:sz w:val="20"/>
                <w:szCs w:val="20"/>
              </w:rPr>
              <w:t>0.5</w:t>
            </w:r>
          </w:p>
        </w:tc>
        <w:tc>
          <w:tcPr>
            <w:tcW w:w="616" w:type="dxa"/>
            <w:tcBorders>
              <w:top w:val="nil"/>
              <w:left w:val="nil"/>
              <w:bottom w:val="single" w:sz="4" w:space="0" w:color="auto"/>
              <w:right w:val="single" w:sz="4" w:space="0" w:color="auto"/>
            </w:tcBorders>
            <w:noWrap/>
            <w:vAlign w:val="center"/>
          </w:tcPr>
          <w:p w14:paraId="2A15693A"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616" w:type="dxa"/>
            <w:tcBorders>
              <w:top w:val="nil"/>
              <w:left w:val="nil"/>
              <w:bottom w:val="single" w:sz="4" w:space="0" w:color="auto"/>
              <w:right w:val="single" w:sz="4" w:space="0" w:color="auto"/>
            </w:tcBorders>
            <w:noWrap/>
            <w:vAlign w:val="center"/>
          </w:tcPr>
          <w:p w14:paraId="1272A439"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616" w:type="dxa"/>
            <w:tcBorders>
              <w:top w:val="nil"/>
              <w:left w:val="nil"/>
              <w:bottom w:val="single" w:sz="4" w:space="0" w:color="auto"/>
              <w:right w:val="single" w:sz="4" w:space="0" w:color="auto"/>
            </w:tcBorders>
            <w:noWrap/>
            <w:vAlign w:val="center"/>
          </w:tcPr>
          <w:p w14:paraId="5312E37E"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noWrap/>
            <w:vAlign w:val="center"/>
          </w:tcPr>
          <w:p w14:paraId="16AE28E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3262D385" w14:textId="77777777" w:rsidR="00621246" w:rsidRDefault="00000000">
            <w:pPr>
              <w:widowControl/>
              <w:jc w:val="center"/>
              <w:rPr>
                <w:color w:val="000000" w:themeColor="text1"/>
                <w:kern w:val="0"/>
                <w:sz w:val="20"/>
                <w:szCs w:val="20"/>
              </w:rPr>
            </w:pPr>
            <w:r>
              <w:rPr>
                <w:color w:val="000000" w:themeColor="text1"/>
                <w:kern w:val="0"/>
                <w:sz w:val="20"/>
                <w:szCs w:val="20"/>
              </w:rPr>
              <w:t>4×2W</w:t>
            </w:r>
          </w:p>
        </w:tc>
        <w:tc>
          <w:tcPr>
            <w:tcW w:w="818" w:type="dxa"/>
            <w:tcBorders>
              <w:top w:val="nil"/>
              <w:left w:val="nil"/>
              <w:bottom w:val="single" w:sz="4" w:space="0" w:color="auto"/>
              <w:right w:val="single" w:sz="4" w:space="0" w:color="auto"/>
            </w:tcBorders>
            <w:noWrap/>
            <w:vAlign w:val="center"/>
          </w:tcPr>
          <w:p w14:paraId="14596D5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45C5264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375B6DE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4994228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52FCF57F"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2DC02FB5"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68B55F71"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11B6D89"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6445E16E" w14:textId="77777777" w:rsidR="00621246" w:rsidRDefault="00000000">
            <w:pPr>
              <w:widowControl/>
              <w:jc w:val="center"/>
              <w:rPr>
                <w:color w:val="000000" w:themeColor="text1"/>
                <w:kern w:val="0"/>
                <w:sz w:val="20"/>
                <w:szCs w:val="20"/>
              </w:rPr>
            </w:pPr>
            <w:r>
              <w:rPr>
                <w:color w:val="000000" w:themeColor="text1"/>
                <w:kern w:val="0"/>
                <w:sz w:val="20"/>
                <w:szCs w:val="20"/>
              </w:rPr>
              <w:t>6</w:t>
            </w:r>
          </w:p>
        </w:tc>
        <w:tc>
          <w:tcPr>
            <w:tcW w:w="3630" w:type="dxa"/>
            <w:tcBorders>
              <w:top w:val="nil"/>
              <w:left w:val="nil"/>
              <w:bottom w:val="single" w:sz="4" w:space="0" w:color="auto"/>
              <w:right w:val="single" w:sz="4" w:space="0" w:color="auto"/>
            </w:tcBorders>
            <w:noWrap/>
            <w:vAlign w:val="center"/>
          </w:tcPr>
          <w:p w14:paraId="67E62FCC" w14:textId="77777777" w:rsidR="00621246" w:rsidRDefault="00000000">
            <w:pPr>
              <w:widowControl/>
              <w:rPr>
                <w:color w:val="000000" w:themeColor="text1"/>
                <w:kern w:val="0"/>
                <w:sz w:val="20"/>
                <w:szCs w:val="20"/>
              </w:rPr>
            </w:pPr>
            <w:r>
              <w:rPr>
                <w:color w:val="000000" w:themeColor="text1"/>
                <w:kern w:val="0"/>
                <w:sz w:val="20"/>
                <w:szCs w:val="20"/>
              </w:rPr>
              <w:t>形势与政策</w:t>
            </w:r>
            <w:r>
              <w:rPr>
                <w:color w:val="000000" w:themeColor="text1"/>
                <w:kern w:val="0"/>
                <w:sz w:val="20"/>
                <w:szCs w:val="20"/>
              </w:rPr>
              <w:t>3</w:t>
            </w:r>
          </w:p>
        </w:tc>
        <w:tc>
          <w:tcPr>
            <w:tcW w:w="576" w:type="dxa"/>
            <w:tcBorders>
              <w:top w:val="nil"/>
              <w:left w:val="nil"/>
              <w:bottom w:val="single" w:sz="4" w:space="0" w:color="auto"/>
              <w:right w:val="single" w:sz="4" w:space="0" w:color="auto"/>
            </w:tcBorders>
            <w:noWrap/>
            <w:vAlign w:val="center"/>
          </w:tcPr>
          <w:p w14:paraId="04C48219"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noWrap/>
            <w:vAlign w:val="center"/>
          </w:tcPr>
          <w:p w14:paraId="01BFBC86"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noWrap/>
            <w:vAlign w:val="center"/>
          </w:tcPr>
          <w:p w14:paraId="33B00013"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noWrap/>
            <w:vAlign w:val="center"/>
          </w:tcPr>
          <w:p w14:paraId="01FFB6DE"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noWrap/>
            <w:vAlign w:val="center"/>
          </w:tcPr>
          <w:p w14:paraId="4A17249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74E3625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524077E6"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0E4499BC"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718" w:type="dxa"/>
            <w:tcBorders>
              <w:top w:val="nil"/>
              <w:left w:val="nil"/>
              <w:bottom w:val="single" w:sz="4" w:space="0" w:color="auto"/>
              <w:right w:val="single" w:sz="4" w:space="0" w:color="auto"/>
            </w:tcBorders>
            <w:noWrap/>
            <w:vAlign w:val="center"/>
          </w:tcPr>
          <w:p w14:paraId="78CA7957"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05" w:type="dxa"/>
            <w:tcBorders>
              <w:top w:val="nil"/>
              <w:left w:val="nil"/>
              <w:bottom w:val="single" w:sz="4" w:space="0" w:color="auto"/>
              <w:right w:val="single" w:sz="4" w:space="0" w:color="auto"/>
            </w:tcBorders>
            <w:noWrap/>
            <w:vAlign w:val="center"/>
          </w:tcPr>
          <w:p w14:paraId="0A9DF9B7"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93" w:type="dxa"/>
            <w:tcBorders>
              <w:top w:val="nil"/>
              <w:left w:val="nil"/>
              <w:bottom w:val="single" w:sz="4" w:space="0" w:color="auto"/>
              <w:right w:val="single" w:sz="4" w:space="0" w:color="auto"/>
            </w:tcBorders>
            <w:noWrap/>
            <w:vAlign w:val="center"/>
          </w:tcPr>
          <w:p w14:paraId="6981A5BD"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3E3A1886"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40F309BF"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46C9B9CE"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43E9F05F" w14:textId="77777777" w:rsidR="00621246" w:rsidRDefault="00000000">
            <w:pPr>
              <w:widowControl/>
              <w:jc w:val="center"/>
              <w:rPr>
                <w:color w:val="000000" w:themeColor="text1"/>
                <w:kern w:val="0"/>
                <w:sz w:val="20"/>
                <w:szCs w:val="20"/>
              </w:rPr>
            </w:pPr>
            <w:r>
              <w:rPr>
                <w:color w:val="000000" w:themeColor="text1"/>
                <w:kern w:val="0"/>
                <w:sz w:val="20"/>
                <w:szCs w:val="20"/>
              </w:rPr>
              <w:t>7</w:t>
            </w:r>
          </w:p>
        </w:tc>
        <w:tc>
          <w:tcPr>
            <w:tcW w:w="3630" w:type="dxa"/>
            <w:tcBorders>
              <w:top w:val="nil"/>
              <w:left w:val="nil"/>
              <w:bottom w:val="single" w:sz="4" w:space="0" w:color="auto"/>
              <w:right w:val="single" w:sz="4" w:space="0" w:color="auto"/>
            </w:tcBorders>
            <w:noWrap/>
            <w:vAlign w:val="center"/>
          </w:tcPr>
          <w:p w14:paraId="00B752DE" w14:textId="77777777" w:rsidR="00621246" w:rsidRDefault="00000000">
            <w:pPr>
              <w:widowControl/>
              <w:rPr>
                <w:color w:val="000000" w:themeColor="text1"/>
                <w:kern w:val="0"/>
                <w:sz w:val="20"/>
                <w:szCs w:val="20"/>
              </w:rPr>
            </w:pPr>
            <w:r>
              <w:rPr>
                <w:color w:val="000000" w:themeColor="text1"/>
                <w:kern w:val="0"/>
                <w:sz w:val="20"/>
                <w:szCs w:val="20"/>
              </w:rPr>
              <w:t>军事理论</w:t>
            </w:r>
          </w:p>
        </w:tc>
        <w:tc>
          <w:tcPr>
            <w:tcW w:w="576" w:type="dxa"/>
            <w:tcBorders>
              <w:top w:val="nil"/>
              <w:left w:val="nil"/>
              <w:bottom w:val="single" w:sz="4" w:space="0" w:color="auto"/>
              <w:right w:val="single" w:sz="4" w:space="0" w:color="auto"/>
            </w:tcBorders>
            <w:noWrap/>
            <w:vAlign w:val="center"/>
          </w:tcPr>
          <w:p w14:paraId="13F2C6C6"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noWrap/>
            <w:vAlign w:val="center"/>
          </w:tcPr>
          <w:p w14:paraId="63C04F47" w14:textId="77777777" w:rsidR="00621246" w:rsidRDefault="00000000">
            <w:pPr>
              <w:widowControl/>
              <w:jc w:val="center"/>
              <w:rPr>
                <w:color w:val="000000" w:themeColor="text1"/>
                <w:kern w:val="0"/>
                <w:sz w:val="20"/>
                <w:szCs w:val="20"/>
              </w:rPr>
            </w:pPr>
            <w:r>
              <w:rPr>
                <w:color w:val="000000" w:themeColor="text1"/>
                <w:kern w:val="0"/>
                <w:sz w:val="20"/>
                <w:szCs w:val="20"/>
              </w:rPr>
              <w:t>36</w:t>
            </w:r>
          </w:p>
        </w:tc>
        <w:tc>
          <w:tcPr>
            <w:tcW w:w="616" w:type="dxa"/>
            <w:tcBorders>
              <w:top w:val="nil"/>
              <w:left w:val="nil"/>
              <w:bottom w:val="single" w:sz="4" w:space="0" w:color="auto"/>
              <w:right w:val="single" w:sz="4" w:space="0" w:color="auto"/>
            </w:tcBorders>
            <w:noWrap/>
            <w:vAlign w:val="center"/>
          </w:tcPr>
          <w:p w14:paraId="63AE48B8" w14:textId="77777777" w:rsidR="00621246" w:rsidRDefault="00000000">
            <w:pPr>
              <w:widowControl/>
              <w:jc w:val="center"/>
              <w:rPr>
                <w:color w:val="000000" w:themeColor="text1"/>
                <w:kern w:val="0"/>
                <w:sz w:val="20"/>
                <w:szCs w:val="20"/>
              </w:rPr>
            </w:pPr>
            <w:r>
              <w:rPr>
                <w:color w:val="000000" w:themeColor="text1"/>
                <w:kern w:val="0"/>
                <w:sz w:val="20"/>
                <w:szCs w:val="20"/>
              </w:rPr>
              <w:t>36</w:t>
            </w:r>
          </w:p>
        </w:tc>
        <w:tc>
          <w:tcPr>
            <w:tcW w:w="616" w:type="dxa"/>
            <w:tcBorders>
              <w:top w:val="nil"/>
              <w:left w:val="nil"/>
              <w:bottom w:val="single" w:sz="4" w:space="0" w:color="auto"/>
              <w:right w:val="single" w:sz="4" w:space="0" w:color="auto"/>
            </w:tcBorders>
            <w:noWrap/>
            <w:vAlign w:val="center"/>
          </w:tcPr>
          <w:p w14:paraId="3028AEFC"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noWrap/>
            <w:vAlign w:val="center"/>
          </w:tcPr>
          <w:p w14:paraId="23CDC1D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2792ACE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40FFD230"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818" w:type="dxa"/>
            <w:tcBorders>
              <w:top w:val="nil"/>
              <w:left w:val="nil"/>
              <w:bottom w:val="single" w:sz="4" w:space="0" w:color="auto"/>
              <w:right w:val="single" w:sz="4" w:space="0" w:color="auto"/>
            </w:tcBorders>
            <w:noWrap/>
            <w:vAlign w:val="center"/>
          </w:tcPr>
          <w:p w14:paraId="312F651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0245DB2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4CF6338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1C2478C7"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2518BD72"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55CBA94A"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012A6935"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5312CA41"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3630" w:type="dxa"/>
            <w:tcBorders>
              <w:top w:val="nil"/>
              <w:left w:val="nil"/>
              <w:bottom w:val="single" w:sz="4" w:space="0" w:color="auto"/>
              <w:right w:val="single" w:sz="4" w:space="0" w:color="auto"/>
            </w:tcBorders>
            <w:noWrap/>
            <w:vAlign w:val="center"/>
          </w:tcPr>
          <w:p w14:paraId="12E5FBB4" w14:textId="77777777" w:rsidR="00621246" w:rsidRDefault="00000000">
            <w:pPr>
              <w:widowControl/>
              <w:rPr>
                <w:color w:val="000000" w:themeColor="text1"/>
                <w:kern w:val="0"/>
                <w:sz w:val="20"/>
                <w:szCs w:val="20"/>
              </w:rPr>
            </w:pPr>
            <w:r>
              <w:rPr>
                <w:color w:val="000000" w:themeColor="text1"/>
                <w:kern w:val="0"/>
                <w:sz w:val="20"/>
                <w:szCs w:val="20"/>
              </w:rPr>
              <w:t>大学生心理健康教育</w:t>
            </w:r>
          </w:p>
        </w:tc>
        <w:tc>
          <w:tcPr>
            <w:tcW w:w="576" w:type="dxa"/>
            <w:tcBorders>
              <w:top w:val="nil"/>
              <w:left w:val="nil"/>
              <w:bottom w:val="single" w:sz="4" w:space="0" w:color="auto"/>
              <w:right w:val="single" w:sz="4" w:space="0" w:color="auto"/>
            </w:tcBorders>
            <w:noWrap/>
            <w:vAlign w:val="center"/>
          </w:tcPr>
          <w:p w14:paraId="1BF5F066"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noWrap/>
            <w:vAlign w:val="center"/>
          </w:tcPr>
          <w:p w14:paraId="451441E3"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noWrap/>
            <w:vAlign w:val="center"/>
          </w:tcPr>
          <w:p w14:paraId="35306A39"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1D67CE7F"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818" w:type="dxa"/>
            <w:tcBorders>
              <w:top w:val="nil"/>
              <w:left w:val="nil"/>
              <w:bottom w:val="single" w:sz="4" w:space="0" w:color="auto"/>
              <w:right w:val="single" w:sz="4" w:space="0" w:color="auto"/>
            </w:tcBorders>
            <w:noWrap/>
            <w:vAlign w:val="center"/>
          </w:tcPr>
          <w:p w14:paraId="3269A40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19C725E5"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818" w:type="dxa"/>
            <w:tcBorders>
              <w:top w:val="nil"/>
              <w:left w:val="nil"/>
              <w:bottom w:val="single" w:sz="4" w:space="0" w:color="auto"/>
              <w:right w:val="single" w:sz="4" w:space="0" w:color="auto"/>
            </w:tcBorders>
            <w:noWrap/>
            <w:vAlign w:val="center"/>
          </w:tcPr>
          <w:p w14:paraId="08058B4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57BBCD8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5AC94FA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78015A5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66F37692"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79A0880C"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4128824D"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4A1B8D2D"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1E03E2F2" w14:textId="77777777" w:rsidR="00621246" w:rsidRDefault="00000000">
            <w:pPr>
              <w:widowControl/>
              <w:jc w:val="center"/>
              <w:rPr>
                <w:color w:val="000000" w:themeColor="text1"/>
                <w:kern w:val="0"/>
                <w:sz w:val="20"/>
                <w:szCs w:val="20"/>
              </w:rPr>
            </w:pPr>
            <w:r>
              <w:rPr>
                <w:color w:val="000000" w:themeColor="text1"/>
                <w:kern w:val="0"/>
                <w:sz w:val="20"/>
                <w:szCs w:val="20"/>
              </w:rPr>
              <w:t>9</w:t>
            </w:r>
          </w:p>
        </w:tc>
        <w:tc>
          <w:tcPr>
            <w:tcW w:w="3630" w:type="dxa"/>
            <w:tcBorders>
              <w:top w:val="nil"/>
              <w:left w:val="nil"/>
              <w:bottom w:val="single" w:sz="4" w:space="0" w:color="auto"/>
              <w:right w:val="single" w:sz="4" w:space="0" w:color="auto"/>
            </w:tcBorders>
            <w:noWrap/>
            <w:vAlign w:val="center"/>
          </w:tcPr>
          <w:p w14:paraId="16263176" w14:textId="77777777" w:rsidR="00621246" w:rsidRDefault="00000000">
            <w:pPr>
              <w:widowControl/>
              <w:rPr>
                <w:color w:val="000000" w:themeColor="text1"/>
                <w:kern w:val="0"/>
                <w:sz w:val="20"/>
                <w:szCs w:val="20"/>
              </w:rPr>
            </w:pPr>
            <w:r>
              <w:rPr>
                <w:color w:val="000000" w:themeColor="text1"/>
                <w:kern w:val="0"/>
                <w:sz w:val="20"/>
                <w:szCs w:val="20"/>
              </w:rPr>
              <w:t>职业生涯规划</w:t>
            </w:r>
          </w:p>
        </w:tc>
        <w:tc>
          <w:tcPr>
            <w:tcW w:w="576" w:type="dxa"/>
            <w:tcBorders>
              <w:top w:val="nil"/>
              <w:left w:val="nil"/>
              <w:bottom w:val="single" w:sz="4" w:space="0" w:color="auto"/>
              <w:right w:val="single" w:sz="4" w:space="0" w:color="auto"/>
            </w:tcBorders>
            <w:noWrap/>
            <w:vAlign w:val="center"/>
          </w:tcPr>
          <w:p w14:paraId="524443A6"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1FE41198"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vAlign w:val="center"/>
          </w:tcPr>
          <w:p w14:paraId="0B83C957"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vAlign w:val="center"/>
          </w:tcPr>
          <w:p w14:paraId="59CFCF44"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noWrap/>
            <w:vAlign w:val="center"/>
          </w:tcPr>
          <w:p w14:paraId="144F5A8B" w14:textId="77777777" w:rsidR="00621246" w:rsidRDefault="00000000">
            <w:pPr>
              <w:widowControl/>
              <w:jc w:val="center"/>
              <w:rPr>
                <w:color w:val="000000" w:themeColor="text1"/>
                <w:kern w:val="0"/>
                <w:sz w:val="20"/>
                <w:szCs w:val="20"/>
              </w:rPr>
            </w:pPr>
            <w:r>
              <w:rPr>
                <w:color w:val="000000" w:themeColor="text1"/>
                <w:kern w:val="0"/>
                <w:sz w:val="20"/>
                <w:szCs w:val="20"/>
              </w:rPr>
              <w:t>2×8W</w:t>
            </w:r>
          </w:p>
        </w:tc>
        <w:tc>
          <w:tcPr>
            <w:tcW w:w="818" w:type="dxa"/>
            <w:tcBorders>
              <w:top w:val="nil"/>
              <w:left w:val="nil"/>
              <w:bottom w:val="single" w:sz="4" w:space="0" w:color="auto"/>
              <w:right w:val="single" w:sz="4" w:space="0" w:color="auto"/>
            </w:tcBorders>
            <w:noWrap/>
            <w:vAlign w:val="center"/>
          </w:tcPr>
          <w:p w14:paraId="43513D1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1EA291B3"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5DBC45C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1ACE0DF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6DFB277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57267698"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014388A9"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1E90249B"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AD905AF"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12BBC6F8" w14:textId="77777777" w:rsidR="00621246" w:rsidRDefault="00000000">
            <w:pPr>
              <w:widowControl/>
              <w:jc w:val="center"/>
              <w:rPr>
                <w:color w:val="000000" w:themeColor="text1"/>
                <w:kern w:val="0"/>
                <w:sz w:val="20"/>
                <w:szCs w:val="20"/>
              </w:rPr>
            </w:pPr>
            <w:r>
              <w:rPr>
                <w:color w:val="000000" w:themeColor="text1"/>
                <w:kern w:val="0"/>
                <w:sz w:val="20"/>
                <w:szCs w:val="20"/>
              </w:rPr>
              <w:t>10</w:t>
            </w:r>
          </w:p>
        </w:tc>
        <w:tc>
          <w:tcPr>
            <w:tcW w:w="3630" w:type="dxa"/>
            <w:tcBorders>
              <w:top w:val="nil"/>
              <w:left w:val="nil"/>
              <w:bottom w:val="single" w:sz="4" w:space="0" w:color="auto"/>
              <w:right w:val="single" w:sz="4" w:space="0" w:color="auto"/>
            </w:tcBorders>
            <w:noWrap/>
            <w:vAlign w:val="center"/>
          </w:tcPr>
          <w:p w14:paraId="48CCDB01" w14:textId="77777777" w:rsidR="00621246" w:rsidRDefault="00000000">
            <w:pPr>
              <w:widowControl/>
              <w:rPr>
                <w:color w:val="000000" w:themeColor="text1"/>
                <w:kern w:val="0"/>
                <w:sz w:val="20"/>
                <w:szCs w:val="20"/>
              </w:rPr>
            </w:pPr>
            <w:r>
              <w:rPr>
                <w:color w:val="000000" w:themeColor="text1"/>
                <w:kern w:val="0"/>
                <w:sz w:val="20"/>
                <w:szCs w:val="20"/>
              </w:rPr>
              <w:t>就业指导</w:t>
            </w:r>
          </w:p>
        </w:tc>
        <w:tc>
          <w:tcPr>
            <w:tcW w:w="576" w:type="dxa"/>
            <w:tcBorders>
              <w:top w:val="nil"/>
              <w:left w:val="nil"/>
              <w:bottom w:val="single" w:sz="4" w:space="0" w:color="auto"/>
              <w:right w:val="single" w:sz="4" w:space="0" w:color="auto"/>
            </w:tcBorders>
            <w:noWrap/>
            <w:vAlign w:val="center"/>
          </w:tcPr>
          <w:p w14:paraId="75FA9711"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298261FC"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vAlign w:val="center"/>
          </w:tcPr>
          <w:p w14:paraId="09F5CF4D" w14:textId="77777777" w:rsidR="00621246" w:rsidRDefault="00000000">
            <w:pPr>
              <w:widowControl/>
              <w:jc w:val="center"/>
              <w:rPr>
                <w:color w:val="000000" w:themeColor="text1"/>
                <w:kern w:val="0"/>
                <w:sz w:val="20"/>
                <w:szCs w:val="20"/>
              </w:rPr>
            </w:pPr>
            <w:r>
              <w:rPr>
                <w:color w:val="000000" w:themeColor="text1"/>
                <w:kern w:val="0"/>
                <w:sz w:val="20"/>
                <w:szCs w:val="20"/>
              </w:rPr>
              <w:t>14</w:t>
            </w:r>
          </w:p>
        </w:tc>
        <w:tc>
          <w:tcPr>
            <w:tcW w:w="616" w:type="dxa"/>
            <w:tcBorders>
              <w:top w:val="nil"/>
              <w:left w:val="nil"/>
              <w:bottom w:val="single" w:sz="4" w:space="0" w:color="auto"/>
              <w:right w:val="single" w:sz="4" w:space="0" w:color="auto"/>
            </w:tcBorders>
            <w:vAlign w:val="center"/>
          </w:tcPr>
          <w:p w14:paraId="361E6CC7"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818" w:type="dxa"/>
            <w:tcBorders>
              <w:top w:val="nil"/>
              <w:left w:val="nil"/>
              <w:bottom w:val="single" w:sz="4" w:space="0" w:color="auto"/>
              <w:right w:val="single" w:sz="4" w:space="0" w:color="auto"/>
            </w:tcBorders>
            <w:noWrap/>
            <w:vAlign w:val="center"/>
          </w:tcPr>
          <w:p w14:paraId="483FE3C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5612798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1DCCEBE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59832881" w14:textId="77777777" w:rsidR="00621246" w:rsidRDefault="00000000">
            <w:pPr>
              <w:widowControl/>
              <w:jc w:val="center"/>
              <w:rPr>
                <w:color w:val="000000" w:themeColor="text1"/>
                <w:kern w:val="0"/>
                <w:sz w:val="20"/>
                <w:szCs w:val="20"/>
              </w:rPr>
            </w:pPr>
            <w:r>
              <w:rPr>
                <w:color w:val="000000" w:themeColor="text1"/>
                <w:kern w:val="0"/>
                <w:sz w:val="20"/>
                <w:szCs w:val="20"/>
              </w:rPr>
              <w:t>2×8W</w:t>
            </w:r>
          </w:p>
        </w:tc>
        <w:tc>
          <w:tcPr>
            <w:tcW w:w="718" w:type="dxa"/>
            <w:tcBorders>
              <w:top w:val="nil"/>
              <w:left w:val="nil"/>
              <w:bottom w:val="single" w:sz="4" w:space="0" w:color="auto"/>
              <w:right w:val="single" w:sz="4" w:space="0" w:color="auto"/>
            </w:tcBorders>
            <w:noWrap/>
            <w:vAlign w:val="center"/>
          </w:tcPr>
          <w:p w14:paraId="17B5B50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30EFABE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75A2CA9B"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2717ABAA"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16DE61B0"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6C564972"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454C7BB5" w14:textId="77777777" w:rsidR="00621246" w:rsidRDefault="00000000">
            <w:pPr>
              <w:widowControl/>
              <w:jc w:val="center"/>
              <w:rPr>
                <w:color w:val="000000" w:themeColor="text1"/>
                <w:kern w:val="0"/>
                <w:sz w:val="20"/>
                <w:szCs w:val="20"/>
              </w:rPr>
            </w:pPr>
            <w:r>
              <w:rPr>
                <w:color w:val="000000" w:themeColor="text1"/>
                <w:kern w:val="0"/>
                <w:sz w:val="20"/>
                <w:szCs w:val="20"/>
              </w:rPr>
              <w:t>11</w:t>
            </w:r>
          </w:p>
        </w:tc>
        <w:tc>
          <w:tcPr>
            <w:tcW w:w="3630" w:type="dxa"/>
            <w:tcBorders>
              <w:top w:val="nil"/>
              <w:left w:val="nil"/>
              <w:bottom w:val="single" w:sz="4" w:space="0" w:color="auto"/>
              <w:right w:val="single" w:sz="4" w:space="0" w:color="auto"/>
            </w:tcBorders>
            <w:noWrap/>
            <w:vAlign w:val="center"/>
          </w:tcPr>
          <w:p w14:paraId="2232B688" w14:textId="77777777" w:rsidR="00621246" w:rsidRDefault="00000000">
            <w:pPr>
              <w:widowControl/>
              <w:rPr>
                <w:color w:val="000000" w:themeColor="text1"/>
                <w:kern w:val="0"/>
                <w:sz w:val="20"/>
                <w:szCs w:val="20"/>
              </w:rPr>
            </w:pPr>
            <w:r>
              <w:rPr>
                <w:color w:val="000000" w:themeColor="text1"/>
                <w:kern w:val="0"/>
                <w:sz w:val="20"/>
                <w:szCs w:val="20"/>
              </w:rPr>
              <w:t>劳动教育</w:t>
            </w:r>
          </w:p>
        </w:tc>
        <w:tc>
          <w:tcPr>
            <w:tcW w:w="576" w:type="dxa"/>
            <w:tcBorders>
              <w:top w:val="nil"/>
              <w:left w:val="nil"/>
              <w:bottom w:val="single" w:sz="4" w:space="0" w:color="auto"/>
              <w:right w:val="single" w:sz="4" w:space="0" w:color="auto"/>
            </w:tcBorders>
            <w:noWrap/>
            <w:vAlign w:val="center"/>
          </w:tcPr>
          <w:p w14:paraId="0E9148D7"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76A413E1"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0F9B8C49"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5D619593"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noWrap/>
            <w:vAlign w:val="center"/>
          </w:tcPr>
          <w:p w14:paraId="03B40611"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2C596F9A"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818" w:type="dxa"/>
            <w:tcBorders>
              <w:top w:val="nil"/>
              <w:left w:val="nil"/>
              <w:bottom w:val="single" w:sz="4" w:space="0" w:color="auto"/>
              <w:right w:val="single" w:sz="4" w:space="0" w:color="auto"/>
            </w:tcBorders>
            <w:noWrap/>
            <w:vAlign w:val="center"/>
          </w:tcPr>
          <w:p w14:paraId="7E1B2DF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73BFB12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1BFBFD3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2D2DC49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4FDB31F0"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60D5CC78"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52216CAD"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67531378"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791ECEA3" w14:textId="77777777" w:rsidR="00621246" w:rsidRDefault="00000000">
            <w:pPr>
              <w:widowControl/>
              <w:jc w:val="center"/>
              <w:rPr>
                <w:color w:val="000000" w:themeColor="text1"/>
                <w:kern w:val="0"/>
                <w:sz w:val="20"/>
                <w:szCs w:val="20"/>
              </w:rPr>
            </w:pPr>
            <w:r>
              <w:rPr>
                <w:color w:val="000000" w:themeColor="text1"/>
                <w:kern w:val="0"/>
                <w:sz w:val="20"/>
                <w:szCs w:val="20"/>
              </w:rPr>
              <w:t>12</w:t>
            </w:r>
          </w:p>
        </w:tc>
        <w:tc>
          <w:tcPr>
            <w:tcW w:w="3630" w:type="dxa"/>
            <w:tcBorders>
              <w:top w:val="nil"/>
              <w:left w:val="nil"/>
              <w:bottom w:val="single" w:sz="4" w:space="0" w:color="auto"/>
              <w:right w:val="single" w:sz="4" w:space="0" w:color="auto"/>
            </w:tcBorders>
            <w:noWrap/>
            <w:vAlign w:val="center"/>
          </w:tcPr>
          <w:p w14:paraId="2DEA4092" w14:textId="77777777" w:rsidR="00621246" w:rsidRDefault="00000000">
            <w:pPr>
              <w:widowControl/>
              <w:rPr>
                <w:color w:val="000000" w:themeColor="text1"/>
                <w:kern w:val="0"/>
                <w:sz w:val="20"/>
                <w:szCs w:val="20"/>
              </w:rPr>
            </w:pPr>
            <w:r>
              <w:rPr>
                <w:color w:val="000000" w:themeColor="text1"/>
                <w:kern w:val="0"/>
                <w:sz w:val="20"/>
                <w:szCs w:val="20"/>
              </w:rPr>
              <w:t>创新创业基础</w:t>
            </w:r>
          </w:p>
        </w:tc>
        <w:tc>
          <w:tcPr>
            <w:tcW w:w="576" w:type="dxa"/>
            <w:tcBorders>
              <w:top w:val="nil"/>
              <w:left w:val="nil"/>
              <w:bottom w:val="single" w:sz="4" w:space="0" w:color="auto"/>
              <w:right w:val="single" w:sz="4" w:space="0" w:color="auto"/>
            </w:tcBorders>
            <w:noWrap/>
            <w:vAlign w:val="center"/>
          </w:tcPr>
          <w:p w14:paraId="0EBBF689"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noWrap/>
            <w:vAlign w:val="center"/>
          </w:tcPr>
          <w:p w14:paraId="5BEDA2E9"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noWrap/>
            <w:vAlign w:val="center"/>
          </w:tcPr>
          <w:p w14:paraId="468FA6E0"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noWrap/>
            <w:vAlign w:val="center"/>
          </w:tcPr>
          <w:p w14:paraId="1001BE3D"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noWrap/>
            <w:vAlign w:val="center"/>
          </w:tcPr>
          <w:p w14:paraId="2DEBDBFD"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4C634AB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1836CF43"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09BA035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401E53A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667C18F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41D699C4"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2C6D7EA3"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0511F063"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C3FC2CF"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5521458E" w14:textId="77777777" w:rsidR="00621246" w:rsidRDefault="00000000">
            <w:pPr>
              <w:widowControl/>
              <w:jc w:val="center"/>
              <w:rPr>
                <w:color w:val="000000" w:themeColor="text1"/>
                <w:kern w:val="0"/>
                <w:sz w:val="20"/>
                <w:szCs w:val="20"/>
              </w:rPr>
            </w:pPr>
            <w:r>
              <w:rPr>
                <w:color w:val="000000" w:themeColor="text1"/>
                <w:kern w:val="0"/>
                <w:sz w:val="20"/>
                <w:szCs w:val="20"/>
              </w:rPr>
              <w:t>13</w:t>
            </w:r>
          </w:p>
        </w:tc>
        <w:tc>
          <w:tcPr>
            <w:tcW w:w="3630" w:type="dxa"/>
            <w:tcBorders>
              <w:top w:val="nil"/>
              <w:left w:val="nil"/>
              <w:bottom w:val="single" w:sz="4" w:space="0" w:color="auto"/>
              <w:right w:val="single" w:sz="4" w:space="0" w:color="auto"/>
            </w:tcBorders>
            <w:noWrap/>
            <w:vAlign w:val="center"/>
          </w:tcPr>
          <w:p w14:paraId="787647ED" w14:textId="77777777" w:rsidR="00621246" w:rsidRDefault="00000000">
            <w:pPr>
              <w:widowControl/>
              <w:rPr>
                <w:color w:val="000000" w:themeColor="text1"/>
                <w:kern w:val="0"/>
                <w:sz w:val="20"/>
                <w:szCs w:val="20"/>
              </w:rPr>
            </w:pPr>
            <w:r>
              <w:rPr>
                <w:color w:val="000000" w:themeColor="text1"/>
                <w:kern w:val="0"/>
                <w:sz w:val="20"/>
                <w:szCs w:val="20"/>
              </w:rPr>
              <w:t>应用数学</w:t>
            </w:r>
          </w:p>
        </w:tc>
        <w:tc>
          <w:tcPr>
            <w:tcW w:w="576" w:type="dxa"/>
            <w:tcBorders>
              <w:top w:val="nil"/>
              <w:left w:val="nil"/>
              <w:bottom w:val="single" w:sz="4" w:space="0" w:color="auto"/>
              <w:right w:val="single" w:sz="4" w:space="0" w:color="auto"/>
            </w:tcBorders>
            <w:noWrap/>
            <w:vAlign w:val="center"/>
          </w:tcPr>
          <w:p w14:paraId="6CB24C27"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616" w:type="dxa"/>
            <w:tcBorders>
              <w:top w:val="nil"/>
              <w:left w:val="nil"/>
              <w:bottom w:val="single" w:sz="4" w:space="0" w:color="auto"/>
              <w:right w:val="single" w:sz="4" w:space="0" w:color="auto"/>
            </w:tcBorders>
            <w:noWrap/>
            <w:vAlign w:val="center"/>
          </w:tcPr>
          <w:p w14:paraId="0F205428" w14:textId="77777777" w:rsidR="00621246" w:rsidRDefault="00000000">
            <w:pPr>
              <w:widowControl/>
              <w:jc w:val="center"/>
              <w:rPr>
                <w:color w:val="000000" w:themeColor="text1"/>
                <w:kern w:val="0"/>
                <w:sz w:val="20"/>
                <w:szCs w:val="20"/>
              </w:rPr>
            </w:pPr>
            <w:r>
              <w:rPr>
                <w:color w:val="000000" w:themeColor="text1"/>
                <w:kern w:val="0"/>
                <w:sz w:val="20"/>
                <w:szCs w:val="20"/>
              </w:rPr>
              <w:t>64</w:t>
            </w:r>
          </w:p>
        </w:tc>
        <w:tc>
          <w:tcPr>
            <w:tcW w:w="616" w:type="dxa"/>
            <w:tcBorders>
              <w:top w:val="nil"/>
              <w:left w:val="nil"/>
              <w:bottom w:val="single" w:sz="4" w:space="0" w:color="auto"/>
              <w:right w:val="single" w:sz="4" w:space="0" w:color="auto"/>
            </w:tcBorders>
            <w:noWrap/>
            <w:vAlign w:val="center"/>
          </w:tcPr>
          <w:p w14:paraId="664929DE" w14:textId="77777777" w:rsidR="00621246" w:rsidRDefault="00000000">
            <w:pPr>
              <w:widowControl/>
              <w:jc w:val="center"/>
              <w:rPr>
                <w:color w:val="000000" w:themeColor="text1"/>
                <w:kern w:val="0"/>
                <w:sz w:val="20"/>
                <w:szCs w:val="20"/>
              </w:rPr>
            </w:pPr>
            <w:r>
              <w:rPr>
                <w:color w:val="000000" w:themeColor="text1"/>
                <w:kern w:val="0"/>
                <w:sz w:val="20"/>
                <w:szCs w:val="20"/>
              </w:rPr>
              <w:t>64</w:t>
            </w:r>
          </w:p>
        </w:tc>
        <w:tc>
          <w:tcPr>
            <w:tcW w:w="616" w:type="dxa"/>
            <w:tcBorders>
              <w:top w:val="nil"/>
              <w:left w:val="nil"/>
              <w:bottom w:val="single" w:sz="4" w:space="0" w:color="auto"/>
              <w:right w:val="single" w:sz="4" w:space="0" w:color="auto"/>
            </w:tcBorders>
            <w:noWrap/>
            <w:vAlign w:val="center"/>
          </w:tcPr>
          <w:p w14:paraId="1FD8115A"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noWrap/>
            <w:vAlign w:val="center"/>
          </w:tcPr>
          <w:p w14:paraId="3F1E6C2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0D2818CB"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noWrap/>
            <w:vAlign w:val="center"/>
          </w:tcPr>
          <w:p w14:paraId="564BEA8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39721603"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68C3556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28B0CC0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21900070"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2F87DEFA"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7FA004A9"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38DFB23E"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78C5CF42" w14:textId="77777777" w:rsidR="00621246" w:rsidRDefault="00000000">
            <w:pPr>
              <w:widowControl/>
              <w:jc w:val="center"/>
              <w:rPr>
                <w:color w:val="000000" w:themeColor="text1"/>
                <w:kern w:val="0"/>
                <w:sz w:val="20"/>
                <w:szCs w:val="20"/>
              </w:rPr>
            </w:pPr>
            <w:r>
              <w:rPr>
                <w:color w:val="000000" w:themeColor="text1"/>
                <w:kern w:val="0"/>
                <w:sz w:val="20"/>
                <w:szCs w:val="20"/>
              </w:rPr>
              <w:t>14</w:t>
            </w:r>
          </w:p>
        </w:tc>
        <w:tc>
          <w:tcPr>
            <w:tcW w:w="3630" w:type="dxa"/>
            <w:tcBorders>
              <w:top w:val="nil"/>
              <w:left w:val="nil"/>
              <w:bottom w:val="single" w:sz="4" w:space="0" w:color="auto"/>
              <w:right w:val="single" w:sz="4" w:space="0" w:color="auto"/>
            </w:tcBorders>
            <w:noWrap/>
            <w:vAlign w:val="center"/>
          </w:tcPr>
          <w:p w14:paraId="57AD15E7" w14:textId="77777777" w:rsidR="00621246" w:rsidRDefault="00000000">
            <w:pPr>
              <w:widowControl/>
              <w:rPr>
                <w:color w:val="000000" w:themeColor="text1"/>
                <w:kern w:val="0"/>
                <w:sz w:val="20"/>
                <w:szCs w:val="20"/>
              </w:rPr>
            </w:pPr>
            <w:r>
              <w:rPr>
                <w:color w:val="000000" w:themeColor="text1"/>
                <w:kern w:val="0"/>
                <w:sz w:val="20"/>
                <w:szCs w:val="20"/>
              </w:rPr>
              <w:t>大学生体育与健康</w:t>
            </w:r>
            <w:r>
              <w:rPr>
                <w:color w:val="000000" w:themeColor="text1"/>
                <w:kern w:val="0"/>
                <w:sz w:val="20"/>
                <w:szCs w:val="20"/>
              </w:rPr>
              <w:t>1</w:t>
            </w:r>
          </w:p>
        </w:tc>
        <w:tc>
          <w:tcPr>
            <w:tcW w:w="576" w:type="dxa"/>
            <w:tcBorders>
              <w:top w:val="nil"/>
              <w:left w:val="nil"/>
              <w:bottom w:val="single" w:sz="4" w:space="0" w:color="auto"/>
              <w:right w:val="single" w:sz="4" w:space="0" w:color="auto"/>
            </w:tcBorders>
            <w:noWrap/>
            <w:vAlign w:val="center"/>
          </w:tcPr>
          <w:p w14:paraId="262E33BC"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55836D97" w14:textId="77777777" w:rsidR="00621246" w:rsidRDefault="00000000">
            <w:pPr>
              <w:widowControl/>
              <w:jc w:val="center"/>
              <w:rPr>
                <w:color w:val="000000" w:themeColor="text1"/>
                <w:kern w:val="0"/>
                <w:sz w:val="20"/>
                <w:szCs w:val="20"/>
              </w:rPr>
            </w:pPr>
            <w:r>
              <w:rPr>
                <w:color w:val="000000" w:themeColor="text1"/>
                <w:kern w:val="0"/>
                <w:sz w:val="20"/>
                <w:szCs w:val="20"/>
              </w:rPr>
              <w:t>22</w:t>
            </w:r>
          </w:p>
        </w:tc>
        <w:tc>
          <w:tcPr>
            <w:tcW w:w="616" w:type="dxa"/>
            <w:tcBorders>
              <w:top w:val="nil"/>
              <w:left w:val="nil"/>
              <w:bottom w:val="single" w:sz="4" w:space="0" w:color="auto"/>
              <w:right w:val="single" w:sz="4" w:space="0" w:color="auto"/>
            </w:tcBorders>
            <w:noWrap/>
            <w:vAlign w:val="center"/>
          </w:tcPr>
          <w:p w14:paraId="2E101FD6"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noWrap/>
            <w:vAlign w:val="center"/>
          </w:tcPr>
          <w:p w14:paraId="3BA21063" w14:textId="77777777" w:rsidR="00621246" w:rsidRDefault="00000000">
            <w:pPr>
              <w:widowControl/>
              <w:jc w:val="center"/>
              <w:rPr>
                <w:color w:val="000000" w:themeColor="text1"/>
                <w:kern w:val="0"/>
                <w:sz w:val="20"/>
                <w:szCs w:val="20"/>
              </w:rPr>
            </w:pPr>
            <w:r>
              <w:rPr>
                <w:color w:val="000000" w:themeColor="text1"/>
                <w:kern w:val="0"/>
                <w:sz w:val="20"/>
                <w:szCs w:val="20"/>
              </w:rPr>
              <w:t>22</w:t>
            </w:r>
          </w:p>
        </w:tc>
        <w:tc>
          <w:tcPr>
            <w:tcW w:w="818" w:type="dxa"/>
            <w:tcBorders>
              <w:top w:val="nil"/>
              <w:left w:val="nil"/>
              <w:bottom w:val="single" w:sz="4" w:space="0" w:color="auto"/>
              <w:right w:val="single" w:sz="4" w:space="0" w:color="auto"/>
            </w:tcBorders>
            <w:noWrap/>
            <w:vAlign w:val="center"/>
          </w:tcPr>
          <w:p w14:paraId="535B6FEB" w14:textId="77777777" w:rsidR="00621246" w:rsidRDefault="00000000">
            <w:pPr>
              <w:widowControl/>
              <w:jc w:val="center"/>
              <w:rPr>
                <w:color w:val="000000" w:themeColor="text1"/>
                <w:kern w:val="0"/>
                <w:sz w:val="20"/>
                <w:szCs w:val="20"/>
              </w:rPr>
            </w:pPr>
            <w:r>
              <w:rPr>
                <w:color w:val="000000" w:themeColor="text1"/>
                <w:kern w:val="0"/>
                <w:sz w:val="20"/>
                <w:szCs w:val="20"/>
              </w:rPr>
              <w:t>2×11W</w:t>
            </w:r>
          </w:p>
        </w:tc>
        <w:tc>
          <w:tcPr>
            <w:tcW w:w="818" w:type="dxa"/>
            <w:tcBorders>
              <w:top w:val="nil"/>
              <w:left w:val="nil"/>
              <w:bottom w:val="single" w:sz="4" w:space="0" w:color="auto"/>
              <w:right w:val="single" w:sz="4" w:space="0" w:color="auto"/>
            </w:tcBorders>
            <w:noWrap/>
            <w:vAlign w:val="center"/>
          </w:tcPr>
          <w:p w14:paraId="75E16EE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64694AC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36673FB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32040D8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6087907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4BBD12D2"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72867E15"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0A81EAC0"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351777A1"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605537F3" w14:textId="77777777" w:rsidR="00621246" w:rsidRDefault="00000000">
            <w:pPr>
              <w:widowControl/>
              <w:jc w:val="center"/>
              <w:rPr>
                <w:color w:val="000000" w:themeColor="text1"/>
                <w:kern w:val="0"/>
                <w:sz w:val="20"/>
                <w:szCs w:val="20"/>
              </w:rPr>
            </w:pPr>
            <w:r>
              <w:rPr>
                <w:color w:val="000000" w:themeColor="text1"/>
                <w:kern w:val="0"/>
                <w:sz w:val="20"/>
                <w:szCs w:val="20"/>
              </w:rPr>
              <w:t>15</w:t>
            </w:r>
          </w:p>
        </w:tc>
        <w:tc>
          <w:tcPr>
            <w:tcW w:w="3630" w:type="dxa"/>
            <w:tcBorders>
              <w:top w:val="nil"/>
              <w:left w:val="nil"/>
              <w:bottom w:val="single" w:sz="4" w:space="0" w:color="auto"/>
              <w:right w:val="single" w:sz="4" w:space="0" w:color="auto"/>
            </w:tcBorders>
            <w:noWrap/>
            <w:vAlign w:val="center"/>
          </w:tcPr>
          <w:p w14:paraId="405044A9" w14:textId="77777777" w:rsidR="00621246" w:rsidRDefault="00000000">
            <w:pPr>
              <w:widowControl/>
              <w:rPr>
                <w:color w:val="000000" w:themeColor="text1"/>
                <w:kern w:val="0"/>
                <w:sz w:val="20"/>
                <w:szCs w:val="20"/>
              </w:rPr>
            </w:pPr>
            <w:r>
              <w:rPr>
                <w:color w:val="000000" w:themeColor="text1"/>
                <w:kern w:val="0"/>
                <w:sz w:val="20"/>
                <w:szCs w:val="20"/>
              </w:rPr>
              <w:t>大学生体育与健康</w:t>
            </w:r>
            <w:r>
              <w:rPr>
                <w:color w:val="000000" w:themeColor="text1"/>
                <w:kern w:val="0"/>
                <w:sz w:val="20"/>
                <w:szCs w:val="20"/>
              </w:rPr>
              <w:t>2</w:t>
            </w:r>
          </w:p>
        </w:tc>
        <w:tc>
          <w:tcPr>
            <w:tcW w:w="576" w:type="dxa"/>
            <w:tcBorders>
              <w:top w:val="nil"/>
              <w:left w:val="nil"/>
              <w:bottom w:val="single" w:sz="4" w:space="0" w:color="auto"/>
              <w:right w:val="single" w:sz="4" w:space="0" w:color="auto"/>
            </w:tcBorders>
            <w:noWrap/>
            <w:vAlign w:val="center"/>
          </w:tcPr>
          <w:p w14:paraId="6266EA00"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noWrap/>
            <w:vAlign w:val="center"/>
          </w:tcPr>
          <w:p w14:paraId="212BDD57"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noWrap/>
            <w:vAlign w:val="center"/>
          </w:tcPr>
          <w:p w14:paraId="2AD71631"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noWrap/>
            <w:vAlign w:val="center"/>
          </w:tcPr>
          <w:p w14:paraId="187B2980"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818" w:type="dxa"/>
            <w:tcBorders>
              <w:top w:val="nil"/>
              <w:left w:val="nil"/>
              <w:bottom w:val="single" w:sz="4" w:space="0" w:color="auto"/>
              <w:right w:val="single" w:sz="4" w:space="0" w:color="auto"/>
            </w:tcBorders>
            <w:noWrap/>
            <w:vAlign w:val="center"/>
          </w:tcPr>
          <w:p w14:paraId="47F3C2D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6D871D9A" w14:textId="77777777" w:rsidR="00621246" w:rsidRDefault="00000000">
            <w:pPr>
              <w:widowControl/>
              <w:jc w:val="center"/>
              <w:rPr>
                <w:color w:val="000000" w:themeColor="text1"/>
                <w:kern w:val="0"/>
                <w:sz w:val="20"/>
                <w:szCs w:val="20"/>
              </w:rPr>
            </w:pPr>
            <w:r>
              <w:rPr>
                <w:color w:val="000000" w:themeColor="text1"/>
                <w:kern w:val="0"/>
                <w:sz w:val="20"/>
                <w:szCs w:val="20"/>
              </w:rPr>
              <w:t>2×16W</w:t>
            </w:r>
          </w:p>
        </w:tc>
        <w:tc>
          <w:tcPr>
            <w:tcW w:w="818" w:type="dxa"/>
            <w:tcBorders>
              <w:top w:val="nil"/>
              <w:left w:val="nil"/>
              <w:bottom w:val="single" w:sz="4" w:space="0" w:color="auto"/>
              <w:right w:val="single" w:sz="4" w:space="0" w:color="auto"/>
            </w:tcBorders>
            <w:noWrap/>
            <w:vAlign w:val="center"/>
          </w:tcPr>
          <w:p w14:paraId="7387992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340C337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531FD15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06AE164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5F985876"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4D380256"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2C9FD5F4"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0ADFC1E4"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451E0FE9"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3630" w:type="dxa"/>
            <w:tcBorders>
              <w:top w:val="nil"/>
              <w:left w:val="nil"/>
              <w:bottom w:val="single" w:sz="4" w:space="0" w:color="auto"/>
              <w:right w:val="single" w:sz="4" w:space="0" w:color="auto"/>
            </w:tcBorders>
            <w:noWrap/>
            <w:vAlign w:val="center"/>
          </w:tcPr>
          <w:p w14:paraId="2D552D72" w14:textId="77777777" w:rsidR="00621246" w:rsidRDefault="00000000">
            <w:pPr>
              <w:widowControl/>
              <w:rPr>
                <w:color w:val="000000" w:themeColor="text1"/>
                <w:kern w:val="0"/>
                <w:sz w:val="20"/>
                <w:szCs w:val="20"/>
              </w:rPr>
            </w:pPr>
            <w:r>
              <w:rPr>
                <w:color w:val="000000" w:themeColor="text1"/>
                <w:kern w:val="0"/>
                <w:sz w:val="20"/>
                <w:szCs w:val="20"/>
              </w:rPr>
              <w:t>大学生体育与健康</w:t>
            </w:r>
            <w:r>
              <w:rPr>
                <w:color w:val="000000" w:themeColor="text1"/>
                <w:kern w:val="0"/>
                <w:sz w:val="20"/>
                <w:szCs w:val="20"/>
              </w:rPr>
              <w:t>3</w:t>
            </w:r>
          </w:p>
        </w:tc>
        <w:tc>
          <w:tcPr>
            <w:tcW w:w="576" w:type="dxa"/>
            <w:tcBorders>
              <w:top w:val="nil"/>
              <w:left w:val="nil"/>
              <w:bottom w:val="single" w:sz="4" w:space="0" w:color="auto"/>
              <w:right w:val="single" w:sz="4" w:space="0" w:color="auto"/>
            </w:tcBorders>
            <w:noWrap/>
            <w:vAlign w:val="center"/>
          </w:tcPr>
          <w:p w14:paraId="37BD330D"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noWrap/>
            <w:vAlign w:val="center"/>
          </w:tcPr>
          <w:p w14:paraId="705C3BE2"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noWrap/>
            <w:vAlign w:val="center"/>
          </w:tcPr>
          <w:p w14:paraId="1D7235DB"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noWrap/>
            <w:vAlign w:val="center"/>
          </w:tcPr>
          <w:p w14:paraId="4188C3A3"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818" w:type="dxa"/>
            <w:tcBorders>
              <w:top w:val="nil"/>
              <w:left w:val="nil"/>
              <w:bottom w:val="single" w:sz="4" w:space="0" w:color="auto"/>
              <w:right w:val="single" w:sz="4" w:space="0" w:color="auto"/>
            </w:tcBorders>
            <w:noWrap/>
            <w:vAlign w:val="center"/>
          </w:tcPr>
          <w:p w14:paraId="36C61D1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6956727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34711B4A" w14:textId="77777777" w:rsidR="00621246" w:rsidRDefault="00000000">
            <w:pPr>
              <w:widowControl/>
              <w:jc w:val="center"/>
              <w:rPr>
                <w:color w:val="000000" w:themeColor="text1"/>
                <w:kern w:val="0"/>
                <w:sz w:val="20"/>
                <w:szCs w:val="20"/>
              </w:rPr>
            </w:pPr>
            <w:r>
              <w:rPr>
                <w:color w:val="000000" w:themeColor="text1"/>
                <w:kern w:val="0"/>
                <w:sz w:val="20"/>
                <w:szCs w:val="20"/>
              </w:rPr>
              <w:t>2×16W</w:t>
            </w:r>
          </w:p>
        </w:tc>
        <w:tc>
          <w:tcPr>
            <w:tcW w:w="818" w:type="dxa"/>
            <w:tcBorders>
              <w:top w:val="nil"/>
              <w:left w:val="nil"/>
              <w:bottom w:val="single" w:sz="4" w:space="0" w:color="auto"/>
              <w:right w:val="single" w:sz="4" w:space="0" w:color="auto"/>
            </w:tcBorders>
            <w:noWrap/>
            <w:vAlign w:val="center"/>
          </w:tcPr>
          <w:p w14:paraId="7230AF3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50BF8A5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5F2AAA5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02D5555A"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293F4DD8"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78BE7043"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3CE5B513"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536061C2" w14:textId="77777777" w:rsidR="00621246" w:rsidRDefault="00000000">
            <w:pPr>
              <w:widowControl/>
              <w:jc w:val="center"/>
              <w:rPr>
                <w:color w:val="000000" w:themeColor="text1"/>
                <w:kern w:val="0"/>
                <w:sz w:val="20"/>
                <w:szCs w:val="20"/>
              </w:rPr>
            </w:pPr>
            <w:r>
              <w:rPr>
                <w:color w:val="000000" w:themeColor="text1"/>
                <w:kern w:val="0"/>
                <w:sz w:val="20"/>
                <w:szCs w:val="20"/>
              </w:rPr>
              <w:t>17</w:t>
            </w:r>
          </w:p>
        </w:tc>
        <w:tc>
          <w:tcPr>
            <w:tcW w:w="3630" w:type="dxa"/>
            <w:tcBorders>
              <w:top w:val="nil"/>
              <w:left w:val="nil"/>
              <w:bottom w:val="single" w:sz="4" w:space="0" w:color="auto"/>
              <w:right w:val="single" w:sz="4" w:space="0" w:color="auto"/>
            </w:tcBorders>
            <w:noWrap/>
            <w:vAlign w:val="center"/>
          </w:tcPr>
          <w:p w14:paraId="339330BC" w14:textId="77777777" w:rsidR="00621246" w:rsidRDefault="00000000">
            <w:pPr>
              <w:widowControl/>
              <w:rPr>
                <w:color w:val="000000" w:themeColor="text1"/>
                <w:kern w:val="0"/>
                <w:sz w:val="20"/>
                <w:szCs w:val="20"/>
              </w:rPr>
            </w:pPr>
            <w:r>
              <w:rPr>
                <w:color w:val="000000" w:themeColor="text1"/>
                <w:kern w:val="0"/>
                <w:sz w:val="20"/>
                <w:szCs w:val="20"/>
              </w:rPr>
              <w:t>大学生体育与健康</w:t>
            </w:r>
            <w:r>
              <w:rPr>
                <w:color w:val="000000" w:themeColor="text1"/>
                <w:kern w:val="0"/>
                <w:sz w:val="20"/>
                <w:szCs w:val="20"/>
              </w:rPr>
              <w:t>4</w:t>
            </w:r>
          </w:p>
        </w:tc>
        <w:tc>
          <w:tcPr>
            <w:tcW w:w="576" w:type="dxa"/>
            <w:tcBorders>
              <w:top w:val="nil"/>
              <w:left w:val="nil"/>
              <w:bottom w:val="single" w:sz="4" w:space="0" w:color="auto"/>
              <w:right w:val="single" w:sz="4" w:space="0" w:color="auto"/>
            </w:tcBorders>
            <w:noWrap/>
            <w:vAlign w:val="center"/>
          </w:tcPr>
          <w:p w14:paraId="30C16D4C"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078ABDA7" w14:textId="77777777" w:rsidR="00621246" w:rsidRDefault="00000000">
            <w:pPr>
              <w:widowControl/>
              <w:jc w:val="center"/>
              <w:rPr>
                <w:color w:val="000000" w:themeColor="text1"/>
                <w:kern w:val="0"/>
                <w:sz w:val="20"/>
                <w:szCs w:val="20"/>
              </w:rPr>
            </w:pPr>
            <w:r>
              <w:rPr>
                <w:color w:val="000000" w:themeColor="text1"/>
                <w:kern w:val="0"/>
                <w:sz w:val="20"/>
                <w:szCs w:val="20"/>
              </w:rPr>
              <w:t>22</w:t>
            </w:r>
          </w:p>
        </w:tc>
        <w:tc>
          <w:tcPr>
            <w:tcW w:w="616" w:type="dxa"/>
            <w:tcBorders>
              <w:top w:val="nil"/>
              <w:left w:val="nil"/>
              <w:bottom w:val="single" w:sz="4" w:space="0" w:color="auto"/>
              <w:right w:val="single" w:sz="4" w:space="0" w:color="auto"/>
            </w:tcBorders>
            <w:noWrap/>
            <w:vAlign w:val="center"/>
          </w:tcPr>
          <w:p w14:paraId="709A5641"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noWrap/>
            <w:vAlign w:val="center"/>
          </w:tcPr>
          <w:p w14:paraId="6BEBEA5B" w14:textId="77777777" w:rsidR="00621246" w:rsidRDefault="00000000">
            <w:pPr>
              <w:widowControl/>
              <w:jc w:val="center"/>
              <w:rPr>
                <w:color w:val="000000" w:themeColor="text1"/>
                <w:kern w:val="0"/>
                <w:sz w:val="20"/>
                <w:szCs w:val="20"/>
              </w:rPr>
            </w:pPr>
            <w:r>
              <w:rPr>
                <w:color w:val="000000" w:themeColor="text1"/>
                <w:kern w:val="0"/>
                <w:sz w:val="20"/>
                <w:szCs w:val="20"/>
              </w:rPr>
              <w:t>22</w:t>
            </w:r>
          </w:p>
        </w:tc>
        <w:tc>
          <w:tcPr>
            <w:tcW w:w="818" w:type="dxa"/>
            <w:tcBorders>
              <w:top w:val="nil"/>
              <w:left w:val="nil"/>
              <w:bottom w:val="single" w:sz="4" w:space="0" w:color="auto"/>
              <w:right w:val="single" w:sz="4" w:space="0" w:color="auto"/>
            </w:tcBorders>
            <w:noWrap/>
            <w:vAlign w:val="center"/>
          </w:tcPr>
          <w:p w14:paraId="548A90E1"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62E4F043"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03E2231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156900A6" w14:textId="77777777" w:rsidR="00621246" w:rsidRDefault="00000000">
            <w:pPr>
              <w:widowControl/>
              <w:jc w:val="center"/>
              <w:rPr>
                <w:color w:val="000000" w:themeColor="text1"/>
                <w:kern w:val="0"/>
                <w:sz w:val="20"/>
                <w:szCs w:val="20"/>
              </w:rPr>
            </w:pPr>
            <w:r>
              <w:rPr>
                <w:color w:val="000000" w:themeColor="text1"/>
                <w:kern w:val="0"/>
                <w:sz w:val="20"/>
                <w:szCs w:val="20"/>
              </w:rPr>
              <w:t>2×11W</w:t>
            </w:r>
          </w:p>
        </w:tc>
        <w:tc>
          <w:tcPr>
            <w:tcW w:w="718" w:type="dxa"/>
            <w:tcBorders>
              <w:top w:val="nil"/>
              <w:left w:val="nil"/>
              <w:bottom w:val="single" w:sz="4" w:space="0" w:color="auto"/>
              <w:right w:val="single" w:sz="4" w:space="0" w:color="auto"/>
            </w:tcBorders>
            <w:noWrap/>
            <w:vAlign w:val="center"/>
          </w:tcPr>
          <w:p w14:paraId="784AAB3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6397E8D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55CCB4C2"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5D3332B5"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7C9A295D"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4131C314"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2D15BE7E" w14:textId="77777777" w:rsidR="00621246" w:rsidRDefault="00000000">
            <w:pPr>
              <w:widowControl/>
              <w:jc w:val="center"/>
              <w:rPr>
                <w:color w:val="000000" w:themeColor="text1"/>
                <w:kern w:val="0"/>
                <w:sz w:val="20"/>
                <w:szCs w:val="20"/>
              </w:rPr>
            </w:pPr>
            <w:r>
              <w:rPr>
                <w:color w:val="000000" w:themeColor="text1"/>
                <w:kern w:val="0"/>
                <w:sz w:val="20"/>
                <w:szCs w:val="20"/>
              </w:rPr>
              <w:t>18</w:t>
            </w:r>
          </w:p>
        </w:tc>
        <w:tc>
          <w:tcPr>
            <w:tcW w:w="3630" w:type="dxa"/>
            <w:tcBorders>
              <w:top w:val="nil"/>
              <w:left w:val="nil"/>
              <w:bottom w:val="single" w:sz="4" w:space="0" w:color="auto"/>
              <w:right w:val="single" w:sz="4" w:space="0" w:color="auto"/>
            </w:tcBorders>
            <w:noWrap/>
            <w:vAlign w:val="center"/>
          </w:tcPr>
          <w:p w14:paraId="3639B4A7" w14:textId="77777777" w:rsidR="00621246" w:rsidRDefault="00000000">
            <w:pPr>
              <w:widowControl/>
              <w:rPr>
                <w:color w:val="000000" w:themeColor="text1"/>
                <w:kern w:val="0"/>
                <w:sz w:val="20"/>
                <w:szCs w:val="20"/>
              </w:rPr>
            </w:pPr>
            <w:r>
              <w:rPr>
                <w:color w:val="000000" w:themeColor="text1"/>
                <w:kern w:val="0"/>
                <w:sz w:val="20"/>
                <w:szCs w:val="20"/>
              </w:rPr>
              <w:t>大学英语</w:t>
            </w:r>
            <w:r>
              <w:rPr>
                <w:color w:val="000000" w:themeColor="text1"/>
                <w:kern w:val="0"/>
                <w:sz w:val="20"/>
                <w:szCs w:val="20"/>
              </w:rPr>
              <w:t>1</w:t>
            </w:r>
          </w:p>
        </w:tc>
        <w:tc>
          <w:tcPr>
            <w:tcW w:w="576" w:type="dxa"/>
            <w:tcBorders>
              <w:top w:val="nil"/>
              <w:left w:val="nil"/>
              <w:bottom w:val="single" w:sz="4" w:space="0" w:color="auto"/>
              <w:right w:val="single" w:sz="4" w:space="0" w:color="auto"/>
            </w:tcBorders>
            <w:noWrap/>
            <w:vAlign w:val="center"/>
          </w:tcPr>
          <w:p w14:paraId="5ED42C14"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616" w:type="dxa"/>
            <w:tcBorders>
              <w:top w:val="nil"/>
              <w:left w:val="nil"/>
              <w:bottom w:val="single" w:sz="4" w:space="0" w:color="auto"/>
              <w:right w:val="single" w:sz="4" w:space="0" w:color="auto"/>
            </w:tcBorders>
            <w:noWrap/>
            <w:vAlign w:val="center"/>
          </w:tcPr>
          <w:p w14:paraId="0CABEB10" w14:textId="77777777" w:rsidR="00621246" w:rsidRDefault="00000000">
            <w:pPr>
              <w:widowControl/>
              <w:jc w:val="center"/>
              <w:rPr>
                <w:color w:val="000000" w:themeColor="text1"/>
                <w:kern w:val="0"/>
                <w:sz w:val="20"/>
                <w:szCs w:val="20"/>
              </w:rPr>
            </w:pPr>
            <w:r>
              <w:rPr>
                <w:color w:val="000000" w:themeColor="text1"/>
                <w:kern w:val="0"/>
                <w:sz w:val="20"/>
                <w:szCs w:val="20"/>
              </w:rPr>
              <w:t>64</w:t>
            </w:r>
          </w:p>
        </w:tc>
        <w:tc>
          <w:tcPr>
            <w:tcW w:w="616" w:type="dxa"/>
            <w:tcBorders>
              <w:top w:val="nil"/>
              <w:left w:val="nil"/>
              <w:bottom w:val="single" w:sz="4" w:space="0" w:color="auto"/>
              <w:right w:val="single" w:sz="4" w:space="0" w:color="auto"/>
            </w:tcBorders>
            <w:noWrap/>
            <w:vAlign w:val="center"/>
          </w:tcPr>
          <w:p w14:paraId="3A657897" w14:textId="77777777" w:rsidR="00621246" w:rsidRDefault="00000000">
            <w:pPr>
              <w:widowControl/>
              <w:jc w:val="center"/>
              <w:rPr>
                <w:color w:val="000000" w:themeColor="text1"/>
                <w:kern w:val="0"/>
                <w:sz w:val="20"/>
                <w:szCs w:val="20"/>
              </w:rPr>
            </w:pPr>
            <w:r>
              <w:rPr>
                <w:color w:val="000000" w:themeColor="text1"/>
                <w:kern w:val="0"/>
                <w:sz w:val="20"/>
                <w:szCs w:val="20"/>
              </w:rPr>
              <w:t>64</w:t>
            </w:r>
          </w:p>
        </w:tc>
        <w:tc>
          <w:tcPr>
            <w:tcW w:w="616" w:type="dxa"/>
            <w:tcBorders>
              <w:top w:val="nil"/>
              <w:left w:val="nil"/>
              <w:bottom w:val="single" w:sz="4" w:space="0" w:color="auto"/>
              <w:right w:val="single" w:sz="4" w:space="0" w:color="auto"/>
            </w:tcBorders>
            <w:noWrap/>
            <w:vAlign w:val="center"/>
          </w:tcPr>
          <w:p w14:paraId="61D00009"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noWrap/>
            <w:vAlign w:val="center"/>
          </w:tcPr>
          <w:p w14:paraId="039E488B"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noWrap/>
            <w:vAlign w:val="center"/>
          </w:tcPr>
          <w:p w14:paraId="6A51A5D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5954A69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1F87B52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343CE81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1FA0952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6E877227"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14D970C7"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102D435E"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337E190F"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079418DD" w14:textId="77777777" w:rsidR="00621246" w:rsidRDefault="00000000">
            <w:pPr>
              <w:widowControl/>
              <w:jc w:val="center"/>
              <w:rPr>
                <w:color w:val="000000" w:themeColor="text1"/>
                <w:kern w:val="0"/>
                <w:sz w:val="20"/>
                <w:szCs w:val="20"/>
              </w:rPr>
            </w:pPr>
            <w:r>
              <w:rPr>
                <w:color w:val="000000" w:themeColor="text1"/>
                <w:kern w:val="0"/>
                <w:sz w:val="20"/>
                <w:szCs w:val="20"/>
              </w:rPr>
              <w:t>19</w:t>
            </w:r>
          </w:p>
        </w:tc>
        <w:tc>
          <w:tcPr>
            <w:tcW w:w="3630" w:type="dxa"/>
            <w:tcBorders>
              <w:top w:val="nil"/>
              <w:left w:val="nil"/>
              <w:bottom w:val="single" w:sz="4" w:space="0" w:color="auto"/>
              <w:right w:val="single" w:sz="4" w:space="0" w:color="auto"/>
            </w:tcBorders>
            <w:noWrap/>
            <w:vAlign w:val="center"/>
          </w:tcPr>
          <w:p w14:paraId="578A838A" w14:textId="77777777" w:rsidR="00621246" w:rsidRDefault="00000000">
            <w:pPr>
              <w:widowControl/>
              <w:rPr>
                <w:color w:val="000000" w:themeColor="text1"/>
                <w:kern w:val="0"/>
                <w:sz w:val="20"/>
                <w:szCs w:val="20"/>
              </w:rPr>
            </w:pPr>
            <w:r>
              <w:rPr>
                <w:color w:val="000000" w:themeColor="text1"/>
                <w:kern w:val="0"/>
                <w:sz w:val="20"/>
                <w:szCs w:val="20"/>
              </w:rPr>
              <w:t>大学英语</w:t>
            </w:r>
            <w:r>
              <w:rPr>
                <w:color w:val="000000" w:themeColor="text1"/>
                <w:kern w:val="0"/>
                <w:sz w:val="20"/>
                <w:szCs w:val="20"/>
              </w:rPr>
              <w:t>2</w:t>
            </w:r>
          </w:p>
        </w:tc>
        <w:tc>
          <w:tcPr>
            <w:tcW w:w="576" w:type="dxa"/>
            <w:tcBorders>
              <w:top w:val="nil"/>
              <w:left w:val="nil"/>
              <w:bottom w:val="single" w:sz="4" w:space="0" w:color="auto"/>
              <w:right w:val="single" w:sz="4" w:space="0" w:color="auto"/>
            </w:tcBorders>
            <w:noWrap/>
            <w:vAlign w:val="center"/>
          </w:tcPr>
          <w:p w14:paraId="77E53A3E"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616" w:type="dxa"/>
            <w:tcBorders>
              <w:top w:val="nil"/>
              <w:left w:val="nil"/>
              <w:bottom w:val="single" w:sz="4" w:space="0" w:color="auto"/>
              <w:right w:val="single" w:sz="4" w:space="0" w:color="auto"/>
            </w:tcBorders>
            <w:noWrap/>
            <w:vAlign w:val="center"/>
          </w:tcPr>
          <w:p w14:paraId="2FF8590E" w14:textId="77777777" w:rsidR="00621246" w:rsidRDefault="00000000">
            <w:pPr>
              <w:widowControl/>
              <w:jc w:val="center"/>
              <w:rPr>
                <w:color w:val="000000" w:themeColor="text1"/>
                <w:kern w:val="0"/>
                <w:sz w:val="20"/>
                <w:szCs w:val="20"/>
              </w:rPr>
            </w:pPr>
            <w:r>
              <w:rPr>
                <w:color w:val="000000" w:themeColor="text1"/>
                <w:kern w:val="0"/>
                <w:sz w:val="20"/>
                <w:szCs w:val="20"/>
              </w:rPr>
              <w:t>64</w:t>
            </w:r>
          </w:p>
        </w:tc>
        <w:tc>
          <w:tcPr>
            <w:tcW w:w="616" w:type="dxa"/>
            <w:tcBorders>
              <w:top w:val="nil"/>
              <w:left w:val="nil"/>
              <w:bottom w:val="single" w:sz="4" w:space="0" w:color="auto"/>
              <w:right w:val="single" w:sz="4" w:space="0" w:color="auto"/>
            </w:tcBorders>
            <w:noWrap/>
            <w:vAlign w:val="center"/>
          </w:tcPr>
          <w:p w14:paraId="657D43BA" w14:textId="77777777" w:rsidR="00621246" w:rsidRDefault="00000000">
            <w:pPr>
              <w:widowControl/>
              <w:jc w:val="center"/>
              <w:rPr>
                <w:color w:val="000000" w:themeColor="text1"/>
                <w:kern w:val="0"/>
                <w:sz w:val="20"/>
                <w:szCs w:val="20"/>
              </w:rPr>
            </w:pPr>
            <w:r>
              <w:rPr>
                <w:color w:val="000000" w:themeColor="text1"/>
                <w:kern w:val="0"/>
                <w:sz w:val="20"/>
                <w:szCs w:val="20"/>
              </w:rPr>
              <w:t>64</w:t>
            </w:r>
          </w:p>
        </w:tc>
        <w:tc>
          <w:tcPr>
            <w:tcW w:w="616" w:type="dxa"/>
            <w:tcBorders>
              <w:top w:val="nil"/>
              <w:left w:val="nil"/>
              <w:bottom w:val="single" w:sz="4" w:space="0" w:color="auto"/>
              <w:right w:val="single" w:sz="4" w:space="0" w:color="auto"/>
            </w:tcBorders>
            <w:noWrap/>
            <w:vAlign w:val="center"/>
          </w:tcPr>
          <w:p w14:paraId="119C2804"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noWrap/>
            <w:vAlign w:val="center"/>
          </w:tcPr>
          <w:p w14:paraId="2EB7D51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5D763FDF"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noWrap/>
            <w:vAlign w:val="center"/>
          </w:tcPr>
          <w:p w14:paraId="1C7D458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0CE0F4A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2D1695B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567B632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5697B3CC"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7BF39D15"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74C849B2"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42C035D6"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noWrap/>
            <w:vAlign w:val="center"/>
          </w:tcPr>
          <w:p w14:paraId="62DE3C77" w14:textId="77777777" w:rsidR="00621246" w:rsidRDefault="00000000">
            <w:pPr>
              <w:widowControl/>
              <w:jc w:val="center"/>
              <w:rPr>
                <w:color w:val="000000" w:themeColor="text1"/>
                <w:kern w:val="0"/>
                <w:sz w:val="20"/>
                <w:szCs w:val="20"/>
              </w:rPr>
            </w:pPr>
            <w:r>
              <w:rPr>
                <w:rFonts w:hint="eastAsia"/>
                <w:color w:val="000000" w:themeColor="text1"/>
                <w:kern w:val="0"/>
                <w:sz w:val="20"/>
                <w:szCs w:val="20"/>
              </w:rPr>
              <w:t>2</w:t>
            </w:r>
            <w:r>
              <w:rPr>
                <w:color w:val="000000" w:themeColor="text1"/>
                <w:kern w:val="0"/>
                <w:sz w:val="20"/>
                <w:szCs w:val="20"/>
              </w:rPr>
              <w:t>0</w:t>
            </w:r>
          </w:p>
        </w:tc>
        <w:tc>
          <w:tcPr>
            <w:tcW w:w="3630" w:type="dxa"/>
            <w:tcBorders>
              <w:top w:val="nil"/>
              <w:left w:val="nil"/>
              <w:bottom w:val="single" w:sz="4" w:space="0" w:color="auto"/>
              <w:right w:val="single" w:sz="4" w:space="0" w:color="auto"/>
            </w:tcBorders>
            <w:noWrap/>
            <w:vAlign w:val="center"/>
          </w:tcPr>
          <w:p w14:paraId="02C28663" w14:textId="77777777" w:rsidR="00621246" w:rsidRDefault="00000000">
            <w:pPr>
              <w:widowControl/>
              <w:rPr>
                <w:color w:val="000000" w:themeColor="text1"/>
                <w:kern w:val="0"/>
                <w:sz w:val="20"/>
                <w:szCs w:val="20"/>
              </w:rPr>
            </w:pPr>
            <w:r>
              <w:rPr>
                <w:rFonts w:hint="eastAsia"/>
                <w:color w:val="000000" w:themeColor="text1"/>
                <w:kern w:val="0"/>
                <w:sz w:val="20"/>
                <w:szCs w:val="20"/>
              </w:rPr>
              <w:t>国家安全教育</w:t>
            </w:r>
          </w:p>
        </w:tc>
        <w:tc>
          <w:tcPr>
            <w:tcW w:w="576" w:type="dxa"/>
            <w:tcBorders>
              <w:top w:val="nil"/>
              <w:left w:val="nil"/>
              <w:bottom w:val="single" w:sz="4" w:space="0" w:color="auto"/>
              <w:right w:val="single" w:sz="4" w:space="0" w:color="auto"/>
            </w:tcBorders>
            <w:noWrap/>
            <w:vAlign w:val="center"/>
          </w:tcPr>
          <w:p w14:paraId="7BAA3FAE" w14:textId="77777777" w:rsidR="00621246" w:rsidRDefault="00000000">
            <w:pPr>
              <w:widowControl/>
              <w:jc w:val="center"/>
              <w:rPr>
                <w:color w:val="000000" w:themeColor="text1"/>
                <w:kern w:val="0"/>
                <w:sz w:val="20"/>
                <w:szCs w:val="20"/>
              </w:rPr>
            </w:pPr>
            <w:r>
              <w:rPr>
                <w:rFonts w:hint="eastAsia"/>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4D59ED80" w14:textId="77777777" w:rsidR="00621246" w:rsidRDefault="00000000">
            <w:pPr>
              <w:widowControl/>
              <w:jc w:val="center"/>
              <w:rPr>
                <w:color w:val="000000" w:themeColor="text1"/>
                <w:kern w:val="0"/>
                <w:sz w:val="20"/>
                <w:szCs w:val="20"/>
              </w:rPr>
            </w:pPr>
            <w:r>
              <w:rPr>
                <w:rFonts w:hint="eastAsia"/>
                <w:color w:val="000000" w:themeColor="text1"/>
                <w:kern w:val="0"/>
                <w:sz w:val="20"/>
                <w:szCs w:val="20"/>
              </w:rPr>
              <w:t>1</w:t>
            </w:r>
            <w:r>
              <w:rPr>
                <w:color w:val="000000" w:themeColor="text1"/>
                <w:kern w:val="0"/>
                <w:sz w:val="20"/>
                <w:szCs w:val="20"/>
              </w:rPr>
              <w:t>6</w:t>
            </w:r>
          </w:p>
        </w:tc>
        <w:tc>
          <w:tcPr>
            <w:tcW w:w="616" w:type="dxa"/>
            <w:tcBorders>
              <w:top w:val="nil"/>
              <w:left w:val="nil"/>
              <w:bottom w:val="single" w:sz="4" w:space="0" w:color="auto"/>
              <w:right w:val="single" w:sz="4" w:space="0" w:color="auto"/>
            </w:tcBorders>
            <w:noWrap/>
            <w:vAlign w:val="center"/>
          </w:tcPr>
          <w:p w14:paraId="0DF918A7" w14:textId="77777777" w:rsidR="00621246" w:rsidRDefault="00000000">
            <w:pPr>
              <w:widowControl/>
              <w:jc w:val="center"/>
              <w:rPr>
                <w:color w:val="000000" w:themeColor="text1"/>
                <w:kern w:val="0"/>
                <w:sz w:val="20"/>
                <w:szCs w:val="20"/>
              </w:rPr>
            </w:pPr>
            <w:r>
              <w:rPr>
                <w:rFonts w:hint="eastAsia"/>
                <w:color w:val="000000" w:themeColor="text1"/>
                <w:kern w:val="0"/>
                <w:sz w:val="20"/>
                <w:szCs w:val="20"/>
              </w:rPr>
              <w:t>4</w:t>
            </w:r>
          </w:p>
        </w:tc>
        <w:tc>
          <w:tcPr>
            <w:tcW w:w="616" w:type="dxa"/>
            <w:tcBorders>
              <w:top w:val="nil"/>
              <w:left w:val="nil"/>
              <w:bottom w:val="single" w:sz="4" w:space="0" w:color="auto"/>
              <w:right w:val="single" w:sz="4" w:space="0" w:color="auto"/>
            </w:tcBorders>
            <w:noWrap/>
            <w:vAlign w:val="center"/>
          </w:tcPr>
          <w:p w14:paraId="28336748" w14:textId="77777777" w:rsidR="00621246" w:rsidRDefault="00000000">
            <w:pPr>
              <w:widowControl/>
              <w:jc w:val="center"/>
              <w:rPr>
                <w:color w:val="000000" w:themeColor="text1"/>
                <w:kern w:val="0"/>
                <w:sz w:val="20"/>
                <w:szCs w:val="20"/>
              </w:rPr>
            </w:pPr>
            <w:r>
              <w:rPr>
                <w:rFonts w:hint="eastAsia"/>
                <w:color w:val="000000" w:themeColor="text1"/>
                <w:kern w:val="0"/>
                <w:sz w:val="20"/>
                <w:szCs w:val="20"/>
              </w:rPr>
              <w:t>1</w:t>
            </w:r>
            <w:r>
              <w:rPr>
                <w:color w:val="000000" w:themeColor="text1"/>
                <w:kern w:val="0"/>
                <w:sz w:val="20"/>
                <w:szCs w:val="20"/>
              </w:rPr>
              <w:t>2</w:t>
            </w:r>
          </w:p>
        </w:tc>
        <w:tc>
          <w:tcPr>
            <w:tcW w:w="818" w:type="dxa"/>
            <w:tcBorders>
              <w:top w:val="nil"/>
              <w:left w:val="nil"/>
              <w:bottom w:val="single" w:sz="4" w:space="0" w:color="auto"/>
              <w:right w:val="single" w:sz="4" w:space="0" w:color="auto"/>
            </w:tcBorders>
            <w:noWrap/>
            <w:vAlign w:val="center"/>
          </w:tcPr>
          <w:p w14:paraId="570DF9DD" w14:textId="77777777" w:rsidR="00621246" w:rsidRDefault="00000000">
            <w:pPr>
              <w:widowControl/>
              <w:jc w:val="center"/>
              <w:rPr>
                <w:color w:val="000000" w:themeColor="text1"/>
                <w:kern w:val="0"/>
                <w:sz w:val="20"/>
                <w:szCs w:val="20"/>
              </w:rPr>
            </w:pPr>
            <w:r>
              <w:rPr>
                <w:color w:val="000000" w:themeColor="text1"/>
                <w:kern w:val="0"/>
                <w:sz w:val="20"/>
                <w:szCs w:val="20"/>
              </w:rPr>
              <w:t>4×2W</w:t>
            </w:r>
          </w:p>
        </w:tc>
        <w:tc>
          <w:tcPr>
            <w:tcW w:w="818" w:type="dxa"/>
            <w:tcBorders>
              <w:top w:val="nil"/>
              <w:left w:val="nil"/>
              <w:bottom w:val="single" w:sz="4" w:space="0" w:color="auto"/>
              <w:right w:val="single" w:sz="4" w:space="0" w:color="auto"/>
            </w:tcBorders>
            <w:noWrap/>
            <w:vAlign w:val="center"/>
          </w:tcPr>
          <w:p w14:paraId="4E3782C7" w14:textId="77777777" w:rsidR="00621246" w:rsidRDefault="00000000">
            <w:pPr>
              <w:widowControl/>
              <w:jc w:val="center"/>
              <w:rPr>
                <w:color w:val="000000" w:themeColor="text1"/>
                <w:kern w:val="0"/>
                <w:sz w:val="20"/>
                <w:szCs w:val="20"/>
              </w:rPr>
            </w:pPr>
            <w:r>
              <w:rPr>
                <w:color w:val="000000" w:themeColor="text1"/>
                <w:kern w:val="0"/>
                <w:sz w:val="20"/>
                <w:szCs w:val="20"/>
              </w:rPr>
              <w:t>4×2W</w:t>
            </w:r>
          </w:p>
        </w:tc>
        <w:tc>
          <w:tcPr>
            <w:tcW w:w="818" w:type="dxa"/>
            <w:tcBorders>
              <w:top w:val="nil"/>
              <w:left w:val="nil"/>
              <w:bottom w:val="single" w:sz="4" w:space="0" w:color="auto"/>
              <w:right w:val="single" w:sz="4" w:space="0" w:color="auto"/>
            </w:tcBorders>
            <w:noWrap/>
            <w:vAlign w:val="center"/>
          </w:tcPr>
          <w:p w14:paraId="42A0F0EC" w14:textId="77777777" w:rsidR="00621246" w:rsidRDefault="00621246">
            <w:pPr>
              <w:widowControl/>
              <w:jc w:val="center"/>
              <w:rPr>
                <w:color w:val="000000" w:themeColor="text1"/>
                <w:kern w:val="0"/>
                <w:sz w:val="20"/>
                <w:szCs w:val="20"/>
              </w:rPr>
            </w:pPr>
          </w:p>
        </w:tc>
        <w:tc>
          <w:tcPr>
            <w:tcW w:w="818" w:type="dxa"/>
            <w:tcBorders>
              <w:top w:val="nil"/>
              <w:left w:val="nil"/>
              <w:bottom w:val="single" w:sz="4" w:space="0" w:color="auto"/>
              <w:right w:val="single" w:sz="4" w:space="0" w:color="auto"/>
            </w:tcBorders>
            <w:noWrap/>
            <w:vAlign w:val="center"/>
          </w:tcPr>
          <w:p w14:paraId="33476567" w14:textId="77777777" w:rsidR="00621246" w:rsidRDefault="00621246">
            <w:pPr>
              <w:widowControl/>
              <w:jc w:val="center"/>
              <w:rPr>
                <w:color w:val="000000" w:themeColor="text1"/>
                <w:kern w:val="0"/>
                <w:sz w:val="20"/>
                <w:szCs w:val="20"/>
              </w:rPr>
            </w:pPr>
          </w:p>
        </w:tc>
        <w:tc>
          <w:tcPr>
            <w:tcW w:w="718" w:type="dxa"/>
            <w:tcBorders>
              <w:top w:val="nil"/>
              <w:left w:val="nil"/>
              <w:bottom w:val="single" w:sz="4" w:space="0" w:color="auto"/>
              <w:right w:val="single" w:sz="4" w:space="0" w:color="auto"/>
            </w:tcBorders>
            <w:noWrap/>
            <w:vAlign w:val="center"/>
          </w:tcPr>
          <w:p w14:paraId="5509E7D3" w14:textId="77777777" w:rsidR="00621246" w:rsidRDefault="00621246">
            <w:pPr>
              <w:widowControl/>
              <w:jc w:val="center"/>
              <w:rPr>
                <w:color w:val="000000" w:themeColor="text1"/>
                <w:kern w:val="0"/>
                <w:sz w:val="20"/>
                <w:szCs w:val="20"/>
              </w:rPr>
            </w:pPr>
          </w:p>
        </w:tc>
        <w:tc>
          <w:tcPr>
            <w:tcW w:w="605" w:type="dxa"/>
            <w:tcBorders>
              <w:top w:val="nil"/>
              <w:left w:val="nil"/>
              <w:bottom w:val="single" w:sz="4" w:space="0" w:color="auto"/>
              <w:right w:val="single" w:sz="4" w:space="0" w:color="auto"/>
            </w:tcBorders>
            <w:noWrap/>
            <w:vAlign w:val="center"/>
          </w:tcPr>
          <w:p w14:paraId="780F6776" w14:textId="77777777" w:rsidR="00621246" w:rsidRDefault="00621246">
            <w:pPr>
              <w:widowControl/>
              <w:jc w:val="left"/>
              <w:rPr>
                <w:color w:val="000000" w:themeColor="text1"/>
                <w:kern w:val="0"/>
                <w:sz w:val="20"/>
                <w:szCs w:val="20"/>
              </w:rPr>
            </w:pPr>
          </w:p>
        </w:tc>
        <w:tc>
          <w:tcPr>
            <w:tcW w:w="693" w:type="dxa"/>
            <w:tcBorders>
              <w:top w:val="nil"/>
              <w:left w:val="nil"/>
              <w:bottom w:val="single" w:sz="4" w:space="0" w:color="auto"/>
              <w:right w:val="single" w:sz="4" w:space="0" w:color="auto"/>
            </w:tcBorders>
            <w:noWrap/>
            <w:vAlign w:val="center"/>
          </w:tcPr>
          <w:p w14:paraId="02010398"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4C7350AD" w14:textId="77777777">
        <w:trPr>
          <w:trHeight w:val="300"/>
          <w:jc w:val="center"/>
        </w:trPr>
        <w:tc>
          <w:tcPr>
            <w:tcW w:w="416" w:type="dxa"/>
            <w:vMerge/>
            <w:tcBorders>
              <w:top w:val="nil"/>
              <w:left w:val="single" w:sz="4" w:space="0" w:color="auto"/>
              <w:bottom w:val="single" w:sz="4" w:space="0" w:color="auto"/>
              <w:right w:val="single" w:sz="4" w:space="0" w:color="auto"/>
            </w:tcBorders>
            <w:vAlign w:val="center"/>
          </w:tcPr>
          <w:p w14:paraId="4BDE17AE" w14:textId="77777777" w:rsidR="00621246" w:rsidRDefault="00621246">
            <w:pPr>
              <w:widowControl/>
              <w:jc w:val="left"/>
              <w:rPr>
                <w:color w:val="000000" w:themeColor="text1"/>
                <w:kern w:val="0"/>
                <w:sz w:val="20"/>
                <w:szCs w:val="20"/>
              </w:rPr>
            </w:pPr>
          </w:p>
        </w:tc>
        <w:tc>
          <w:tcPr>
            <w:tcW w:w="4462" w:type="dxa"/>
            <w:gridSpan w:val="3"/>
            <w:tcBorders>
              <w:top w:val="single" w:sz="4" w:space="0" w:color="auto"/>
              <w:left w:val="nil"/>
              <w:bottom w:val="single" w:sz="4" w:space="0" w:color="auto"/>
              <w:right w:val="single" w:sz="4" w:space="0" w:color="auto"/>
            </w:tcBorders>
            <w:shd w:val="clear" w:color="000000" w:fill="CCFFCC"/>
            <w:vAlign w:val="center"/>
          </w:tcPr>
          <w:p w14:paraId="223F5218" w14:textId="77777777" w:rsidR="00621246" w:rsidRDefault="00000000">
            <w:pPr>
              <w:widowControl/>
              <w:jc w:val="center"/>
              <w:rPr>
                <w:color w:val="000000" w:themeColor="text1"/>
                <w:kern w:val="0"/>
                <w:sz w:val="20"/>
                <w:szCs w:val="20"/>
              </w:rPr>
            </w:pPr>
            <w:r>
              <w:rPr>
                <w:color w:val="000000" w:themeColor="text1"/>
                <w:kern w:val="0"/>
                <w:sz w:val="20"/>
                <w:szCs w:val="20"/>
              </w:rPr>
              <w:t>公共基础必修小计</w:t>
            </w:r>
          </w:p>
        </w:tc>
        <w:tc>
          <w:tcPr>
            <w:tcW w:w="576" w:type="dxa"/>
            <w:tcBorders>
              <w:top w:val="nil"/>
              <w:left w:val="nil"/>
              <w:bottom w:val="single" w:sz="4" w:space="0" w:color="auto"/>
              <w:right w:val="single" w:sz="4" w:space="0" w:color="auto"/>
            </w:tcBorders>
            <w:shd w:val="clear" w:color="000000" w:fill="CCFFCC"/>
            <w:vAlign w:val="center"/>
          </w:tcPr>
          <w:p w14:paraId="723D1B10" w14:textId="77777777" w:rsidR="00621246" w:rsidRDefault="00000000">
            <w:pPr>
              <w:widowControl/>
              <w:jc w:val="center"/>
              <w:rPr>
                <w:color w:val="000000" w:themeColor="text1"/>
                <w:kern w:val="0"/>
                <w:sz w:val="20"/>
                <w:szCs w:val="20"/>
              </w:rPr>
            </w:pPr>
            <w:r>
              <w:rPr>
                <w:color w:val="000000" w:themeColor="text1"/>
                <w:kern w:val="0"/>
                <w:sz w:val="20"/>
                <w:szCs w:val="20"/>
              </w:rPr>
              <w:t>39</w:t>
            </w:r>
          </w:p>
        </w:tc>
        <w:tc>
          <w:tcPr>
            <w:tcW w:w="616" w:type="dxa"/>
            <w:tcBorders>
              <w:top w:val="nil"/>
              <w:left w:val="nil"/>
              <w:bottom w:val="single" w:sz="4" w:space="0" w:color="auto"/>
              <w:right w:val="single" w:sz="4" w:space="0" w:color="auto"/>
            </w:tcBorders>
            <w:shd w:val="clear" w:color="000000" w:fill="CCFFCC"/>
            <w:vAlign w:val="center"/>
          </w:tcPr>
          <w:p w14:paraId="2D44256E" w14:textId="77777777" w:rsidR="00621246" w:rsidRDefault="00000000">
            <w:pPr>
              <w:widowControl/>
              <w:jc w:val="center"/>
              <w:rPr>
                <w:color w:val="000000" w:themeColor="text1"/>
                <w:kern w:val="0"/>
                <w:sz w:val="20"/>
                <w:szCs w:val="20"/>
              </w:rPr>
            </w:pPr>
            <w:r>
              <w:rPr>
                <w:color w:val="000000" w:themeColor="text1"/>
                <w:kern w:val="0"/>
                <w:sz w:val="20"/>
                <w:szCs w:val="20"/>
              </w:rPr>
              <w:t>644</w:t>
            </w:r>
          </w:p>
        </w:tc>
        <w:tc>
          <w:tcPr>
            <w:tcW w:w="616" w:type="dxa"/>
            <w:tcBorders>
              <w:top w:val="nil"/>
              <w:left w:val="nil"/>
              <w:bottom w:val="single" w:sz="4" w:space="0" w:color="auto"/>
              <w:right w:val="single" w:sz="4" w:space="0" w:color="auto"/>
            </w:tcBorders>
            <w:shd w:val="clear" w:color="000000" w:fill="CCFFCC"/>
            <w:vAlign w:val="center"/>
          </w:tcPr>
          <w:p w14:paraId="2A5CC71A" w14:textId="77777777" w:rsidR="00621246" w:rsidRDefault="00000000">
            <w:pPr>
              <w:widowControl/>
              <w:jc w:val="center"/>
              <w:rPr>
                <w:color w:val="000000" w:themeColor="text1"/>
                <w:kern w:val="0"/>
                <w:sz w:val="20"/>
                <w:szCs w:val="20"/>
              </w:rPr>
            </w:pPr>
            <w:r>
              <w:rPr>
                <w:color w:val="000000" w:themeColor="text1"/>
                <w:kern w:val="0"/>
                <w:sz w:val="20"/>
                <w:szCs w:val="20"/>
              </w:rPr>
              <w:t>486</w:t>
            </w:r>
          </w:p>
        </w:tc>
        <w:tc>
          <w:tcPr>
            <w:tcW w:w="616" w:type="dxa"/>
            <w:tcBorders>
              <w:top w:val="nil"/>
              <w:left w:val="nil"/>
              <w:bottom w:val="single" w:sz="4" w:space="0" w:color="auto"/>
              <w:right w:val="single" w:sz="4" w:space="0" w:color="auto"/>
            </w:tcBorders>
            <w:shd w:val="clear" w:color="000000" w:fill="CCFFCC"/>
            <w:vAlign w:val="center"/>
          </w:tcPr>
          <w:p w14:paraId="444EF7A1" w14:textId="77777777" w:rsidR="00621246" w:rsidRDefault="00000000">
            <w:pPr>
              <w:widowControl/>
              <w:jc w:val="center"/>
              <w:rPr>
                <w:color w:val="000000" w:themeColor="text1"/>
                <w:kern w:val="0"/>
                <w:sz w:val="20"/>
                <w:szCs w:val="20"/>
              </w:rPr>
            </w:pPr>
            <w:r>
              <w:rPr>
                <w:color w:val="000000" w:themeColor="text1"/>
                <w:kern w:val="0"/>
                <w:sz w:val="20"/>
                <w:szCs w:val="20"/>
              </w:rPr>
              <w:t>158</w:t>
            </w:r>
          </w:p>
        </w:tc>
        <w:tc>
          <w:tcPr>
            <w:tcW w:w="818" w:type="dxa"/>
            <w:tcBorders>
              <w:top w:val="nil"/>
              <w:left w:val="nil"/>
              <w:bottom w:val="single" w:sz="4" w:space="0" w:color="auto"/>
              <w:right w:val="single" w:sz="4" w:space="0" w:color="auto"/>
            </w:tcBorders>
            <w:shd w:val="clear" w:color="000000" w:fill="CCFFCC"/>
            <w:vAlign w:val="center"/>
          </w:tcPr>
          <w:p w14:paraId="247EA465" w14:textId="77777777" w:rsidR="00621246" w:rsidRDefault="00000000">
            <w:pPr>
              <w:widowControl/>
              <w:jc w:val="center"/>
              <w:rPr>
                <w:color w:val="000000" w:themeColor="text1"/>
                <w:kern w:val="0"/>
                <w:sz w:val="20"/>
                <w:szCs w:val="20"/>
              </w:rPr>
            </w:pPr>
            <w:r>
              <w:rPr>
                <w:color w:val="000000" w:themeColor="text1"/>
                <w:kern w:val="0"/>
                <w:sz w:val="20"/>
                <w:szCs w:val="20"/>
              </w:rPr>
              <w:t>11</w:t>
            </w:r>
          </w:p>
        </w:tc>
        <w:tc>
          <w:tcPr>
            <w:tcW w:w="818" w:type="dxa"/>
            <w:tcBorders>
              <w:top w:val="nil"/>
              <w:left w:val="nil"/>
              <w:bottom w:val="single" w:sz="4" w:space="0" w:color="auto"/>
              <w:right w:val="single" w:sz="4" w:space="0" w:color="auto"/>
            </w:tcBorders>
            <w:shd w:val="clear" w:color="000000" w:fill="CCFFCC"/>
            <w:vAlign w:val="center"/>
          </w:tcPr>
          <w:p w14:paraId="2975866B" w14:textId="77777777" w:rsidR="00621246" w:rsidRDefault="00000000">
            <w:pPr>
              <w:widowControl/>
              <w:jc w:val="center"/>
              <w:rPr>
                <w:color w:val="000000" w:themeColor="text1"/>
                <w:kern w:val="0"/>
                <w:sz w:val="20"/>
                <w:szCs w:val="20"/>
              </w:rPr>
            </w:pPr>
            <w:r>
              <w:rPr>
                <w:color w:val="000000" w:themeColor="text1"/>
                <w:kern w:val="0"/>
                <w:sz w:val="20"/>
                <w:szCs w:val="20"/>
              </w:rPr>
              <w:t>18</w:t>
            </w:r>
          </w:p>
        </w:tc>
        <w:tc>
          <w:tcPr>
            <w:tcW w:w="818" w:type="dxa"/>
            <w:tcBorders>
              <w:top w:val="nil"/>
              <w:left w:val="nil"/>
              <w:bottom w:val="single" w:sz="4" w:space="0" w:color="auto"/>
              <w:right w:val="single" w:sz="4" w:space="0" w:color="auto"/>
            </w:tcBorders>
            <w:shd w:val="clear" w:color="000000" w:fill="CCFFCC"/>
            <w:vAlign w:val="center"/>
          </w:tcPr>
          <w:p w14:paraId="1CB2748A"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shd w:val="clear" w:color="000000" w:fill="CCFFCC"/>
            <w:vAlign w:val="center"/>
          </w:tcPr>
          <w:p w14:paraId="052D986B"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718" w:type="dxa"/>
            <w:tcBorders>
              <w:top w:val="nil"/>
              <w:left w:val="nil"/>
              <w:bottom w:val="single" w:sz="4" w:space="0" w:color="auto"/>
              <w:right w:val="single" w:sz="4" w:space="0" w:color="auto"/>
            </w:tcBorders>
            <w:shd w:val="clear" w:color="000000" w:fill="CCFFCC"/>
            <w:vAlign w:val="center"/>
          </w:tcPr>
          <w:p w14:paraId="413D02E2"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05" w:type="dxa"/>
            <w:tcBorders>
              <w:top w:val="nil"/>
              <w:left w:val="nil"/>
              <w:bottom w:val="single" w:sz="4" w:space="0" w:color="auto"/>
              <w:right w:val="single" w:sz="4" w:space="0" w:color="auto"/>
            </w:tcBorders>
            <w:shd w:val="clear" w:color="000000" w:fill="CCFFCC"/>
            <w:vAlign w:val="center"/>
          </w:tcPr>
          <w:p w14:paraId="5CA472EA"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93" w:type="dxa"/>
            <w:tcBorders>
              <w:top w:val="nil"/>
              <w:left w:val="nil"/>
              <w:bottom w:val="single" w:sz="4" w:space="0" w:color="auto"/>
              <w:right w:val="single" w:sz="4" w:space="0" w:color="auto"/>
            </w:tcBorders>
            <w:shd w:val="clear" w:color="000000" w:fill="CCFFCC"/>
            <w:vAlign w:val="center"/>
          </w:tcPr>
          <w:p w14:paraId="2BD95A8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r>
      <w:tr w:rsidR="00621246" w14:paraId="78945A40"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7EEACFF1" w14:textId="77777777" w:rsidR="00621246" w:rsidRDefault="00621246">
            <w:pPr>
              <w:widowControl/>
              <w:jc w:val="left"/>
              <w:rPr>
                <w:color w:val="000000" w:themeColor="text1"/>
                <w:kern w:val="0"/>
                <w:sz w:val="20"/>
                <w:szCs w:val="20"/>
              </w:rPr>
            </w:pPr>
          </w:p>
        </w:tc>
        <w:tc>
          <w:tcPr>
            <w:tcW w:w="416" w:type="dxa"/>
            <w:vMerge w:val="restart"/>
            <w:tcBorders>
              <w:top w:val="nil"/>
              <w:left w:val="single" w:sz="4" w:space="0" w:color="auto"/>
              <w:bottom w:val="single" w:sz="4" w:space="0" w:color="000000"/>
              <w:right w:val="single" w:sz="4" w:space="0" w:color="auto"/>
            </w:tcBorders>
            <w:vAlign w:val="center"/>
          </w:tcPr>
          <w:p w14:paraId="11383B40" w14:textId="77777777" w:rsidR="00621246" w:rsidRDefault="00000000">
            <w:pPr>
              <w:widowControl/>
              <w:jc w:val="center"/>
              <w:rPr>
                <w:color w:val="000000" w:themeColor="text1"/>
                <w:kern w:val="0"/>
                <w:sz w:val="20"/>
                <w:szCs w:val="20"/>
              </w:rPr>
            </w:pPr>
            <w:r>
              <w:rPr>
                <w:color w:val="000000" w:themeColor="text1"/>
                <w:kern w:val="0"/>
                <w:sz w:val="20"/>
                <w:szCs w:val="20"/>
              </w:rPr>
              <w:t>公共基础限选</w:t>
            </w:r>
          </w:p>
        </w:tc>
        <w:tc>
          <w:tcPr>
            <w:tcW w:w="416" w:type="dxa"/>
            <w:tcBorders>
              <w:top w:val="nil"/>
              <w:left w:val="nil"/>
              <w:bottom w:val="single" w:sz="4" w:space="0" w:color="auto"/>
              <w:right w:val="single" w:sz="4" w:space="0" w:color="auto"/>
            </w:tcBorders>
            <w:vAlign w:val="center"/>
          </w:tcPr>
          <w:p w14:paraId="3545D2E7" w14:textId="77777777" w:rsidR="00621246" w:rsidRDefault="00000000">
            <w:pPr>
              <w:widowControl/>
              <w:jc w:val="center"/>
              <w:rPr>
                <w:color w:val="000000" w:themeColor="text1"/>
                <w:kern w:val="0"/>
                <w:sz w:val="20"/>
                <w:szCs w:val="20"/>
              </w:rPr>
            </w:pPr>
            <w:r>
              <w:rPr>
                <w:color w:val="000000" w:themeColor="text1"/>
                <w:kern w:val="0"/>
                <w:sz w:val="20"/>
                <w:szCs w:val="20"/>
              </w:rPr>
              <w:t>21</w:t>
            </w:r>
          </w:p>
        </w:tc>
        <w:tc>
          <w:tcPr>
            <w:tcW w:w="3630" w:type="dxa"/>
            <w:tcBorders>
              <w:top w:val="nil"/>
              <w:left w:val="nil"/>
              <w:bottom w:val="single" w:sz="4" w:space="0" w:color="auto"/>
              <w:right w:val="single" w:sz="4" w:space="0" w:color="auto"/>
            </w:tcBorders>
            <w:vAlign w:val="center"/>
          </w:tcPr>
          <w:p w14:paraId="52B8BACA" w14:textId="77777777" w:rsidR="00621246" w:rsidRDefault="00000000">
            <w:pPr>
              <w:widowControl/>
              <w:jc w:val="left"/>
              <w:rPr>
                <w:color w:val="000000" w:themeColor="text1"/>
                <w:kern w:val="0"/>
                <w:sz w:val="20"/>
                <w:szCs w:val="20"/>
              </w:rPr>
            </w:pPr>
            <w:r>
              <w:rPr>
                <w:color w:val="000000" w:themeColor="text1"/>
                <w:kern w:val="0"/>
                <w:sz w:val="20"/>
                <w:szCs w:val="20"/>
              </w:rPr>
              <w:t>“</w:t>
            </w:r>
            <w:r>
              <w:rPr>
                <w:color w:val="000000" w:themeColor="text1"/>
                <w:kern w:val="0"/>
                <w:sz w:val="20"/>
                <w:szCs w:val="20"/>
              </w:rPr>
              <w:t>四史</w:t>
            </w:r>
            <w:r>
              <w:rPr>
                <w:color w:val="000000" w:themeColor="text1"/>
                <w:kern w:val="0"/>
                <w:sz w:val="20"/>
                <w:szCs w:val="20"/>
              </w:rPr>
              <w:t>”</w:t>
            </w:r>
            <w:r>
              <w:rPr>
                <w:color w:val="000000" w:themeColor="text1"/>
                <w:kern w:val="0"/>
                <w:sz w:val="20"/>
                <w:szCs w:val="20"/>
              </w:rPr>
              <w:t>课程</w:t>
            </w:r>
          </w:p>
        </w:tc>
        <w:tc>
          <w:tcPr>
            <w:tcW w:w="576" w:type="dxa"/>
            <w:tcBorders>
              <w:top w:val="nil"/>
              <w:left w:val="nil"/>
              <w:bottom w:val="single" w:sz="4" w:space="0" w:color="auto"/>
              <w:right w:val="single" w:sz="4" w:space="0" w:color="auto"/>
            </w:tcBorders>
            <w:vAlign w:val="center"/>
          </w:tcPr>
          <w:p w14:paraId="13E2AD2E"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vAlign w:val="center"/>
          </w:tcPr>
          <w:p w14:paraId="7A1A705C"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vAlign w:val="center"/>
          </w:tcPr>
          <w:p w14:paraId="63557188"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vAlign w:val="center"/>
          </w:tcPr>
          <w:p w14:paraId="5FF14ED6"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vAlign w:val="center"/>
          </w:tcPr>
          <w:p w14:paraId="476A5F2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56D22FB7"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vAlign w:val="center"/>
          </w:tcPr>
          <w:p w14:paraId="587D6EA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5F0BAB9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5DC31B1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20F353F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31E9FCCF"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0407DEAF"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6E574D45"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263C525E"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7330B530" w14:textId="77777777" w:rsidR="00621246" w:rsidRDefault="00000000">
            <w:pPr>
              <w:widowControl/>
              <w:jc w:val="center"/>
              <w:rPr>
                <w:color w:val="000000" w:themeColor="text1"/>
                <w:kern w:val="0"/>
                <w:sz w:val="20"/>
                <w:szCs w:val="20"/>
              </w:rPr>
            </w:pPr>
            <w:r>
              <w:rPr>
                <w:color w:val="000000" w:themeColor="text1"/>
                <w:kern w:val="0"/>
                <w:sz w:val="20"/>
                <w:szCs w:val="20"/>
              </w:rPr>
              <w:t>22</w:t>
            </w:r>
          </w:p>
        </w:tc>
        <w:tc>
          <w:tcPr>
            <w:tcW w:w="3630" w:type="dxa"/>
            <w:tcBorders>
              <w:top w:val="nil"/>
              <w:left w:val="nil"/>
              <w:bottom w:val="single" w:sz="4" w:space="0" w:color="auto"/>
              <w:right w:val="single" w:sz="4" w:space="0" w:color="auto"/>
            </w:tcBorders>
            <w:vAlign w:val="center"/>
          </w:tcPr>
          <w:p w14:paraId="2EA3F8DC" w14:textId="77777777" w:rsidR="00621246" w:rsidRDefault="00000000">
            <w:pPr>
              <w:widowControl/>
              <w:rPr>
                <w:color w:val="000000" w:themeColor="text1"/>
                <w:kern w:val="0"/>
                <w:sz w:val="20"/>
                <w:szCs w:val="20"/>
              </w:rPr>
            </w:pPr>
            <w:r>
              <w:rPr>
                <w:color w:val="000000" w:themeColor="text1"/>
                <w:kern w:val="0"/>
                <w:sz w:val="20"/>
                <w:szCs w:val="20"/>
              </w:rPr>
              <w:t>信息技术</w:t>
            </w:r>
          </w:p>
        </w:tc>
        <w:tc>
          <w:tcPr>
            <w:tcW w:w="576" w:type="dxa"/>
            <w:tcBorders>
              <w:top w:val="nil"/>
              <w:left w:val="nil"/>
              <w:bottom w:val="single" w:sz="4" w:space="0" w:color="auto"/>
              <w:right w:val="single" w:sz="4" w:space="0" w:color="auto"/>
            </w:tcBorders>
            <w:noWrap/>
            <w:vAlign w:val="center"/>
          </w:tcPr>
          <w:p w14:paraId="638EE4AA" w14:textId="77777777" w:rsidR="00621246" w:rsidRDefault="00000000">
            <w:pPr>
              <w:widowControl/>
              <w:jc w:val="center"/>
              <w:rPr>
                <w:color w:val="000000" w:themeColor="text1"/>
                <w:kern w:val="0"/>
                <w:sz w:val="20"/>
                <w:szCs w:val="20"/>
              </w:rPr>
            </w:pPr>
            <w:r>
              <w:rPr>
                <w:color w:val="000000" w:themeColor="text1"/>
                <w:kern w:val="0"/>
                <w:sz w:val="20"/>
                <w:szCs w:val="20"/>
              </w:rPr>
              <w:t>3</w:t>
            </w:r>
          </w:p>
        </w:tc>
        <w:tc>
          <w:tcPr>
            <w:tcW w:w="616" w:type="dxa"/>
            <w:tcBorders>
              <w:top w:val="nil"/>
              <w:left w:val="nil"/>
              <w:bottom w:val="single" w:sz="4" w:space="0" w:color="auto"/>
              <w:right w:val="single" w:sz="4" w:space="0" w:color="auto"/>
            </w:tcBorders>
            <w:noWrap/>
            <w:vAlign w:val="center"/>
          </w:tcPr>
          <w:p w14:paraId="7BE7384D"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616" w:type="dxa"/>
            <w:tcBorders>
              <w:top w:val="nil"/>
              <w:left w:val="nil"/>
              <w:bottom w:val="single" w:sz="4" w:space="0" w:color="auto"/>
              <w:right w:val="single" w:sz="4" w:space="0" w:color="auto"/>
            </w:tcBorders>
            <w:noWrap/>
            <w:vAlign w:val="center"/>
          </w:tcPr>
          <w:p w14:paraId="7067ED69"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616" w:type="dxa"/>
            <w:tcBorders>
              <w:top w:val="nil"/>
              <w:left w:val="nil"/>
              <w:bottom w:val="single" w:sz="4" w:space="0" w:color="auto"/>
              <w:right w:val="single" w:sz="4" w:space="0" w:color="auto"/>
            </w:tcBorders>
            <w:noWrap/>
            <w:vAlign w:val="center"/>
          </w:tcPr>
          <w:p w14:paraId="5E0BD6B2" w14:textId="77777777" w:rsidR="00621246" w:rsidRDefault="00000000">
            <w:pPr>
              <w:widowControl/>
              <w:jc w:val="center"/>
              <w:rPr>
                <w:color w:val="000000" w:themeColor="text1"/>
                <w:kern w:val="0"/>
                <w:sz w:val="20"/>
                <w:szCs w:val="20"/>
              </w:rPr>
            </w:pPr>
            <w:r>
              <w:rPr>
                <w:color w:val="000000" w:themeColor="text1"/>
                <w:kern w:val="0"/>
                <w:sz w:val="20"/>
                <w:szCs w:val="20"/>
              </w:rPr>
              <w:t>40</w:t>
            </w:r>
          </w:p>
        </w:tc>
        <w:tc>
          <w:tcPr>
            <w:tcW w:w="818" w:type="dxa"/>
            <w:tcBorders>
              <w:top w:val="nil"/>
              <w:left w:val="nil"/>
              <w:bottom w:val="single" w:sz="4" w:space="0" w:color="auto"/>
              <w:right w:val="single" w:sz="4" w:space="0" w:color="auto"/>
            </w:tcBorders>
            <w:noWrap/>
            <w:vAlign w:val="center"/>
          </w:tcPr>
          <w:p w14:paraId="073846C1"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noWrap/>
            <w:vAlign w:val="center"/>
          </w:tcPr>
          <w:p w14:paraId="14FF16A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1914FBE2" w14:textId="77777777" w:rsidR="00621246" w:rsidRDefault="00000000">
            <w:pPr>
              <w:widowControl/>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550FC03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584D601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2B6BF3A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676E0D7A"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4F1142D1"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3CF69F7D"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5C5155ED"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375A44EF" w14:textId="77777777" w:rsidR="00621246" w:rsidRDefault="00000000">
            <w:pPr>
              <w:widowControl/>
              <w:jc w:val="center"/>
              <w:rPr>
                <w:color w:val="000000" w:themeColor="text1"/>
                <w:kern w:val="0"/>
                <w:sz w:val="20"/>
                <w:szCs w:val="20"/>
              </w:rPr>
            </w:pPr>
            <w:r>
              <w:rPr>
                <w:color w:val="000000" w:themeColor="text1"/>
                <w:kern w:val="0"/>
                <w:sz w:val="20"/>
                <w:szCs w:val="20"/>
              </w:rPr>
              <w:t>23</w:t>
            </w:r>
          </w:p>
        </w:tc>
        <w:tc>
          <w:tcPr>
            <w:tcW w:w="3630" w:type="dxa"/>
            <w:tcBorders>
              <w:top w:val="nil"/>
              <w:left w:val="nil"/>
              <w:bottom w:val="single" w:sz="4" w:space="0" w:color="auto"/>
              <w:right w:val="single" w:sz="4" w:space="0" w:color="auto"/>
            </w:tcBorders>
            <w:vAlign w:val="center"/>
          </w:tcPr>
          <w:p w14:paraId="1D134484" w14:textId="77777777" w:rsidR="00621246" w:rsidRDefault="00000000">
            <w:pPr>
              <w:widowControl/>
              <w:jc w:val="left"/>
              <w:rPr>
                <w:color w:val="000000" w:themeColor="text1"/>
                <w:kern w:val="0"/>
                <w:sz w:val="20"/>
                <w:szCs w:val="20"/>
              </w:rPr>
            </w:pPr>
            <w:r>
              <w:rPr>
                <w:color w:val="000000" w:themeColor="text1"/>
                <w:kern w:val="0"/>
                <w:sz w:val="20"/>
                <w:szCs w:val="20"/>
              </w:rPr>
              <w:t>大学语文</w:t>
            </w:r>
            <w:r>
              <w:rPr>
                <w:color w:val="000000" w:themeColor="text1"/>
                <w:kern w:val="0"/>
                <w:sz w:val="20"/>
                <w:szCs w:val="20"/>
              </w:rPr>
              <w:t>2</w:t>
            </w:r>
          </w:p>
        </w:tc>
        <w:tc>
          <w:tcPr>
            <w:tcW w:w="576" w:type="dxa"/>
            <w:tcBorders>
              <w:top w:val="nil"/>
              <w:left w:val="nil"/>
              <w:bottom w:val="single" w:sz="4" w:space="0" w:color="auto"/>
              <w:right w:val="single" w:sz="4" w:space="0" w:color="auto"/>
            </w:tcBorders>
            <w:noWrap/>
            <w:vAlign w:val="center"/>
          </w:tcPr>
          <w:p w14:paraId="07383E91"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13C50683"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08978E29"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393561B5"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noWrap/>
            <w:vAlign w:val="center"/>
          </w:tcPr>
          <w:p w14:paraId="4FF23A0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1AA970F2" w14:textId="77777777" w:rsidR="00621246" w:rsidRDefault="00000000">
            <w:pPr>
              <w:widowControl/>
              <w:jc w:val="center"/>
              <w:rPr>
                <w:color w:val="000000" w:themeColor="text1"/>
                <w:kern w:val="0"/>
                <w:sz w:val="20"/>
                <w:szCs w:val="20"/>
              </w:rPr>
            </w:pPr>
            <w:r>
              <w:rPr>
                <w:color w:val="000000" w:themeColor="text1"/>
                <w:kern w:val="0"/>
                <w:sz w:val="20"/>
                <w:szCs w:val="20"/>
              </w:rPr>
              <w:t>2×8W</w:t>
            </w:r>
          </w:p>
        </w:tc>
        <w:tc>
          <w:tcPr>
            <w:tcW w:w="818" w:type="dxa"/>
            <w:tcBorders>
              <w:top w:val="nil"/>
              <w:left w:val="nil"/>
              <w:bottom w:val="single" w:sz="4" w:space="0" w:color="auto"/>
              <w:right w:val="single" w:sz="4" w:space="0" w:color="auto"/>
            </w:tcBorders>
            <w:noWrap/>
            <w:vAlign w:val="center"/>
          </w:tcPr>
          <w:p w14:paraId="715EA92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578D75E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68F0BBE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7665E52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3E1537FA"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5B270AC5"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643D3353"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1AE6EA78"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27BDC5FA"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3630" w:type="dxa"/>
            <w:tcBorders>
              <w:top w:val="nil"/>
              <w:left w:val="nil"/>
              <w:bottom w:val="single" w:sz="4" w:space="0" w:color="auto"/>
              <w:right w:val="single" w:sz="4" w:space="0" w:color="auto"/>
            </w:tcBorders>
            <w:vAlign w:val="center"/>
          </w:tcPr>
          <w:p w14:paraId="3660CD21" w14:textId="77777777" w:rsidR="00621246" w:rsidRDefault="00000000">
            <w:pPr>
              <w:widowControl/>
              <w:jc w:val="left"/>
              <w:rPr>
                <w:color w:val="000000" w:themeColor="text1"/>
                <w:kern w:val="0"/>
                <w:sz w:val="20"/>
                <w:szCs w:val="20"/>
              </w:rPr>
            </w:pPr>
            <w:r>
              <w:rPr>
                <w:color w:val="000000" w:themeColor="text1"/>
                <w:kern w:val="0"/>
                <w:sz w:val="20"/>
                <w:szCs w:val="20"/>
              </w:rPr>
              <w:t>中华优秀传统文化</w:t>
            </w:r>
          </w:p>
        </w:tc>
        <w:tc>
          <w:tcPr>
            <w:tcW w:w="576" w:type="dxa"/>
            <w:tcBorders>
              <w:top w:val="nil"/>
              <w:left w:val="nil"/>
              <w:bottom w:val="single" w:sz="4" w:space="0" w:color="auto"/>
              <w:right w:val="single" w:sz="4" w:space="0" w:color="auto"/>
            </w:tcBorders>
            <w:noWrap/>
            <w:vAlign w:val="center"/>
          </w:tcPr>
          <w:p w14:paraId="3AAA4581"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31392986"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78FAD457"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49B10591"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noWrap/>
            <w:vAlign w:val="center"/>
          </w:tcPr>
          <w:p w14:paraId="272F5E2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5F3C974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32852C3B" w14:textId="77777777" w:rsidR="00621246" w:rsidRDefault="00000000">
            <w:pPr>
              <w:widowControl/>
              <w:jc w:val="center"/>
              <w:rPr>
                <w:color w:val="000000" w:themeColor="text1"/>
                <w:kern w:val="0"/>
                <w:sz w:val="20"/>
                <w:szCs w:val="20"/>
              </w:rPr>
            </w:pPr>
            <w:r>
              <w:rPr>
                <w:color w:val="000000" w:themeColor="text1"/>
                <w:kern w:val="0"/>
                <w:sz w:val="20"/>
                <w:szCs w:val="20"/>
              </w:rPr>
              <w:t>2×8W</w:t>
            </w:r>
          </w:p>
        </w:tc>
        <w:tc>
          <w:tcPr>
            <w:tcW w:w="818" w:type="dxa"/>
            <w:tcBorders>
              <w:top w:val="nil"/>
              <w:left w:val="nil"/>
              <w:bottom w:val="single" w:sz="4" w:space="0" w:color="auto"/>
              <w:right w:val="single" w:sz="4" w:space="0" w:color="auto"/>
            </w:tcBorders>
            <w:noWrap/>
            <w:vAlign w:val="center"/>
          </w:tcPr>
          <w:p w14:paraId="39FEA34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78CBD94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3F5C436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5191A300"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050AC497"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03D50442"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1E10FF8B"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0D282761" w14:textId="77777777" w:rsidR="00621246" w:rsidRDefault="00000000">
            <w:pPr>
              <w:widowControl/>
              <w:jc w:val="center"/>
              <w:rPr>
                <w:color w:val="000000" w:themeColor="text1"/>
                <w:kern w:val="0"/>
                <w:sz w:val="20"/>
                <w:szCs w:val="20"/>
              </w:rPr>
            </w:pPr>
            <w:r>
              <w:rPr>
                <w:color w:val="000000" w:themeColor="text1"/>
                <w:kern w:val="0"/>
                <w:sz w:val="20"/>
                <w:szCs w:val="20"/>
              </w:rPr>
              <w:t>25</w:t>
            </w:r>
          </w:p>
        </w:tc>
        <w:tc>
          <w:tcPr>
            <w:tcW w:w="3630" w:type="dxa"/>
            <w:tcBorders>
              <w:top w:val="nil"/>
              <w:left w:val="nil"/>
              <w:bottom w:val="single" w:sz="4" w:space="0" w:color="auto"/>
              <w:right w:val="single" w:sz="4" w:space="0" w:color="auto"/>
            </w:tcBorders>
            <w:vAlign w:val="center"/>
          </w:tcPr>
          <w:p w14:paraId="587B6A56" w14:textId="77777777" w:rsidR="00621246" w:rsidRDefault="00000000">
            <w:pPr>
              <w:widowControl/>
              <w:jc w:val="left"/>
              <w:rPr>
                <w:color w:val="000000" w:themeColor="text1"/>
                <w:kern w:val="0"/>
                <w:sz w:val="20"/>
                <w:szCs w:val="20"/>
              </w:rPr>
            </w:pPr>
            <w:r>
              <w:rPr>
                <w:color w:val="000000" w:themeColor="text1"/>
                <w:kern w:val="0"/>
                <w:sz w:val="20"/>
                <w:szCs w:val="20"/>
              </w:rPr>
              <w:t>艺术与审美</w:t>
            </w:r>
          </w:p>
        </w:tc>
        <w:tc>
          <w:tcPr>
            <w:tcW w:w="576" w:type="dxa"/>
            <w:tcBorders>
              <w:top w:val="nil"/>
              <w:left w:val="nil"/>
              <w:bottom w:val="single" w:sz="4" w:space="0" w:color="auto"/>
              <w:right w:val="single" w:sz="4" w:space="0" w:color="auto"/>
            </w:tcBorders>
            <w:noWrap/>
            <w:vAlign w:val="center"/>
          </w:tcPr>
          <w:p w14:paraId="11AB44A1"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727490BA"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7CE13145"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662C0E17"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noWrap/>
            <w:vAlign w:val="center"/>
          </w:tcPr>
          <w:p w14:paraId="4325631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0C57684A"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818" w:type="dxa"/>
            <w:tcBorders>
              <w:top w:val="nil"/>
              <w:left w:val="nil"/>
              <w:bottom w:val="single" w:sz="4" w:space="0" w:color="auto"/>
              <w:right w:val="single" w:sz="4" w:space="0" w:color="auto"/>
            </w:tcBorders>
            <w:noWrap/>
            <w:vAlign w:val="center"/>
          </w:tcPr>
          <w:p w14:paraId="104886D3"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4968F90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5B25AFF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4FDBB82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3B3540FC"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0D8CD1EE"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09247B72"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57A08CCB"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4546336B" w14:textId="77777777" w:rsidR="00621246" w:rsidRDefault="00000000">
            <w:pPr>
              <w:widowControl/>
              <w:jc w:val="center"/>
              <w:rPr>
                <w:color w:val="000000" w:themeColor="text1"/>
                <w:kern w:val="0"/>
                <w:sz w:val="20"/>
                <w:szCs w:val="20"/>
              </w:rPr>
            </w:pPr>
            <w:r>
              <w:rPr>
                <w:color w:val="000000" w:themeColor="text1"/>
                <w:kern w:val="0"/>
                <w:sz w:val="20"/>
                <w:szCs w:val="20"/>
              </w:rPr>
              <w:t>26</w:t>
            </w:r>
          </w:p>
        </w:tc>
        <w:tc>
          <w:tcPr>
            <w:tcW w:w="3630" w:type="dxa"/>
            <w:tcBorders>
              <w:top w:val="nil"/>
              <w:left w:val="nil"/>
              <w:bottom w:val="single" w:sz="4" w:space="0" w:color="auto"/>
              <w:right w:val="single" w:sz="4" w:space="0" w:color="auto"/>
            </w:tcBorders>
            <w:vAlign w:val="center"/>
          </w:tcPr>
          <w:p w14:paraId="312F6A63" w14:textId="77777777" w:rsidR="00621246" w:rsidRDefault="00000000">
            <w:pPr>
              <w:widowControl/>
              <w:jc w:val="left"/>
              <w:rPr>
                <w:color w:val="000000" w:themeColor="text1"/>
                <w:kern w:val="0"/>
                <w:sz w:val="20"/>
                <w:szCs w:val="20"/>
              </w:rPr>
            </w:pPr>
            <w:r>
              <w:rPr>
                <w:color w:val="000000" w:themeColor="text1"/>
                <w:kern w:val="0"/>
                <w:sz w:val="20"/>
                <w:szCs w:val="20"/>
              </w:rPr>
              <w:t>应急救护</w:t>
            </w:r>
          </w:p>
        </w:tc>
        <w:tc>
          <w:tcPr>
            <w:tcW w:w="576" w:type="dxa"/>
            <w:tcBorders>
              <w:top w:val="nil"/>
              <w:left w:val="nil"/>
              <w:bottom w:val="single" w:sz="4" w:space="0" w:color="auto"/>
              <w:right w:val="single" w:sz="4" w:space="0" w:color="auto"/>
            </w:tcBorders>
            <w:noWrap/>
            <w:vAlign w:val="center"/>
          </w:tcPr>
          <w:p w14:paraId="03111BA1" w14:textId="77777777" w:rsidR="00621246" w:rsidRDefault="00000000">
            <w:pPr>
              <w:widowControl/>
              <w:jc w:val="center"/>
              <w:rPr>
                <w:color w:val="000000" w:themeColor="text1"/>
                <w:kern w:val="0"/>
                <w:sz w:val="20"/>
                <w:szCs w:val="20"/>
              </w:rPr>
            </w:pPr>
            <w:r>
              <w:rPr>
                <w:color w:val="000000" w:themeColor="text1"/>
                <w:kern w:val="0"/>
                <w:sz w:val="20"/>
                <w:szCs w:val="20"/>
              </w:rPr>
              <w:t>0.5</w:t>
            </w:r>
          </w:p>
        </w:tc>
        <w:tc>
          <w:tcPr>
            <w:tcW w:w="616" w:type="dxa"/>
            <w:tcBorders>
              <w:top w:val="nil"/>
              <w:left w:val="nil"/>
              <w:bottom w:val="single" w:sz="4" w:space="0" w:color="auto"/>
              <w:right w:val="single" w:sz="4" w:space="0" w:color="auto"/>
            </w:tcBorders>
            <w:noWrap/>
            <w:vAlign w:val="center"/>
          </w:tcPr>
          <w:p w14:paraId="425DA3CA"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616" w:type="dxa"/>
            <w:tcBorders>
              <w:top w:val="nil"/>
              <w:left w:val="nil"/>
              <w:bottom w:val="single" w:sz="4" w:space="0" w:color="auto"/>
              <w:right w:val="single" w:sz="4" w:space="0" w:color="auto"/>
            </w:tcBorders>
            <w:noWrap/>
            <w:vAlign w:val="center"/>
          </w:tcPr>
          <w:p w14:paraId="1D614DFC"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noWrap/>
            <w:vAlign w:val="center"/>
          </w:tcPr>
          <w:p w14:paraId="38F97F9C"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818" w:type="dxa"/>
            <w:tcBorders>
              <w:top w:val="nil"/>
              <w:left w:val="nil"/>
              <w:bottom w:val="single" w:sz="4" w:space="0" w:color="auto"/>
              <w:right w:val="single" w:sz="4" w:space="0" w:color="auto"/>
            </w:tcBorders>
            <w:noWrap/>
            <w:vAlign w:val="center"/>
          </w:tcPr>
          <w:p w14:paraId="56A14CF3" w14:textId="77777777" w:rsidR="00621246" w:rsidRDefault="00000000">
            <w:pPr>
              <w:widowControl/>
              <w:jc w:val="center"/>
              <w:rPr>
                <w:color w:val="000000" w:themeColor="text1"/>
                <w:kern w:val="0"/>
                <w:sz w:val="20"/>
                <w:szCs w:val="20"/>
              </w:rPr>
            </w:pPr>
            <w:r>
              <w:rPr>
                <w:color w:val="000000" w:themeColor="text1"/>
                <w:kern w:val="0"/>
                <w:sz w:val="20"/>
                <w:szCs w:val="20"/>
              </w:rPr>
              <w:t>2×4W</w:t>
            </w:r>
          </w:p>
        </w:tc>
        <w:tc>
          <w:tcPr>
            <w:tcW w:w="818" w:type="dxa"/>
            <w:tcBorders>
              <w:top w:val="nil"/>
              <w:left w:val="nil"/>
              <w:bottom w:val="single" w:sz="4" w:space="0" w:color="auto"/>
              <w:right w:val="single" w:sz="4" w:space="0" w:color="auto"/>
            </w:tcBorders>
            <w:noWrap/>
            <w:vAlign w:val="center"/>
          </w:tcPr>
          <w:p w14:paraId="0511F8D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1D8445E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767A2A5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noWrap/>
            <w:vAlign w:val="center"/>
          </w:tcPr>
          <w:p w14:paraId="47B76F1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noWrap/>
            <w:vAlign w:val="center"/>
          </w:tcPr>
          <w:p w14:paraId="632DF91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noWrap/>
            <w:vAlign w:val="center"/>
          </w:tcPr>
          <w:p w14:paraId="75BA77A4"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739E1B54"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6E5E5AF8"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14:paraId="34D4CF2F"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631D17E9" w14:textId="77777777" w:rsidR="00621246" w:rsidRDefault="00000000">
            <w:pPr>
              <w:widowControl/>
              <w:jc w:val="center"/>
              <w:rPr>
                <w:color w:val="000000" w:themeColor="text1"/>
                <w:kern w:val="0"/>
                <w:sz w:val="20"/>
                <w:szCs w:val="20"/>
              </w:rPr>
            </w:pPr>
            <w:r>
              <w:rPr>
                <w:color w:val="000000" w:themeColor="text1"/>
                <w:kern w:val="0"/>
                <w:sz w:val="20"/>
                <w:szCs w:val="20"/>
              </w:rPr>
              <w:t>27</w:t>
            </w:r>
          </w:p>
        </w:tc>
        <w:tc>
          <w:tcPr>
            <w:tcW w:w="3630" w:type="dxa"/>
            <w:tcBorders>
              <w:top w:val="nil"/>
              <w:left w:val="nil"/>
              <w:bottom w:val="single" w:sz="4" w:space="0" w:color="auto"/>
              <w:right w:val="single" w:sz="4" w:space="0" w:color="auto"/>
            </w:tcBorders>
            <w:vAlign w:val="center"/>
          </w:tcPr>
          <w:p w14:paraId="6E2B3DAD" w14:textId="77777777" w:rsidR="00621246" w:rsidRDefault="00000000">
            <w:pPr>
              <w:widowControl/>
              <w:jc w:val="left"/>
              <w:rPr>
                <w:color w:val="000000" w:themeColor="text1"/>
                <w:kern w:val="0"/>
                <w:sz w:val="20"/>
                <w:szCs w:val="20"/>
              </w:rPr>
            </w:pPr>
            <w:r>
              <w:rPr>
                <w:color w:val="000000" w:themeColor="text1"/>
                <w:kern w:val="0"/>
                <w:sz w:val="20"/>
                <w:szCs w:val="20"/>
              </w:rPr>
              <w:t>大学生安全教育</w:t>
            </w:r>
          </w:p>
        </w:tc>
        <w:tc>
          <w:tcPr>
            <w:tcW w:w="576" w:type="dxa"/>
            <w:tcBorders>
              <w:top w:val="nil"/>
              <w:left w:val="nil"/>
              <w:bottom w:val="single" w:sz="4" w:space="0" w:color="auto"/>
              <w:right w:val="single" w:sz="4" w:space="0" w:color="auto"/>
            </w:tcBorders>
            <w:noWrap/>
            <w:vAlign w:val="center"/>
          </w:tcPr>
          <w:p w14:paraId="0BEA159B"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2E4B833F"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21F6DA9C"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616" w:type="dxa"/>
            <w:tcBorders>
              <w:top w:val="nil"/>
              <w:left w:val="nil"/>
              <w:bottom w:val="single" w:sz="4" w:space="0" w:color="auto"/>
              <w:right w:val="single" w:sz="4" w:space="0" w:color="auto"/>
            </w:tcBorders>
            <w:noWrap/>
            <w:vAlign w:val="center"/>
          </w:tcPr>
          <w:p w14:paraId="162D5A88" w14:textId="77777777" w:rsidR="00621246" w:rsidRDefault="00000000">
            <w:pPr>
              <w:widowControl/>
              <w:jc w:val="center"/>
              <w:rPr>
                <w:color w:val="000000" w:themeColor="text1"/>
                <w:kern w:val="0"/>
                <w:sz w:val="20"/>
                <w:szCs w:val="20"/>
              </w:rPr>
            </w:pPr>
            <w:r>
              <w:rPr>
                <w:color w:val="000000" w:themeColor="text1"/>
                <w:kern w:val="0"/>
                <w:sz w:val="20"/>
                <w:szCs w:val="20"/>
              </w:rPr>
              <w:t>12</w:t>
            </w:r>
          </w:p>
        </w:tc>
        <w:tc>
          <w:tcPr>
            <w:tcW w:w="818" w:type="dxa"/>
            <w:tcBorders>
              <w:top w:val="nil"/>
              <w:left w:val="nil"/>
              <w:bottom w:val="single" w:sz="4" w:space="0" w:color="auto"/>
              <w:right w:val="single" w:sz="4" w:space="0" w:color="auto"/>
            </w:tcBorders>
            <w:noWrap/>
            <w:vAlign w:val="center"/>
          </w:tcPr>
          <w:p w14:paraId="64F6CE4C"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6B5530F8"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3E44817F"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6528B216"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718" w:type="dxa"/>
            <w:tcBorders>
              <w:top w:val="nil"/>
              <w:left w:val="nil"/>
              <w:bottom w:val="single" w:sz="4" w:space="0" w:color="auto"/>
              <w:right w:val="single" w:sz="4" w:space="0" w:color="auto"/>
            </w:tcBorders>
            <w:noWrap/>
            <w:vAlign w:val="center"/>
          </w:tcPr>
          <w:p w14:paraId="6544E4BC"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05" w:type="dxa"/>
            <w:tcBorders>
              <w:top w:val="nil"/>
              <w:left w:val="nil"/>
              <w:bottom w:val="single" w:sz="4" w:space="0" w:color="auto"/>
              <w:right w:val="single" w:sz="4" w:space="0" w:color="auto"/>
            </w:tcBorders>
            <w:noWrap/>
            <w:vAlign w:val="center"/>
          </w:tcPr>
          <w:p w14:paraId="1F07EBF9"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93" w:type="dxa"/>
            <w:tcBorders>
              <w:top w:val="nil"/>
              <w:left w:val="nil"/>
              <w:bottom w:val="single" w:sz="4" w:space="0" w:color="auto"/>
              <w:right w:val="single" w:sz="4" w:space="0" w:color="auto"/>
            </w:tcBorders>
            <w:vAlign w:val="center"/>
          </w:tcPr>
          <w:p w14:paraId="0DF4639C"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5A220265" w14:textId="77777777">
        <w:trPr>
          <w:trHeight w:val="300"/>
          <w:jc w:val="center"/>
        </w:trPr>
        <w:tc>
          <w:tcPr>
            <w:tcW w:w="416" w:type="dxa"/>
            <w:vMerge/>
            <w:tcBorders>
              <w:top w:val="nil"/>
              <w:left w:val="single" w:sz="4" w:space="0" w:color="auto"/>
              <w:bottom w:val="single" w:sz="4" w:space="0" w:color="auto"/>
              <w:right w:val="single" w:sz="4" w:space="0" w:color="auto"/>
            </w:tcBorders>
            <w:vAlign w:val="center"/>
          </w:tcPr>
          <w:p w14:paraId="138B668C" w14:textId="77777777" w:rsidR="00621246" w:rsidRDefault="00621246">
            <w:pPr>
              <w:widowControl/>
              <w:jc w:val="left"/>
              <w:rPr>
                <w:color w:val="000000" w:themeColor="text1"/>
                <w:kern w:val="0"/>
                <w:sz w:val="20"/>
                <w:szCs w:val="20"/>
              </w:rPr>
            </w:pPr>
          </w:p>
        </w:tc>
        <w:tc>
          <w:tcPr>
            <w:tcW w:w="4462" w:type="dxa"/>
            <w:gridSpan w:val="3"/>
            <w:tcBorders>
              <w:top w:val="single" w:sz="4" w:space="0" w:color="auto"/>
              <w:left w:val="nil"/>
              <w:bottom w:val="single" w:sz="4" w:space="0" w:color="auto"/>
              <w:right w:val="single" w:sz="4" w:space="0" w:color="auto"/>
            </w:tcBorders>
            <w:shd w:val="clear" w:color="000000" w:fill="CCFFCC"/>
            <w:vAlign w:val="center"/>
          </w:tcPr>
          <w:p w14:paraId="65E9B43E" w14:textId="77777777" w:rsidR="00621246" w:rsidRDefault="00000000">
            <w:pPr>
              <w:widowControl/>
              <w:jc w:val="center"/>
              <w:rPr>
                <w:color w:val="000000" w:themeColor="text1"/>
                <w:kern w:val="0"/>
                <w:sz w:val="20"/>
                <w:szCs w:val="20"/>
              </w:rPr>
            </w:pPr>
            <w:r>
              <w:rPr>
                <w:color w:val="000000" w:themeColor="text1"/>
                <w:kern w:val="0"/>
                <w:sz w:val="20"/>
                <w:szCs w:val="20"/>
              </w:rPr>
              <w:t>公共基础限选小计</w:t>
            </w:r>
          </w:p>
        </w:tc>
        <w:tc>
          <w:tcPr>
            <w:tcW w:w="576" w:type="dxa"/>
            <w:tcBorders>
              <w:top w:val="nil"/>
              <w:left w:val="nil"/>
              <w:bottom w:val="single" w:sz="4" w:space="0" w:color="auto"/>
              <w:right w:val="single" w:sz="4" w:space="0" w:color="auto"/>
            </w:tcBorders>
            <w:shd w:val="clear" w:color="000000" w:fill="CCFFCC"/>
            <w:vAlign w:val="center"/>
          </w:tcPr>
          <w:p w14:paraId="51B48EE1" w14:textId="77777777" w:rsidR="00621246" w:rsidRDefault="00000000">
            <w:pPr>
              <w:widowControl/>
              <w:jc w:val="center"/>
              <w:rPr>
                <w:color w:val="000000" w:themeColor="text1"/>
                <w:kern w:val="0"/>
                <w:sz w:val="20"/>
                <w:szCs w:val="20"/>
              </w:rPr>
            </w:pPr>
            <w:r>
              <w:rPr>
                <w:color w:val="000000" w:themeColor="text1"/>
                <w:kern w:val="0"/>
                <w:sz w:val="20"/>
                <w:szCs w:val="20"/>
              </w:rPr>
              <w:t>8.5</w:t>
            </w:r>
          </w:p>
        </w:tc>
        <w:tc>
          <w:tcPr>
            <w:tcW w:w="616" w:type="dxa"/>
            <w:tcBorders>
              <w:top w:val="nil"/>
              <w:left w:val="nil"/>
              <w:bottom w:val="single" w:sz="4" w:space="0" w:color="auto"/>
              <w:right w:val="single" w:sz="4" w:space="0" w:color="auto"/>
            </w:tcBorders>
            <w:shd w:val="clear" w:color="000000" w:fill="CCFFCC"/>
            <w:vAlign w:val="center"/>
          </w:tcPr>
          <w:p w14:paraId="16DA3E35" w14:textId="77777777" w:rsidR="00621246" w:rsidRDefault="00000000">
            <w:pPr>
              <w:widowControl/>
              <w:jc w:val="center"/>
              <w:rPr>
                <w:color w:val="000000" w:themeColor="text1"/>
                <w:kern w:val="0"/>
                <w:sz w:val="20"/>
                <w:szCs w:val="20"/>
              </w:rPr>
            </w:pPr>
            <w:r>
              <w:rPr>
                <w:color w:val="000000" w:themeColor="text1"/>
                <w:kern w:val="0"/>
                <w:sz w:val="20"/>
                <w:szCs w:val="20"/>
              </w:rPr>
              <w:t>136</w:t>
            </w:r>
          </w:p>
        </w:tc>
        <w:tc>
          <w:tcPr>
            <w:tcW w:w="616" w:type="dxa"/>
            <w:tcBorders>
              <w:top w:val="nil"/>
              <w:left w:val="nil"/>
              <w:bottom w:val="single" w:sz="4" w:space="0" w:color="auto"/>
              <w:right w:val="single" w:sz="4" w:space="0" w:color="auto"/>
            </w:tcBorders>
            <w:shd w:val="clear" w:color="000000" w:fill="CCFFCC"/>
            <w:vAlign w:val="center"/>
          </w:tcPr>
          <w:p w14:paraId="4D914361" w14:textId="77777777" w:rsidR="00621246" w:rsidRDefault="00000000">
            <w:pPr>
              <w:widowControl/>
              <w:jc w:val="center"/>
              <w:rPr>
                <w:color w:val="000000" w:themeColor="text1"/>
                <w:kern w:val="0"/>
                <w:sz w:val="20"/>
                <w:szCs w:val="20"/>
              </w:rPr>
            </w:pPr>
            <w:r>
              <w:rPr>
                <w:color w:val="000000" w:themeColor="text1"/>
                <w:kern w:val="0"/>
                <w:sz w:val="20"/>
                <w:szCs w:val="20"/>
              </w:rPr>
              <w:t>76</w:t>
            </w:r>
          </w:p>
        </w:tc>
        <w:tc>
          <w:tcPr>
            <w:tcW w:w="616" w:type="dxa"/>
            <w:tcBorders>
              <w:top w:val="nil"/>
              <w:left w:val="nil"/>
              <w:bottom w:val="single" w:sz="4" w:space="0" w:color="auto"/>
              <w:right w:val="single" w:sz="4" w:space="0" w:color="auto"/>
            </w:tcBorders>
            <w:shd w:val="clear" w:color="000000" w:fill="CCFFCC"/>
            <w:vAlign w:val="center"/>
          </w:tcPr>
          <w:p w14:paraId="58D2CF0E" w14:textId="77777777" w:rsidR="00621246" w:rsidRDefault="00000000">
            <w:pPr>
              <w:widowControl/>
              <w:jc w:val="center"/>
              <w:rPr>
                <w:color w:val="000000" w:themeColor="text1"/>
                <w:kern w:val="0"/>
                <w:sz w:val="20"/>
                <w:szCs w:val="20"/>
              </w:rPr>
            </w:pPr>
            <w:r>
              <w:rPr>
                <w:color w:val="000000" w:themeColor="text1"/>
                <w:kern w:val="0"/>
                <w:sz w:val="20"/>
                <w:szCs w:val="20"/>
              </w:rPr>
              <w:t>60</w:t>
            </w:r>
          </w:p>
        </w:tc>
        <w:tc>
          <w:tcPr>
            <w:tcW w:w="818" w:type="dxa"/>
            <w:tcBorders>
              <w:top w:val="nil"/>
              <w:left w:val="nil"/>
              <w:bottom w:val="single" w:sz="4" w:space="0" w:color="auto"/>
              <w:right w:val="single" w:sz="4" w:space="0" w:color="auto"/>
            </w:tcBorders>
            <w:shd w:val="clear" w:color="000000" w:fill="CCFFCC"/>
            <w:vAlign w:val="center"/>
          </w:tcPr>
          <w:p w14:paraId="2A5E3EBA"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shd w:val="clear" w:color="000000" w:fill="CCFFCC"/>
            <w:vAlign w:val="center"/>
          </w:tcPr>
          <w:p w14:paraId="7C993BF6"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818" w:type="dxa"/>
            <w:tcBorders>
              <w:top w:val="nil"/>
              <w:left w:val="nil"/>
              <w:bottom w:val="single" w:sz="4" w:space="0" w:color="auto"/>
              <w:right w:val="single" w:sz="4" w:space="0" w:color="auto"/>
            </w:tcBorders>
            <w:shd w:val="clear" w:color="000000" w:fill="CCFFCC"/>
            <w:vAlign w:val="center"/>
          </w:tcPr>
          <w:p w14:paraId="1D9E36C5"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818" w:type="dxa"/>
            <w:tcBorders>
              <w:top w:val="nil"/>
              <w:left w:val="nil"/>
              <w:bottom w:val="single" w:sz="4" w:space="0" w:color="auto"/>
              <w:right w:val="single" w:sz="4" w:space="0" w:color="auto"/>
            </w:tcBorders>
            <w:shd w:val="clear" w:color="000000" w:fill="CCFFCC"/>
            <w:vAlign w:val="center"/>
          </w:tcPr>
          <w:p w14:paraId="59A7D458"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718" w:type="dxa"/>
            <w:tcBorders>
              <w:top w:val="nil"/>
              <w:left w:val="nil"/>
              <w:bottom w:val="single" w:sz="4" w:space="0" w:color="auto"/>
              <w:right w:val="single" w:sz="4" w:space="0" w:color="auto"/>
            </w:tcBorders>
            <w:shd w:val="clear" w:color="000000" w:fill="CCFFCC"/>
            <w:vAlign w:val="center"/>
          </w:tcPr>
          <w:p w14:paraId="168A1754"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05" w:type="dxa"/>
            <w:tcBorders>
              <w:top w:val="nil"/>
              <w:left w:val="nil"/>
              <w:bottom w:val="single" w:sz="4" w:space="0" w:color="auto"/>
              <w:right w:val="single" w:sz="4" w:space="0" w:color="auto"/>
            </w:tcBorders>
            <w:shd w:val="clear" w:color="000000" w:fill="CCFFCC"/>
            <w:vAlign w:val="center"/>
          </w:tcPr>
          <w:p w14:paraId="4AAD9F72"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93" w:type="dxa"/>
            <w:tcBorders>
              <w:top w:val="nil"/>
              <w:left w:val="nil"/>
              <w:bottom w:val="single" w:sz="4" w:space="0" w:color="auto"/>
              <w:right w:val="single" w:sz="4" w:space="0" w:color="auto"/>
            </w:tcBorders>
            <w:shd w:val="clear" w:color="000000" w:fill="CCFFCC"/>
            <w:vAlign w:val="center"/>
          </w:tcPr>
          <w:p w14:paraId="01CABF8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r>
      <w:tr w:rsidR="00621246" w14:paraId="6E52DB6B"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65C2B58F" w14:textId="77777777" w:rsidR="00621246" w:rsidRDefault="00621246">
            <w:pPr>
              <w:widowControl/>
              <w:jc w:val="left"/>
              <w:rPr>
                <w:color w:val="000000" w:themeColor="text1"/>
                <w:kern w:val="0"/>
                <w:sz w:val="20"/>
                <w:szCs w:val="20"/>
              </w:rPr>
            </w:pPr>
          </w:p>
        </w:tc>
        <w:tc>
          <w:tcPr>
            <w:tcW w:w="416" w:type="dxa"/>
            <w:vMerge w:val="restart"/>
            <w:tcBorders>
              <w:top w:val="nil"/>
              <w:left w:val="single" w:sz="4" w:space="0" w:color="auto"/>
              <w:bottom w:val="single" w:sz="4" w:space="0" w:color="auto"/>
              <w:right w:val="single" w:sz="4" w:space="0" w:color="auto"/>
            </w:tcBorders>
            <w:vAlign w:val="center"/>
          </w:tcPr>
          <w:p w14:paraId="79BC09C2" w14:textId="77777777" w:rsidR="00621246" w:rsidRDefault="00000000">
            <w:pPr>
              <w:widowControl/>
              <w:jc w:val="center"/>
              <w:rPr>
                <w:color w:val="000000" w:themeColor="text1"/>
                <w:kern w:val="0"/>
                <w:sz w:val="20"/>
                <w:szCs w:val="20"/>
              </w:rPr>
            </w:pPr>
            <w:r>
              <w:rPr>
                <w:color w:val="000000" w:themeColor="text1"/>
                <w:kern w:val="0"/>
                <w:sz w:val="20"/>
                <w:szCs w:val="20"/>
              </w:rPr>
              <w:t>公共基础任选</w:t>
            </w:r>
          </w:p>
        </w:tc>
        <w:tc>
          <w:tcPr>
            <w:tcW w:w="416" w:type="dxa"/>
            <w:tcBorders>
              <w:top w:val="nil"/>
              <w:left w:val="nil"/>
              <w:bottom w:val="single" w:sz="4" w:space="0" w:color="auto"/>
              <w:right w:val="single" w:sz="4" w:space="0" w:color="auto"/>
            </w:tcBorders>
            <w:vAlign w:val="center"/>
          </w:tcPr>
          <w:p w14:paraId="3DCF5D60" w14:textId="77777777" w:rsidR="00621246" w:rsidRDefault="00000000">
            <w:pPr>
              <w:widowControl/>
              <w:jc w:val="center"/>
              <w:rPr>
                <w:color w:val="000000" w:themeColor="text1"/>
                <w:kern w:val="0"/>
                <w:sz w:val="20"/>
                <w:szCs w:val="20"/>
              </w:rPr>
            </w:pPr>
            <w:r>
              <w:rPr>
                <w:color w:val="000000" w:themeColor="text1"/>
                <w:kern w:val="0"/>
                <w:sz w:val="20"/>
                <w:szCs w:val="20"/>
              </w:rPr>
              <w:t>28</w:t>
            </w:r>
          </w:p>
        </w:tc>
        <w:tc>
          <w:tcPr>
            <w:tcW w:w="3630" w:type="dxa"/>
            <w:tcBorders>
              <w:top w:val="nil"/>
              <w:left w:val="nil"/>
              <w:bottom w:val="single" w:sz="4" w:space="0" w:color="auto"/>
              <w:right w:val="single" w:sz="4" w:space="0" w:color="auto"/>
            </w:tcBorders>
            <w:vAlign w:val="center"/>
          </w:tcPr>
          <w:p w14:paraId="573DF621" w14:textId="77777777" w:rsidR="00621246" w:rsidRDefault="00000000">
            <w:pPr>
              <w:widowControl/>
              <w:rPr>
                <w:color w:val="000000" w:themeColor="text1"/>
                <w:kern w:val="0"/>
                <w:sz w:val="20"/>
                <w:szCs w:val="20"/>
              </w:rPr>
            </w:pPr>
            <w:r>
              <w:rPr>
                <w:color w:val="000000" w:themeColor="text1"/>
                <w:kern w:val="0"/>
                <w:sz w:val="20"/>
                <w:szCs w:val="20"/>
              </w:rPr>
              <w:t>人文艺术类课程</w:t>
            </w:r>
          </w:p>
        </w:tc>
        <w:tc>
          <w:tcPr>
            <w:tcW w:w="576" w:type="dxa"/>
            <w:tcBorders>
              <w:top w:val="nil"/>
              <w:left w:val="nil"/>
              <w:bottom w:val="single" w:sz="4" w:space="0" w:color="auto"/>
              <w:right w:val="single" w:sz="4" w:space="0" w:color="auto"/>
            </w:tcBorders>
            <w:noWrap/>
            <w:vAlign w:val="center"/>
          </w:tcPr>
          <w:p w14:paraId="7F182A0C"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5D121B4C"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1AAE2614" w14:textId="77777777" w:rsidR="00621246" w:rsidRDefault="00000000">
            <w:pPr>
              <w:widowControl/>
              <w:jc w:val="center"/>
              <w:rPr>
                <w:color w:val="000000" w:themeColor="text1"/>
                <w:kern w:val="0"/>
                <w:sz w:val="20"/>
                <w:szCs w:val="20"/>
              </w:rPr>
            </w:pPr>
            <w:r>
              <w:rPr>
                <w:color w:val="000000" w:themeColor="text1"/>
                <w:kern w:val="0"/>
                <w:sz w:val="20"/>
                <w:szCs w:val="20"/>
              </w:rPr>
              <w:t>12</w:t>
            </w:r>
          </w:p>
        </w:tc>
        <w:tc>
          <w:tcPr>
            <w:tcW w:w="616" w:type="dxa"/>
            <w:tcBorders>
              <w:top w:val="nil"/>
              <w:left w:val="nil"/>
              <w:bottom w:val="single" w:sz="4" w:space="0" w:color="auto"/>
              <w:right w:val="single" w:sz="4" w:space="0" w:color="auto"/>
            </w:tcBorders>
            <w:noWrap/>
            <w:vAlign w:val="center"/>
          </w:tcPr>
          <w:p w14:paraId="25F77D39"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noWrap/>
            <w:vAlign w:val="center"/>
          </w:tcPr>
          <w:p w14:paraId="228BB0C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64097731"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5A2E75C8"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43695179"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718" w:type="dxa"/>
            <w:tcBorders>
              <w:top w:val="nil"/>
              <w:left w:val="nil"/>
              <w:bottom w:val="single" w:sz="4" w:space="0" w:color="auto"/>
              <w:right w:val="single" w:sz="4" w:space="0" w:color="auto"/>
            </w:tcBorders>
            <w:noWrap/>
            <w:vAlign w:val="center"/>
          </w:tcPr>
          <w:p w14:paraId="3A67644D"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05" w:type="dxa"/>
            <w:tcBorders>
              <w:top w:val="nil"/>
              <w:left w:val="nil"/>
              <w:bottom w:val="single" w:sz="4" w:space="0" w:color="auto"/>
              <w:right w:val="single" w:sz="4" w:space="0" w:color="auto"/>
            </w:tcBorders>
            <w:noWrap/>
            <w:vAlign w:val="center"/>
          </w:tcPr>
          <w:p w14:paraId="2B7FB38B"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93" w:type="dxa"/>
            <w:tcBorders>
              <w:top w:val="nil"/>
              <w:left w:val="nil"/>
              <w:bottom w:val="single" w:sz="4" w:space="0" w:color="auto"/>
              <w:right w:val="single" w:sz="4" w:space="0" w:color="auto"/>
            </w:tcBorders>
            <w:noWrap/>
            <w:vAlign w:val="center"/>
          </w:tcPr>
          <w:p w14:paraId="5D179F9B"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7BBA9BBD"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7BB8771A"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6EBE1B8D"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0E33DAD9" w14:textId="77777777" w:rsidR="00621246" w:rsidRDefault="00000000">
            <w:pPr>
              <w:widowControl/>
              <w:jc w:val="center"/>
              <w:rPr>
                <w:color w:val="000000" w:themeColor="text1"/>
                <w:kern w:val="0"/>
                <w:sz w:val="20"/>
                <w:szCs w:val="20"/>
              </w:rPr>
            </w:pPr>
            <w:r>
              <w:rPr>
                <w:color w:val="000000" w:themeColor="text1"/>
                <w:kern w:val="0"/>
                <w:sz w:val="20"/>
                <w:szCs w:val="20"/>
              </w:rPr>
              <w:t>29</w:t>
            </w:r>
          </w:p>
        </w:tc>
        <w:tc>
          <w:tcPr>
            <w:tcW w:w="3630" w:type="dxa"/>
            <w:tcBorders>
              <w:top w:val="nil"/>
              <w:left w:val="nil"/>
              <w:bottom w:val="single" w:sz="4" w:space="0" w:color="auto"/>
              <w:right w:val="single" w:sz="4" w:space="0" w:color="auto"/>
            </w:tcBorders>
            <w:vAlign w:val="center"/>
          </w:tcPr>
          <w:p w14:paraId="765F7C96" w14:textId="77777777" w:rsidR="00621246" w:rsidRDefault="00000000">
            <w:pPr>
              <w:widowControl/>
              <w:rPr>
                <w:color w:val="000000" w:themeColor="text1"/>
                <w:kern w:val="0"/>
                <w:sz w:val="20"/>
                <w:szCs w:val="20"/>
              </w:rPr>
            </w:pPr>
            <w:r>
              <w:rPr>
                <w:color w:val="000000" w:themeColor="text1"/>
                <w:kern w:val="0"/>
                <w:sz w:val="20"/>
                <w:szCs w:val="20"/>
              </w:rPr>
              <w:t>社会认识类课程</w:t>
            </w:r>
          </w:p>
        </w:tc>
        <w:tc>
          <w:tcPr>
            <w:tcW w:w="576" w:type="dxa"/>
            <w:tcBorders>
              <w:top w:val="nil"/>
              <w:left w:val="nil"/>
              <w:bottom w:val="single" w:sz="4" w:space="0" w:color="auto"/>
              <w:right w:val="single" w:sz="4" w:space="0" w:color="auto"/>
            </w:tcBorders>
            <w:noWrap/>
            <w:vAlign w:val="center"/>
          </w:tcPr>
          <w:p w14:paraId="483B8AD1"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2F494560"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28F7385C" w14:textId="77777777" w:rsidR="00621246" w:rsidRDefault="00000000">
            <w:pPr>
              <w:widowControl/>
              <w:jc w:val="center"/>
              <w:rPr>
                <w:color w:val="000000" w:themeColor="text1"/>
                <w:kern w:val="0"/>
                <w:sz w:val="20"/>
                <w:szCs w:val="20"/>
              </w:rPr>
            </w:pPr>
            <w:r>
              <w:rPr>
                <w:color w:val="000000" w:themeColor="text1"/>
                <w:kern w:val="0"/>
                <w:sz w:val="20"/>
                <w:szCs w:val="20"/>
              </w:rPr>
              <w:t>12</w:t>
            </w:r>
          </w:p>
        </w:tc>
        <w:tc>
          <w:tcPr>
            <w:tcW w:w="616" w:type="dxa"/>
            <w:tcBorders>
              <w:top w:val="nil"/>
              <w:left w:val="nil"/>
              <w:bottom w:val="single" w:sz="4" w:space="0" w:color="auto"/>
              <w:right w:val="single" w:sz="4" w:space="0" w:color="auto"/>
            </w:tcBorders>
            <w:noWrap/>
            <w:vAlign w:val="center"/>
          </w:tcPr>
          <w:p w14:paraId="2F39FC03"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noWrap/>
            <w:vAlign w:val="center"/>
          </w:tcPr>
          <w:p w14:paraId="5E85C9B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4D986E63"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6BCF9DEF"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16EACF17"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718" w:type="dxa"/>
            <w:tcBorders>
              <w:top w:val="nil"/>
              <w:left w:val="nil"/>
              <w:bottom w:val="single" w:sz="4" w:space="0" w:color="auto"/>
              <w:right w:val="single" w:sz="4" w:space="0" w:color="auto"/>
            </w:tcBorders>
            <w:noWrap/>
            <w:vAlign w:val="center"/>
          </w:tcPr>
          <w:p w14:paraId="4917632C"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05" w:type="dxa"/>
            <w:tcBorders>
              <w:top w:val="nil"/>
              <w:left w:val="nil"/>
              <w:bottom w:val="single" w:sz="4" w:space="0" w:color="auto"/>
              <w:right w:val="single" w:sz="4" w:space="0" w:color="auto"/>
            </w:tcBorders>
            <w:noWrap/>
            <w:vAlign w:val="center"/>
          </w:tcPr>
          <w:p w14:paraId="21446335"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93" w:type="dxa"/>
            <w:tcBorders>
              <w:top w:val="nil"/>
              <w:left w:val="nil"/>
              <w:bottom w:val="single" w:sz="4" w:space="0" w:color="auto"/>
              <w:right w:val="single" w:sz="4" w:space="0" w:color="auto"/>
            </w:tcBorders>
            <w:noWrap/>
            <w:vAlign w:val="center"/>
          </w:tcPr>
          <w:p w14:paraId="579EA206"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2B9B8514"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40F5A084"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2A1BAF5D"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03233A3C" w14:textId="77777777" w:rsidR="00621246" w:rsidRDefault="00000000">
            <w:pPr>
              <w:widowControl/>
              <w:jc w:val="center"/>
              <w:rPr>
                <w:color w:val="000000" w:themeColor="text1"/>
                <w:kern w:val="0"/>
                <w:sz w:val="20"/>
                <w:szCs w:val="20"/>
              </w:rPr>
            </w:pPr>
            <w:r>
              <w:rPr>
                <w:color w:val="000000" w:themeColor="text1"/>
                <w:kern w:val="0"/>
                <w:sz w:val="20"/>
                <w:szCs w:val="20"/>
              </w:rPr>
              <w:t>30</w:t>
            </w:r>
          </w:p>
        </w:tc>
        <w:tc>
          <w:tcPr>
            <w:tcW w:w="3630" w:type="dxa"/>
            <w:tcBorders>
              <w:top w:val="nil"/>
              <w:left w:val="nil"/>
              <w:bottom w:val="single" w:sz="4" w:space="0" w:color="auto"/>
              <w:right w:val="single" w:sz="4" w:space="0" w:color="auto"/>
            </w:tcBorders>
            <w:vAlign w:val="center"/>
          </w:tcPr>
          <w:p w14:paraId="797DD327" w14:textId="77777777" w:rsidR="00621246" w:rsidRDefault="00000000">
            <w:pPr>
              <w:widowControl/>
              <w:rPr>
                <w:color w:val="000000" w:themeColor="text1"/>
                <w:kern w:val="0"/>
                <w:sz w:val="20"/>
                <w:szCs w:val="20"/>
              </w:rPr>
            </w:pPr>
            <w:r>
              <w:rPr>
                <w:color w:val="000000" w:themeColor="text1"/>
                <w:kern w:val="0"/>
                <w:sz w:val="20"/>
                <w:szCs w:val="20"/>
              </w:rPr>
              <w:t>工具类课程</w:t>
            </w:r>
          </w:p>
        </w:tc>
        <w:tc>
          <w:tcPr>
            <w:tcW w:w="576" w:type="dxa"/>
            <w:tcBorders>
              <w:top w:val="nil"/>
              <w:left w:val="nil"/>
              <w:bottom w:val="single" w:sz="4" w:space="0" w:color="auto"/>
              <w:right w:val="single" w:sz="4" w:space="0" w:color="auto"/>
            </w:tcBorders>
            <w:noWrap/>
            <w:vAlign w:val="center"/>
          </w:tcPr>
          <w:p w14:paraId="6B1A8AAF"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744754BB"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6F8A7F32" w14:textId="77777777" w:rsidR="00621246" w:rsidRDefault="00000000">
            <w:pPr>
              <w:widowControl/>
              <w:jc w:val="center"/>
              <w:rPr>
                <w:color w:val="000000" w:themeColor="text1"/>
                <w:kern w:val="0"/>
                <w:sz w:val="20"/>
                <w:szCs w:val="20"/>
              </w:rPr>
            </w:pPr>
            <w:r>
              <w:rPr>
                <w:color w:val="000000" w:themeColor="text1"/>
                <w:kern w:val="0"/>
                <w:sz w:val="20"/>
                <w:szCs w:val="20"/>
              </w:rPr>
              <w:t>12</w:t>
            </w:r>
          </w:p>
        </w:tc>
        <w:tc>
          <w:tcPr>
            <w:tcW w:w="616" w:type="dxa"/>
            <w:tcBorders>
              <w:top w:val="nil"/>
              <w:left w:val="nil"/>
              <w:bottom w:val="single" w:sz="4" w:space="0" w:color="auto"/>
              <w:right w:val="single" w:sz="4" w:space="0" w:color="auto"/>
            </w:tcBorders>
            <w:noWrap/>
            <w:vAlign w:val="center"/>
          </w:tcPr>
          <w:p w14:paraId="2F3E8558"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noWrap/>
            <w:vAlign w:val="center"/>
          </w:tcPr>
          <w:p w14:paraId="0C8E554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4B69D271"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35BB107E"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64748AA3"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718" w:type="dxa"/>
            <w:tcBorders>
              <w:top w:val="nil"/>
              <w:left w:val="nil"/>
              <w:bottom w:val="single" w:sz="4" w:space="0" w:color="auto"/>
              <w:right w:val="single" w:sz="4" w:space="0" w:color="auto"/>
            </w:tcBorders>
            <w:noWrap/>
            <w:vAlign w:val="center"/>
          </w:tcPr>
          <w:p w14:paraId="65F77963"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05" w:type="dxa"/>
            <w:tcBorders>
              <w:top w:val="nil"/>
              <w:left w:val="nil"/>
              <w:bottom w:val="single" w:sz="4" w:space="0" w:color="auto"/>
              <w:right w:val="single" w:sz="4" w:space="0" w:color="auto"/>
            </w:tcBorders>
            <w:noWrap/>
            <w:vAlign w:val="center"/>
          </w:tcPr>
          <w:p w14:paraId="61F8B390"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93" w:type="dxa"/>
            <w:tcBorders>
              <w:top w:val="nil"/>
              <w:left w:val="nil"/>
              <w:bottom w:val="single" w:sz="4" w:space="0" w:color="auto"/>
              <w:right w:val="single" w:sz="4" w:space="0" w:color="auto"/>
            </w:tcBorders>
            <w:noWrap/>
            <w:vAlign w:val="center"/>
          </w:tcPr>
          <w:p w14:paraId="1D0D8B08"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3DF5C95E"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084D1B93"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1277893"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32494C49" w14:textId="77777777" w:rsidR="00621246" w:rsidRDefault="00000000">
            <w:pPr>
              <w:widowControl/>
              <w:jc w:val="center"/>
              <w:rPr>
                <w:color w:val="000000" w:themeColor="text1"/>
                <w:kern w:val="0"/>
                <w:sz w:val="20"/>
                <w:szCs w:val="20"/>
              </w:rPr>
            </w:pPr>
            <w:r>
              <w:rPr>
                <w:color w:val="000000" w:themeColor="text1"/>
                <w:kern w:val="0"/>
                <w:sz w:val="20"/>
                <w:szCs w:val="20"/>
              </w:rPr>
              <w:t>31</w:t>
            </w:r>
          </w:p>
        </w:tc>
        <w:tc>
          <w:tcPr>
            <w:tcW w:w="3630" w:type="dxa"/>
            <w:tcBorders>
              <w:top w:val="nil"/>
              <w:left w:val="nil"/>
              <w:bottom w:val="single" w:sz="4" w:space="0" w:color="auto"/>
              <w:right w:val="single" w:sz="4" w:space="0" w:color="auto"/>
            </w:tcBorders>
            <w:vAlign w:val="center"/>
          </w:tcPr>
          <w:p w14:paraId="41005ECB" w14:textId="77777777" w:rsidR="00621246" w:rsidRDefault="00000000">
            <w:pPr>
              <w:widowControl/>
              <w:rPr>
                <w:color w:val="000000" w:themeColor="text1"/>
                <w:kern w:val="0"/>
                <w:sz w:val="20"/>
                <w:szCs w:val="20"/>
              </w:rPr>
            </w:pPr>
            <w:r>
              <w:rPr>
                <w:color w:val="000000" w:themeColor="text1"/>
                <w:kern w:val="0"/>
                <w:sz w:val="20"/>
                <w:szCs w:val="20"/>
              </w:rPr>
              <w:t>科技素质类课程</w:t>
            </w:r>
          </w:p>
        </w:tc>
        <w:tc>
          <w:tcPr>
            <w:tcW w:w="576" w:type="dxa"/>
            <w:tcBorders>
              <w:top w:val="nil"/>
              <w:left w:val="nil"/>
              <w:bottom w:val="single" w:sz="4" w:space="0" w:color="auto"/>
              <w:right w:val="single" w:sz="4" w:space="0" w:color="auto"/>
            </w:tcBorders>
            <w:noWrap/>
            <w:vAlign w:val="center"/>
          </w:tcPr>
          <w:p w14:paraId="46415628"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53931026"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4BDF76EB" w14:textId="77777777" w:rsidR="00621246" w:rsidRDefault="00000000">
            <w:pPr>
              <w:widowControl/>
              <w:jc w:val="center"/>
              <w:rPr>
                <w:color w:val="000000" w:themeColor="text1"/>
                <w:kern w:val="0"/>
                <w:sz w:val="20"/>
                <w:szCs w:val="20"/>
              </w:rPr>
            </w:pPr>
            <w:r>
              <w:rPr>
                <w:color w:val="000000" w:themeColor="text1"/>
                <w:kern w:val="0"/>
                <w:sz w:val="20"/>
                <w:szCs w:val="20"/>
              </w:rPr>
              <w:t>12</w:t>
            </w:r>
          </w:p>
        </w:tc>
        <w:tc>
          <w:tcPr>
            <w:tcW w:w="616" w:type="dxa"/>
            <w:tcBorders>
              <w:top w:val="nil"/>
              <w:left w:val="nil"/>
              <w:bottom w:val="single" w:sz="4" w:space="0" w:color="auto"/>
              <w:right w:val="single" w:sz="4" w:space="0" w:color="auto"/>
            </w:tcBorders>
            <w:noWrap/>
            <w:vAlign w:val="center"/>
          </w:tcPr>
          <w:p w14:paraId="56E1EB8A"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noWrap/>
            <w:vAlign w:val="center"/>
          </w:tcPr>
          <w:p w14:paraId="3415E2A1"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46A3F7A1"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1B5FBDB9"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42FE1AB4"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718" w:type="dxa"/>
            <w:tcBorders>
              <w:top w:val="nil"/>
              <w:left w:val="nil"/>
              <w:bottom w:val="single" w:sz="4" w:space="0" w:color="auto"/>
              <w:right w:val="single" w:sz="4" w:space="0" w:color="auto"/>
            </w:tcBorders>
            <w:noWrap/>
            <w:vAlign w:val="center"/>
          </w:tcPr>
          <w:p w14:paraId="29534395"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05" w:type="dxa"/>
            <w:tcBorders>
              <w:top w:val="nil"/>
              <w:left w:val="nil"/>
              <w:bottom w:val="single" w:sz="4" w:space="0" w:color="auto"/>
              <w:right w:val="single" w:sz="4" w:space="0" w:color="auto"/>
            </w:tcBorders>
            <w:noWrap/>
            <w:vAlign w:val="center"/>
          </w:tcPr>
          <w:p w14:paraId="7A547CF3"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93" w:type="dxa"/>
            <w:tcBorders>
              <w:top w:val="nil"/>
              <w:left w:val="nil"/>
              <w:bottom w:val="single" w:sz="4" w:space="0" w:color="auto"/>
              <w:right w:val="single" w:sz="4" w:space="0" w:color="auto"/>
            </w:tcBorders>
            <w:noWrap/>
            <w:vAlign w:val="center"/>
          </w:tcPr>
          <w:p w14:paraId="164A5D9B"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788213CE"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193AEE9F"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04E10A94"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485F87D0"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3630" w:type="dxa"/>
            <w:tcBorders>
              <w:top w:val="nil"/>
              <w:left w:val="nil"/>
              <w:bottom w:val="single" w:sz="4" w:space="0" w:color="auto"/>
              <w:right w:val="single" w:sz="4" w:space="0" w:color="auto"/>
            </w:tcBorders>
            <w:vAlign w:val="center"/>
          </w:tcPr>
          <w:p w14:paraId="13EA0B4F" w14:textId="77777777" w:rsidR="00621246" w:rsidRDefault="00000000">
            <w:pPr>
              <w:widowControl/>
              <w:rPr>
                <w:color w:val="000000" w:themeColor="text1"/>
                <w:kern w:val="0"/>
                <w:sz w:val="20"/>
                <w:szCs w:val="20"/>
              </w:rPr>
            </w:pPr>
            <w:r>
              <w:rPr>
                <w:color w:val="000000" w:themeColor="text1"/>
                <w:kern w:val="0"/>
                <w:sz w:val="20"/>
                <w:szCs w:val="20"/>
              </w:rPr>
              <w:t>创新创业类课程</w:t>
            </w:r>
          </w:p>
        </w:tc>
        <w:tc>
          <w:tcPr>
            <w:tcW w:w="576" w:type="dxa"/>
            <w:tcBorders>
              <w:top w:val="nil"/>
              <w:left w:val="nil"/>
              <w:bottom w:val="single" w:sz="4" w:space="0" w:color="auto"/>
              <w:right w:val="single" w:sz="4" w:space="0" w:color="auto"/>
            </w:tcBorders>
            <w:noWrap/>
            <w:vAlign w:val="center"/>
          </w:tcPr>
          <w:p w14:paraId="14C099E3"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noWrap/>
            <w:vAlign w:val="center"/>
          </w:tcPr>
          <w:p w14:paraId="3BDC582E"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noWrap/>
            <w:vAlign w:val="center"/>
          </w:tcPr>
          <w:p w14:paraId="0F2FB7D4" w14:textId="77777777" w:rsidR="00621246" w:rsidRDefault="00000000">
            <w:pPr>
              <w:widowControl/>
              <w:jc w:val="center"/>
              <w:rPr>
                <w:color w:val="000000" w:themeColor="text1"/>
                <w:kern w:val="0"/>
                <w:sz w:val="20"/>
                <w:szCs w:val="20"/>
              </w:rPr>
            </w:pPr>
            <w:r>
              <w:rPr>
                <w:color w:val="000000" w:themeColor="text1"/>
                <w:kern w:val="0"/>
                <w:sz w:val="20"/>
                <w:szCs w:val="20"/>
              </w:rPr>
              <w:t>12</w:t>
            </w:r>
          </w:p>
        </w:tc>
        <w:tc>
          <w:tcPr>
            <w:tcW w:w="616" w:type="dxa"/>
            <w:tcBorders>
              <w:top w:val="nil"/>
              <w:left w:val="nil"/>
              <w:bottom w:val="single" w:sz="4" w:space="0" w:color="auto"/>
              <w:right w:val="single" w:sz="4" w:space="0" w:color="auto"/>
            </w:tcBorders>
            <w:noWrap/>
            <w:vAlign w:val="center"/>
          </w:tcPr>
          <w:p w14:paraId="34ABEEB2"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noWrap/>
            <w:vAlign w:val="center"/>
          </w:tcPr>
          <w:p w14:paraId="42F102B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noWrap/>
            <w:vAlign w:val="center"/>
          </w:tcPr>
          <w:p w14:paraId="330247CD"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79896015"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noWrap/>
            <w:vAlign w:val="center"/>
          </w:tcPr>
          <w:p w14:paraId="2637F2F4"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718" w:type="dxa"/>
            <w:tcBorders>
              <w:top w:val="nil"/>
              <w:left w:val="nil"/>
              <w:bottom w:val="single" w:sz="4" w:space="0" w:color="auto"/>
              <w:right w:val="single" w:sz="4" w:space="0" w:color="auto"/>
            </w:tcBorders>
            <w:noWrap/>
            <w:vAlign w:val="center"/>
          </w:tcPr>
          <w:p w14:paraId="4B702EB7"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05" w:type="dxa"/>
            <w:tcBorders>
              <w:top w:val="nil"/>
              <w:left w:val="nil"/>
              <w:bottom w:val="single" w:sz="4" w:space="0" w:color="auto"/>
              <w:right w:val="single" w:sz="4" w:space="0" w:color="auto"/>
            </w:tcBorders>
            <w:noWrap/>
            <w:vAlign w:val="center"/>
          </w:tcPr>
          <w:p w14:paraId="29BD058A"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93" w:type="dxa"/>
            <w:tcBorders>
              <w:top w:val="nil"/>
              <w:left w:val="nil"/>
              <w:bottom w:val="single" w:sz="4" w:space="0" w:color="auto"/>
              <w:right w:val="single" w:sz="4" w:space="0" w:color="auto"/>
            </w:tcBorders>
            <w:noWrap/>
            <w:vAlign w:val="center"/>
          </w:tcPr>
          <w:p w14:paraId="538A378E"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6796149B" w14:textId="77777777">
        <w:trPr>
          <w:trHeight w:val="780"/>
          <w:jc w:val="center"/>
        </w:trPr>
        <w:tc>
          <w:tcPr>
            <w:tcW w:w="416" w:type="dxa"/>
            <w:vMerge/>
            <w:tcBorders>
              <w:top w:val="nil"/>
              <w:left w:val="single" w:sz="4" w:space="0" w:color="auto"/>
              <w:bottom w:val="single" w:sz="4" w:space="0" w:color="auto"/>
              <w:right w:val="single" w:sz="4" w:space="0" w:color="auto"/>
            </w:tcBorders>
            <w:vAlign w:val="center"/>
          </w:tcPr>
          <w:p w14:paraId="313EC225" w14:textId="77777777" w:rsidR="00621246" w:rsidRDefault="00621246">
            <w:pPr>
              <w:widowControl/>
              <w:jc w:val="left"/>
              <w:rPr>
                <w:color w:val="000000" w:themeColor="text1"/>
                <w:kern w:val="0"/>
                <w:sz w:val="20"/>
                <w:szCs w:val="20"/>
              </w:rPr>
            </w:pPr>
          </w:p>
        </w:tc>
        <w:tc>
          <w:tcPr>
            <w:tcW w:w="4462" w:type="dxa"/>
            <w:gridSpan w:val="3"/>
            <w:tcBorders>
              <w:top w:val="single" w:sz="4" w:space="0" w:color="auto"/>
              <w:left w:val="nil"/>
              <w:bottom w:val="single" w:sz="4" w:space="0" w:color="auto"/>
              <w:right w:val="single" w:sz="4" w:space="0" w:color="auto"/>
            </w:tcBorders>
            <w:shd w:val="clear" w:color="000000" w:fill="CCFFCC"/>
            <w:vAlign w:val="center"/>
          </w:tcPr>
          <w:p w14:paraId="4FAAC61B" w14:textId="77777777" w:rsidR="00621246" w:rsidRDefault="00000000">
            <w:pPr>
              <w:widowControl/>
              <w:jc w:val="center"/>
              <w:rPr>
                <w:color w:val="000000" w:themeColor="text1"/>
                <w:kern w:val="0"/>
                <w:sz w:val="20"/>
                <w:szCs w:val="20"/>
              </w:rPr>
            </w:pPr>
            <w:r>
              <w:rPr>
                <w:color w:val="000000" w:themeColor="text1"/>
                <w:kern w:val="0"/>
                <w:sz w:val="20"/>
                <w:szCs w:val="20"/>
              </w:rPr>
              <w:t>公共基础任选小计（至少选修</w:t>
            </w:r>
            <w:r>
              <w:rPr>
                <w:color w:val="000000" w:themeColor="text1"/>
                <w:kern w:val="0"/>
                <w:sz w:val="20"/>
                <w:szCs w:val="20"/>
              </w:rPr>
              <w:t>3</w:t>
            </w:r>
            <w:r>
              <w:rPr>
                <w:color w:val="000000" w:themeColor="text1"/>
                <w:kern w:val="0"/>
                <w:sz w:val="20"/>
                <w:szCs w:val="20"/>
              </w:rPr>
              <w:t>类，每类至少选修</w:t>
            </w:r>
            <w:r>
              <w:rPr>
                <w:color w:val="000000" w:themeColor="text1"/>
                <w:kern w:val="0"/>
                <w:sz w:val="20"/>
                <w:szCs w:val="20"/>
              </w:rPr>
              <w:t>1</w:t>
            </w:r>
            <w:r>
              <w:rPr>
                <w:color w:val="000000" w:themeColor="text1"/>
                <w:kern w:val="0"/>
                <w:sz w:val="20"/>
                <w:szCs w:val="20"/>
              </w:rPr>
              <w:t>门，至少</w:t>
            </w:r>
            <w:r>
              <w:rPr>
                <w:color w:val="000000" w:themeColor="text1"/>
                <w:kern w:val="0"/>
                <w:sz w:val="20"/>
                <w:szCs w:val="20"/>
              </w:rPr>
              <w:t>3</w:t>
            </w:r>
            <w:r>
              <w:rPr>
                <w:color w:val="000000" w:themeColor="text1"/>
                <w:kern w:val="0"/>
                <w:sz w:val="20"/>
                <w:szCs w:val="20"/>
              </w:rPr>
              <w:t>学分）</w:t>
            </w:r>
          </w:p>
        </w:tc>
        <w:tc>
          <w:tcPr>
            <w:tcW w:w="576" w:type="dxa"/>
            <w:tcBorders>
              <w:top w:val="nil"/>
              <w:left w:val="nil"/>
              <w:bottom w:val="single" w:sz="4" w:space="0" w:color="auto"/>
              <w:right w:val="single" w:sz="4" w:space="0" w:color="auto"/>
            </w:tcBorders>
            <w:shd w:val="clear" w:color="000000" w:fill="CCFFCC"/>
            <w:vAlign w:val="center"/>
          </w:tcPr>
          <w:p w14:paraId="657ECA48" w14:textId="77777777" w:rsidR="00621246" w:rsidRDefault="00000000">
            <w:pPr>
              <w:widowControl/>
              <w:jc w:val="center"/>
              <w:rPr>
                <w:color w:val="000000" w:themeColor="text1"/>
                <w:kern w:val="0"/>
                <w:sz w:val="20"/>
                <w:szCs w:val="20"/>
              </w:rPr>
            </w:pPr>
            <w:r>
              <w:rPr>
                <w:color w:val="000000" w:themeColor="text1"/>
                <w:kern w:val="0"/>
                <w:sz w:val="20"/>
                <w:szCs w:val="20"/>
              </w:rPr>
              <w:t>3</w:t>
            </w:r>
          </w:p>
        </w:tc>
        <w:tc>
          <w:tcPr>
            <w:tcW w:w="616" w:type="dxa"/>
            <w:tcBorders>
              <w:top w:val="nil"/>
              <w:left w:val="nil"/>
              <w:bottom w:val="single" w:sz="4" w:space="0" w:color="auto"/>
              <w:right w:val="single" w:sz="4" w:space="0" w:color="auto"/>
            </w:tcBorders>
            <w:shd w:val="clear" w:color="000000" w:fill="CCFFCC"/>
            <w:vAlign w:val="center"/>
          </w:tcPr>
          <w:p w14:paraId="4C230924"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616" w:type="dxa"/>
            <w:tcBorders>
              <w:top w:val="nil"/>
              <w:left w:val="nil"/>
              <w:bottom w:val="single" w:sz="4" w:space="0" w:color="auto"/>
              <w:right w:val="single" w:sz="4" w:space="0" w:color="auto"/>
            </w:tcBorders>
            <w:shd w:val="clear" w:color="000000" w:fill="CCFFCC"/>
            <w:vAlign w:val="center"/>
          </w:tcPr>
          <w:p w14:paraId="772293E0" w14:textId="77777777" w:rsidR="00621246" w:rsidRDefault="00000000">
            <w:pPr>
              <w:widowControl/>
              <w:jc w:val="center"/>
              <w:rPr>
                <w:color w:val="000000" w:themeColor="text1"/>
                <w:kern w:val="0"/>
                <w:sz w:val="20"/>
                <w:szCs w:val="20"/>
              </w:rPr>
            </w:pPr>
            <w:r>
              <w:rPr>
                <w:color w:val="000000" w:themeColor="text1"/>
                <w:kern w:val="0"/>
                <w:sz w:val="20"/>
                <w:szCs w:val="20"/>
              </w:rPr>
              <w:t>36</w:t>
            </w:r>
          </w:p>
        </w:tc>
        <w:tc>
          <w:tcPr>
            <w:tcW w:w="616" w:type="dxa"/>
            <w:tcBorders>
              <w:top w:val="nil"/>
              <w:left w:val="nil"/>
              <w:bottom w:val="single" w:sz="4" w:space="0" w:color="auto"/>
              <w:right w:val="single" w:sz="4" w:space="0" w:color="auto"/>
            </w:tcBorders>
            <w:shd w:val="clear" w:color="000000" w:fill="CCFFCC"/>
            <w:vAlign w:val="center"/>
          </w:tcPr>
          <w:p w14:paraId="048FE480" w14:textId="77777777" w:rsidR="00621246" w:rsidRDefault="00000000">
            <w:pPr>
              <w:widowControl/>
              <w:jc w:val="center"/>
              <w:rPr>
                <w:color w:val="000000" w:themeColor="text1"/>
                <w:kern w:val="0"/>
                <w:sz w:val="20"/>
                <w:szCs w:val="20"/>
              </w:rPr>
            </w:pPr>
            <w:r>
              <w:rPr>
                <w:color w:val="000000" w:themeColor="text1"/>
                <w:kern w:val="0"/>
                <w:sz w:val="20"/>
                <w:szCs w:val="20"/>
              </w:rPr>
              <w:t>12</w:t>
            </w:r>
          </w:p>
        </w:tc>
        <w:tc>
          <w:tcPr>
            <w:tcW w:w="818" w:type="dxa"/>
            <w:tcBorders>
              <w:top w:val="nil"/>
              <w:left w:val="nil"/>
              <w:bottom w:val="single" w:sz="4" w:space="0" w:color="auto"/>
              <w:right w:val="single" w:sz="4" w:space="0" w:color="auto"/>
            </w:tcBorders>
            <w:shd w:val="clear" w:color="000000" w:fill="CCFFCC"/>
            <w:vAlign w:val="center"/>
          </w:tcPr>
          <w:p w14:paraId="1F3DBA2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shd w:val="clear" w:color="000000" w:fill="CCFFCC"/>
            <w:vAlign w:val="center"/>
          </w:tcPr>
          <w:p w14:paraId="1E1C0241"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shd w:val="clear" w:color="000000" w:fill="CCFFCC"/>
            <w:vAlign w:val="center"/>
          </w:tcPr>
          <w:p w14:paraId="338F2A0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shd w:val="clear" w:color="000000" w:fill="CCFFCC"/>
            <w:vAlign w:val="center"/>
          </w:tcPr>
          <w:p w14:paraId="164CA4D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shd w:val="clear" w:color="000000" w:fill="CCFFCC"/>
            <w:vAlign w:val="center"/>
          </w:tcPr>
          <w:p w14:paraId="155C927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shd w:val="clear" w:color="000000" w:fill="CCFFCC"/>
            <w:vAlign w:val="center"/>
          </w:tcPr>
          <w:p w14:paraId="1B6BA83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shd w:val="clear" w:color="000000" w:fill="CCFFCC"/>
            <w:vAlign w:val="center"/>
          </w:tcPr>
          <w:p w14:paraId="0C20F65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r>
      <w:tr w:rsidR="00621246" w14:paraId="5FA32787" w14:textId="77777777">
        <w:trPr>
          <w:trHeight w:val="300"/>
          <w:jc w:val="center"/>
        </w:trPr>
        <w:tc>
          <w:tcPr>
            <w:tcW w:w="416" w:type="dxa"/>
            <w:vMerge/>
            <w:tcBorders>
              <w:top w:val="nil"/>
              <w:left w:val="single" w:sz="4" w:space="0" w:color="auto"/>
              <w:bottom w:val="single" w:sz="4" w:space="0" w:color="auto"/>
              <w:right w:val="single" w:sz="4" w:space="0" w:color="auto"/>
            </w:tcBorders>
            <w:vAlign w:val="center"/>
          </w:tcPr>
          <w:p w14:paraId="03A16B55" w14:textId="77777777" w:rsidR="00621246" w:rsidRDefault="00621246">
            <w:pPr>
              <w:widowControl/>
              <w:jc w:val="left"/>
              <w:rPr>
                <w:color w:val="000000" w:themeColor="text1"/>
                <w:kern w:val="0"/>
                <w:sz w:val="20"/>
                <w:szCs w:val="20"/>
              </w:rPr>
            </w:pPr>
          </w:p>
        </w:tc>
        <w:tc>
          <w:tcPr>
            <w:tcW w:w="4462" w:type="dxa"/>
            <w:gridSpan w:val="3"/>
            <w:tcBorders>
              <w:top w:val="single" w:sz="4" w:space="0" w:color="auto"/>
              <w:left w:val="nil"/>
              <w:bottom w:val="single" w:sz="4" w:space="0" w:color="auto"/>
              <w:right w:val="single" w:sz="4" w:space="0" w:color="auto"/>
            </w:tcBorders>
            <w:shd w:val="clear" w:color="000000" w:fill="F4B084"/>
            <w:vAlign w:val="center"/>
          </w:tcPr>
          <w:p w14:paraId="629F5A5E" w14:textId="77777777" w:rsidR="00621246" w:rsidRDefault="00000000">
            <w:pPr>
              <w:widowControl/>
              <w:jc w:val="center"/>
              <w:rPr>
                <w:color w:val="000000" w:themeColor="text1"/>
                <w:kern w:val="0"/>
                <w:sz w:val="20"/>
                <w:szCs w:val="20"/>
              </w:rPr>
            </w:pPr>
            <w:r>
              <w:rPr>
                <w:color w:val="000000" w:themeColor="text1"/>
                <w:kern w:val="0"/>
                <w:sz w:val="20"/>
                <w:szCs w:val="20"/>
              </w:rPr>
              <w:t>公共基础课程合计</w:t>
            </w:r>
          </w:p>
        </w:tc>
        <w:tc>
          <w:tcPr>
            <w:tcW w:w="576" w:type="dxa"/>
            <w:tcBorders>
              <w:top w:val="nil"/>
              <w:left w:val="nil"/>
              <w:bottom w:val="single" w:sz="4" w:space="0" w:color="auto"/>
              <w:right w:val="single" w:sz="4" w:space="0" w:color="auto"/>
            </w:tcBorders>
            <w:shd w:val="clear" w:color="000000" w:fill="F4B084"/>
            <w:vAlign w:val="center"/>
          </w:tcPr>
          <w:p w14:paraId="165AB4B9" w14:textId="77777777" w:rsidR="00621246" w:rsidRDefault="00000000">
            <w:pPr>
              <w:widowControl/>
              <w:jc w:val="center"/>
              <w:rPr>
                <w:color w:val="000000" w:themeColor="text1"/>
                <w:kern w:val="0"/>
                <w:sz w:val="20"/>
                <w:szCs w:val="20"/>
              </w:rPr>
            </w:pPr>
            <w:r>
              <w:rPr>
                <w:color w:val="000000" w:themeColor="text1"/>
                <w:kern w:val="0"/>
                <w:sz w:val="20"/>
                <w:szCs w:val="20"/>
              </w:rPr>
              <w:t>50.5</w:t>
            </w:r>
          </w:p>
        </w:tc>
        <w:tc>
          <w:tcPr>
            <w:tcW w:w="616" w:type="dxa"/>
            <w:tcBorders>
              <w:top w:val="nil"/>
              <w:left w:val="nil"/>
              <w:bottom w:val="single" w:sz="4" w:space="0" w:color="auto"/>
              <w:right w:val="single" w:sz="4" w:space="0" w:color="auto"/>
            </w:tcBorders>
            <w:shd w:val="clear" w:color="000000" w:fill="F4B084"/>
            <w:vAlign w:val="center"/>
          </w:tcPr>
          <w:p w14:paraId="30D3D840" w14:textId="77777777" w:rsidR="00621246" w:rsidRDefault="00000000">
            <w:pPr>
              <w:widowControl/>
              <w:jc w:val="center"/>
              <w:rPr>
                <w:color w:val="000000" w:themeColor="text1"/>
                <w:kern w:val="0"/>
                <w:sz w:val="20"/>
                <w:szCs w:val="20"/>
              </w:rPr>
            </w:pPr>
            <w:r>
              <w:rPr>
                <w:color w:val="000000" w:themeColor="text1"/>
                <w:kern w:val="0"/>
                <w:sz w:val="20"/>
                <w:szCs w:val="20"/>
              </w:rPr>
              <w:t>828</w:t>
            </w:r>
          </w:p>
        </w:tc>
        <w:tc>
          <w:tcPr>
            <w:tcW w:w="616" w:type="dxa"/>
            <w:tcBorders>
              <w:top w:val="nil"/>
              <w:left w:val="nil"/>
              <w:bottom w:val="single" w:sz="4" w:space="0" w:color="auto"/>
              <w:right w:val="single" w:sz="4" w:space="0" w:color="auto"/>
            </w:tcBorders>
            <w:shd w:val="clear" w:color="000000" w:fill="F4B084"/>
            <w:vAlign w:val="center"/>
          </w:tcPr>
          <w:p w14:paraId="4A1BEE2F" w14:textId="77777777" w:rsidR="00621246" w:rsidRDefault="00000000">
            <w:pPr>
              <w:widowControl/>
              <w:jc w:val="center"/>
              <w:rPr>
                <w:color w:val="000000" w:themeColor="text1"/>
                <w:kern w:val="0"/>
                <w:sz w:val="20"/>
                <w:szCs w:val="20"/>
              </w:rPr>
            </w:pPr>
            <w:r>
              <w:rPr>
                <w:color w:val="000000" w:themeColor="text1"/>
                <w:kern w:val="0"/>
                <w:sz w:val="20"/>
                <w:szCs w:val="20"/>
              </w:rPr>
              <w:t>598</w:t>
            </w:r>
          </w:p>
        </w:tc>
        <w:tc>
          <w:tcPr>
            <w:tcW w:w="616" w:type="dxa"/>
            <w:tcBorders>
              <w:top w:val="nil"/>
              <w:left w:val="nil"/>
              <w:bottom w:val="single" w:sz="4" w:space="0" w:color="auto"/>
              <w:right w:val="single" w:sz="4" w:space="0" w:color="auto"/>
            </w:tcBorders>
            <w:shd w:val="clear" w:color="000000" w:fill="F4B084"/>
            <w:vAlign w:val="center"/>
          </w:tcPr>
          <w:p w14:paraId="2C8D603C" w14:textId="77777777" w:rsidR="00621246" w:rsidRDefault="00000000">
            <w:pPr>
              <w:widowControl/>
              <w:jc w:val="center"/>
              <w:rPr>
                <w:color w:val="000000" w:themeColor="text1"/>
                <w:kern w:val="0"/>
                <w:sz w:val="20"/>
                <w:szCs w:val="20"/>
              </w:rPr>
            </w:pPr>
            <w:r>
              <w:rPr>
                <w:color w:val="000000" w:themeColor="text1"/>
                <w:kern w:val="0"/>
                <w:sz w:val="20"/>
                <w:szCs w:val="20"/>
              </w:rPr>
              <w:t>230</w:t>
            </w:r>
          </w:p>
        </w:tc>
        <w:tc>
          <w:tcPr>
            <w:tcW w:w="818" w:type="dxa"/>
            <w:tcBorders>
              <w:top w:val="nil"/>
              <w:left w:val="nil"/>
              <w:bottom w:val="single" w:sz="4" w:space="0" w:color="auto"/>
              <w:right w:val="single" w:sz="4" w:space="0" w:color="auto"/>
            </w:tcBorders>
            <w:shd w:val="clear" w:color="000000" w:fill="F4B084"/>
            <w:vAlign w:val="center"/>
          </w:tcPr>
          <w:p w14:paraId="46B1AB7F" w14:textId="77777777" w:rsidR="00621246" w:rsidRDefault="00000000">
            <w:pPr>
              <w:widowControl/>
              <w:jc w:val="center"/>
              <w:rPr>
                <w:color w:val="000000" w:themeColor="text1"/>
                <w:kern w:val="0"/>
                <w:sz w:val="20"/>
                <w:szCs w:val="20"/>
              </w:rPr>
            </w:pPr>
            <w:r>
              <w:rPr>
                <w:color w:val="000000" w:themeColor="text1"/>
                <w:kern w:val="0"/>
                <w:sz w:val="20"/>
                <w:szCs w:val="20"/>
              </w:rPr>
              <w:t>15</w:t>
            </w:r>
          </w:p>
        </w:tc>
        <w:tc>
          <w:tcPr>
            <w:tcW w:w="818" w:type="dxa"/>
            <w:tcBorders>
              <w:top w:val="nil"/>
              <w:left w:val="nil"/>
              <w:bottom w:val="single" w:sz="4" w:space="0" w:color="auto"/>
              <w:right w:val="single" w:sz="4" w:space="0" w:color="auto"/>
            </w:tcBorders>
            <w:shd w:val="clear" w:color="000000" w:fill="F4B084"/>
            <w:vAlign w:val="center"/>
          </w:tcPr>
          <w:p w14:paraId="290D0ED7" w14:textId="77777777" w:rsidR="00621246" w:rsidRDefault="00000000">
            <w:pPr>
              <w:widowControl/>
              <w:jc w:val="center"/>
              <w:rPr>
                <w:color w:val="000000" w:themeColor="text1"/>
                <w:kern w:val="0"/>
                <w:sz w:val="20"/>
                <w:szCs w:val="20"/>
              </w:rPr>
            </w:pPr>
            <w:r>
              <w:rPr>
                <w:color w:val="000000" w:themeColor="text1"/>
                <w:kern w:val="0"/>
                <w:sz w:val="20"/>
                <w:szCs w:val="20"/>
              </w:rPr>
              <w:t>20</w:t>
            </w:r>
          </w:p>
        </w:tc>
        <w:tc>
          <w:tcPr>
            <w:tcW w:w="818" w:type="dxa"/>
            <w:tcBorders>
              <w:top w:val="nil"/>
              <w:left w:val="nil"/>
              <w:bottom w:val="single" w:sz="4" w:space="0" w:color="auto"/>
              <w:right w:val="single" w:sz="4" w:space="0" w:color="auto"/>
            </w:tcBorders>
            <w:shd w:val="clear" w:color="000000" w:fill="F4B084"/>
            <w:vAlign w:val="center"/>
          </w:tcPr>
          <w:p w14:paraId="74FF1090" w14:textId="77777777" w:rsidR="00621246" w:rsidRDefault="00000000">
            <w:pPr>
              <w:widowControl/>
              <w:jc w:val="center"/>
              <w:rPr>
                <w:color w:val="000000" w:themeColor="text1"/>
                <w:kern w:val="0"/>
                <w:sz w:val="20"/>
                <w:szCs w:val="20"/>
              </w:rPr>
            </w:pPr>
            <w:r>
              <w:rPr>
                <w:color w:val="000000" w:themeColor="text1"/>
                <w:kern w:val="0"/>
                <w:sz w:val="20"/>
                <w:szCs w:val="20"/>
              </w:rPr>
              <w:t>5</w:t>
            </w:r>
          </w:p>
        </w:tc>
        <w:tc>
          <w:tcPr>
            <w:tcW w:w="818" w:type="dxa"/>
            <w:tcBorders>
              <w:top w:val="nil"/>
              <w:left w:val="nil"/>
              <w:bottom w:val="single" w:sz="4" w:space="0" w:color="auto"/>
              <w:right w:val="single" w:sz="4" w:space="0" w:color="auto"/>
            </w:tcBorders>
            <w:shd w:val="clear" w:color="000000" w:fill="F4B084"/>
            <w:vAlign w:val="center"/>
          </w:tcPr>
          <w:p w14:paraId="782B68EF"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718" w:type="dxa"/>
            <w:tcBorders>
              <w:top w:val="nil"/>
              <w:left w:val="nil"/>
              <w:bottom w:val="single" w:sz="4" w:space="0" w:color="auto"/>
              <w:right w:val="single" w:sz="4" w:space="0" w:color="auto"/>
            </w:tcBorders>
            <w:shd w:val="clear" w:color="000000" w:fill="F4B084"/>
            <w:vAlign w:val="center"/>
          </w:tcPr>
          <w:p w14:paraId="34658625"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05" w:type="dxa"/>
            <w:tcBorders>
              <w:top w:val="nil"/>
              <w:left w:val="nil"/>
              <w:bottom w:val="single" w:sz="4" w:space="0" w:color="auto"/>
              <w:right w:val="single" w:sz="4" w:space="0" w:color="auto"/>
            </w:tcBorders>
            <w:shd w:val="clear" w:color="000000" w:fill="F4B084"/>
            <w:vAlign w:val="center"/>
          </w:tcPr>
          <w:p w14:paraId="35D813E1"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93" w:type="dxa"/>
            <w:tcBorders>
              <w:top w:val="nil"/>
              <w:left w:val="nil"/>
              <w:bottom w:val="single" w:sz="4" w:space="0" w:color="auto"/>
              <w:right w:val="single" w:sz="4" w:space="0" w:color="auto"/>
            </w:tcBorders>
            <w:shd w:val="clear" w:color="000000" w:fill="F4B084"/>
            <w:vAlign w:val="center"/>
          </w:tcPr>
          <w:p w14:paraId="3D7F81C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r>
      <w:tr w:rsidR="00621246" w14:paraId="0DA50B81" w14:textId="77777777">
        <w:trPr>
          <w:trHeight w:val="442"/>
          <w:jc w:val="center"/>
        </w:trPr>
        <w:tc>
          <w:tcPr>
            <w:tcW w:w="416" w:type="dxa"/>
            <w:vMerge w:val="restart"/>
            <w:tcBorders>
              <w:top w:val="nil"/>
              <w:left w:val="single" w:sz="4" w:space="0" w:color="auto"/>
              <w:bottom w:val="single" w:sz="4" w:space="0" w:color="auto"/>
              <w:right w:val="single" w:sz="4" w:space="0" w:color="auto"/>
            </w:tcBorders>
            <w:vAlign w:val="center"/>
          </w:tcPr>
          <w:p w14:paraId="11305DA2" w14:textId="77777777" w:rsidR="00621246" w:rsidRDefault="00000000">
            <w:pPr>
              <w:widowControl/>
              <w:jc w:val="center"/>
              <w:rPr>
                <w:color w:val="000000" w:themeColor="text1"/>
                <w:kern w:val="0"/>
                <w:sz w:val="20"/>
                <w:szCs w:val="20"/>
              </w:rPr>
            </w:pPr>
            <w:r>
              <w:rPr>
                <w:color w:val="000000" w:themeColor="text1"/>
                <w:kern w:val="0"/>
                <w:sz w:val="20"/>
                <w:szCs w:val="20"/>
              </w:rPr>
              <w:t>专业课程</w:t>
            </w:r>
          </w:p>
        </w:tc>
        <w:tc>
          <w:tcPr>
            <w:tcW w:w="416" w:type="dxa"/>
            <w:vMerge w:val="restart"/>
            <w:tcBorders>
              <w:top w:val="nil"/>
              <w:left w:val="single" w:sz="4" w:space="0" w:color="auto"/>
              <w:bottom w:val="single" w:sz="4" w:space="0" w:color="auto"/>
              <w:right w:val="single" w:sz="4" w:space="0" w:color="auto"/>
            </w:tcBorders>
            <w:vAlign w:val="center"/>
          </w:tcPr>
          <w:p w14:paraId="0784BF6F" w14:textId="77777777" w:rsidR="00621246" w:rsidRDefault="00000000">
            <w:pPr>
              <w:widowControl/>
              <w:jc w:val="center"/>
              <w:rPr>
                <w:color w:val="000000" w:themeColor="text1"/>
                <w:kern w:val="0"/>
                <w:sz w:val="20"/>
                <w:szCs w:val="20"/>
              </w:rPr>
            </w:pPr>
            <w:r>
              <w:rPr>
                <w:color w:val="000000" w:themeColor="text1"/>
                <w:kern w:val="0"/>
                <w:sz w:val="20"/>
                <w:szCs w:val="20"/>
              </w:rPr>
              <w:t>专业基础必修</w:t>
            </w:r>
          </w:p>
        </w:tc>
        <w:tc>
          <w:tcPr>
            <w:tcW w:w="416" w:type="dxa"/>
            <w:tcBorders>
              <w:top w:val="nil"/>
              <w:left w:val="nil"/>
              <w:bottom w:val="single" w:sz="4" w:space="0" w:color="auto"/>
              <w:right w:val="single" w:sz="4" w:space="0" w:color="auto"/>
            </w:tcBorders>
            <w:vAlign w:val="center"/>
          </w:tcPr>
          <w:p w14:paraId="0AB0C5EA" w14:textId="77777777" w:rsidR="00621246" w:rsidRDefault="00000000">
            <w:pPr>
              <w:widowControl/>
              <w:jc w:val="center"/>
              <w:rPr>
                <w:color w:val="000000" w:themeColor="text1"/>
                <w:kern w:val="0"/>
                <w:sz w:val="20"/>
                <w:szCs w:val="20"/>
              </w:rPr>
            </w:pPr>
            <w:r>
              <w:rPr>
                <w:color w:val="000000" w:themeColor="text1"/>
                <w:kern w:val="0"/>
                <w:sz w:val="20"/>
                <w:szCs w:val="20"/>
              </w:rPr>
              <w:t>33</w:t>
            </w:r>
          </w:p>
        </w:tc>
        <w:tc>
          <w:tcPr>
            <w:tcW w:w="3630" w:type="dxa"/>
            <w:tcBorders>
              <w:top w:val="nil"/>
              <w:left w:val="nil"/>
              <w:bottom w:val="single" w:sz="4" w:space="0" w:color="auto"/>
              <w:right w:val="single" w:sz="4" w:space="0" w:color="auto"/>
            </w:tcBorders>
            <w:vAlign w:val="center"/>
          </w:tcPr>
          <w:p w14:paraId="3AA56B83" w14:textId="77777777" w:rsidR="00621246" w:rsidRDefault="00000000">
            <w:pPr>
              <w:widowControl/>
              <w:jc w:val="left"/>
              <w:rPr>
                <w:color w:val="000000" w:themeColor="text1"/>
                <w:kern w:val="0"/>
                <w:sz w:val="20"/>
                <w:szCs w:val="20"/>
              </w:rPr>
            </w:pPr>
            <w:r>
              <w:rPr>
                <w:rFonts w:ascii="Segoe UI Symbol" w:hAnsi="Segoe UI Symbol" w:cs="Segoe UI Symbol"/>
                <w:color w:val="000000" w:themeColor="text1"/>
                <w:kern w:val="0"/>
                <w:sz w:val="20"/>
                <w:szCs w:val="20"/>
              </w:rPr>
              <w:t>★</w:t>
            </w:r>
            <w:r>
              <w:rPr>
                <w:color w:val="000000" w:themeColor="text1"/>
                <w:kern w:val="0"/>
                <w:sz w:val="20"/>
                <w:szCs w:val="20"/>
              </w:rPr>
              <w:t>汽车机械制图</w:t>
            </w:r>
          </w:p>
        </w:tc>
        <w:tc>
          <w:tcPr>
            <w:tcW w:w="576" w:type="dxa"/>
            <w:tcBorders>
              <w:top w:val="nil"/>
              <w:left w:val="nil"/>
              <w:bottom w:val="single" w:sz="4" w:space="0" w:color="auto"/>
              <w:right w:val="single" w:sz="4" w:space="0" w:color="auto"/>
            </w:tcBorders>
            <w:vAlign w:val="center"/>
          </w:tcPr>
          <w:p w14:paraId="771A61B2" w14:textId="77777777" w:rsidR="00621246" w:rsidRDefault="00000000">
            <w:pPr>
              <w:widowControl/>
              <w:jc w:val="center"/>
              <w:rPr>
                <w:color w:val="000000" w:themeColor="text1"/>
                <w:kern w:val="0"/>
                <w:sz w:val="20"/>
                <w:szCs w:val="20"/>
              </w:rPr>
            </w:pPr>
            <w:r>
              <w:rPr>
                <w:color w:val="000000" w:themeColor="text1"/>
                <w:kern w:val="0"/>
                <w:sz w:val="20"/>
                <w:szCs w:val="20"/>
              </w:rPr>
              <w:t>3</w:t>
            </w:r>
          </w:p>
        </w:tc>
        <w:tc>
          <w:tcPr>
            <w:tcW w:w="616" w:type="dxa"/>
            <w:tcBorders>
              <w:top w:val="nil"/>
              <w:left w:val="nil"/>
              <w:bottom w:val="single" w:sz="4" w:space="0" w:color="auto"/>
              <w:right w:val="single" w:sz="4" w:space="0" w:color="auto"/>
            </w:tcBorders>
            <w:vAlign w:val="center"/>
          </w:tcPr>
          <w:p w14:paraId="4A22D316"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616" w:type="dxa"/>
            <w:tcBorders>
              <w:top w:val="nil"/>
              <w:left w:val="nil"/>
              <w:bottom w:val="single" w:sz="4" w:space="0" w:color="auto"/>
              <w:right w:val="single" w:sz="4" w:space="0" w:color="auto"/>
            </w:tcBorders>
            <w:vAlign w:val="center"/>
          </w:tcPr>
          <w:p w14:paraId="3508E2B6"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vAlign w:val="center"/>
          </w:tcPr>
          <w:p w14:paraId="30EE334A"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818" w:type="dxa"/>
            <w:tcBorders>
              <w:top w:val="nil"/>
              <w:left w:val="nil"/>
              <w:bottom w:val="single" w:sz="4" w:space="0" w:color="auto"/>
              <w:right w:val="single" w:sz="4" w:space="0" w:color="auto"/>
            </w:tcBorders>
            <w:vAlign w:val="center"/>
          </w:tcPr>
          <w:p w14:paraId="3D326930" w14:textId="77777777" w:rsidR="00621246" w:rsidRDefault="00000000">
            <w:pPr>
              <w:widowControl/>
              <w:jc w:val="center"/>
              <w:rPr>
                <w:color w:val="000000" w:themeColor="text1"/>
                <w:kern w:val="0"/>
                <w:sz w:val="20"/>
                <w:szCs w:val="20"/>
              </w:rPr>
            </w:pPr>
            <w:r>
              <w:rPr>
                <w:color w:val="000000" w:themeColor="text1"/>
                <w:kern w:val="0"/>
                <w:sz w:val="20"/>
                <w:szCs w:val="20"/>
              </w:rPr>
              <w:t>4×12W</w:t>
            </w:r>
          </w:p>
        </w:tc>
        <w:tc>
          <w:tcPr>
            <w:tcW w:w="818" w:type="dxa"/>
            <w:tcBorders>
              <w:top w:val="nil"/>
              <w:left w:val="nil"/>
              <w:bottom w:val="single" w:sz="4" w:space="0" w:color="auto"/>
              <w:right w:val="single" w:sz="4" w:space="0" w:color="auto"/>
            </w:tcBorders>
            <w:vAlign w:val="center"/>
          </w:tcPr>
          <w:p w14:paraId="51FA1EF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0382E35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4F5852E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0A70462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103FF36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006A6B5A"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6519B7DA"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0FB702FF"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7AFAB947"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7FA2C9AB" w14:textId="77777777" w:rsidR="00621246" w:rsidRDefault="00000000">
            <w:pPr>
              <w:widowControl/>
              <w:jc w:val="center"/>
              <w:rPr>
                <w:color w:val="000000" w:themeColor="text1"/>
                <w:kern w:val="0"/>
                <w:sz w:val="20"/>
                <w:szCs w:val="20"/>
              </w:rPr>
            </w:pPr>
            <w:r>
              <w:rPr>
                <w:color w:val="000000" w:themeColor="text1"/>
                <w:kern w:val="0"/>
                <w:sz w:val="20"/>
                <w:szCs w:val="20"/>
              </w:rPr>
              <w:t>34</w:t>
            </w:r>
          </w:p>
        </w:tc>
        <w:tc>
          <w:tcPr>
            <w:tcW w:w="3630" w:type="dxa"/>
            <w:tcBorders>
              <w:top w:val="nil"/>
              <w:left w:val="nil"/>
              <w:bottom w:val="single" w:sz="4" w:space="0" w:color="auto"/>
              <w:right w:val="single" w:sz="4" w:space="0" w:color="auto"/>
            </w:tcBorders>
            <w:vAlign w:val="center"/>
          </w:tcPr>
          <w:p w14:paraId="231FAADF" w14:textId="77777777" w:rsidR="00621246" w:rsidRDefault="00000000">
            <w:pPr>
              <w:widowControl/>
              <w:jc w:val="left"/>
              <w:rPr>
                <w:color w:val="000000" w:themeColor="text1"/>
                <w:kern w:val="0"/>
                <w:sz w:val="20"/>
                <w:szCs w:val="20"/>
              </w:rPr>
            </w:pPr>
            <w:r>
              <w:rPr>
                <w:color w:val="000000" w:themeColor="text1"/>
                <w:kern w:val="0"/>
                <w:sz w:val="20"/>
                <w:szCs w:val="20"/>
              </w:rPr>
              <w:t>汽车机械工程基础</w:t>
            </w:r>
          </w:p>
        </w:tc>
        <w:tc>
          <w:tcPr>
            <w:tcW w:w="576" w:type="dxa"/>
            <w:tcBorders>
              <w:top w:val="nil"/>
              <w:left w:val="nil"/>
              <w:bottom w:val="single" w:sz="4" w:space="0" w:color="auto"/>
              <w:right w:val="single" w:sz="4" w:space="0" w:color="auto"/>
            </w:tcBorders>
            <w:vAlign w:val="center"/>
          </w:tcPr>
          <w:p w14:paraId="10EAE955"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616" w:type="dxa"/>
            <w:tcBorders>
              <w:top w:val="nil"/>
              <w:left w:val="nil"/>
              <w:bottom w:val="single" w:sz="4" w:space="0" w:color="auto"/>
              <w:right w:val="single" w:sz="4" w:space="0" w:color="auto"/>
            </w:tcBorders>
            <w:vAlign w:val="center"/>
          </w:tcPr>
          <w:p w14:paraId="1F061DD3" w14:textId="77777777" w:rsidR="00621246" w:rsidRDefault="00000000">
            <w:pPr>
              <w:widowControl/>
              <w:jc w:val="center"/>
              <w:rPr>
                <w:color w:val="000000" w:themeColor="text1"/>
                <w:kern w:val="0"/>
                <w:sz w:val="20"/>
                <w:szCs w:val="20"/>
              </w:rPr>
            </w:pPr>
            <w:r>
              <w:rPr>
                <w:color w:val="000000" w:themeColor="text1"/>
                <w:kern w:val="0"/>
                <w:sz w:val="20"/>
                <w:szCs w:val="20"/>
              </w:rPr>
              <w:t>64</w:t>
            </w:r>
          </w:p>
        </w:tc>
        <w:tc>
          <w:tcPr>
            <w:tcW w:w="616" w:type="dxa"/>
            <w:tcBorders>
              <w:top w:val="nil"/>
              <w:left w:val="nil"/>
              <w:bottom w:val="single" w:sz="4" w:space="0" w:color="auto"/>
              <w:right w:val="single" w:sz="4" w:space="0" w:color="auto"/>
            </w:tcBorders>
            <w:vAlign w:val="center"/>
          </w:tcPr>
          <w:p w14:paraId="48B2E71E"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vAlign w:val="center"/>
          </w:tcPr>
          <w:p w14:paraId="12593DF9"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818" w:type="dxa"/>
            <w:tcBorders>
              <w:top w:val="nil"/>
              <w:left w:val="nil"/>
              <w:bottom w:val="single" w:sz="4" w:space="0" w:color="auto"/>
              <w:right w:val="single" w:sz="4" w:space="0" w:color="auto"/>
            </w:tcBorders>
            <w:vAlign w:val="center"/>
          </w:tcPr>
          <w:p w14:paraId="04AB254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34C26BB0" w14:textId="77777777" w:rsidR="00621246" w:rsidRDefault="00000000">
            <w:pPr>
              <w:widowControl/>
              <w:jc w:val="center"/>
              <w:rPr>
                <w:color w:val="000000" w:themeColor="text1"/>
                <w:kern w:val="0"/>
                <w:sz w:val="20"/>
                <w:szCs w:val="20"/>
              </w:rPr>
            </w:pPr>
            <w:r>
              <w:rPr>
                <w:color w:val="000000" w:themeColor="text1"/>
                <w:kern w:val="0"/>
                <w:sz w:val="20"/>
                <w:szCs w:val="20"/>
              </w:rPr>
              <w:t>4×16W</w:t>
            </w:r>
          </w:p>
        </w:tc>
        <w:tc>
          <w:tcPr>
            <w:tcW w:w="818" w:type="dxa"/>
            <w:tcBorders>
              <w:top w:val="nil"/>
              <w:left w:val="nil"/>
              <w:bottom w:val="single" w:sz="4" w:space="0" w:color="auto"/>
              <w:right w:val="single" w:sz="4" w:space="0" w:color="auto"/>
            </w:tcBorders>
            <w:vAlign w:val="center"/>
          </w:tcPr>
          <w:p w14:paraId="21AA16A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1534DF9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2872572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458769C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76F30BD4"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0E41C7DF"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26AF1F82"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275874A0"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077EF306" w14:textId="77777777" w:rsidR="00621246" w:rsidRDefault="00000000">
            <w:pPr>
              <w:widowControl/>
              <w:jc w:val="center"/>
              <w:rPr>
                <w:color w:val="000000" w:themeColor="text1"/>
                <w:kern w:val="0"/>
                <w:sz w:val="20"/>
                <w:szCs w:val="20"/>
              </w:rPr>
            </w:pPr>
            <w:r>
              <w:rPr>
                <w:color w:val="000000" w:themeColor="text1"/>
                <w:kern w:val="0"/>
                <w:sz w:val="20"/>
                <w:szCs w:val="20"/>
              </w:rPr>
              <w:t>35</w:t>
            </w:r>
          </w:p>
        </w:tc>
        <w:tc>
          <w:tcPr>
            <w:tcW w:w="3630" w:type="dxa"/>
            <w:tcBorders>
              <w:top w:val="nil"/>
              <w:left w:val="nil"/>
              <w:bottom w:val="single" w:sz="4" w:space="0" w:color="auto"/>
              <w:right w:val="single" w:sz="4" w:space="0" w:color="auto"/>
            </w:tcBorders>
            <w:vAlign w:val="center"/>
          </w:tcPr>
          <w:p w14:paraId="2C3DD8F0" w14:textId="77777777" w:rsidR="00621246" w:rsidRDefault="00000000">
            <w:pPr>
              <w:widowControl/>
              <w:jc w:val="left"/>
              <w:rPr>
                <w:color w:val="000000" w:themeColor="text1"/>
                <w:kern w:val="0"/>
                <w:sz w:val="20"/>
                <w:szCs w:val="20"/>
              </w:rPr>
            </w:pPr>
            <w:r>
              <w:rPr>
                <w:color w:val="000000" w:themeColor="text1"/>
                <w:kern w:val="0"/>
                <w:sz w:val="20"/>
                <w:szCs w:val="20"/>
              </w:rPr>
              <w:t>▲</w:t>
            </w:r>
            <w:r>
              <w:rPr>
                <w:color w:val="000000" w:themeColor="text1"/>
                <w:kern w:val="0"/>
                <w:sz w:val="20"/>
                <w:szCs w:val="20"/>
              </w:rPr>
              <w:t>汽车电子电工技术</w:t>
            </w:r>
          </w:p>
        </w:tc>
        <w:tc>
          <w:tcPr>
            <w:tcW w:w="576" w:type="dxa"/>
            <w:tcBorders>
              <w:top w:val="nil"/>
              <w:left w:val="nil"/>
              <w:bottom w:val="single" w:sz="4" w:space="0" w:color="auto"/>
              <w:right w:val="single" w:sz="4" w:space="0" w:color="auto"/>
            </w:tcBorders>
            <w:vAlign w:val="center"/>
          </w:tcPr>
          <w:p w14:paraId="5BB84C06" w14:textId="77777777" w:rsidR="00621246" w:rsidRDefault="00000000">
            <w:pPr>
              <w:widowControl/>
              <w:jc w:val="center"/>
              <w:rPr>
                <w:color w:val="000000" w:themeColor="text1"/>
                <w:kern w:val="0"/>
                <w:sz w:val="20"/>
                <w:szCs w:val="20"/>
              </w:rPr>
            </w:pPr>
            <w:r>
              <w:rPr>
                <w:color w:val="000000" w:themeColor="text1"/>
                <w:kern w:val="0"/>
                <w:sz w:val="20"/>
                <w:szCs w:val="20"/>
              </w:rPr>
              <w:t>3</w:t>
            </w:r>
          </w:p>
        </w:tc>
        <w:tc>
          <w:tcPr>
            <w:tcW w:w="616" w:type="dxa"/>
            <w:tcBorders>
              <w:top w:val="nil"/>
              <w:left w:val="nil"/>
              <w:bottom w:val="single" w:sz="4" w:space="0" w:color="auto"/>
              <w:right w:val="single" w:sz="4" w:space="0" w:color="auto"/>
            </w:tcBorders>
            <w:vAlign w:val="center"/>
          </w:tcPr>
          <w:p w14:paraId="48495E0B"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616" w:type="dxa"/>
            <w:tcBorders>
              <w:top w:val="nil"/>
              <w:left w:val="nil"/>
              <w:bottom w:val="single" w:sz="4" w:space="0" w:color="auto"/>
              <w:right w:val="single" w:sz="4" w:space="0" w:color="auto"/>
            </w:tcBorders>
            <w:vAlign w:val="center"/>
          </w:tcPr>
          <w:p w14:paraId="41A999FF" w14:textId="77777777" w:rsidR="00621246" w:rsidRDefault="00000000">
            <w:pPr>
              <w:widowControl/>
              <w:jc w:val="center"/>
              <w:rPr>
                <w:color w:val="000000" w:themeColor="text1"/>
                <w:kern w:val="0"/>
                <w:sz w:val="20"/>
                <w:szCs w:val="20"/>
              </w:rPr>
            </w:pPr>
            <w:r>
              <w:rPr>
                <w:color w:val="000000" w:themeColor="text1"/>
                <w:kern w:val="0"/>
                <w:sz w:val="20"/>
                <w:szCs w:val="20"/>
              </w:rPr>
              <w:t>28</w:t>
            </w:r>
          </w:p>
        </w:tc>
        <w:tc>
          <w:tcPr>
            <w:tcW w:w="616" w:type="dxa"/>
            <w:tcBorders>
              <w:top w:val="nil"/>
              <w:left w:val="nil"/>
              <w:bottom w:val="single" w:sz="4" w:space="0" w:color="auto"/>
              <w:right w:val="single" w:sz="4" w:space="0" w:color="auto"/>
            </w:tcBorders>
            <w:vAlign w:val="center"/>
          </w:tcPr>
          <w:p w14:paraId="2285A8DA" w14:textId="77777777" w:rsidR="00621246" w:rsidRDefault="00000000">
            <w:pPr>
              <w:widowControl/>
              <w:jc w:val="center"/>
              <w:rPr>
                <w:color w:val="000000" w:themeColor="text1"/>
                <w:kern w:val="0"/>
                <w:sz w:val="20"/>
                <w:szCs w:val="20"/>
              </w:rPr>
            </w:pPr>
            <w:r>
              <w:rPr>
                <w:color w:val="000000" w:themeColor="text1"/>
                <w:kern w:val="0"/>
                <w:sz w:val="20"/>
                <w:szCs w:val="20"/>
              </w:rPr>
              <w:t>20</w:t>
            </w:r>
          </w:p>
        </w:tc>
        <w:tc>
          <w:tcPr>
            <w:tcW w:w="818" w:type="dxa"/>
            <w:tcBorders>
              <w:top w:val="nil"/>
              <w:left w:val="nil"/>
              <w:bottom w:val="single" w:sz="4" w:space="0" w:color="auto"/>
              <w:right w:val="single" w:sz="4" w:space="0" w:color="auto"/>
            </w:tcBorders>
            <w:vAlign w:val="center"/>
          </w:tcPr>
          <w:p w14:paraId="7CAB652B" w14:textId="77777777" w:rsidR="00621246" w:rsidRDefault="00000000">
            <w:pPr>
              <w:widowControl/>
              <w:jc w:val="center"/>
              <w:rPr>
                <w:color w:val="000000" w:themeColor="text1"/>
                <w:kern w:val="0"/>
                <w:sz w:val="20"/>
                <w:szCs w:val="20"/>
              </w:rPr>
            </w:pPr>
            <w:r>
              <w:rPr>
                <w:color w:val="000000" w:themeColor="text1"/>
                <w:kern w:val="0"/>
                <w:sz w:val="20"/>
                <w:szCs w:val="20"/>
              </w:rPr>
              <w:t>4×12W</w:t>
            </w:r>
          </w:p>
        </w:tc>
        <w:tc>
          <w:tcPr>
            <w:tcW w:w="818" w:type="dxa"/>
            <w:tcBorders>
              <w:top w:val="nil"/>
              <w:left w:val="nil"/>
              <w:bottom w:val="single" w:sz="4" w:space="0" w:color="auto"/>
              <w:right w:val="single" w:sz="4" w:space="0" w:color="auto"/>
            </w:tcBorders>
            <w:vAlign w:val="center"/>
          </w:tcPr>
          <w:p w14:paraId="565528B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1C08E043"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1B9018A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020E558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7AF3B883"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72FA7AB1"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6507EBFA"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0C9D7B53"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090D34E"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1F071B00" w14:textId="77777777" w:rsidR="00621246" w:rsidRDefault="00000000">
            <w:pPr>
              <w:widowControl/>
              <w:jc w:val="center"/>
              <w:rPr>
                <w:color w:val="000000" w:themeColor="text1"/>
                <w:kern w:val="0"/>
                <w:sz w:val="20"/>
                <w:szCs w:val="20"/>
              </w:rPr>
            </w:pPr>
            <w:r>
              <w:rPr>
                <w:color w:val="000000" w:themeColor="text1"/>
                <w:kern w:val="0"/>
                <w:sz w:val="20"/>
                <w:szCs w:val="20"/>
              </w:rPr>
              <w:t>37</w:t>
            </w:r>
          </w:p>
        </w:tc>
        <w:tc>
          <w:tcPr>
            <w:tcW w:w="3630" w:type="dxa"/>
            <w:tcBorders>
              <w:top w:val="nil"/>
              <w:left w:val="nil"/>
              <w:bottom w:val="single" w:sz="4" w:space="0" w:color="auto"/>
              <w:right w:val="single" w:sz="4" w:space="0" w:color="auto"/>
            </w:tcBorders>
            <w:vAlign w:val="center"/>
          </w:tcPr>
          <w:p w14:paraId="6EA3834C" w14:textId="77777777" w:rsidR="00621246" w:rsidRDefault="00000000">
            <w:pPr>
              <w:widowControl/>
              <w:jc w:val="left"/>
              <w:rPr>
                <w:color w:val="000000" w:themeColor="text1"/>
                <w:kern w:val="0"/>
                <w:sz w:val="20"/>
                <w:szCs w:val="20"/>
              </w:rPr>
            </w:pPr>
            <w:r>
              <w:rPr>
                <w:color w:val="000000" w:themeColor="text1"/>
                <w:kern w:val="0"/>
                <w:sz w:val="20"/>
                <w:szCs w:val="20"/>
              </w:rPr>
              <w:t>汽车维护与保养</w:t>
            </w:r>
          </w:p>
        </w:tc>
        <w:tc>
          <w:tcPr>
            <w:tcW w:w="576" w:type="dxa"/>
            <w:tcBorders>
              <w:top w:val="nil"/>
              <w:left w:val="nil"/>
              <w:bottom w:val="single" w:sz="4" w:space="0" w:color="auto"/>
              <w:right w:val="single" w:sz="4" w:space="0" w:color="auto"/>
            </w:tcBorders>
            <w:vAlign w:val="center"/>
          </w:tcPr>
          <w:p w14:paraId="11F0F293"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63969D89"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vAlign w:val="center"/>
          </w:tcPr>
          <w:p w14:paraId="24266A16"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vAlign w:val="center"/>
          </w:tcPr>
          <w:p w14:paraId="70C0953F"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818" w:type="dxa"/>
            <w:tcBorders>
              <w:top w:val="nil"/>
              <w:left w:val="nil"/>
              <w:bottom w:val="single" w:sz="4" w:space="0" w:color="auto"/>
              <w:right w:val="single" w:sz="4" w:space="0" w:color="auto"/>
            </w:tcBorders>
            <w:vAlign w:val="center"/>
          </w:tcPr>
          <w:p w14:paraId="272A882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25B4FF61"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2BB5F83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7F0036D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464590CE" w14:textId="77777777" w:rsidR="00621246" w:rsidRDefault="00000000">
            <w:pPr>
              <w:widowControl/>
              <w:jc w:val="center"/>
              <w:rPr>
                <w:color w:val="000000" w:themeColor="text1"/>
                <w:kern w:val="0"/>
                <w:sz w:val="20"/>
                <w:szCs w:val="20"/>
              </w:rPr>
            </w:pPr>
            <w:r>
              <w:rPr>
                <w:color w:val="000000" w:themeColor="text1"/>
                <w:kern w:val="0"/>
                <w:sz w:val="20"/>
                <w:szCs w:val="20"/>
              </w:rPr>
              <w:t>4×8W</w:t>
            </w:r>
          </w:p>
        </w:tc>
        <w:tc>
          <w:tcPr>
            <w:tcW w:w="605" w:type="dxa"/>
            <w:tcBorders>
              <w:top w:val="nil"/>
              <w:left w:val="nil"/>
              <w:bottom w:val="single" w:sz="4" w:space="0" w:color="auto"/>
              <w:right w:val="single" w:sz="4" w:space="0" w:color="auto"/>
            </w:tcBorders>
            <w:vAlign w:val="center"/>
          </w:tcPr>
          <w:p w14:paraId="75D1047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6EA5ADC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考查　</w:t>
            </w:r>
          </w:p>
        </w:tc>
      </w:tr>
      <w:tr w:rsidR="00621246" w14:paraId="17BD6B15"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7BF4C370"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77FA95EC"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635670D9" w14:textId="77777777" w:rsidR="00621246" w:rsidRDefault="00000000">
            <w:pPr>
              <w:widowControl/>
              <w:jc w:val="center"/>
              <w:rPr>
                <w:color w:val="000000" w:themeColor="text1"/>
                <w:kern w:val="0"/>
                <w:sz w:val="20"/>
                <w:szCs w:val="20"/>
              </w:rPr>
            </w:pPr>
            <w:r>
              <w:rPr>
                <w:color w:val="000000" w:themeColor="text1"/>
                <w:kern w:val="0"/>
                <w:sz w:val="20"/>
                <w:szCs w:val="20"/>
              </w:rPr>
              <w:t>38</w:t>
            </w:r>
          </w:p>
        </w:tc>
        <w:tc>
          <w:tcPr>
            <w:tcW w:w="3630" w:type="dxa"/>
            <w:tcBorders>
              <w:top w:val="nil"/>
              <w:left w:val="nil"/>
              <w:bottom w:val="single" w:sz="4" w:space="0" w:color="auto"/>
              <w:right w:val="single" w:sz="4" w:space="0" w:color="auto"/>
            </w:tcBorders>
            <w:vAlign w:val="center"/>
          </w:tcPr>
          <w:p w14:paraId="06342740" w14:textId="77777777" w:rsidR="00621246" w:rsidRDefault="00000000">
            <w:pPr>
              <w:widowControl/>
              <w:jc w:val="left"/>
              <w:rPr>
                <w:color w:val="000000" w:themeColor="text1"/>
                <w:kern w:val="0"/>
                <w:sz w:val="20"/>
                <w:szCs w:val="20"/>
              </w:rPr>
            </w:pPr>
            <w:r>
              <w:rPr>
                <w:rFonts w:ascii="Cambria Math" w:hAnsi="Cambria Math" w:cs="Cambria Math"/>
                <w:color w:val="000000" w:themeColor="text1"/>
                <w:kern w:val="0"/>
                <w:sz w:val="20"/>
                <w:szCs w:val="20"/>
              </w:rPr>
              <w:t>◆</w:t>
            </w:r>
            <w:r>
              <w:rPr>
                <w:color w:val="000000" w:themeColor="text1"/>
                <w:kern w:val="0"/>
                <w:sz w:val="20"/>
                <w:szCs w:val="20"/>
              </w:rPr>
              <w:t>汽车构造</w:t>
            </w:r>
          </w:p>
        </w:tc>
        <w:tc>
          <w:tcPr>
            <w:tcW w:w="576" w:type="dxa"/>
            <w:tcBorders>
              <w:top w:val="nil"/>
              <w:left w:val="nil"/>
              <w:bottom w:val="single" w:sz="4" w:space="0" w:color="auto"/>
              <w:right w:val="single" w:sz="4" w:space="0" w:color="auto"/>
            </w:tcBorders>
            <w:vAlign w:val="center"/>
          </w:tcPr>
          <w:p w14:paraId="19D283BD"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616" w:type="dxa"/>
            <w:tcBorders>
              <w:top w:val="nil"/>
              <w:left w:val="nil"/>
              <w:bottom w:val="single" w:sz="4" w:space="0" w:color="auto"/>
              <w:right w:val="single" w:sz="4" w:space="0" w:color="auto"/>
            </w:tcBorders>
            <w:vAlign w:val="center"/>
          </w:tcPr>
          <w:p w14:paraId="3C14BA0F" w14:textId="77777777" w:rsidR="00621246" w:rsidRDefault="00000000">
            <w:pPr>
              <w:widowControl/>
              <w:jc w:val="center"/>
              <w:rPr>
                <w:color w:val="000000" w:themeColor="text1"/>
                <w:kern w:val="0"/>
                <w:sz w:val="20"/>
                <w:szCs w:val="20"/>
              </w:rPr>
            </w:pPr>
            <w:r>
              <w:rPr>
                <w:color w:val="000000" w:themeColor="text1"/>
                <w:kern w:val="0"/>
                <w:sz w:val="20"/>
                <w:szCs w:val="20"/>
              </w:rPr>
              <w:t>64</w:t>
            </w:r>
          </w:p>
        </w:tc>
        <w:tc>
          <w:tcPr>
            <w:tcW w:w="616" w:type="dxa"/>
            <w:tcBorders>
              <w:top w:val="nil"/>
              <w:left w:val="nil"/>
              <w:bottom w:val="single" w:sz="4" w:space="0" w:color="auto"/>
              <w:right w:val="single" w:sz="4" w:space="0" w:color="auto"/>
            </w:tcBorders>
            <w:vAlign w:val="center"/>
          </w:tcPr>
          <w:p w14:paraId="0232A779"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616" w:type="dxa"/>
            <w:tcBorders>
              <w:top w:val="nil"/>
              <w:left w:val="nil"/>
              <w:bottom w:val="single" w:sz="4" w:space="0" w:color="auto"/>
              <w:right w:val="single" w:sz="4" w:space="0" w:color="auto"/>
            </w:tcBorders>
            <w:vAlign w:val="center"/>
          </w:tcPr>
          <w:p w14:paraId="6C4F6E26" w14:textId="77777777" w:rsidR="00621246" w:rsidRDefault="00000000">
            <w:pPr>
              <w:widowControl/>
              <w:jc w:val="center"/>
              <w:rPr>
                <w:color w:val="000000" w:themeColor="text1"/>
                <w:kern w:val="0"/>
                <w:sz w:val="20"/>
                <w:szCs w:val="20"/>
              </w:rPr>
            </w:pPr>
            <w:r>
              <w:rPr>
                <w:color w:val="000000" w:themeColor="text1"/>
                <w:kern w:val="0"/>
                <w:sz w:val="20"/>
                <w:szCs w:val="20"/>
              </w:rPr>
              <w:t>40</w:t>
            </w:r>
          </w:p>
        </w:tc>
        <w:tc>
          <w:tcPr>
            <w:tcW w:w="818" w:type="dxa"/>
            <w:tcBorders>
              <w:top w:val="nil"/>
              <w:left w:val="nil"/>
              <w:bottom w:val="single" w:sz="4" w:space="0" w:color="auto"/>
              <w:right w:val="single" w:sz="4" w:space="0" w:color="auto"/>
            </w:tcBorders>
            <w:vAlign w:val="center"/>
          </w:tcPr>
          <w:p w14:paraId="3E41938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74C680C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7E475C75" w14:textId="77777777" w:rsidR="00621246" w:rsidRDefault="00000000">
            <w:pPr>
              <w:widowControl/>
              <w:jc w:val="center"/>
              <w:rPr>
                <w:color w:val="000000" w:themeColor="text1"/>
                <w:kern w:val="0"/>
                <w:sz w:val="20"/>
                <w:szCs w:val="20"/>
              </w:rPr>
            </w:pPr>
            <w:r>
              <w:rPr>
                <w:color w:val="000000" w:themeColor="text1"/>
                <w:kern w:val="0"/>
                <w:sz w:val="20"/>
                <w:szCs w:val="20"/>
              </w:rPr>
              <w:t>4×16W</w:t>
            </w:r>
          </w:p>
        </w:tc>
        <w:tc>
          <w:tcPr>
            <w:tcW w:w="818" w:type="dxa"/>
            <w:tcBorders>
              <w:top w:val="nil"/>
              <w:left w:val="nil"/>
              <w:bottom w:val="single" w:sz="4" w:space="0" w:color="auto"/>
              <w:right w:val="single" w:sz="4" w:space="0" w:color="auto"/>
            </w:tcBorders>
            <w:vAlign w:val="center"/>
          </w:tcPr>
          <w:p w14:paraId="12B2F29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7612191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2F5A9AE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41F60F8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考试　</w:t>
            </w:r>
          </w:p>
        </w:tc>
      </w:tr>
      <w:tr w:rsidR="00621246" w14:paraId="41757F63"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58C1C657"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CE2DCE9"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4641A04D" w14:textId="77777777" w:rsidR="00621246" w:rsidRDefault="00000000">
            <w:pPr>
              <w:widowControl/>
              <w:jc w:val="center"/>
              <w:rPr>
                <w:color w:val="000000" w:themeColor="text1"/>
                <w:kern w:val="0"/>
                <w:sz w:val="20"/>
                <w:szCs w:val="20"/>
              </w:rPr>
            </w:pPr>
            <w:r>
              <w:rPr>
                <w:color w:val="000000" w:themeColor="text1"/>
                <w:kern w:val="0"/>
                <w:sz w:val="20"/>
                <w:szCs w:val="20"/>
              </w:rPr>
              <w:t>39</w:t>
            </w:r>
          </w:p>
        </w:tc>
        <w:tc>
          <w:tcPr>
            <w:tcW w:w="3630" w:type="dxa"/>
            <w:tcBorders>
              <w:top w:val="nil"/>
              <w:left w:val="nil"/>
              <w:bottom w:val="single" w:sz="4" w:space="0" w:color="auto"/>
              <w:right w:val="single" w:sz="4" w:space="0" w:color="auto"/>
            </w:tcBorders>
            <w:vAlign w:val="center"/>
          </w:tcPr>
          <w:p w14:paraId="5EAF72A7" w14:textId="77777777" w:rsidR="00621246" w:rsidRDefault="00000000">
            <w:pPr>
              <w:widowControl/>
              <w:jc w:val="left"/>
              <w:rPr>
                <w:color w:val="000000" w:themeColor="text1"/>
                <w:kern w:val="0"/>
                <w:sz w:val="20"/>
                <w:szCs w:val="20"/>
              </w:rPr>
            </w:pPr>
            <w:r>
              <w:rPr>
                <w:color w:val="000000" w:themeColor="text1"/>
                <w:kern w:val="0"/>
                <w:sz w:val="20"/>
                <w:szCs w:val="20"/>
              </w:rPr>
              <w:t>汽车网络技术基础</w:t>
            </w:r>
            <w:r>
              <w:rPr>
                <w:color w:val="000000" w:themeColor="text1"/>
                <w:kern w:val="0"/>
                <w:sz w:val="20"/>
                <w:szCs w:val="20"/>
              </w:rPr>
              <w:t>(</w:t>
            </w:r>
            <w:r>
              <w:rPr>
                <w:color w:val="000000" w:themeColor="text1"/>
                <w:kern w:val="0"/>
                <w:sz w:val="20"/>
                <w:szCs w:val="20"/>
              </w:rPr>
              <w:t>汽车智能网联</w:t>
            </w:r>
            <w:r>
              <w:rPr>
                <w:color w:val="000000" w:themeColor="text1"/>
                <w:kern w:val="0"/>
                <w:sz w:val="20"/>
                <w:szCs w:val="20"/>
              </w:rPr>
              <w:t>)</w:t>
            </w:r>
          </w:p>
        </w:tc>
        <w:tc>
          <w:tcPr>
            <w:tcW w:w="576" w:type="dxa"/>
            <w:tcBorders>
              <w:top w:val="nil"/>
              <w:left w:val="nil"/>
              <w:bottom w:val="single" w:sz="4" w:space="0" w:color="auto"/>
              <w:right w:val="single" w:sz="4" w:space="0" w:color="auto"/>
            </w:tcBorders>
            <w:vAlign w:val="center"/>
          </w:tcPr>
          <w:p w14:paraId="0BCE51DA"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0526E23A"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vAlign w:val="center"/>
          </w:tcPr>
          <w:p w14:paraId="3FC1903B"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616" w:type="dxa"/>
            <w:tcBorders>
              <w:top w:val="nil"/>
              <w:left w:val="nil"/>
              <w:bottom w:val="single" w:sz="4" w:space="0" w:color="auto"/>
              <w:right w:val="single" w:sz="4" w:space="0" w:color="auto"/>
            </w:tcBorders>
            <w:vAlign w:val="center"/>
          </w:tcPr>
          <w:p w14:paraId="7FC6F402"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818" w:type="dxa"/>
            <w:tcBorders>
              <w:top w:val="nil"/>
              <w:left w:val="nil"/>
              <w:bottom w:val="single" w:sz="4" w:space="0" w:color="auto"/>
              <w:right w:val="single" w:sz="4" w:space="0" w:color="auto"/>
            </w:tcBorders>
            <w:vAlign w:val="center"/>
          </w:tcPr>
          <w:p w14:paraId="0E8BE2F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2790044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5B005DF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3821046D" w14:textId="77777777" w:rsidR="00621246" w:rsidRDefault="00000000">
            <w:pPr>
              <w:widowControl/>
              <w:jc w:val="center"/>
              <w:rPr>
                <w:color w:val="000000" w:themeColor="text1"/>
                <w:kern w:val="0"/>
                <w:sz w:val="20"/>
                <w:szCs w:val="20"/>
              </w:rPr>
            </w:pPr>
            <w:r>
              <w:rPr>
                <w:color w:val="000000" w:themeColor="text1"/>
                <w:kern w:val="0"/>
                <w:sz w:val="20"/>
                <w:szCs w:val="20"/>
              </w:rPr>
              <w:t>2×16W</w:t>
            </w:r>
          </w:p>
        </w:tc>
        <w:tc>
          <w:tcPr>
            <w:tcW w:w="718" w:type="dxa"/>
            <w:tcBorders>
              <w:top w:val="nil"/>
              <w:left w:val="nil"/>
              <w:bottom w:val="single" w:sz="4" w:space="0" w:color="auto"/>
              <w:right w:val="single" w:sz="4" w:space="0" w:color="auto"/>
            </w:tcBorders>
            <w:vAlign w:val="center"/>
          </w:tcPr>
          <w:p w14:paraId="65B3989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35F1041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7A3795A9"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47D03C0C"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53A4D0B4"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74E77E20"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6FDE91AD" w14:textId="77777777" w:rsidR="00621246" w:rsidRDefault="00000000">
            <w:pPr>
              <w:widowControl/>
              <w:jc w:val="center"/>
              <w:rPr>
                <w:color w:val="000000" w:themeColor="text1"/>
                <w:kern w:val="0"/>
                <w:sz w:val="20"/>
                <w:szCs w:val="20"/>
              </w:rPr>
            </w:pPr>
            <w:r>
              <w:rPr>
                <w:color w:val="000000" w:themeColor="text1"/>
                <w:kern w:val="0"/>
                <w:sz w:val="20"/>
                <w:szCs w:val="20"/>
              </w:rPr>
              <w:t>40</w:t>
            </w:r>
          </w:p>
        </w:tc>
        <w:tc>
          <w:tcPr>
            <w:tcW w:w="3630" w:type="dxa"/>
            <w:tcBorders>
              <w:top w:val="nil"/>
              <w:left w:val="nil"/>
              <w:bottom w:val="single" w:sz="4" w:space="0" w:color="auto"/>
              <w:right w:val="single" w:sz="4" w:space="0" w:color="auto"/>
            </w:tcBorders>
            <w:vAlign w:val="center"/>
          </w:tcPr>
          <w:p w14:paraId="48878405" w14:textId="77777777" w:rsidR="00621246" w:rsidRDefault="00000000">
            <w:pPr>
              <w:widowControl/>
              <w:jc w:val="left"/>
              <w:rPr>
                <w:color w:val="000000" w:themeColor="text1"/>
                <w:kern w:val="0"/>
                <w:sz w:val="20"/>
                <w:szCs w:val="20"/>
              </w:rPr>
            </w:pPr>
            <w:r>
              <w:rPr>
                <w:color w:val="000000" w:themeColor="text1"/>
                <w:kern w:val="0"/>
                <w:sz w:val="20"/>
                <w:szCs w:val="20"/>
              </w:rPr>
              <w:t>汽车专业英语</w:t>
            </w:r>
          </w:p>
        </w:tc>
        <w:tc>
          <w:tcPr>
            <w:tcW w:w="576" w:type="dxa"/>
            <w:tcBorders>
              <w:top w:val="nil"/>
              <w:left w:val="nil"/>
              <w:bottom w:val="single" w:sz="4" w:space="0" w:color="auto"/>
              <w:right w:val="single" w:sz="4" w:space="0" w:color="auto"/>
            </w:tcBorders>
            <w:vAlign w:val="center"/>
          </w:tcPr>
          <w:p w14:paraId="11E09C7F" w14:textId="77777777" w:rsidR="00621246" w:rsidRDefault="00000000">
            <w:pPr>
              <w:widowControl/>
              <w:jc w:val="center"/>
              <w:rPr>
                <w:color w:val="000000" w:themeColor="text1"/>
                <w:kern w:val="0"/>
                <w:sz w:val="20"/>
                <w:szCs w:val="20"/>
              </w:rPr>
            </w:pPr>
            <w:r>
              <w:rPr>
                <w:color w:val="000000" w:themeColor="text1"/>
                <w:kern w:val="0"/>
                <w:sz w:val="20"/>
                <w:szCs w:val="20"/>
              </w:rPr>
              <w:t>1.5</w:t>
            </w:r>
          </w:p>
        </w:tc>
        <w:tc>
          <w:tcPr>
            <w:tcW w:w="616" w:type="dxa"/>
            <w:tcBorders>
              <w:top w:val="nil"/>
              <w:left w:val="nil"/>
              <w:bottom w:val="single" w:sz="4" w:space="0" w:color="auto"/>
              <w:right w:val="single" w:sz="4" w:space="0" w:color="auto"/>
            </w:tcBorders>
            <w:vAlign w:val="center"/>
          </w:tcPr>
          <w:p w14:paraId="70E05E18"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616" w:type="dxa"/>
            <w:tcBorders>
              <w:top w:val="nil"/>
              <w:left w:val="nil"/>
              <w:bottom w:val="single" w:sz="4" w:space="0" w:color="auto"/>
              <w:right w:val="single" w:sz="4" w:space="0" w:color="auto"/>
            </w:tcBorders>
            <w:vAlign w:val="center"/>
          </w:tcPr>
          <w:p w14:paraId="6A86B421"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616" w:type="dxa"/>
            <w:tcBorders>
              <w:top w:val="nil"/>
              <w:left w:val="nil"/>
              <w:bottom w:val="single" w:sz="4" w:space="0" w:color="auto"/>
              <w:right w:val="single" w:sz="4" w:space="0" w:color="auto"/>
            </w:tcBorders>
            <w:vAlign w:val="center"/>
          </w:tcPr>
          <w:p w14:paraId="4CB9481B"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vAlign w:val="center"/>
          </w:tcPr>
          <w:p w14:paraId="7B0FFFC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2FD4A2E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0B7A4C8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6DD61A33"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49B803D9" w14:textId="77777777" w:rsidR="00621246" w:rsidRDefault="00000000">
            <w:pPr>
              <w:widowControl/>
              <w:jc w:val="center"/>
              <w:rPr>
                <w:color w:val="000000" w:themeColor="text1"/>
                <w:kern w:val="0"/>
                <w:sz w:val="20"/>
                <w:szCs w:val="20"/>
              </w:rPr>
            </w:pPr>
            <w:r>
              <w:rPr>
                <w:color w:val="000000" w:themeColor="text1"/>
                <w:kern w:val="0"/>
                <w:sz w:val="20"/>
                <w:szCs w:val="20"/>
              </w:rPr>
              <w:t>4×8W</w:t>
            </w:r>
          </w:p>
        </w:tc>
        <w:tc>
          <w:tcPr>
            <w:tcW w:w="605" w:type="dxa"/>
            <w:tcBorders>
              <w:top w:val="nil"/>
              <w:left w:val="nil"/>
              <w:bottom w:val="single" w:sz="4" w:space="0" w:color="auto"/>
              <w:right w:val="single" w:sz="4" w:space="0" w:color="auto"/>
            </w:tcBorders>
            <w:vAlign w:val="center"/>
          </w:tcPr>
          <w:p w14:paraId="3378764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2F5E181F"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7E39D4D3" w14:textId="77777777">
        <w:trPr>
          <w:trHeight w:val="499"/>
          <w:jc w:val="center"/>
        </w:trPr>
        <w:tc>
          <w:tcPr>
            <w:tcW w:w="416" w:type="dxa"/>
            <w:vMerge/>
            <w:tcBorders>
              <w:top w:val="nil"/>
              <w:left w:val="single" w:sz="4" w:space="0" w:color="auto"/>
              <w:bottom w:val="single" w:sz="4" w:space="0" w:color="auto"/>
              <w:right w:val="single" w:sz="4" w:space="0" w:color="auto"/>
            </w:tcBorders>
            <w:vAlign w:val="center"/>
          </w:tcPr>
          <w:p w14:paraId="1A9C6996" w14:textId="77777777" w:rsidR="00621246" w:rsidRDefault="00621246">
            <w:pPr>
              <w:widowControl/>
              <w:jc w:val="left"/>
              <w:rPr>
                <w:color w:val="000000" w:themeColor="text1"/>
                <w:kern w:val="0"/>
                <w:sz w:val="20"/>
                <w:szCs w:val="20"/>
              </w:rPr>
            </w:pPr>
          </w:p>
        </w:tc>
        <w:tc>
          <w:tcPr>
            <w:tcW w:w="4462" w:type="dxa"/>
            <w:gridSpan w:val="3"/>
            <w:tcBorders>
              <w:top w:val="single" w:sz="4" w:space="0" w:color="auto"/>
              <w:left w:val="nil"/>
              <w:bottom w:val="single" w:sz="4" w:space="0" w:color="auto"/>
              <w:right w:val="single" w:sz="4" w:space="0" w:color="auto"/>
            </w:tcBorders>
            <w:shd w:val="clear" w:color="000000" w:fill="CCFFCC"/>
            <w:vAlign w:val="center"/>
          </w:tcPr>
          <w:p w14:paraId="7D8B4F11" w14:textId="77777777" w:rsidR="00621246" w:rsidRDefault="00000000">
            <w:pPr>
              <w:widowControl/>
              <w:jc w:val="center"/>
              <w:rPr>
                <w:color w:val="000000" w:themeColor="text1"/>
                <w:kern w:val="0"/>
                <w:sz w:val="20"/>
                <w:szCs w:val="20"/>
              </w:rPr>
            </w:pPr>
            <w:r>
              <w:rPr>
                <w:color w:val="000000" w:themeColor="text1"/>
                <w:kern w:val="0"/>
                <w:sz w:val="20"/>
                <w:szCs w:val="20"/>
              </w:rPr>
              <w:t>专业基础必修小计（群共享课程用</w:t>
            </w:r>
            <w:r>
              <w:rPr>
                <w:color w:val="000000" w:themeColor="text1"/>
                <w:kern w:val="0"/>
                <w:sz w:val="20"/>
                <w:szCs w:val="20"/>
              </w:rPr>
              <w:t>“●”</w:t>
            </w:r>
            <w:r>
              <w:rPr>
                <w:color w:val="000000" w:themeColor="text1"/>
                <w:kern w:val="0"/>
                <w:sz w:val="20"/>
                <w:szCs w:val="20"/>
              </w:rPr>
              <w:t>标注）</w:t>
            </w:r>
          </w:p>
        </w:tc>
        <w:tc>
          <w:tcPr>
            <w:tcW w:w="576" w:type="dxa"/>
            <w:tcBorders>
              <w:top w:val="nil"/>
              <w:left w:val="nil"/>
              <w:bottom w:val="single" w:sz="4" w:space="0" w:color="auto"/>
              <w:right w:val="single" w:sz="4" w:space="0" w:color="auto"/>
            </w:tcBorders>
            <w:shd w:val="clear" w:color="000000" w:fill="CCFFCC"/>
            <w:vAlign w:val="center"/>
          </w:tcPr>
          <w:p w14:paraId="64654C7D" w14:textId="77777777" w:rsidR="00621246" w:rsidRDefault="00000000">
            <w:pPr>
              <w:widowControl/>
              <w:jc w:val="center"/>
              <w:rPr>
                <w:color w:val="000000" w:themeColor="text1"/>
                <w:kern w:val="0"/>
                <w:sz w:val="20"/>
                <w:szCs w:val="20"/>
              </w:rPr>
            </w:pPr>
            <w:r>
              <w:rPr>
                <w:color w:val="000000" w:themeColor="text1"/>
                <w:kern w:val="0"/>
                <w:sz w:val="20"/>
                <w:szCs w:val="20"/>
              </w:rPr>
              <w:t>19.5</w:t>
            </w:r>
          </w:p>
        </w:tc>
        <w:tc>
          <w:tcPr>
            <w:tcW w:w="616" w:type="dxa"/>
            <w:tcBorders>
              <w:top w:val="nil"/>
              <w:left w:val="nil"/>
              <w:bottom w:val="single" w:sz="4" w:space="0" w:color="auto"/>
              <w:right w:val="single" w:sz="4" w:space="0" w:color="auto"/>
            </w:tcBorders>
            <w:shd w:val="clear" w:color="000000" w:fill="CCFFCC"/>
            <w:vAlign w:val="center"/>
          </w:tcPr>
          <w:p w14:paraId="1D34476E" w14:textId="77777777" w:rsidR="00621246" w:rsidRDefault="00000000">
            <w:pPr>
              <w:widowControl/>
              <w:jc w:val="center"/>
              <w:rPr>
                <w:color w:val="000000" w:themeColor="text1"/>
                <w:kern w:val="0"/>
                <w:sz w:val="20"/>
                <w:szCs w:val="20"/>
              </w:rPr>
            </w:pPr>
            <w:r>
              <w:rPr>
                <w:color w:val="000000" w:themeColor="text1"/>
                <w:kern w:val="0"/>
                <w:sz w:val="20"/>
                <w:szCs w:val="20"/>
              </w:rPr>
              <w:t>312</w:t>
            </w:r>
          </w:p>
        </w:tc>
        <w:tc>
          <w:tcPr>
            <w:tcW w:w="616" w:type="dxa"/>
            <w:tcBorders>
              <w:top w:val="nil"/>
              <w:left w:val="nil"/>
              <w:bottom w:val="single" w:sz="4" w:space="0" w:color="auto"/>
              <w:right w:val="single" w:sz="4" w:space="0" w:color="auto"/>
            </w:tcBorders>
            <w:shd w:val="clear" w:color="000000" w:fill="CCFFCC"/>
            <w:vAlign w:val="center"/>
          </w:tcPr>
          <w:p w14:paraId="79A50FA3" w14:textId="77777777" w:rsidR="00621246" w:rsidRDefault="00000000">
            <w:pPr>
              <w:widowControl/>
              <w:jc w:val="center"/>
              <w:rPr>
                <w:color w:val="000000" w:themeColor="text1"/>
                <w:kern w:val="0"/>
                <w:sz w:val="20"/>
                <w:szCs w:val="20"/>
              </w:rPr>
            </w:pPr>
            <w:r>
              <w:rPr>
                <w:color w:val="000000" w:themeColor="text1"/>
                <w:kern w:val="0"/>
                <w:sz w:val="20"/>
                <w:szCs w:val="20"/>
              </w:rPr>
              <w:t>164</w:t>
            </w:r>
          </w:p>
        </w:tc>
        <w:tc>
          <w:tcPr>
            <w:tcW w:w="616" w:type="dxa"/>
            <w:tcBorders>
              <w:top w:val="nil"/>
              <w:left w:val="nil"/>
              <w:bottom w:val="single" w:sz="4" w:space="0" w:color="auto"/>
              <w:right w:val="single" w:sz="4" w:space="0" w:color="auto"/>
            </w:tcBorders>
            <w:shd w:val="clear" w:color="000000" w:fill="CCFFCC"/>
            <w:vAlign w:val="center"/>
          </w:tcPr>
          <w:p w14:paraId="4C55E7C2" w14:textId="77777777" w:rsidR="00621246" w:rsidRDefault="00000000">
            <w:pPr>
              <w:widowControl/>
              <w:jc w:val="center"/>
              <w:rPr>
                <w:color w:val="000000" w:themeColor="text1"/>
                <w:kern w:val="0"/>
                <w:sz w:val="20"/>
                <w:szCs w:val="20"/>
              </w:rPr>
            </w:pPr>
            <w:r>
              <w:rPr>
                <w:color w:val="000000" w:themeColor="text1"/>
                <w:kern w:val="0"/>
                <w:sz w:val="20"/>
                <w:szCs w:val="20"/>
              </w:rPr>
              <w:t>148</w:t>
            </w:r>
          </w:p>
        </w:tc>
        <w:tc>
          <w:tcPr>
            <w:tcW w:w="818" w:type="dxa"/>
            <w:tcBorders>
              <w:top w:val="nil"/>
              <w:left w:val="nil"/>
              <w:bottom w:val="single" w:sz="4" w:space="0" w:color="auto"/>
              <w:right w:val="single" w:sz="4" w:space="0" w:color="auto"/>
            </w:tcBorders>
            <w:shd w:val="clear" w:color="000000" w:fill="CCFFCC"/>
            <w:vAlign w:val="center"/>
          </w:tcPr>
          <w:p w14:paraId="16A8EDF2"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818" w:type="dxa"/>
            <w:tcBorders>
              <w:top w:val="nil"/>
              <w:left w:val="nil"/>
              <w:bottom w:val="single" w:sz="4" w:space="0" w:color="auto"/>
              <w:right w:val="single" w:sz="4" w:space="0" w:color="auto"/>
            </w:tcBorders>
            <w:shd w:val="clear" w:color="000000" w:fill="CCFFCC"/>
            <w:vAlign w:val="center"/>
          </w:tcPr>
          <w:p w14:paraId="69BD290A"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shd w:val="clear" w:color="000000" w:fill="CCFFCC"/>
            <w:vAlign w:val="center"/>
          </w:tcPr>
          <w:p w14:paraId="18DC5374"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shd w:val="clear" w:color="000000" w:fill="CCFFCC"/>
            <w:vAlign w:val="center"/>
          </w:tcPr>
          <w:p w14:paraId="577A556B"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718" w:type="dxa"/>
            <w:tcBorders>
              <w:top w:val="nil"/>
              <w:left w:val="nil"/>
              <w:bottom w:val="single" w:sz="4" w:space="0" w:color="auto"/>
              <w:right w:val="single" w:sz="4" w:space="0" w:color="auto"/>
            </w:tcBorders>
            <w:shd w:val="clear" w:color="000000" w:fill="CCFFCC"/>
            <w:vAlign w:val="center"/>
          </w:tcPr>
          <w:p w14:paraId="0B2BC044"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605" w:type="dxa"/>
            <w:tcBorders>
              <w:top w:val="nil"/>
              <w:left w:val="nil"/>
              <w:bottom w:val="single" w:sz="4" w:space="0" w:color="auto"/>
              <w:right w:val="single" w:sz="4" w:space="0" w:color="auto"/>
            </w:tcBorders>
            <w:shd w:val="clear" w:color="000000" w:fill="CCFFCC"/>
            <w:vAlign w:val="center"/>
          </w:tcPr>
          <w:p w14:paraId="287BB4BD"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93" w:type="dxa"/>
            <w:tcBorders>
              <w:top w:val="nil"/>
              <w:left w:val="nil"/>
              <w:bottom w:val="single" w:sz="4" w:space="0" w:color="auto"/>
              <w:right w:val="single" w:sz="4" w:space="0" w:color="auto"/>
            </w:tcBorders>
            <w:shd w:val="clear" w:color="000000" w:fill="CCFFCC"/>
            <w:vAlign w:val="center"/>
          </w:tcPr>
          <w:p w14:paraId="2CD18DC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r>
      <w:tr w:rsidR="00621246" w14:paraId="3170D5E7" w14:textId="77777777">
        <w:trPr>
          <w:trHeight w:val="397"/>
          <w:jc w:val="center"/>
        </w:trPr>
        <w:tc>
          <w:tcPr>
            <w:tcW w:w="416" w:type="dxa"/>
            <w:vMerge/>
            <w:tcBorders>
              <w:top w:val="nil"/>
              <w:left w:val="single" w:sz="4" w:space="0" w:color="auto"/>
              <w:bottom w:val="single" w:sz="4" w:space="0" w:color="auto"/>
              <w:right w:val="single" w:sz="4" w:space="0" w:color="auto"/>
            </w:tcBorders>
            <w:vAlign w:val="center"/>
          </w:tcPr>
          <w:p w14:paraId="0BA69D50" w14:textId="77777777" w:rsidR="00621246" w:rsidRDefault="00621246">
            <w:pPr>
              <w:widowControl/>
              <w:jc w:val="left"/>
              <w:rPr>
                <w:color w:val="000000" w:themeColor="text1"/>
                <w:kern w:val="0"/>
                <w:sz w:val="20"/>
                <w:szCs w:val="20"/>
              </w:rPr>
            </w:pPr>
          </w:p>
        </w:tc>
        <w:tc>
          <w:tcPr>
            <w:tcW w:w="416" w:type="dxa"/>
            <w:vMerge w:val="restart"/>
            <w:tcBorders>
              <w:top w:val="nil"/>
              <w:left w:val="single" w:sz="4" w:space="0" w:color="auto"/>
              <w:bottom w:val="single" w:sz="4" w:space="0" w:color="auto"/>
              <w:right w:val="single" w:sz="4" w:space="0" w:color="auto"/>
            </w:tcBorders>
            <w:vAlign w:val="center"/>
          </w:tcPr>
          <w:p w14:paraId="11EDC6E1" w14:textId="77777777" w:rsidR="00621246" w:rsidRDefault="00000000">
            <w:pPr>
              <w:widowControl/>
              <w:jc w:val="center"/>
              <w:rPr>
                <w:color w:val="000000" w:themeColor="text1"/>
                <w:kern w:val="0"/>
                <w:sz w:val="20"/>
                <w:szCs w:val="20"/>
              </w:rPr>
            </w:pPr>
            <w:r>
              <w:rPr>
                <w:color w:val="000000" w:themeColor="text1"/>
                <w:kern w:val="0"/>
                <w:sz w:val="20"/>
                <w:szCs w:val="20"/>
              </w:rPr>
              <w:t>专业核心</w:t>
            </w:r>
            <w:r>
              <w:rPr>
                <w:color w:val="000000" w:themeColor="text1"/>
                <w:kern w:val="0"/>
                <w:sz w:val="20"/>
                <w:szCs w:val="20"/>
              </w:rPr>
              <w:lastRenderedPageBreak/>
              <w:t>必修</w:t>
            </w:r>
          </w:p>
        </w:tc>
        <w:tc>
          <w:tcPr>
            <w:tcW w:w="416" w:type="dxa"/>
            <w:tcBorders>
              <w:top w:val="nil"/>
              <w:left w:val="nil"/>
              <w:bottom w:val="single" w:sz="4" w:space="0" w:color="auto"/>
              <w:right w:val="single" w:sz="4" w:space="0" w:color="auto"/>
            </w:tcBorders>
            <w:vAlign w:val="center"/>
          </w:tcPr>
          <w:p w14:paraId="69F35DC8" w14:textId="77777777" w:rsidR="00621246" w:rsidRDefault="00000000">
            <w:pPr>
              <w:widowControl/>
              <w:jc w:val="center"/>
              <w:rPr>
                <w:color w:val="000000" w:themeColor="text1"/>
                <w:kern w:val="0"/>
                <w:sz w:val="20"/>
                <w:szCs w:val="20"/>
              </w:rPr>
            </w:pPr>
            <w:r>
              <w:rPr>
                <w:color w:val="000000" w:themeColor="text1"/>
                <w:kern w:val="0"/>
                <w:sz w:val="20"/>
                <w:szCs w:val="20"/>
              </w:rPr>
              <w:lastRenderedPageBreak/>
              <w:t>41</w:t>
            </w:r>
          </w:p>
        </w:tc>
        <w:tc>
          <w:tcPr>
            <w:tcW w:w="3630" w:type="dxa"/>
            <w:tcBorders>
              <w:top w:val="nil"/>
              <w:left w:val="nil"/>
              <w:bottom w:val="single" w:sz="4" w:space="0" w:color="auto"/>
              <w:right w:val="single" w:sz="4" w:space="0" w:color="auto"/>
            </w:tcBorders>
            <w:vAlign w:val="center"/>
          </w:tcPr>
          <w:p w14:paraId="3861BCC4" w14:textId="77777777" w:rsidR="00621246" w:rsidRDefault="00000000">
            <w:pPr>
              <w:widowControl/>
              <w:jc w:val="left"/>
              <w:rPr>
                <w:color w:val="000000" w:themeColor="text1"/>
                <w:kern w:val="0"/>
                <w:sz w:val="20"/>
                <w:szCs w:val="20"/>
              </w:rPr>
            </w:pPr>
            <w:r>
              <w:rPr>
                <w:color w:val="000000" w:themeColor="text1"/>
                <w:kern w:val="0"/>
                <w:sz w:val="20"/>
                <w:szCs w:val="20"/>
              </w:rPr>
              <w:t>新能源汽车概述</w:t>
            </w:r>
          </w:p>
        </w:tc>
        <w:tc>
          <w:tcPr>
            <w:tcW w:w="576" w:type="dxa"/>
            <w:tcBorders>
              <w:top w:val="nil"/>
              <w:left w:val="nil"/>
              <w:bottom w:val="single" w:sz="4" w:space="0" w:color="auto"/>
              <w:right w:val="single" w:sz="4" w:space="0" w:color="auto"/>
            </w:tcBorders>
            <w:vAlign w:val="center"/>
          </w:tcPr>
          <w:p w14:paraId="18936F64"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6B250E0A"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vAlign w:val="center"/>
          </w:tcPr>
          <w:p w14:paraId="0798971D"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vAlign w:val="center"/>
          </w:tcPr>
          <w:p w14:paraId="03E9E238"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818" w:type="dxa"/>
            <w:tcBorders>
              <w:top w:val="nil"/>
              <w:left w:val="nil"/>
              <w:bottom w:val="single" w:sz="4" w:space="0" w:color="auto"/>
              <w:right w:val="single" w:sz="4" w:space="0" w:color="auto"/>
            </w:tcBorders>
            <w:vAlign w:val="center"/>
          </w:tcPr>
          <w:p w14:paraId="3E98380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70AAAC3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5E9E09AE" w14:textId="77777777" w:rsidR="00621246" w:rsidRDefault="00000000">
            <w:pPr>
              <w:widowControl/>
              <w:jc w:val="center"/>
              <w:rPr>
                <w:color w:val="000000" w:themeColor="text1"/>
                <w:kern w:val="0"/>
                <w:sz w:val="20"/>
                <w:szCs w:val="20"/>
              </w:rPr>
            </w:pPr>
            <w:r>
              <w:rPr>
                <w:color w:val="000000" w:themeColor="text1"/>
                <w:kern w:val="0"/>
                <w:sz w:val="20"/>
                <w:szCs w:val="20"/>
              </w:rPr>
              <w:t>2×16W</w:t>
            </w:r>
          </w:p>
        </w:tc>
        <w:tc>
          <w:tcPr>
            <w:tcW w:w="818" w:type="dxa"/>
            <w:tcBorders>
              <w:top w:val="nil"/>
              <w:left w:val="nil"/>
              <w:bottom w:val="single" w:sz="4" w:space="0" w:color="auto"/>
              <w:right w:val="single" w:sz="4" w:space="0" w:color="auto"/>
            </w:tcBorders>
            <w:vAlign w:val="center"/>
          </w:tcPr>
          <w:p w14:paraId="6FE6458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70064CC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3CBBFDC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13049265"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31C1D087" w14:textId="77777777">
        <w:trPr>
          <w:trHeight w:val="397"/>
          <w:jc w:val="center"/>
        </w:trPr>
        <w:tc>
          <w:tcPr>
            <w:tcW w:w="416" w:type="dxa"/>
            <w:vMerge/>
            <w:tcBorders>
              <w:top w:val="nil"/>
              <w:left w:val="single" w:sz="4" w:space="0" w:color="auto"/>
              <w:bottom w:val="single" w:sz="4" w:space="0" w:color="auto"/>
              <w:right w:val="single" w:sz="4" w:space="0" w:color="auto"/>
            </w:tcBorders>
            <w:vAlign w:val="center"/>
          </w:tcPr>
          <w:p w14:paraId="50CAD503"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05AA29E"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001D48AA" w14:textId="77777777" w:rsidR="00621246" w:rsidRDefault="00000000">
            <w:pPr>
              <w:widowControl/>
              <w:jc w:val="center"/>
              <w:rPr>
                <w:color w:val="000000" w:themeColor="text1"/>
                <w:kern w:val="0"/>
                <w:sz w:val="20"/>
                <w:szCs w:val="20"/>
              </w:rPr>
            </w:pPr>
            <w:r>
              <w:rPr>
                <w:color w:val="000000" w:themeColor="text1"/>
                <w:kern w:val="0"/>
                <w:sz w:val="20"/>
                <w:szCs w:val="20"/>
              </w:rPr>
              <w:t>42</w:t>
            </w:r>
          </w:p>
        </w:tc>
        <w:tc>
          <w:tcPr>
            <w:tcW w:w="3630" w:type="dxa"/>
            <w:tcBorders>
              <w:top w:val="nil"/>
              <w:left w:val="nil"/>
              <w:bottom w:val="single" w:sz="4" w:space="0" w:color="auto"/>
              <w:right w:val="single" w:sz="4" w:space="0" w:color="auto"/>
            </w:tcBorders>
            <w:vAlign w:val="center"/>
          </w:tcPr>
          <w:p w14:paraId="7E795D3F" w14:textId="77777777" w:rsidR="00621246" w:rsidRDefault="00000000">
            <w:pPr>
              <w:widowControl/>
              <w:jc w:val="left"/>
              <w:rPr>
                <w:color w:val="000000" w:themeColor="text1"/>
                <w:kern w:val="0"/>
                <w:sz w:val="20"/>
                <w:szCs w:val="20"/>
              </w:rPr>
            </w:pPr>
            <w:r>
              <w:rPr>
                <w:color w:val="000000" w:themeColor="text1"/>
                <w:kern w:val="0"/>
                <w:sz w:val="20"/>
                <w:szCs w:val="20"/>
              </w:rPr>
              <w:t>汽车装配与调试技术</w:t>
            </w:r>
          </w:p>
        </w:tc>
        <w:tc>
          <w:tcPr>
            <w:tcW w:w="576" w:type="dxa"/>
            <w:tcBorders>
              <w:top w:val="nil"/>
              <w:left w:val="nil"/>
              <w:bottom w:val="single" w:sz="4" w:space="0" w:color="auto"/>
              <w:right w:val="single" w:sz="4" w:space="0" w:color="auto"/>
            </w:tcBorders>
            <w:vAlign w:val="center"/>
          </w:tcPr>
          <w:p w14:paraId="10FB42A3"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123815C0"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vAlign w:val="center"/>
          </w:tcPr>
          <w:p w14:paraId="0CA71283"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vAlign w:val="center"/>
          </w:tcPr>
          <w:p w14:paraId="007DE211"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818" w:type="dxa"/>
            <w:tcBorders>
              <w:top w:val="nil"/>
              <w:left w:val="nil"/>
              <w:bottom w:val="single" w:sz="4" w:space="0" w:color="auto"/>
              <w:right w:val="single" w:sz="4" w:space="0" w:color="auto"/>
            </w:tcBorders>
            <w:vAlign w:val="center"/>
          </w:tcPr>
          <w:p w14:paraId="78565BA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2407C9D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59D772A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3956754B" w14:textId="77777777" w:rsidR="00621246" w:rsidRDefault="00000000">
            <w:pPr>
              <w:widowControl/>
              <w:jc w:val="center"/>
              <w:rPr>
                <w:color w:val="000000" w:themeColor="text1"/>
                <w:kern w:val="0"/>
                <w:sz w:val="20"/>
                <w:szCs w:val="20"/>
              </w:rPr>
            </w:pPr>
            <w:r>
              <w:rPr>
                <w:color w:val="000000" w:themeColor="text1"/>
                <w:kern w:val="0"/>
                <w:sz w:val="20"/>
                <w:szCs w:val="20"/>
              </w:rPr>
              <w:t>2×16W</w:t>
            </w:r>
          </w:p>
        </w:tc>
        <w:tc>
          <w:tcPr>
            <w:tcW w:w="718" w:type="dxa"/>
            <w:tcBorders>
              <w:top w:val="nil"/>
              <w:left w:val="nil"/>
              <w:bottom w:val="single" w:sz="4" w:space="0" w:color="auto"/>
              <w:right w:val="single" w:sz="4" w:space="0" w:color="auto"/>
            </w:tcBorders>
            <w:vAlign w:val="center"/>
          </w:tcPr>
          <w:p w14:paraId="44DE850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27A3368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3B6F23E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考查　</w:t>
            </w:r>
          </w:p>
        </w:tc>
      </w:tr>
      <w:tr w:rsidR="00621246" w14:paraId="4AE01FD2" w14:textId="77777777">
        <w:trPr>
          <w:trHeight w:val="397"/>
          <w:jc w:val="center"/>
        </w:trPr>
        <w:tc>
          <w:tcPr>
            <w:tcW w:w="416" w:type="dxa"/>
            <w:vMerge/>
            <w:tcBorders>
              <w:top w:val="nil"/>
              <w:left w:val="single" w:sz="4" w:space="0" w:color="auto"/>
              <w:bottom w:val="single" w:sz="4" w:space="0" w:color="auto"/>
              <w:right w:val="single" w:sz="4" w:space="0" w:color="auto"/>
            </w:tcBorders>
            <w:vAlign w:val="center"/>
          </w:tcPr>
          <w:p w14:paraId="7369A2EE"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369C8723"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2DF91B2A" w14:textId="77777777" w:rsidR="00621246" w:rsidRDefault="00000000">
            <w:pPr>
              <w:widowControl/>
              <w:jc w:val="center"/>
              <w:rPr>
                <w:color w:val="000000" w:themeColor="text1"/>
                <w:kern w:val="0"/>
                <w:sz w:val="20"/>
                <w:szCs w:val="20"/>
              </w:rPr>
            </w:pPr>
            <w:r>
              <w:rPr>
                <w:color w:val="000000" w:themeColor="text1"/>
                <w:kern w:val="0"/>
                <w:sz w:val="20"/>
                <w:szCs w:val="20"/>
              </w:rPr>
              <w:t>43</w:t>
            </w:r>
          </w:p>
        </w:tc>
        <w:tc>
          <w:tcPr>
            <w:tcW w:w="3630" w:type="dxa"/>
            <w:tcBorders>
              <w:top w:val="nil"/>
              <w:left w:val="nil"/>
              <w:bottom w:val="single" w:sz="4" w:space="0" w:color="auto"/>
              <w:right w:val="single" w:sz="4" w:space="0" w:color="auto"/>
            </w:tcBorders>
            <w:vAlign w:val="center"/>
          </w:tcPr>
          <w:p w14:paraId="4893DEBE" w14:textId="77777777" w:rsidR="00621246" w:rsidRDefault="00000000">
            <w:pPr>
              <w:widowControl/>
              <w:jc w:val="left"/>
              <w:rPr>
                <w:color w:val="000000" w:themeColor="text1"/>
                <w:kern w:val="0"/>
                <w:sz w:val="20"/>
                <w:szCs w:val="20"/>
              </w:rPr>
            </w:pPr>
            <w:r>
              <w:rPr>
                <w:color w:val="000000" w:themeColor="text1"/>
                <w:kern w:val="0"/>
                <w:sz w:val="20"/>
                <w:szCs w:val="20"/>
              </w:rPr>
              <w:t>汽车质量检验技术（新能源汽车检修）</w:t>
            </w:r>
          </w:p>
        </w:tc>
        <w:tc>
          <w:tcPr>
            <w:tcW w:w="576" w:type="dxa"/>
            <w:tcBorders>
              <w:top w:val="nil"/>
              <w:left w:val="nil"/>
              <w:bottom w:val="single" w:sz="4" w:space="0" w:color="auto"/>
              <w:right w:val="single" w:sz="4" w:space="0" w:color="auto"/>
            </w:tcBorders>
            <w:vAlign w:val="center"/>
          </w:tcPr>
          <w:p w14:paraId="6BD4F99C" w14:textId="77777777" w:rsidR="00621246" w:rsidRDefault="00000000">
            <w:pPr>
              <w:widowControl/>
              <w:jc w:val="center"/>
              <w:rPr>
                <w:color w:val="000000" w:themeColor="text1"/>
                <w:kern w:val="0"/>
                <w:sz w:val="20"/>
                <w:szCs w:val="20"/>
              </w:rPr>
            </w:pPr>
            <w:r>
              <w:rPr>
                <w:color w:val="000000" w:themeColor="text1"/>
                <w:kern w:val="0"/>
                <w:sz w:val="20"/>
                <w:szCs w:val="20"/>
              </w:rPr>
              <w:t>6</w:t>
            </w:r>
          </w:p>
        </w:tc>
        <w:tc>
          <w:tcPr>
            <w:tcW w:w="616" w:type="dxa"/>
            <w:tcBorders>
              <w:top w:val="nil"/>
              <w:left w:val="nil"/>
              <w:bottom w:val="single" w:sz="4" w:space="0" w:color="auto"/>
              <w:right w:val="single" w:sz="4" w:space="0" w:color="auto"/>
            </w:tcBorders>
            <w:vAlign w:val="center"/>
          </w:tcPr>
          <w:p w14:paraId="6478C6A9" w14:textId="77777777" w:rsidR="00621246" w:rsidRDefault="00000000">
            <w:pPr>
              <w:widowControl/>
              <w:jc w:val="center"/>
              <w:rPr>
                <w:color w:val="000000" w:themeColor="text1"/>
                <w:kern w:val="0"/>
                <w:sz w:val="20"/>
                <w:szCs w:val="20"/>
              </w:rPr>
            </w:pPr>
            <w:r>
              <w:rPr>
                <w:color w:val="000000" w:themeColor="text1"/>
                <w:kern w:val="0"/>
                <w:sz w:val="20"/>
                <w:szCs w:val="20"/>
              </w:rPr>
              <w:t>96</w:t>
            </w:r>
          </w:p>
        </w:tc>
        <w:tc>
          <w:tcPr>
            <w:tcW w:w="616" w:type="dxa"/>
            <w:tcBorders>
              <w:top w:val="nil"/>
              <w:left w:val="nil"/>
              <w:bottom w:val="single" w:sz="4" w:space="0" w:color="auto"/>
              <w:right w:val="single" w:sz="4" w:space="0" w:color="auto"/>
            </w:tcBorders>
            <w:vAlign w:val="center"/>
          </w:tcPr>
          <w:p w14:paraId="086A3E4E"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616" w:type="dxa"/>
            <w:tcBorders>
              <w:top w:val="nil"/>
              <w:left w:val="nil"/>
              <w:bottom w:val="single" w:sz="4" w:space="0" w:color="auto"/>
              <w:right w:val="single" w:sz="4" w:space="0" w:color="auto"/>
            </w:tcBorders>
            <w:vAlign w:val="center"/>
          </w:tcPr>
          <w:p w14:paraId="6EE4E1F1"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818" w:type="dxa"/>
            <w:tcBorders>
              <w:top w:val="nil"/>
              <w:left w:val="nil"/>
              <w:bottom w:val="single" w:sz="4" w:space="0" w:color="auto"/>
              <w:right w:val="single" w:sz="4" w:space="0" w:color="auto"/>
            </w:tcBorders>
            <w:vAlign w:val="center"/>
          </w:tcPr>
          <w:p w14:paraId="5DBCCFD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2F7D42B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7376473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1B97F5A9" w14:textId="77777777" w:rsidR="00621246" w:rsidRDefault="00000000">
            <w:pPr>
              <w:widowControl/>
              <w:jc w:val="center"/>
              <w:rPr>
                <w:color w:val="000000" w:themeColor="text1"/>
                <w:kern w:val="0"/>
                <w:sz w:val="20"/>
                <w:szCs w:val="20"/>
              </w:rPr>
            </w:pPr>
            <w:r>
              <w:rPr>
                <w:color w:val="000000" w:themeColor="text1"/>
                <w:kern w:val="0"/>
                <w:sz w:val="20"/>
                <w:szCs w:val="20"/>
              </w:rPr>
              <w:t>6×16W</w:t>
            </w:r>
          </w:p>
        </w:tc>
        <w:tc>
          <w:tcPr>
            <w:tcW w:w="718" w:type="dxa"/>
            <w:tcBorders>
              <w:top w:val="nil"/>
              <w:left w:val="nil"/>
              <w:bottom w:val="single" w:sz="4" w:space="0" w:color="auto"/>
              <w:right w:val="single" w:sz="4" w:space="0" w:color="auto"/>
            </w:tcBorders>
            <w:vAlign w:val="center"/>
          </w:tcPr>
          <w:p w14:paraId="2FB809A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4257C49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3C1D4B5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考试　</w:t>
            </w:r>
          </w:p>
        </w:tc>
      </w:tr>
      <w:tr w:rsidR="00621246" w14:paraId="28150D6A" w14:textId="77777777">
        <w:trPr>
          <w:trHeight w:val="397"/>
          <w:jc w:val="center"/>
        </w:trPr>
        <w:tc>
          <w:tcPr>
            <w:tcW w:w="416" w:type="dxa"/>
            <w:vMerge/>
            <w:tcBorders>
              <w:top w:val="nil"/>
              <w:left w:val="single" w:sz="4" w:space="0" w:color="auto"/>
              <w:bottom w:val="single" w:sz="4" w:space="0" w:color="auto"/>
              <w:right w:val="single" w:sz="4" w:space="0" w:color="auto"/>
            </w:tcBorders>
            <w:vAlign w:val="center"/>
          </w:tcPr>
          <w:p w14:paraId="1331A59E"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72AB4835"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2FFE00BB" w14:textId="77777777" w:rsidR="00621246" w:rsidRDefault="00000000">
            <w:pPr>
              <w:widowControl/>
              <w:jc w:val="center"/>
              <w:rPr>
                <w:color w:val="000000" w:themeColor="text1"/>
                <w:kern w:val="0"/>
                <w:sz w:val="20"/>
                <w:szCs w:val="20"/>
              </w:rPr>
            </w:pPr>
            <w:r>
              <w:rPr>
                <w:color w:val="000000" w:themeColor="text1"/>
                <w:kern w:val="0"/>
                <w:sz w:val="20"/>
                <w:szCs w:val="20"/>
              </w:rPr>
              <w:t>44</w:t>
            </w:r>
          </w:p>
        </w:tc>
        <w:tc>
          <w:tcPr>
            <w:tcW w:w="3630" w:type="dxa"/>
            <w:tcBorders>
              <w:top w:val="nil"/>
              <w:left w:val="nil"/>
              <w:bottom w:val="single" w:sz="4" w:space="0" w:color="auto"/>
              <w:right w:val="single" w:sz="4" w:space="0" w:color="auto"/>
            </w:tcBorders>
            <w:vAlign w:val="center"/>
          </w:tcPr>
          <w:p w14:paraId="3E6ED9EE" w14:textId="77777777" w:rsidR="00621246" w:rsidRDefault="00000000">
            <w:pPr>
              <w:widowControl/>
              <w:jc w:val="left"/>
              <w:rPr>
                <w:color w:val="000000" w:themeColor="text1"/>
                <w:kern w:val="0"/>
                <w:sz w:val="20"/>
                <w:szCs w:val="20"/>
              </w:rPr>
            </w:pPr>
            <w:r>
              <w:rPr>
                <w:color w:val="000000" w:themeColor="text1"/>
                <w:kern w:val="0"/>
                <w:sz w:val="20"/>
                <w:szCs w:val="20"/>
              </w:rPr>
              <w:t>汽车生产现场管理</w:t>
            </w:r>
          </w:p>
        </w:tc>
        <w:tc>
          <w:tcPr>
            <w:tcW w:w="576" w:type="dxa"/>
            <w:tcBorders>
              <w:top w:val="nil"/>
              <w:left w:val="nil"/>
              <w:bottom w:val="single" w:sz="4" w:space="0" w:color="auto"/>
              <w:right w:val="single" w:sz="4" w:space="0" w:color="auto"/>
            </w:tcBorders>
            <w:vAlign w:val="center"/>
          </w:tcPr>
          <w:p w14:paraId="3DAB4AB0"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6F5D29DC"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vAlign w:val="center"/>
          </w:tcPr>
          <w:p w14:paraId="641BDAA6"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vAlign w:val="center"/>
          </w:tcPr>
          <w:p w14:paraId="1BA00AB8"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vAlign w:val="center"/>
          </w:tcPr>
          <w:p w14:paraId="65C7E45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40900A51"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70E8930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255E3A7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2AF5612A" w14:textId="77777777" w:rsidR="00621246" w:rsidRDefault="00000000">
            <w:pPr>
              <w:widowControl/>
              <w:jc w:val="center"/>
              <w:rPr>
                <w:color w:val="000000" w:themeColor="text1"/>
                <w:kern w:val="0"/>
                <w:sz w:val="20"/>
                <w:szCs w:val="20"/>
              </w:rPr>
            </w:pPr>
            <w:r>
              <w:rPr>
                <w:color w:val="000000" w:themeColor="text1"/>
                <w:kern w:val="0"/>
                <w:sz w:val="20"/>
                <w:szCs w:val="20"/>
              </w:rPr>
              <w:t>4×8W</w:t>
            </w:r>
          </w:p>
        </w:tc>
        <w:tc>
          <w:tcPr>
            <w:tcW w:w="605" w:type="dxa"/>
            <w:tcBorders>
              <w:top w:val="nil"/>
              <w:left w:val="nil"/>
              <w:bottom w:val="single" w:sz="4" w:space="0" w:color="auto"/>
              <w:right w:val="single" w:sz="4" w:space="0" w:color="auto"/>
            </w:tcBorders>
            <w:vAlign w:val="center"/>
          </w:tcPr>
          <w:p w14:paraId="229D46C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06AFF9F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考试　</w:t>
            </w:r>
          </w:p>
        </w:tc>
      </w:tr>
      <w:tr w:rsidR="00621246" w14:paraId="5C8B30C0" w14:textId="77777777">
        <w:trPr>
          <w:trHeight w:val="397"/>
          <w:jc w:val="center"/>
        </w:trPr>
        <w:tc>
          <w:tcPr>
            <w:tcW w:w="416" w:type="dxa"/>
            <w:vMerge/>
            <w:tcBorders>
              <w:top w:val="nil"/>
              <w:left w:val="single" w:sz="4" w:space="0" w:color="auto"/>
              <w:bottom w:val="single" w:sz="4" w:space="0" w:color="auto"/>
              <w:right w:val="single" w:sz="4" w:space="0" w:color="auto"/>
            </w:tcBorders>
            <w:vAlign w:val="center"/>
          </w:tcPr>
          <w:p w14:paraId="4AB05414"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6996626C"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494ABD4C" w14:textId="77777777" w:rsidR="00621246" w:rsidRDefault="00000000">
            <w:pPr>
              <w:widowControl/>
              <w:jc w:val="center"/>
              <w:rPr>
                <w:color w:val="000000" w:themeColor="text1"/>
                <w:kern w:val="0"/>
                <w:sz w:val="20"/>
                <w:szCs w:val="20"/>
              </w:rPr>
            </w:pPr>
            <w:r>
              <w:rPr>
                <w:color w:val="000000" w:themeColor="text1"/>
                <w:kern w:val="0"/>
                <w:sz w:val="20"/>
                <w:szCs w:val="20"/>
              </w:rPr>
              <w:t>45</w:t>
            </w:r>
          </w:p>
        </w:tc>
        <w:tc>
          <w:tcPr>
            <w:tcW w:w="3630" w:type="dxa"/>
            <w:tcBorders>
              <w:top w:val="nil"/>
              <w:left w:val="nil"/>
              <w:bottom w:val="single" w:sz="4" w:space="0" w:color="auto"/>
              <w:right w:val="single" w:sz="4" w:space="0" w:color="auto"/>
            </w:tcBorders>
            <w:vAlign w:val="center"/>
          </w:tcPr>
          <w:p w14:paraId="534CF44F" w14:textId="77777777" w:rsidR="00621246" w:rsidRDefault="00000000">
            <w:pPr>
              <w:widowControl/>
              <w:jc w:val="left"/>
              <w:rPr>
                <w:color w:val="000000" w:themeColor="text1"/>
                <w:kern w:val="0"/>
                <w:sz w:val="20"/>
                <w:szCs w:val="20"/>
              </w:rPr>
            </w:pPr>
            <w:r>
              <w:rPr>
                <w:color w:val="000000" w:themeColor="text1"/>
                <w:kern w:val="0"/>
                <w:sz w:val="20"/>
                <w:szCs w:val="20"/>
              </w:rPr>
              <w:t>发动机机械系统检修</w:t>
            </w:r>
          </w:p>
        </w:tc>
        <w:tc>
          <w:tcPr>
            <w:tcW w:w="576" w:type="dxa"/>
            <w:tcBorders>
              <w:top w:val="nil"/>
              <w:left w:val="nil"/>
              <w:bottom w:val="single" w:sz="4" w:space="0" w:color="auto"/>
              <w:right w:val="single" w:sz="4" w:space="0" w:color="auto"/>
            </w:tcBorders>
            <w:vAlign w:val="center"/>
          </w:tcPr>
          <w:p w14:paraId="4A456386"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616" w:type="dxa"/>
            <w:tcBorders>
              <w:top w:val="nil"/>
              <w:left w:val="nil"/>
              <w:bottom w:val="single" w:sz="4" w:space="0" w:color="auto"/>
              <w:right w:val="single" w:sz="4" w:space="0" w:color="auto"/>
            </w:tcBorders>
            <w:vAlign w:val="center"/>
          </w:tcPr>
          <w:p w14:paraId="6307E9F0" w14:textId="77777777" w:rsidR="00621246" w:rsidRDefault="00000000">
            <w:pPr>
              <w:widowControl/>
              <w:jc w:val="center"/>
              <w:rPr>
                <w:color w:val="000000" w:themeColor="text1"/>
                <w:kern w:val="0"/>
                <w:sz w:val="20"/>
                <w:szCs w:val="20"/>
              </w:rPr>
            </w:pPr>
            <w:r>
              <w:rPr>
                <w:color w:val="000000" w:themeColor="text1"/>
                <w:kern w:val="0"/>
                <w:sz w:val="20"/>
                <w:szCs w:val="20"/>
              </w:rPr>
              <w:t>64</w:t>
            </w:r>
          </w:p>
        </w:tc>
        <w:tc>
          <w:tcPr>
            <w:tcW w:w="616" w:type="dxa"/>
            <w:tcBorders>
              <w:top w:val="nil"/>
              <w:left w:val="nil"/>
              <w:bottom w:val="single" w:sz="4" w:space="0" w:color="auto"/>
              <w:right w:val="single" w:sz="4" w:space="0" w:color="auto"/>
            </w:tcBorders>
            <w:vAlign w:val="center"/>
          </w:tcPr>
          <w:p w14:paraId="41A6895C"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616" w:type="dxa"/>
            <w:tcBorders>
              <w:top w:val="nil"/>
              <w:left w:val="nil"/>
              <w:bottom w:val="single" w:sz="4" w:space="0" w:color="auto"/>
              <w:right w:val="single" w:sz="4" w:space="0" w:color="auto"/>
            </w:tcBorders>
            <w:vAlign w:val="center"/>
          </w:tcPr>
          <w:p w14:paraId="2CF05ADA" w14:textId="77777777" w:rsidR="00621246" w:rsidRDefault="00000000">
            <w:pPr>
              <w:widowControl/>
              <w:jc w:val="center"/>
              <w:rPr>
                <w:color w:val="000000" w:themeColor="text1"/>
                <w:kern w:val="0"/>
                <w:sz w:val="20"/>
                <w:szCs w:val="20"/>
              </w:rPr>
            </w:pPr>
            <w:r>
              <w:rPr>
                <w:color w:val="000000" w:themeColor="text1"/>
                <w:kern w:val="0"/>
                <w:sz w:val="20"/>
                <w:szCs w:val="20"/>
              </w:rPr>
              <w:t>40</w:t>
            </w:r>
          </w:p>
        </w:tc>
        <w:tc>
          <w:tcPr>
            <w:tcW w:w="818" w:type="dxa"/>
            <w:tcBorders>
              <w:top w:val="nil"/>
              <w:left w:val="nil"/>
              <w:bottom w:val="single" w:sz="4" w:space="0" w:color="auto"/>
              <w:right w:val="single" w:sz="4" w:space="0" w:color="auto"/>
            </w:tcBorders>
            <w:vAlign w:val="center"/>
          </w:tcPr>
          <w:p w14:paraId="1BDA1B2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1950D60E" w14:textId="77777777" w:rsidR="00621246" w:rsidRDefault="00000000">
            <w:pPr>
              <w:widowControl/>
              <w:jc w:val="center"/>
              <w:rPr>
                <w:color w:val="000000" w:themeColor="text1"/>
                <w:kern w:val="0"/>
                <w:sz w:val="20"/>
                <w:szCs w:val="20"/>
              </w:rPr>
            </w:pPr>
            <w:r>
              <w:rPr>
                <w:color w:val="000000" w:themeColor="text1"/>
                <w:kern w:val="0"/>
                <w:sz w:val="20"/>
                <w:szCs w:val="20"/>
              </w:rPr>
              <w:t>4×16W</w:t>
            </w:r>
          </w:p>
        </w:tc>
        <w:tc>
          <w:tcPr>
            <w:tcW w:w="818" w:type="dxa"/>
            <w:tcBorders>
              <w:top w:val="nil"/>
              <w:left w:val="nil"/>
              <w:bottom w:val="single" w:sz="4" w:space="0" w:color="auto"/>
              <w:right w:val="single" w:sz="4" w:space="0" w:color="auto"/>
            </w:tcBorders>
            <w:vAlign w:val="center"/>
          </w:tcPr>
          <w:p w14:paraId="4D30889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59F5CB5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4586E6C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63504B2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1A5F7EA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考试　</w:t>
            </w:r>
          </w:p>
        </w:tc>
      </w:tr>
      <w:tr w:rsidR="00621246" w14:paraId="0F379098" w14:textId="77777777">
        <w:trPr>
          <w:trHeight w:val="397"/>
          <w:jc w:val="center"/>
        </w:trPr>
        <w:tc>
          <w:tcPr>
            <w:tcW w:w="416" w:type="dxa"/>
            <w:vMerge/>
            <w:tcBorders>
              <w:top w:val="nil"/>
              <w:left w:val="single" w:sz="4" w:space="0" w:color="auto"/>
              <w:bottom w:val="single" w:sz="4" w:space="0" w:color="auto"/>
              <w:right w:val="single" w:sz="4" w:space="0" w:color="auto"/>
            </w:tcBorders>
            <w:vAlign w:val="center"/>
          </w:tcPr>
          <w:p w14:paraId="62DA0C4A"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62166B37"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111C123F" w14:textId="77777777" w:rsidR="00621246" w:rsidRDefault="00000000">
            <w:pPr>
              <w:widowControl/>
              <w:jc w:val="center"/>
              <w:rPr>
                <w:color w:val="000000" w:themeColor="text1"/>
                <w:kern w:val="0"/>
                <w:sz w:val="20"/>
                <w:szCs w:val="20"/>
              </w:rPr>
            </w:pPr>
            <w:r>
              <w:rPr>
                <w:color w:val="000000" w:themeColor="text1"/>
                <w:kern w:val="0"/>
                <w:sz w:val="20"/>
                <w:szCs w:val="20"/>
              </w:rPr>
              <w:t>46</w:t>
            </w:r>
          </w:p>
        </w:tc>
        <w:tc>
          <w:tcPr>
            <w:tcW w:w="3630" w:type="dxa"/>
            <w:tcBorders>
              <w:top w:val="nil"/>
              <w:left w:val="nil"/>
              <w:bottom w:val="single" w:sz="4" w:space="0" w:color="auto"/>
              <w:right w:val="single" w:sz="4" w:space="0" w:color="auto"/>
            </w:tcBorders>
            <w:vAlign w:val="center"/>
          </w:tcPr>
          <w:p w14:paraId="7CF4B8A0" w14:textId="77777777" w:rsidR="00621246" w:rsidRDefault="00000000">
            <w:pPr>
              <w:widowControl/>
              <w:jc w:val="left"/>
              <w:rPr>
                <w:color w:val="000000" w:themeColor="text1"/>
                <w:kern w:val="0"/>
                <w:sz w:val="20"/>
                <w:szCs w:val="20"/>
              </w:rPr>
            </w:pPr>
            <w:r>
              <w:rPr>
                <w:color w:val="000000" w:themeColor="text1"/>
                <w:kern w:val="0"/>
                <w:sz w:val="20"/>
                <w:szCs w:val="20"/>
              </w:rPr>
              <w:t>汽车试验技术</w:t>
            </w:r>
          </w:p>
        </w:tc>
        <w:tc>
          <w:tcPr>
            <w:tcW w:w="576" w:type="dxa"/>
            <w:tcBorders>
              <w:top w:val="nil"/>
              <w:left w:val="nil"/>
              <w:bottom w:val="single" w:sz="4" w:space="0" w:color="auto"/>
              <w:right w:val="single" w:sz="4" w:space="0" w:color="auto"/>
            </w:tcBorders>
            <w:vAlign w:val="center"/>
          </w:tcPr>
          <w:p w14:paraId="535BC5BD"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02BDC7FE"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vAlign w:val="center"/>
          </w:tcPr>
          <w:p w14:paraId="45AE1711"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vAlign w:val="center"/>
          </w:tcPr>
          <w:p w14:paraId="42B7BF12"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vAlign w:val="center"/>
          </w:tcPr>
          <w:p w14:paraId="1E29E27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47E2C42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618BF7D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51AFCD9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6070106C" w14:textId="77777777" w:rsidR="00621246" w:rsidRDefault="00000000">
            <w:pPr>
              <w:widowControl/>
              <w:jc w:val="center"/>
              <w:rPr>
                <w:color w:val="000000" w:themeColor="text1"/>
                <w:kern w:val="0"/>
                <w:sz w:val="20"/>
                <w:szCs w:val="20"/>
              </w:rPr>
            </w:pPr>
            <w:r>
              <w:rPr>
                <w:color w:val="000000" w:themeColor="text1"/>
                <w:kern w:val="0"/>
                <w:sz w:val="20"/>
                <w:szCs w:val="20"/>
              </w:rPr>
              <w:t>4×8W</w:t>
            </w:r>
          </w:p>
        </w:tc>
        <w:tc>
          <w:tcPr>
            <w:tcW w:w="605" w:type="dxa"/>
            <w:tcBorders>
              <w:top w:val="nil"/>
              <w:left w:val="nil"/>
              <w:bottom w:val="single" w:sz="4" w:space="0" w:color="auto"/>
              <w:right w:val="single" w:sz="4" w:space="0" w:color="auto"/>
            </w:tcBorders>
            <w:vAlign w:val="center"/>
          </w:tcPr>
          <w:p w14:paraId="4632D9E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27DE1E2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考试　</w:t>
            </w:r>
          </w:p>
        </w:tc>
      </w:tr>
      <w:tr w:rsidR="00621246" w14:paraId="40F39675" w14:textId="77777777">
        <w:trPr>
          <w:trHeight w:val="397"/>
          <w:jc w:val="center"/>
        </w:trPr>
        <w:tc>
          <w:tcPr>
            <w:tcW w:w="416" w:type="dxa"/>
            <w:vMerge/>
            <w:tcBorders>
              <w:top w:val="nil"/>
              <w:left w:val="single" w:sz="4" w:space="0" w:color="auto"/>
              <w:bottom w:val="single" w:sz="4" w:space="0" w:color="auto"/>
              <w:right w:val="single" w:sz="4" w:space="0" w:color="auto"/>
            </w:tcBorders>
            <w:vAlign w:val="center"/>
          </w:tcPr>
          <w:p w14:paraId="61B2C333"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21F76D45"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2C27BF91" w14:textId="77777777" w:rsidR="00621246" w:rsidRDefault="00000000">
            <w:pPr>
              <w:widowControl/>
              <w:jc w:val="center"/>
              <w:rPr>
                <w:color w:val="000000" w:themeColor="text1"/>
                <w:kern w:val="0"/>
                <w:sz w:val="20"/>
                <w:szCs w:val="20"/>
              </w:rPr>
            </w:pPr>
            <w:r>
              <w:rPr>
                <w:color w:val="000000" w:themeColor="text1"/>
                <w:kern w:val="0"/>
                <w:sz w:val="20"/>
                <w:szCs w:val="20"/>
              </w:rPr>
              <w:t>47</w:t>
            </w:r>
          </w:p>
        </w:tc>
        <w:tc>
          <w:tcPr>
            <w:tcW w:w="3630" w:type="dxa"/>
            <w:tcBorders>
              <w:top w:val="nil"/>
              <w:left w:val="nil"/>
              <w:bottom w:val="single" w:sz="4" w:space="0" w:color="auto"/>
              <w:right w:val="single" w:sz="4" w:space="0" w:color="auto"/>
            </w:tcBorders>
            <w:vAlign w:val="center"/>
          </w:tcPr>
          <w:p w14:paraId="0BECECCE" w14:textId="77777777" w:rsidR="00621246" w:rsidRDefault="00000000">
            <w:pPr>
              <w:widowControl/>
              <w:jc w:val="left"/>
              <w:rPr>
                <w:color w:val="000000" w:themeColor="text1"/>
                <w:kern w:val="0"/>
                <w:sz w:val="20"/>
                <w:szCs w:val="20"/>
              </w:rPr>
            </w:pPr>
            <w:r>
              <w:rPr>
                <w:color w:val="000000" w:themeColor="text1"/>
                <w:kern w:val="0"/>
                <w:sz w:val="20"/>
                <w:szCs w:val="20"/>
              </w:rPr>
              <w:t>汽车电气系统检修</w:t>
            </w:r>
          </w:p>
        </w:tc>
        <w:tc>
          <w:tcPr>
            <w:tcW w:w="576" w:type="dxa"/>
            <w:tcBorders>
              <w:top w:val="nil"/>
              <w:left w:val="nil"/>
              <w:bottom w:val="single" w:sz="4" w:space="0" w:color="auto"/>
              <w:right w:val="single" w:sz="4" w:space="0" w:color="auto"/>
            </w:tcBorders>
            <w:vAlign w:val="center"/>
          </w:tcPr>
          <w:p w14:paraId="1B45471F"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616" w:type="dxa"/>
            <w:tcBorders>
              <w:top w:val="nil"/>
              <w:left w:val="nil"/>
              <w:bottom w:val="single" w:sz="4" w:space="0" w:color="auto"/>
              <w:right w:val="single" w:sz="4" w:space="0" w:color="auto"/>
            </w:tcBorders>
            <w:vAlign w:val="center"/>
          </w:tcPr>
          <w:p w14:paraId="4BC63126" w14:textId="77777777" w:rsidR="00621246" w:rsidRDefault="00000000">
            <w:pPr>
              <w:widowControl/>
              <w:jc w:val="center"/>
              <w:rPr>
                <w:color w:val="000000" w:themeColor="text1"/>
                <w:kern w:val="0"/>
                <w:sz w:val="20"/>
                <w:szCs w:val="20"/>
              </w:rPr>
            </w:pPr>
            <w:r>
              <w:rPr>
                <w:color w:val="000000" w:themeColor="text1"/>
                <w:kern w:val="0"/>
                <w:sz w:val="20"/>
                <w:szCs w:val="20"/>
              </w:rPr>
              <w:t>64</w:t>
            </w:r>
          </w:p>
        </w:tc>
        <w:tc>
          <w:tcPr>
            <w:tcW w:w="616" w:type="dxa"/>
            <w:tcBorders>
              <w:top w:val="nil"/>
              <w:left w:val="nil"/>
              <w:bottom w:val="single" w:sz="4" w:space="0" w:color="auto"/>
              <w:right w:val="single" w:sz="4" w:space="0" w:color="auto"/>
            </w:tcBorders>
            <w:vAlign w:val="center"/>
          </w:tcPr>
          <w:p w14:paraId="0D586430"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616" w:type="dxa"/>
            <w:tcBorders>
              <w:top w:val="nil"/>
              <w:left w:val="nil"/>
              <w:bottom w:val="single" w:sz="4" w:space="0" w:color="auto"/>
              <w:right w:val="single" w:sz="4" w:space="0" w:color="auto"/>
            </w:tcBorders>
            <w:vAlign w:val="center"/>
          </w:tcPr>
          <w:p w14:paraId="13082FB3" w14:textId="77777777" w:rsidR="00621246" w:rsidRDefault="00000000">
            <w:pPr>
              <w:widowControl/>
              <w:jc w:val="center"/>
              <w:rPr>
                <w:color w:val="000000" w:themeColor="text1"/>
                <w:kern w:val="0"/>
                <w:sz w:val="20"/>
                <w:szCs w:val="20"/>
              </w:rPr>
            </w:pPr>
            <w:r>
              <w:rPr>
                <w:color w:val="000000" w:themeColor="text1"/>
                <w:kern w:val="0"/>
                <w:sz w:val="20"/>
                <w:szCs w:val="20"/>
              </w:rPr>
              <w:t>40</w:t>
            </w:r>
          </w:p>
        </w:tc>
        <w:tc>
          <w:tcPr>
            <w:tcW w:w="818" w:type="dxa"/>
            <w:tcBorders>
              <w:top w:val="nil"/>
              <w:left w:val="nil"/>
              <w:bottom w:val="single" w:sz="4" w:space="0" w:color="auto"/>
              <w:right w:val="single" w:sz="4" w:space="0" w:color="auto"/>
            </w:tcBorders>
            <w:vAlign w:val="center"/>
          </w:tcPr>
          <w:p w14:paraId="3C1AAA9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660F1E0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6D009F3A" w14:textId="77777777" w:rsidR="00621246" w:rsidRDefault="00000000">
            <w:pPr>
              <w:widowControl/>
              <w:jc w:val="center"/>
              <w:rPr>
                <w:color w:val="000000" w:themeColor="text1"/>
                <w:kern w:val="0"/>
                <w:sz w:val="20"/>
                <w:szCs w:val="20"/>
              </w:rPr>
            </w:pPr>
            <w:r>
              <w:rPr>
                <w:color w:val="000000" w:themeColor="text1"/>
                <w:kern w:val="0"/>
                <w:sz w:val="20"/>
                <w:szCs w:val="20"/>
              </w:rPr>
              <w:t>4×16W</w:t>
            </w:r>
          </w:p>
        </w:tc>
        <w:tc>
          <w:tcPr>
            <w:tcW w:w="818" w:type="dxa"/>
            <w:tcBorders>
              <w:top w:val="nil"/>
              <w:left w:val="nil"/>
              <w:bottom w:val="single" w:sz="4" w:space="0" w:color="auto"/>
              <w:right w:val="single" w:sz="4" w:space="0" w:color="auto"/>
            </w:tcBorders>
            <w:vAlign w:val="center"/>
          </w:tcPr>
          <w:p w14:paraId="4BE9715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55AE582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1C78641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51A4F90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考试　</w:t>
            </w:r>
          </w:p>
        </w:tc>
      </w:tr>
      <w:tr w:rsidR="00621246" w14:paraId="0CC1D52D" w14:textId="77777777">
        <w:trPr>
          <w:trHeight w:val="397"/>
          <w:jc w:val="center"/>
        </w:trPr>
        <w:tc>
          <w:tcPr>
            <w:tcW w:w="416" w:type="dxa"/>
            <w:vMerge/>
            <w:tcBorders>
              <w:top w:val="nil"/>
              <w:left w:val="single" w:sz="4" w:space="0" w:color="auto"/>
              <w:bottom w:val="single" w:sz="4" w:space="0" w:color="auto"/>
              <w:right w:val="single" w:sz="4" w:space="0" w:color="auto"/>
            </w:tcBorders>
            <w:vAlign w:val="center"/>
          </w:tcPr>
          <w:p w14:paraId="5BDFD075"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344CFD0F"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0894F927"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3630" w:type="dxa"/>
            <w:tcBorders>
              <w:top w:val="nil"/>
              <w:left w:val="nil"/>
              <w:bottom w:val="single" w:sz="4" w:space="0" w:color="auto"/>
              <w:right w:val="single" w:sz="4" w:space="0" w:color="auto"/>
            </w:tcBorders>
            <w:vAlign w:val="center"/>
          </w:tcPr>
          <w:p w14:paraId="5626F255" w14:textId="77777777" w:rsidR="00621246" w:rsidRDefault="00000000">
            <w:pPr>
              <w:widowControl/>
              <w:jc w:val="left"/>
              <w:rPr>
                <w:color w:val="000000" w:themeColor="text1"/>
                <w:kern w:val="0"/>
                <w:sz w:val="20"/>
                <w:szCs w:val="20"/>
              </w:rPr>
            </w:pPr>
            <w:r>
              <w:rPr>
                <w:rFonts w:ascii="Cambria Math" w:hAnsi="Cambria Math" w:cs="Cambria Math"/>
                <w:color w:val="000000" w:themeColor="text1"/>
                <w:kern w:val="0"/>
                <w:sz w:val="20"/>
                <w:szCs w:val="20"/>
              </w:rPr>
              <w:t>◆</w:t>
            </w:r>
            <w:r>
              <w:rPr>
                <w:color w:val="000000" w:themeColor="text1"/>
                <w:kern w:val="0"/>
                <w:sz w:val="20"/>
                <w:szCs w:val="20"/>
              </w:rPr>
              <w:t>汽车电控系统检修</w:t>
            </w:r>
          </w:p>
        </w:tc>
        <w:tc>
          <w:tcPr>
            <w:tcW w:w="576" w:type="dxa"/>
            <w:tcBorders>
              <w:top w:val="nil"/>
              <w:left w:val="nil"/>
              <w:bottom w:val="single" w:sz="4" w:space="0" w:color="auto"/>
              <w:right w:val="single" w:sz="4" w:space="0" w:color="auto"/>
            </w:tcBorders>
            <w:vAlign w:val="center"/>
          </w:tcPr>
          <w:p w14:paraId="2F2B8451" w14:textId="77777777" w:rsidR="00621246" w:rsidRDefault="00000000">
            <w:pPr>
              <w:widowControl/>
              <w:jc w:val="center"/>
              <w:rPr>
                <w:color w:val="000000" w:themeColor="text1"/>
                <w:kern w:val="0"/>
                <w:sz w:val="20"/>
                <w:szCs w:val="20"/>
              </w:rPr>
            </w:pPr>
            <w:r>
              <w:rPr>
                <w:color w:val="000000" w:themeColor="text1"/>
                <w:kern w:val="0"/>
                <w:sz w:val="20"/>
                <w:szCs w:val="20"/>
              </w:rPr>
              <w:t>6</w:t>
            </w:r>
          </w:p>
        </w:tc>
        <w:tc>
          <w:tcPr>
            <w:tcW w:w="616" w:type="dxa"/>
            <w:tcBorders>
              <w:top w:val="nil"/>
              <w:left w:val="nil"/>
              <w:bottom w:val="single" w:sz="4" w:space="0" w:color="auto"/>
              <w:right w:val="single" w:sz="4" w:space="0" w:color="auto"/>
            </w:tcBorders>
            <w:vAlign w:val="center"/>
          </w:tcPr>
          <w:p w14:paraId="337FDE4F" w14:textId="77777777" w:rsidR="00621246" w:rsidRDefault="00000000">
            <w:pPr>
              <w:widowControl/>
              <w:jc w:val="center"/>
              <w:rPr>
                <w:color w:val="000000" w:themeColor="text1"/>
                <w:kern w:val="0"/>
                <w:sz w:val="20"/>
                <w:szCs w:val="20"/>
              </w:rPr>
            </w:pPr>
            <w:r>
              <w:rPr>
                <w:color w:val="000000" w:themeColor="text1"/>
                <w:kern w:val="0"/>
                <w:sz w:val="20"/>
                <w:szCs w:val="20"/>
              </w:rPr>
              <w:t>96</w:t>
            </w:r>
          </w:p>
        </w:tc>
        <w:tc>
          <w:tcPr>
            <w:tcW w:w="616" w:type="dxa"/>
            <w:tcBorders>
              <w:top w:val="nil"/>
              <w:left w:val="nil"/>
              <w:bottom w:val="single" w:sz="4" w:space="0" w:color="auto"/>
              <w:right w:val="single" w:sz="4" w:space="0" w:color="auto"/>
            </w:tcBorders>
            <w:vAlign w:val="center"/>
          </w:tcPr>
          <w:p w14:paraId="4B805018"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616" w:type="dxa"/>
            <w:tcBorders>
              <w:top w:val="nil"/>
              <w:left w:val="nil"/>
              <w:bottom w:val="single" w:sz="4" w:space="0" w:color="auto"/>
              <w:right w:val="single" w:sz="4" w:space="0" w:color="auto"/>
            </w:tcBorders>
            <w:vAlign w:val="center"/>
          </w:tcPr>
          <w:p w14:paraId="148D88EE"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818" w:type="dxa"/>
            <w:tcBorders>
              <w:top w:val="nil"/>
              <w:left w:val="nil"/>
              <w:bottom w:val="single" w:sz="4" w:space="0" w:color="auto"/>
              <w:right w:val="single" w:sz="4" w:space="0" w:color="auto"/>
            </w:tcBorders>
            <w:vAlign w:val="center"/>
          </w:tcPr>
          <w:p w14:paraId="14CACEA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4365CAD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332421A1" w14:textId="77777777" w:rsidR="00621246" w:rsidRDefault="00000000">
            <w:pPr>
              <w:widowControl/>
              <w:jc w:val="center"/>
              <w:rPr>
                <w:color w:val="000000" w:themeColor="text1"/>
                <w:kern w:val="0"/>
                <w:sz w:val="20"/>
                <w:szCs w:val="20"/>
              </w:rPr>
            </w:pPr>
            <w:r>
              <w:rPr>
                <w:color w:val="000000" w:themeColor="text1"/>
                <w:kern w:val="0"/>
                <w:sz w:val="20"/>
                <w:szCs w:val="20"/>
              </w:rPr>
              <w:t>6×16W</w:t>
            </w:r>
          </w:p>
        </w:tc>
        <w:tc>
          <w:tcPr>
            <w:tcW w:w="818" w:type="dxa"/>
            <w:tcBorders>
              <w:top w:val="nil"/>
              <w:left w:val="nil"/>
              <w:bottom w:val="single" w:sz="4" w:space="0" w:color="auto"/>
              <w:right w:val="single" w:sz="4" w:space="0" w:color="auto"/>
            </w:tcBorders>
            <w:vAlign w:val="center"/>
          </w:tcPr>
          <w:p w14:paraId="0C2AF0D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66650E7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4DE7C55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4F8A6E9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考试　</w:t>
            </w:r>
          </w:p>
        </w:tc>
      </w:tr>
      <w:tr w:rsidR="00621246" w14:paraId="69504DF1" w14:textId="77777777">
        <w:trPr>
          <w:trHeight w:val="1080"/>
          <w:jc w:val="center"/>
        </w:trPr>
        <w:tc>
          <w:tcPr>
            <w:tcW w:w="416" w:type="dxa"/>
            <w:vMerge/>
            <w:tcBorders>
              <w:top w:val="nil"/>
              <w:left w:val="single" w:sz="4" w:space="0" w:color="auto"/>
              <w:bottom w:val="single" w:sz="4" w:space="0" w:color="auto"/>
              <w:right w:val="single" w:sz="4" w:space="0" w:color="auto"/>
            </w:tcBorders>
            <w:vAlign w:val="center"/>
          </w:tcPr>
          <w:p w14:paraId="031BE0EA" w14:textId="77777777" w:rsidR="00621246" w:rsidRDefault="00621246">
            <w:pPr>
              <w:widowControl/>
              <w:jc w:val="left"/>
              <w:rPr>
                <w:color w:val="000000" w:themeColor="text1"/>
                <w:kern w:val="0"/>
                <w:sz w:val="20"/>
                <w:szCs w:val="20"/>
              </w:rPr>
            </w:pPr>
          </w:p>
        </w:tc>
        <w:tc>
          <w:tcPr>
            <w:tcW w:w="4462" w:type="dxa"/>
            <w:gridSpan w:val="3"/>
            <w:tcBorders>
              <w:top w:val="single" w:sz="4" w:space="0" w:color="auto"/>
              <w:left w:val="nil"/>
              <w:bottom w:val="single" w:sz="4" w:space="0" w:color="auto"/>
              <w:right w:val="single" w:sz="4" w:space="0" w:color="auto"/>
            </w:tcBorders>
            <w:shd w:val="clear" w:color="000000" w:fill="CCFFCC"/>
            <w:vAlign w:val="center"/>
          </w:tcPr>
          <w:p w14:paraId="5F902202" w14:textId="77777777" w:rsidR="00621246" w:rsidRDefault="00000000">
            <w:pPr>
              <w:widowControl/>
              <w:jc w:val="center"/>
              <w:rPr>
                <w:color w:val="000000" w:themeColor="text1"/>
                <w:kern w:val="0"/>
                <w:sz w:val="20"/>
                <w:szCs w:val="20"/>
              </w:rPr>
            </w:pPr>
            <w:r>
              <w:rPr>
                <w:color w:val="000000" w:themeColor="text1"/>
                <w:kern w:val="0"/>
                <w:sz w:val="20"/>
                <w:szCs w:val="20"/>
              </w:rPr>
              <w:t>专业核心必修小计（至少开设</w:t>
            </w:r>
            <w:r>
              <w:rPr>
                <w:color w:val="000000" w:themeColor="text1"/>
                <w:kern w:val="0"/>
                <w:sz w:val="20"/>
                <w:szCs w:val="20"/>
              </w:rPr>
              <w:t>2</w:t>
            </w:r>
            <w:r>
              <w:rPr>
                <w:color w:val="000000" w:themeColor="text1"/>
                <w:kern w:val="0"/>
                <w:sz w:val="20"/>
                <w:szCs w:val="20"/>
              </w:rPr>
              <w:t>门－</w:t>
            </w:r>
            <w:r>
              <w:rPr>
                <w:color w:val="000000" w:themeColor="text1"/>
                <w:kern w:val="0"/>
                <w:sz w:val="20"/>
                <w:szCs w:val="20"/>
              </w:rPr>
              <w:t>3</w:t>
            </w:r>
            <w:r>
              <w:rPr>
                <w:color w:val="000000" w:themeColor="text1"/>
                <w:kern w:val="0"/>
                <w:sz w:val="20"/>
                <w:szCs w:val="20"/>
              </w:rPr>
              <w:t>门融入创新教育相关专业课程，并用</w:t>
            </w:r>
            <w:r>
              <w:rPr>
                <w:color w:val="000000" w:themeColor="text1"/>
                <w:kern w:val="0"/>
                <w:sz w:val="20"/>
                <w:szCs w:val="20"/>
              </w:rPr>
              <w:t>“</w:t>
            </w:r>
            <w:r>
              <w:rPr>
                <w:rFonts w:ascii="Cambria Math" w:hAnsi="Cambria Math" w:cs="Cambria Math"/>
                <w:color w:val="000000" w:themeColor="text1"/>
                <w:kern w:val="0"/>
                <w:sz w:val="20"/>
                <w:szCs w:val="20"/>
              </w:rPr>
              <w:t>◆</w:t>
            </w:r>
            <w:r>
              <w:rPr>
                <w:color w:val="000000" w:themeColor="text1"/>
                <w:kern w:val="0"/>
                <w:sz w:val="20"/>
                <w:szCs w:val="20"/>
              </w:rPr>
              <w:t>”</w:t>
            </w:r>
            <w:r>
              <w:rPr>
                <w:color w:val="000000" w:themeColor="text1"/>
                <w:kern w:val="0"/>
                <w:sz w:val="20"/>
                <w:szCs w:val="20"/>
              </w:rPr>
              <w:t>标注专创融合课程，计</w:t>
            </w:r>
            <w:r>
              <w:rPr>
                <w:color w:val="000000" w:themeColor="text1"/>
                <w:kern w:val="0"/>
                <w:sz w:val="20"/>
                <w:szCs w:val="20"/>
              </w:rPr>
              <w:t>#</w:t>
            </w:r>
            <w:r>
              <w:rPr>
                <w:color w:val="000000" w:themeColor="text1"/>
                <w:kern w:val="0"/>
                <w:sz w:val="20"/>
                <w:szCs w:val="20"/>
              </w:rPr>
              <w:t>学分）</w:t>
            </w:r>
          </w:p>
        </w:tc>
        <w:tc>
          <w:tcPr>
            <w:tcW w:w="576" w:type="dxa"/>
            <w:tcBorders>
              <w:top w:val="nil"/>
              <w:left w:val="nil"/>
              <w:bottom w:val="single" w:sz="4" w:space="0" w:color="auto"/>
              <w:right w:val="single" w:sz="4" w:space="0" w:color="auto"/>
            </w:tcBorders>
            <w:shd w:val="clear" w:color="000000" w:fill="CCFFCC"/>
            <w:vAlign w:val="center"/>
          </w:tcPr>
          <w:p w14:paraId="37759EFD" w14:textId="77777777" w:rsidR="00621246" w:rsidRDefault="00000000">
            <w:pPr>
              <w:widowControl/>
              <w:jc w:val="center"/>
              <w:rPr>
                <w:color w:val="000000" w:themeColor="text1"/>
                <w:kern w:val="0"/>
                <w:sz w:val="20"/>
                <w:szCs w:val="20"/>
              </w:rPr>
            </w:pPr>
            <w:r>
              <w:rPr>
                <w:color w:val="000000" w:themeColor="text1"/>
                <w:kern w:val="0"/>
                <w:sz w:val="20"/>
                <w:szCs w:val="20"/>
              </w:rPr>
              <w:t>26</w:t>
            </w:r>
          </w:p>
        </w:tc>
        <w:tc>
          <w:tcPr>
            <w:tcW w:w="616" w:type="dxa"/>
            <w:tcBorders>
              <w:top w:val="nil"/>
              <w:left w:val="nil"/>
              <w:bottom w:val="single" w:sz="4" w:space="0" w:color="auto"/>
              <w:right w:val="single" w:sz="4" w:space="0" w:color="auto"/>
            </w:tcBorders>
            <w:shd w:val="clear" w:color="000000" w:fill="CCFFCC"/>
            <w:vAlign w:val="center"/>
          </w:tcPr>
          <w:p w14:paraId="36612ED8" w14:textId="77777777" w:rsidR="00621246" w:rsidRDefault="00000000">
            <w:pPr>
              <w:widowControl/>
              <w:jc w:val="center"/>
              <w:rPr>
                <w:color w:val="000000" w:themeColor="text1"/>
                <w:kern w:val="0"/>
                <w:sz w:val="20"/>
                <w:szCs w:val="20"/>
              </w:rPr>
            </w:pPr>
            <w:r>
              <w:rPr>
                <w:color w:val="000000" w:themeColor="text1"/>
                <w:kern w:val="0"/>
                <w:sz w:val="20"/>
                <w:szCs w:val="20"/>
              </w:rPr>
              <w:t>416</w:t>
            </w:r>
          </w:p>
        </w:tc>
        <w:tc>
          <w:tcPr>
            <w:tcW w:w="616" w:type="dxa"/>
            <w:tcBorders>
              <w:top w:val="nil"/>
              <w:left w:val="nil"/>
              <w:bottom w:val="single" w:sz="4" w:space="0" w:color="auto"/>
              <w:right w:val="single" w:sz="4" w:space="0" w:color="auto"/>
            </w:tcBorders>
            <w:shd w:val="clear" w:color="000000" w:fill="CCFFCC"/>
            <w:vAlign w:val="center"/>
          </w:tcPr>
          <w:p w14:paraId="494EF3A1" w14:textId="77777777" w:rsidR="00621246" w:rsidRDefault="00000000">
            <w:pPr>
              <w:widowControl/>
              <w:jc w:val="center"/>
              <w:rPr>
                <w:color w:val="000000" w:themeColor="text1"/>
                <w:kern w:val="0"/>
                <w:sz w:val="20"/>
                <w:szCs w:val="20"/>
              </w:rPr>
            </w:pPr>
            <w:r>
              <w:rPr>
                <w:color w:val="000000" w:themeColor="text1"/>
                <w:kern w:val="0"/>
                <w:sz w:val="20"/>
                <w:szCs w:val="20"/>
              </w:rPr>
              <w:t>224</w:t>
            </w:r>
          </w:p>
        </w:tc>
        <w:tc>
          <w:tcPr>
            <w:tcW w:w="616" w:type="dxa"/>
            <w:tcBorders>
              <w:top w:val="nil"/>
              <w:left w:val="nil"/>
              <w:bottom w:val="single" w:sz="4" w:space="0" w:color="auto"/>
              <w:right w:val="single" w:sz="4" w:space="0" w:color="auto"/>
            </w:tcBorders>
            <w:shd w:val="clear" w:color="000000" w:fill="CCFFCC"/>
            <w:vAlign w:val="center"/>
          </w:tcPr>
          <w:p w14:paraId="74E53530" w14:textId="77777777" w:rsidR="00621246" w:rsidRDefault="00000000">
            <w:pPr>
              <w:widowControl/>
              <w:jc w:val="center"/>
              <w:rPr>
                <w:color w:val="000000" w:themeColor="text1"/>
                <w:kern w:val="0"/>
                <w:sz w:val="20"/>
                <w:szCs w:val="20"/>
              </w:rPr>
            </w:pPr>
            <w:r>
              <w:rPr>
                <w:color w:val="000000" w:themeColor="text1"/>
                <w:kern w:val="0"/>
                <w:sz w:val="20"/>
                <w:szCs w:val="20"/>
              </w:rPr>
              <w:t>192</w:t>
            </w:r>
          </w:p>
        </w:tc>
        <w:tc>
          <w:tcPr>
            <w:tcW w:w="818" w:type="dxa"/>
            <w:tcBorders>
              <w:top w:val="nil"/>
              <w:left w:val="nil"/>
              <w:bottom w:val="single" w:sz="4" w:space="0" w:color="auto"/>
              <w:right w:val="single" w:sz="4" w:space="0" w:color="auto"/>
            </w:tcBorders>
            <w:shd w:val="clear" w:color="000000" w:fill="CCFFCC"/>
            <w:vAlign w:val="center"/>
          </w:tcPr>
          <w:p w14:paraId="18365A24"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shd w:val="clear" w:color="000000" w:fill="CCFFCC"/>
            <w:vAlign w:val="center"/>
          </w:tcPr>
          <w:p w14:paraId="782CD989"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shd w:val="clear" w:color="000000" w:fill="CCFFCC"/>
            <w:vAlign w:val="center"/>
          </w:tcPr>
          <w:p w14:paraId="6BA26164" w14:textId="77777777" w:rsidR="00621246" w:rsidRDefault="00000000">
            <w:pPr>
              <w:widowControl/>
              <w:jc w:val="center"/>
              <w:rPr>
                <w:color w:val="000000" w:themeColor="text1"/>
                <w:kern w:val="0"/>
                <w:sz w:val="20"/>
                <w:szCs w:val="20"/>
              </w:rPr>
            </w:pPr>
            <w:r>
              <w:rPr>
                <w:color w:val="000000" w:themeColor="text1"/>
                <w:kern w:val="0"/>
                <w:sz w:val="20"/>
                <w:szCs w:val="20"/>
              </w:rPr>
              <w:t>12</w:t>
            </w:r>
          </w:p>
        </w:tc>
        <w:tc>
          <w:tcPr>
            <w:tcW w:w="818" w:type="dxa"/>
            <w:tcBorders>
              <w:top w:val="nil"/>
              <w:left w:val="nil"/>
              <w:bottom w:val="single" w:sz="4" w:space="0" w:color="auto"/>
              <w:right w:val="single" w:sz="4" w:space="0" w:color="auto"/>
            </w:tcBorders>
            <w:shd w:val="clear" w:color="000000" w:fill="CCFFCC"/>
            <w:vAlign w:val="center"/>
          </w:tcPr>
          <w:p w14:paraId="4F7F26A6"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718" w:type="dxa"/>
            <w:tcBorders>
              <w:top w:val="nil"/>
              <w:left w:val="nil"/>
              <w:bottom w:val="single" w:sz="4" w:space="0" w:color="auto"/>
              <w:right w:val="single" w:sz="4" w:space="0" w:color="auto"/>
            </w:tcBorders>
            <w:shd w:val="clear" w:color="000000" w:fill="CCFFCC"/>
            <w:vAlign w:val="center"/>
          </w:tcPr>
          <w:p w14:paraId="5BFA88BE"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605" w:type="dxa"/>
            <w:tcBorders>
              <w:top w:val="nil"/>
              <w:left w:val="nil"/>
              <w:bottom w:val="single" w:sz="4" w:space="0" w:color="auto"/>
              <w:right w:val="single" w:sz="4" w:space="0" w:color="auto"/>
            </w:tcBorders>
            <w:shd w:val="clear" w:color="000000" w:fill="CCFFCC"/>
            <w:vAlign w:val="center"/>
          </w:tcPr>
          <w:p w14:paraId="355CC414"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93" w:type="dxa"/>
            <w:tcBorders>
              <w:top w:val="nil"/>
              <w:left w:val="nil"/>
              <w:bottom w:val="single" w:sz="4" w:space="0" w:color="auto"/>
              <w:right w:val="single" w:sz="4" w:space="0" w:color="auto"/>
            </w:tcBorders>
            <w:shd w:val="clear" w:color="000000" w:fill="CCFFCC"/>
            <w:vAlign w:val="center"/>
          </w:tcPr>
          <w:p w14:paraId="42DB120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r>
      <w:tr w:rsidR="00621246" w14:paraId="7FA94FFC"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48CB12DB" w14:textId="77777777" w:rsidR="00621246" w:rsidRDefault="00621246">
            <w:pPr>
              <w:widowControl/>
              <w:jc w:val="left"/>
              <w:rPr>
                <w:color w:val="000000" w:themeColor="text1"/>
                <w:kern w:val="0"/>
                <w:sz w:val="20"/>
                <w:szCs w:val="20"/>
              </w:rPr>
            </w:pPr>
          </w:p>
        </w:tc>
        <w:tc>
          <w:tcPr>
            <w:tcW w:w="416" w:type="dxa"/>
            <w:vMerge w:val="restart"/>
            <w:tcBorders>
              <w:top w:val="nil"/>
              <w:left w:val="single" w:sz="4" w:space="0" w:color="auto"/>
              <w:bottom w:val="single" w:sz="4" w:space="0" w:color="auto"/>
              <w:right w:val="single" w:sz="4" w:space="0" w:color="auto"/>
            </w:tcBorders>
            <w:vAlign w:val="center"/>
          </w:tcPr>
          <w:p w14:paraId="319F4283" w14:textId="77777777" w:rsidR="00621246" w:rsidRDefault="00000000">
            <w:pPr>
              <w:widowControl/>
              <w:jc w:val="center"/>
              <w:rPr>
                <w:color w:val="000000" w:themeColor="text1"/>
                <w:kern w:val="0"/>
                <w:sz w:val="20"/>
                <w:szCs w:val="20"/>
              </w:rPr>
            </w:pPr>
            <w:r>
              <w:rPr>
                <w:color w:val="000000" w:themeColor="text1"/>
                <w:kern w:val="0"/>
                <w:sz w:val="20"/>
                <w:szCs w:val="20"/>
              </w:rPr>
              <w:t>专业拓展限选</w:t>
            </w:r>
          </w:p>
        </w:tc>
        <w:tc>
          <w:tcPr>
            <w:tcW w:w="416" w:type="dxa"/>
            <w:tcBorders>
              <w:top w:val="nil"/>
              <w:left w:val="nil"/>
              <w:bottom w:val="single" w:sz="4" w:space="0" w:color="auto"/>
              <w:right w:val="single" w:sz="4" w:space="0" w:color="auto"/>
            </w:tcBorders>
            <w:vAlign w:val="center"/>
          </w:tcPr>
          <w:p w14:paraId="45C76518" w14:textId="77777777" w:rsidR="00621246" w:rsidRDefault="00000000">
            <w:pPr>
              <w:widowControl/>
              <w:jc w:val="center"/>
              <w:rPr>
                <w:color w:val="000000" w:themeColor="text1"/>
                <w:kern w:val="0"/>
                <w:sz w:val="20"/>
                <w:szCs w:val="20"/>
              </w:rPr>
            </w:pPr>
            <w:r>
              <w:rPr>
                <w:color w:val="000000" w:themeColor="text1"/>
                <w:kern w:val="0"/>
                <w:sz w:val="20"/>
                <w:szCs w:val="20"/>
              </w:rPr>
              <w:t>49</w:t>
            </w:r>
          </w:p>
        </w:tc>
        <w:tc>
          <w:tcPr>
            <w:tcW w:w="3630" w:type="dxa"/>
            <w:tcBorders>
              <w:top w:val="nil"/>
              <w:left w:val="nil"/>
              <w:bottom w:val="single" w:sz="4" w:space="0" w:color="auto"/>
              <w:right w:val="single" w:sz="4" w:space="0" w:color="auto"/>
            </w:tcBorders>
            <w:vAlign w:val="center"/>
          </w:tcPr>
          <w:p w14:paraId="0D7E2AD4" w14:textId="77777777" w:rsidR="00621246" w:rsidRDefault="00000000">
            <w:pPr>
              <w:widowControl/>
              <w:jc w:val="left"/>
              <w:rPr>
                <w:color w:val="000000" w:themeColor="text1"/>
                <w:kern w:val="0"/>
                <w:sz w:val="20"/>
                <w:szCs w:val="20"/>
              </w:rPr>
            </w:pPr>
            <w:r>
              <w:rPr>
                <w:color w:val="000000" w:themeColor="text1"/>
                <w:kern w:val="0"/>
                <w:sz w:val="20"/>
                <w:szCs w:val="20"/>
              </w:rPr>
              <w:t>汽车及配件营销</w:t>
            </w:r>
          </w:p>
        </w:tc>
        <w:tc>
          <w:tcPr>
            <w:tcW w:w="576" w:type="dxa"/>
            <w:tcBorders>
              <w:top w:val="nil"/>
              <w:left w:val="nil"/>
              <w:bottom w:val="single" w:sz="4" w:space="0" w:color="auto"/>
              <w:right w:val="single" w:sz="4" w:space="0" w:color="auto"/>
            </w:tcBorders>
            <w:vAlign w:val="center"/>
          </w:tcPr>
          <w:p w14:paraId="3C3DCA14" w14:textId="77777777" w:rsidR="00621246" w:rsidRDefault="00000000">
            <w:pPr>
              <w:widowControl/>
              <w:jc w:val="center"/>
              <w:rPr>
                <w:color w:val="000000" w:themeColor="text1"/>
                <w:kern w:val="0"/>
                <w:sz w:val="20"/>
                <w:szCs w:val="20"/>
              </w:rPr>
            </w:pPr>
            <w:r>
              <w:rPr>
                <w:color w:val="000000" w:themeColor="text1"/>
                <w:kern w:val="0"/>
                <w:sz w:val="20"/>
                <w:szCs w:val="20"/>
              </w:rPr>
              <w:t>3</w:t>
            </w:r>
          </w:p>
        </w:tc>
        <w:tc>
          <w:tcPr>
            <w:tcW w:w="616" w:type="dxa"/>
            <w:tcBorders>
              <w:top w:val="nil"/>
              <w:left w:val="nil"/>
              <w:bottom w:val="single" w:sz="4" w:space="0" w:color="auto"/>
              <w:right w:val="single" w:sz="4" w:space="0" w:color="auto"/>
            </w:tcBorders>
            <w:vAlign w:val="center"/>
          </w:tcPr>
          <w:p w14:paraId="297E2A8C"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616" w:type="dxa"/>
            <w:tcBorders>
              <w:top w:val="nil"/>
              <w:left w:val="nil"/>
              <w:bottom w:val="single" w:sz="4" w:space="0" w:color="auto"/>
              <w:right w:val="single" w:sz="4" w:space="0" w:color="auto"/>
            </w:tcBorders>
            <w:vAlign w:val="center"/>
          </w:tcPr>
          <w:p w14:paraId="6833090F" w14:textId="77777777" w:rsidR="00621246" w:rsidRDefault="00000000">
            <w:pPr>
              <w:widowControl/>
              <w:jc w:val="center"/>
              <w:rPr>
                <w:color w:val="000000" w:themeColor="text1"/>
                <w:kern w:val="0"/>
                <w:sz w:val="20"/>
                <w:szCs w:val="20"/>
              </w:rPr>
            </w:pPr>
            <w:r>
              <w:rPr>
                <w:color w:val="000000" w:themeColor="text1"/>
                <w:kern w:val="0"/>
                <w:sz w:val="20"/>
                <w:szCs w:val="20"/>
              </w:rPr>
              <w:t>36</w:t>
            </w:r>
          </w:p>
        </w:tc>
        <w:tc>
          <w:tcPr>
            <w:tcW w:w="616" w:type="dxa"/>
            <w:tcBorders>
              <w:top w:val="nil"/>
              <w:left w:val="nil"/>
              <w:bottom w:val="single" w:sz="4" w:space="0" w:color="auto"/>
              <w:right w:val="single" w:sz="4" w:space="0" w:color="auto"/>
            </w:tcBorders>
            <w:vAlign w:val="center"/>
          </w:tcPr>
          <w:p w14:paraId="08EF7A3D" w14:textId="77777777" w:rsidR="00621246" w:rsidRDefault="00000000">
            <w:pPr>
              <w:widowControl/>
              <w:jc w:val="center"/>
              <w:rPr>
                <w:color w:val="000000" w:themeColor="text1"/>
                <w:kern w:val="0"/>
                <w:sz w:val="20"/>
                <w:szCs w:val="20"/>
              </w:rPr>
            </w:pPr>
            <w:r>
              <w:rPr>
                <w:color w:val="000000" w:themeColor="text1"/>
                <w:kern w:val="0"/>
                <w:sz w:val="20"/>
                <w:szCs w:val="20"/>
              </w:rPr>
              <w:t>12</w:t>
            </w:r>
          </w:p>
        </w:tc>
        <w:tc>
          <w:tcPr>
            <w:tcW w:w="818" w:type="dxa"/>
            <w:tcBorders>
              <w:top w:val="nil"/>
              <w:left w:val="nil"/>
              <w:bottom w:val="single" w:sz="4" w:space="0" w:color="auto"/>
              <w:right w:val="single" w:sz="4" w:space="0" w:color="auto"/>
            </w:tcBorders>
            <w:vAlign w:val="center"/>
          </w:tcPr>
          <w:p w14:paraId="66313E5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0A30803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01B2BEA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4149DBBF" w14:textId="77777777" w:rsidR="00621246" w:rsidRDefault="00000000">
            <w:pPr>
              <w:widowControl/>
              <w:jc w:val="center"/>
              <w:rPr>
                <w:color w:val="000000" w:themeColor="text1"/>
                <w:kern w:val="0"/>
                <w:sz w:val="20"/>
                <w:szCs w:val="20"/>
              </w:rPr>
            </w:pPr>
            <w:r>
              <w:rPr>
                <w:color w:val="000000" w:themeColor="text1"/>
                <w:kern w:val="0"/>
                <w:sz w:val="20"/>
                <w:szCs w:val="20"/>
              </w:rPr>
              <w:t>3×16W</w:t>
            </w:r>
          </w:p>
        </w:tc>
        <w:tc>
          <w:tcPr>
            <w:tcW w:w="718" w:type="dxa"/>
            <w:tcBorders>
              <w:top w:val="nil"/>
              <w:left w:val="nil"/>
              <w:bottom w:val="single" w:sz="4" w:space="0" w:color="auto"/>
              <w:right w:val="single" w:sz="4" w:space="0" w:color="auto"/>
            </w:tcBorders>
            <w:vAlign w:val="center"/>
          </w:tcPr>
          <w:p w14:paraId="4980139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517D6E1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53F52C1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考试　</w:t>
            </w:r>
          </w:p>
        </w:tc>
      </w:tr>
      <w:tr w:rsidR="00621246" w14:paraId="69E7621B"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1D6E6A63"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2FF42AE9"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451F0968" w14:textId="77777777" w:rsidR="00621246" w:rsidRDefault="00000000">
            <w:pPr>
              <w:widowControl/>
              <w:jc w:val="center"/>
              <w:rPr>
                <w:color w:val="000000" w:themeColor="text1"/>
                <w:kern w:val="0"/>
                <w:sz w:val="20"/>
                <w:szCs w:val="20"/>
              </w:rPr>
            </w:pPr>
            <w:r>
              <w:rPr>
                <w:color w:val="000000" w:themeColor="text1"/>
                <w:kern w:val="0"/>
                <w:sz w:val="20"/>
                <w:szCs w:val="20"/>
              </w:rPr>
              <w:t>50</w:t>
            </w:r>
          </w:p>
        </w:tc>
        <w:tc>
          <w:tcPr>
            <w:tcW w:w="3630" w:type="dxa"/>
            <w:tcBorders>
              <w:top w:val="nil"/>
              <w:left w:val="nil"/>
              <w:bottom w:val="single" w:sz="4" w:space="0" w:color="auto"/>
              <w:right w:val="single" w:sz="4" w:space="0" w:color="auto"/>
            </w:tcBorders>
            <w:vAlign w:val="center"/>
          </w:tcPr>
          <w:p w14:paraId="52B8AFAD" w14:textId="77777777" w:rsidR="00621246" w:rsidRDefault="00000000">
            <w:pPr>
              <w:widowControl/>
              <w:jc w:val="left"/>
              <w:rPr>
                <w:color w:val="000000" w:themeColor="text1"/>
                <w:kern w:val="0"/>
                <w:sz w:val="20"/>
                <w:szCs w:val="20"/>
              </w:rPr>
            </w:pPr>
            <w:r>
              <w:rPr>
                <w:color w:val="000000" w:themeColor="text1"/>
                <w:kern w:val="0"/>
                <w:sz w:val="20"/>
                <w:szCs w:val="20"/>
              </w:rPr>
              <w:t>汽车保险与理赔</w:t>
            </w:r>
          </w:p>
        </w:tc>
        <w:tc>
          <w:tcPr>
            <w:tcW w:w="576" w:type="dxa"/>
            <w:tcBorders>
              <w:top w:val="nil"/>
              <w:left w:val="nil"/>
              <w:bottom w:val="single" w:sz="4" w:space="0" w:color="auto"/>
              <w:right w:val="single" w:sz="4" w:space="0" w:color="auto"/>
            </w:tcBorders>
            <w:vAlign w:val="center"/>
          </w:tcPr>
          <w:p w14:paraId="123851F9" w14:textId="77777777" w:rsidR="00621246" w:rsidRDefault="00000000">
            <w:pPr>
              <w:widowControl/>
              <w:jc w:val="center"/>
              <w:rPr>
                <w:color w:val="000000" w:themeColor="text1"/>
                <w:kern w:val="0"/>
                <w:sz w:val="20"/>
                <w:szCs w:val="20"/>
              </w:rPr>
            </w:pPr>
            <w:r>
              <w:rPr>
                <w:color w:val="000000" w:themeColor="text1"/>
                <w:kern w:val="0"/>
                <w:sz w:val="20"/>
                <w:szCs w:val="20"/>
              </w:rPr>
              <w:t>3</w:t>
            </w:r>
          </w:p>
        </w:tc>
        <w:tc>
          <w:tcPr>
            <w:tcW w:w="616" w:type="dxa"/>
            <w:tcBorders>
              <w:top w:val="nil"/>
              <w:left w:val="nil"/>
              <w:bottom w:val="single" w:sz="4" w:space="0" w:color="auto"/>
              <w:right w:val="single" w:sz="4" w:space="0" w:color="auto"/>
            </w:tcBorders>
            <w:vAlign w:val="center"/>
          </w:tcPr>
          <w:p w14:paraId="15AD73EF"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616" w:type="dxa"/>
            <w:tcBorders>
              <w:top w:val="nil"/>
              <w:left w:val="nil"/>
              <w:bottom w:val="single" w:sz="4" w:space="0" w:color="auto"/>
              <w:right w:val="single" w:sz="4" w:space="0" w:color="auto"/>
            </w:tcBorders>
            <w:vAlign w:val="center"/>
          </w:tcPr>
          <w:p w14:paraId="3A454D53"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616" w:type="dxa"/>
            <w:tcBorders>
              <w:top w:val="nil"/>
              <w:left w:val="nil"/>
              <w:bottom w:val="single" w:sz="4" w:space="0" w:color="auto"/>
              <w:right w:val="single" w:sz="4" w:space="0" w:color="auto"/>
            </w:tcBorders>
            <w:vAlign w:val="center"/>
          </w:tcPr>
          <w:p w14:paraId="0FB43728"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818" w:type="dxa"/>
            <w:tcBorders>
              <w:top w:val="nil"/>
              <w:left w:val="nil"/>
              <w:bottom w:val="single" w:sz="4" w:space="0" w:color="auto"/>
              <w:right w:val="single" w:sz="4" w:space="0" w:color="auto"/>
            </w:tcBorders>
            <w:vAlign w:val="center"/>
          </w:tcPr>
          <w:p w14:paraId="0FB4B06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21DF519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0F497A87" w14:textId="77777777" w:rsidR="00621246" w:rsidRDefault="00000000">
            <w:pPr>
              <w:widowControl/>
              <w:jc w:val="center"/>
              <w:rPr>
                <w:color w:val="000000" w:themeColor="text1"/>
                <w:kern w:val="0"/>
                <w:sz w:val="20"/>
                <w:szCs w:val="20"/>
              </w:rPr>
            </w:pPr>
            <w:r>
              <w:rPr>
                <w:color w:val="000000" w:themeColor="text1"/>
                <w:kern w:val="0"/>
                <w:sz w:val="20"/>
                <w:szCs w:val="20"/>
              </w:rPr>
              <w:t>2×16W</w:t>
            </w:r>
          </w:p>
        </w:tc>
        <w:tc>
          <w:tcPr>
            <w:tcW w:w="818" w:type="dxa"/>
            <w:tcBorders>
              <w:top w:val="nil"/>
              <w:left w:val="nil"/>
              <w:bottom w:val="single" w:sz="4" w:space="0" w:color="auto"/>
              <w:right w:val="single" w:sz="4" w:space="0" w:color="auto"/>
            </w:tcBorders>
            <w:vAlign w:val="center"/>
          </w:tcPr>
          <w:p w14:paraId="10EE45C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1FF736F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6A035AA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1DB9546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考试　</w:t>
            </w:r>
          </w:p>
        </w:tc>
      </w:tr>
      <w:tr w:rsidR="00621246" w14:paraId="788DF6A6"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6CABA795"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048F00D"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592DCC02" w14:textId="77777777" w:rsidR="00621246" w:rsidRDefault="00000000">
            <w:pPr>
              <w:widowControl/>
              <w:jc w:val="center"/>
              <w:rPr>
                <w:color w:val="000000" w:themeColor="text1"/>
                <w:kern w:val="0"/>
                <w:sz w:val="20"/>
                <w:szCs w:val="20"/>
              </w:rPr>
            </w:pPr>
            <w:r>
              <w:rPr>
                <w:color w:val="000000" w:themeColor="text1"/>
                <w:kern w:val="0"/>
                <w:sz w:val="20"/>
                <w:szCs w:val="20"/>
              </w:rPr>
              <w:t>51</w:t>
            </w:r>
          </w:p>
        </w:tc>
        <w:tc>
          <w:tcPr>
            <w:tcW w:w="3630" w:type="dxa"/>
            <w:tcBorders>
              <w:top w:val="nil"/>
              <w:left w:val="nil"/>
              <w:bottom w:val="single" w:sz="4" w:space="0" w:color="auto"/>
              <w:right w:val="single" w:sz="4" w:space="0" w:color="auto"/>
            </w:tcBorders>
            <w:vAlign w:val="center"/>
          </w:tcPr>
          <w:p w14:paraId="4CF845C9" w14:textId="77777777" w:rsidR="00621246" w:rsidRDefault="00000000">
            <w:pPr>
              <w:widowControl/>
              <w:jc w:val="left"/>
              <w:rPr>
                <w:color w:val="000000" w:themeColor="text1"/>
                <w:kern w:val="0"/>
                <w:sz w:val="20"/>
                <w:szCs w:val="20"/>
              </w:rPr>
            </w:pPr>
            <w:r>
              <w:rPr>
                <w:rFonts w:ascii="Cambria Math" w:hAnsi="Cambria Math" w:cs="Cambria Math"/>
                <w:color w:val="000000" w:themeColor="text1"/>
                <w:kern w:val="0"/>
                <w:sz w:val="20"/>
                <w:szCs w:val="20"/>
              </w:rPr>
              <w:t>◆</w:t>
            </w:r>
            <w:r>
              <w:rPr>
                <w:color w:val="000000" w:themeColor="text1"/>
                <w:kern w:val="0"/>
                <w:sz w:val="20"/>
                <w:szCs w:val="20"/>
              </w:rPr>
              <w:t>二手车鉴定与评估</w:t>
            </w:r>
          </w:p>
        </w:tc>
        <w:tc>
          <w:tcPr>
            <w:tcW w:w="576" w:type="dxa"/>
            <w:tcBorders>
              <w:top w:val="nil"/>
              <w:left w:val="nil"/>
              <w:bottom w:val="single" w:sz="4" w:space="0" w:color="auto"/>
              <w:right w:val="single" w:sz="4" w:space="0" w:color="auto"/>
            </w:tcBorders>
            <w:vAlign w:val="center"/>
          </w:tcPr>
          <w:p w14:paraId="6B9A20C9" w14:textId="77777777" w:rsidR="00621246" w:rsidRDefault="00000000">
            <w:pPr>
              <w:widowControl/>
              <w:jc w:val="center"/>
              <w:rPr>
                <w:color w:val="000000" w:themeColor="text1"/>
                <w:kern w:val="0"/>
                <w:sz w:val="20"/>
                <w:szCs w:val="20"/>
              </w:rPr>
            </w:pPr>
            <w:r>
              <w:rPr>
                <w:color w:val="000000" w:themeColor="text1"/>
                <w:kern w:val="0"/>
                <w:sz w:val="20"/>
                <w:szCs w:val="20"/>
              </w:rPr>
              <w:t>3</w:t>
            </w:r>
          </w:p>
        </w:tc>
        <w:tc>
          <w:tcPr>
            <w:tcW w:w="616" w:type="dxa"/>
            <w:tcBorders>
              <w:top w:val="nil"/>
              <w:left w:val="nil"/>
              <w:bottom w:val="single" w:sz="4" w:space="0" w:color="auto"/>
              <w:right w:val="single" w:sz="4" w:space="0" w:color="auto"/>
            </w:tcBorders>
            <w:vAlign w:val="center"/>
          </w:tcPr>
          <w:p w14:paraId="12E8A706" w14:textId="77777777" w:rsidR="00621246" w:rsidRDefault="00000000">
            <w:pPr>
              <w:widowControl/>
              <w:jc w:val="center"/>
              <w:rPr>
                <w:color w:val="000000" w:themeColor="text1"/>
                <w:kern w:val="0"/>
                <w:sz w:val="20"/>
                <w:szCs w:val="20"/>
              </w:rPr>
            </w:pPr>
            <w:r>
              <w:rPr>
                <w:color w:val="000000" w:themeColor="text1"/>
                <w:kern w:val="0"/>
                <w:sz w:val="20"/>
                <w:szCs w:val="20"/>
              </w:rPr>
              <w:t>48</w:t>
            </w:r>
          </w:p>
        </w:tc>
        <w:tc>
          <w:tcPr>
            <w:tcW w:w="616" w:type="dxa"/>
            <w:tcBorders>
              <w:top w:val="nil"/>
              <w:left w:val="nil"/>
              <w:bottom w:val="single" w:sz="4" w:space="0" w:color="auto"/>
              <w:right w:val="single" w:sz="4" w:space="0" w:color="auto"/>
            </w:tcBorders>
            <w:vAlign w:val="center"/>
          </w:tcPr>
          <w:p w14:paraId="025C4928"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616" w:type="dxa"/>
            <w:tcBorders>
              <w:top w:val="nil"/>
              <w:left w:val="nil"/>
              <w:bottom w:val="single" w:sz="4" w:space="0" w:color="auto"/>
              <w:right w:val="single" w:sz="4" w:space="0" w:color="auto"/>
            </w:tcBorders>
            <w:vAlign w:val="center"/>
          </w:tcPr>
          <w:p w14:paraId="296F2AF2"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818" w:type="dxa"/>
            <w:tcBorders>
              <w:top w:val="nil"/>
              <w:left w:val="nil"/>
              <w:bottom w:val="single" w:sz="4" w:space="0" w:color="auto"/>
              <w:right w:val="single" w:sz="4" w:space="0" w:color="auto"/>
            </w:tcBorders>
            <w:vAlign w:val="center"/>
          </w:tcPr>
          <w:p w14:paraId="28CF4E3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33F8B60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676CE64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57CB8F5B" w14:textId="77777777" w:rsidR="00621246" w:rsidRDefault="00000000">
            <w:pPr>
              <w:widowControl/>
              <w:jc w:val="center"/>
              <w:rPr>
                <w:color w:val="000000" w:themeColor="text1"/>
                <w:kern w:val="0"/>
                <w:sz w:val="20"/>
                <w:szCs w:val="20"/>
              </w:rPr>
            </w:pPr>
            <w:r>
              <w:rPr>
                <w:color w:val="000000" w:themeColor="text1"/>
                <w:kern w:val="0"/>
                <w:sz w:val="20"/>
                <w:szCs w:val="20"/>
              </w:rPr>
              <w:t>3×16W</w:t>
            </w:r>
          </w:p>
        </w:tc>
        <w:tc>
          <w:tcPr>
            <w:tcW w:w="718" w:type="dxa"/>
            <w:tcBorders>
              <w:top w:val="nil"/>
              <w:left w:val="nil"/>
              <w:bottom w:val="single" w:sz="4" w:space="0" w:color="auto"/>
              <w:right w:val="single" w:sz="4" w:space="0" w:color="auto"/>
            </w:tcBorders>
            <w:vAlign w:val="center"/>
          </w:tcPr>
          <w:p w14:paraId="3747742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4B4074D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02CFCA3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考试　</w:t>
            </w:r>
          </w:p>
        </w:tc>
      </w:tr>
      <w:tr w:rsidR="00621246" w14:paraId="37FED880"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793C2781"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3C471AF"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7249F6C0" w14:textId="77777777" w:rsidR="00621246" w:rsidRDefault="00000000">
            <w:pPr>
              <w:widowControl/>
              <w:jc w:val="center"/>
              <w:rPr>
                <w:color w:val="000000" w:themeColor="text1"/>
                <w:kern w:val="0"/>
                <w:sz w:val="20"/>
                <w:szCs w:val="20"/>
              </w:rPr>
            </w:pPr>
            <w:r>
              <w:rPr>
                <w:color w:val="000000" w:themeColor="text1"/>
                <w:kern w:val="0"/>
                <w:sz w:val="20"/>
                <w:szCs w:val="20"/>
              </w:rPr>
              <w:t>52</w:t>
            </w:r>
          </w:p>
        </w:tc>
        <w:tc>
          <w:tcPr>
            <w:tcW w:w="3630" w:type="dxa"/>
            <w:tcBorders>
              <w:top w:val="nil"/>
              <w:left w:val="nil"/>
              <w:bottom w:val="single" w:sz="4" w:space="0" w:color="auto"/>
              <w:right w:val="single" w:sz="4" w:space="0" w:color="auto"/>
            </w:tcBorders>
            <w:vAlign w:val="center"/>
          </w:tcPr>
          <w:p w14:paraId="1A8C1C16" w14:textId="77777777" w:rsidR="00621246" w:rsidRDefault="00000000">
            <w:pPr>
              <w:widowControl/>
              <w:jc w:val="left"/>
              <w:rPr>
                <w:color w:val="000000" w:themeColor="text1"/>
                <w:kern w:val="0"/>
                <w:sz w:val="20"/>
                <w:szCs w:val="20"/>
              </w:rPr>
            </w:pPr>
            <w:r>
              <w:rPr>
                <w:color w:val="000000" w:themeColor="text1"/>
                <w:kern w:val="0"/>
                <w:sz w:val="20"/>
                <w:szCs w:val="20"/>
              </w:rPr>
              <w:t>汽车维修业务接待</w:t>
            </w:r>
          </w:p>
        </w:tc>
        <w:tc>
          <w:tcPr>
            <w:tcW w:w="576" w:type="dxa"/>
            <w:tcBorders>
              <w:top w:val="nil"/>
              <w:left w:val="nil"/>
              <w:bottom w:val="single" w:sz="4" w:space="0" w:color="auto"/>
              <w:right w:val="single" w:sz="4" w:space="0" w:color="auto"/>
            </w:tcBorders>
            <w:vAlign w:val="center"/>
          </w:tcPr>
          <w:p w14:paraId="0C1E470C"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00983CAE"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vAlign w:val="center"/>
          </w:tcPr>
          <w:p w14:paraId="6B5C7DDB"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616" w:type="dxa"/>
            <w:tcBorders>
              <w:top w:val="nil"/>
              <w:left w:val="nil"/>
              <w:bottom w:val="single" w:sz="4" w:space="0" w:color="auto"/>
              <w:right w:val="single" w:sz="4" w:space="0" w:color="auto"/>
            </w:tcBorders>
            <w:vAlign w:val="center"/>
          </w:tcPr>
          <w:p w14:paraId="56551F90" w14:textId="77777777" w:rsidR="00621246" w:rsidRDefault="00000000">
            <w:pPr>
              <w:widowControl/>
              <w:jc w:val="center"/>
              <w:rPr>
                <w:color w:val="000000" w:themeColor="text1"/>
                <w:kern w:val="0"/>
                <w:sz w:val="20"/>
                <w:szCs w:val="20"/>
              </w:rPr>
            </w:pPr>
            <w:r>
              <w:rPr>
                <w:color w:val="000000" w:themeColor="text1"/>
                <w:kern w:val="0"/>
                <w:sz w:val="20"/>
                <w:szCs w:val="20"/>
              </w:rPr>
              <w:t>16</w:t>
            </w:r>
          </w:p>
        </w:tc>
        <w:tc>
          <w:tcPr>
            <w:tcW w:w="818" w:type="dxa"/>
            <w:tcBorders>
              <w:top w:val="nil"/>
              <w:left w:val="nil"/>
              <w:bottom w:val="single" w:sz="4" w:space="0" w:color="auto"/>
              <w:right w:val="single" w:sz="4" w:space="0" w:color="auto"/>
            </w:tcBorders>
            <w:vAlign w:val="center"/>
          </w:tcPr>
          <w:p w14:paraId="1AA8B70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55812CC0" w14:textId="77777777" w:rsidR="00621246" w:rsidRDefault="00000000">
            <w:pPr>
              <w:widowControl/>
              <w:jc w:val="center"/>
              <w:rPr>
                <w:color w:val="000000" w:themeColor="text1"/>
                <w:kern w:val="0"/>
                <w:sz w:val="20"/>
                <w:szCs w:val="20"/>
              </w:rPr>
            </w:pPr>
            <w:r>
              <w:rPr>
                <w:color w:val="000000" w:themeColor="text1"/>
                <w:kern w:val="0"/>
                <w:sz w:val="20"/>
                <w:szCs w:val="20"/>
              </w:rPr>
              <w:t>2×16W</w:t>
            </w:r>
          </w:p>
        </w:tc>
        <w:tc>
          <w:tcPr>
            <w:tcW w:w="818" w:type="dxa"/>
            <w:tcBorders>
              <w:top w:val="nil"/>
              <w:left w:val="nil"/>
              <w:bottom w:val="single" w:sz="4" w:space="0" w:color="auto"/>
              <w:right w:val="single" w:sz="4" w:space="0" w:color="auto"/>
            </w:tcBorders>
            <w:vAlign w:val="center"/>
          </w:tcPr>
          <w:p w14:paraId="579EB2F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7E44992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28B53F5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4C4AFCE3"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73D470F8" w14:textId="77777777" w:rsidR="00621246" w:rsidRDefault="00000000">
            <w:pPr>
              <w:widowControl/>
              <w:jc w:val="center"/>
              <w:rPr>
                <w:color w:val="000000" w:themeColor="text1"/>
                <w:kern w:val="0"/>
                <w:sz w:val="20"/>
                <w:szCs w:val="20"/>
              </w:rPr>
            </w:pPr>
            <w:r>
              <w:rPr>
                <w:color w:val="000000" w:themeColor="text1"/>
                <w:kern w:val="0"/>
                <w:sz w:val="20"/>
                <w:szCs w:val="20"/>
              </w:rPr>
              <w:t>考试</w:t>
            </w:r>
          </w:p>
        </w:tc>
      </w:tr>
      <w:tr w:rsidR="00621246" w14:paraId="3B9C068A"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46C46A76"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7835010A"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2475C41C" w14:textId="77777777" w:rsidR="00621246" w:rsidRDefault="00000000">
            <w:pPr>
              <w:widowControl/>
              <w:jc w:val="center"/>
              <w:rPr>
                <w:color w:val="000000" w:themeColor="text1"/>
                <w:kern w:val="0"/>
                <w:sz w:val="20"/>
                <w:szCs w:val="20"/>
              </w:rPr>
            </w:pPr>
            <w:r>
              <w:rPr>
                <w:color w:val="000000" w:themeColor="text1"/>
                <w:kern w:val="0"/>
                <w:sz w:val="20"/>
                <w:szCs w:val="20"/>
              </w:rPr>
              <w:t>53</w:t>
            </w:r>
          </w:p>
        </w:tc>
        <w:tc>
          <w:tcPr>
            <w:tcW w:w="3630" w:type="dxa"/>
            <w:tcBorders>
              <w:top w:val="nil"/>
              <w:left w:val="nil"/>
              <w:bottom w:val="single" w:sz="4" w:space="0" w:color="auto"/>
              <w:right w:val="single" w:sz="4" w:space="0" w:color="auto"/>
            </w:tcBorders>
            <w:vAlign w:val="center"/>
          </w:tcPr>
          <w:p w14:paraId="54F13A2A" w14:textId="4F775765" w:rsidR="00621246" w:rsidRDefault="00160FB4">
            <w:pPr>
              <w:widowControl/>
              <w:jc w:val="left"/>
              <w:rPr>
                <w:color w:val="000000" w:themeColor="text1"/>
                <w:kern w:val="0"/>
                <w:sz w:val="20"/>
                <w:szCs w:val="20"/>
              </w:rPr>
            </w:pPr>
            <w:r w:rsidRPr="00160FB4">
              <w:rPr>
                <w:color w:val="000000" w:themeColor="text1"/>
                <w:kern w:val="0"/>
                <w:sz w:val="20"/>
                <w:szCs w:val="20"/>
              </w:rPr>
              <w:t>PLC</w:t>
            </w:r>
            <w:r w:rsidRPr="00160FB4">
              <w:rPr>
                <w:color w:val="000000" w:themeColor="text1"/>
                <w:kern w:val="0"/>
                <w:sz w:val="20"/>
                <w:szCs w:val="20"/>
              </w:rPr>
              <w:t>控制系统编程与实现</w:t>
            </w:r>
          </w:p>
        </w:tc>
        <w:tc>
          <w:tcPr>
            <w:tcW w:w="576" w:type="dxa"/>
            <w:tcBorders>
              <w:top w:val="nil"/>
              <w:left w:val="nil"/>
              <w:bottom w:val="single" w:sz="4" w:space="0" w:color="auto"/>
              <w:right w:val="single" w:sz="4" w:space="0" w:color="auto"/>
            </w:tcBorders>
            <w:vAlign w:val="center"/>
          </w:tcPr>
          <w:p w14:paraId="45514ED9" w14:textId="291F5B23" w:rsidR="00621246" w:rsidRDefault="00160FB4">
            <w:pPr>
              <w:widowControl/>
              <w:jc w:val="center"/>
              <w:rPr>
                <w:color w:val="000000" w:themeColor="text1"/>
                <w:kern w:val="0"/>
                <w:sz w:val="20"/>
                <w:szCs w:val="20"/>
              </w:rPr>
            </w:pPr>
            <w:r>
              <w:rPr>
                <w:rFonts w:hint="eastAsia"/>
                <w:color w:val="000000" w:themeColor="text1"/>
                <w:kern w:val="0"/>
                <w:sz w:val="20"/>
                <w:szCs w:val="20"/>
              </w:rPr>
              <w:t>3</w:t>
            </w:r>
          </w:p>
        </w:tc>
        <w:tc>
          <w:tcPr>
            <w:tcW w:w="616" w:type="dxa"/>
            <w:tcBorders>
              <w:top w:val="nil"/>
              <w:left w:val="nil"/>
              <w:bottom w:val="single" w:sz="4" w:space="0" w:color="auto"/>
              <w:right w:val="single" w:sz="4" w:space="0" w:color="auto"/>
            </w:tcBorders>
            <w:vAlign w:val="center"/>
          </w:tcPr>
          <w:p w14:paraId="5B4AC2C2" w14:textId="61325CC7" w:rsidR="00621246" w:rsidRDefault="00160FB4">
            <w:pPr>
              <w:widowControl/>
              <w:jc w:val="center"/>
              <w:rPr>
                <w:color w:val="000000" w:themeColor="text1"/>
                <w:kern w:val="0"/>
                <w:sz w:val="20"/>
                <w:szCs w:val="20"/>
              </w:rPr>
            </w:pPr>
            <w:r>
              <w:rPr>
                <w:rFonts w:hint="eastAsia"/>
                <w:color w:val="000000" w:themeColor="text1"/>
                <w:kern w:val="0"/>
                <w:sz w:val="20"/>
                <w:szCs w:val="20"/>
              </w:rPr>
              <w:t>5</w:t>
            </w:r>
            <w:r w:rsidR="00773C0B">
              <w:rPr>
                <w:rFonts w:hint="eastAsia"/>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5E1E63D7" w14:textId="2EF357E0" w:rsidR="00621246" w:rsidRDefault="00160FB4">
            <w:pPr>
              <w:widowControl/>
              <w:jc w:val="center"/>
              <w:rPr>
                <w:color w:val="000000" w:themeColor="text1"/>
                <w:kern w:val="0"/>
                <w:sz w:val="20"/>
                <w:szCs w:val="20"/>
              </w:rPr>
            </w:pPr>
            <w:r>
              <w:rPr>
                <w:rFonts w:hint="eastAsia"/>
                <w:color w:val="000000" w:themeColor="text1"/>
                <w:kern w:val="0"/>
                <w:sz w:val="20"/>
                <w:szCs w:val="20"/>
              </w:rPr>
              <w:t>26</w:t>
            </w:r>
          </w:p>
        </w:tc>
        <w:tc>
          <w:tcPr>
            <w:tcW w:w="616" w:type="dxa"/>
            <w:tcBorders>
              <w:top w:val="nil"/>
              <w:left w:val="nil"/>
              <w:bottom w:val="single" w:sz="4" w:space="0" w:color="auto"/>
              <w:right w:val="single" w:sz="4" w:space="0" w:color="auto"/>
            </w:tcBorders>
            <w:vAlign w:val="center"/>
          </w:tcPr>
          <w:p w14:paraId="4EE9275D" w14:textId="1AC875C0" w:rsidR="00621246" w:rsidRDefault="00773C0B">
            <w:pPr>
              <w:widowControl/>
              <w:jc w:val="center"/>
              <w:rPr>
                <w:color w:val="000000" w:themeColor="text1"/>
                <w:kern w:val="0"/>
                <w:sz w:val="20"/>
                <w:szCs w:val="20"/>
              </w:rPr>
            </w:pPr>
            <w:r>
              <w:rPr>
                <w:rFonts w:hint="eastAsia"/>
                <w:color w:val="000000" w:themeColor="text1"/>
                <w:kern w:val="0"/>
                <w:sz w:val="20"/>
                <w:szCs w:val="20"/>
              </w:rPr>
              <w:t>26</w:t>
            </w:r>
          </w:p>
        </w:tc>
        <w:tc>
          <w:tcPr>
            <w:tcW w:w="818" w:type="dxa"/>
            <w:tcBorders>
              <w:top w:val="nil"/>
              <w:left w:val="nil"/>
              <w:bottom w:val="single" w:sz="4" w:space="0" w:color="auto"/>
              <w:right w:val="single" w:sz="4" w:space="0" w:color="auto"/>
            </w:tcBorders>
            <w:vAlign w:val="center"/>
          </w:tcPr>
          <w:p w14:paraId="6198091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20A12C7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6234AAA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19838A15" w14:textId="059C22D5" w:rsidR="00621246" w:rsidRDefault="00160FB4">
            <w:pPr>
              <w:widowControl/>
              <w:jc w:val="center"/>
              <w:rPr>
                <w:color w:val="000000" w:themeColor="text1"/>
                <w:kern w:val="0"/>
                <w:sz w:val="20"/>
                <w:szCs w:val="20"/>
              </w:rPr>
            </w:pPr>
            <w:r>
              <w:rPr>
                <w:rFonts w:hint="eastAsia"/>
                <w:color w:val="000000" w:themeColor="text1"/>
                <w:kern w:val="0"/>
                <w:sz w:val="20"/>
                <w:szCs w:val="20"/>
              </w:rPr>
              <w:t>4</w:t>
            </w:r>
            <w:r>
              <w:rPr>
                <w:color w:val="000000" w:themeColor="text1"/>
                <w:kern w:val="0"/>
                <w:sz w:val="20"/>
                <w:szCs w:val="20"/>
              </w:rPr>
              <w:t>×16W</w:t>
            </w:r>
          </w:p>
        </w:tc>
        <w:tc>
          <w:tcPr>
            <w:tcW w:w="718" w:type="dxa"/>
            <w:tcBorders>
              <w:top w:val="nil"/>
              <w:left w:val="nil"/>
              <w:bottom w:val="single" w:sz="4" w:space="0" w:color="auto"/>
              <w:right w:val="single" w:sz="4" w:space="0" w:color="auto"/>
            </w:tcBorders>
            <w:vAlign w:val="center"/>
          </w:tcPr>
          <w:p w14:paraId="6655110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687C469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02ACD60B" w14:textId="1D710139" w:rsidR="00621246" w:rsidRDefault="00A2066E">
            <w:pPr>
              <w:widowControl/>
              <w:jc w:val="center"/>
              <w:rPr>
                <w:color w:val="000000" w:themeColor="text1"/>
                <w:kern w:val="0"/>
                <w:sz w:val="20"/>
                <w:szCs w:val="20"/>
              </w:rPr>
            </w:pPr>
            <w:r>
              <w:rPr>
                <w:rFonts w:hint="eastAsia"/>
                <w:color w:val="000000" w:themeColor="text1"/>
                <w:kern w:val="0"/>
                <w:sz w:val="20"/>
                <w:szCs w:val="20"/>
              </w:rPr>
              <w:t>考试</w:t>
            </w:r>
            <w:r>
              <w:rPr>
                <w:color w:val="000000" w:themeColor="text1"/>
                <w:kern w:val="0"/>
                <w:sz w:val="20"/>
                <w:szCs w:val="20"/>
              </w:rPr>
              <w:t xml:space="preserve">　</w:t>
            </w:r>
          </w:p>
        </w:tc>
      </w:tr>
      <w:tr w:rsidR="00621246" w14:paraId="1681FF32" w14:textId="77777777">
        <w:trPr>
          <w:trHeight w:val="300"/>
          <w:jc w:val="center"/>
        </w:trPr>
        <w:tc>
          <w:tcPr>
            <w:tcW w:w="416" w:type="dxa"/>
            <w:vMerge/>
            <w:tcBorders>
              <w:top w:val="nil"/>
              <w:left w:val="single" w:sz="4" w:space="0" w:color="auto"/>
              <w:bottom w:val="single" w:sz="4" w:space="0" w:color="auto"/>
              <w:right w:val="single" w:sz="4" w:space="0" w:color="auto"/>
            </w:tcBorders>
            <w:vAlign w:val="center"/>
          </w:tcPr>
          <w:p w14:paraId="6BB3ABDB" w14:textId="77777777" w:rsidR="00621246" w:rsidRDefault="00621246">
            <w:pPr>
              <w:widowControl/>
              <w:jc w:val="left"/>
              <w:rPr>
                <w:color w:val="000000" w:themeColor="text1"/>
                <w:kern w:val="0"/>
                <w:sz w:val="20"/>
                <w:szCs w:val="20"/>
              </w:rPr>
            </w:pPr>
          </w:p>
        </w:tc>
        <w:tc>
          <w:tcPr>
            <w:tcW w:w="4462" w:type="dxa"/>
            <w:gridSpan w:val="3"/>
            <w:tcBorders>
              <w:top w:val="single" w:sz="4" w:space="0" w:color="auto"/>
              <w:left w:val="nil"/>
              <w:bottom w:val="single" w:sz="4" w:space="0" w:color="auto"/>
              <w:right w:val="single" w:sz="4" w:space="0" w:color="auto"/>
            </w:tcBorders>
            <w:shd w:val="clear" w:color="000000" w:fill="CCFFCC"/>
            <w:vAlign w:val="center"/>
          </w:tcPr>
          <w:p w14:paraId="66D4EB97" w14:textId="77777777" w:rsidR="00621246" w:rsidRDefault="00000000">
            <w:pPr>
              <w:widowControl/>
              <w:jc w:val="center"/>
              <w:rPr>
                <w:color w:val="000000" w:themeColor="text1"/>
                <w:kern w:val="0"/>
                <w:sz w:val="20"/>
                <w:szCs w:val="20"/>
              </w:rPr>
            </w:pPr>
            <w:r>
              <w:rPr>
                <w:color w:val="000000" w:themeColor="text1"/>
                <w:kern w:val="0"/>
                <w:sz w:val="20"/>
                <w:szCs w:val="20"/>
              </w:rPr>
              <w:t>专业拓展限选小计</w:t>
            </w:r>
          </w:p>
        </w:tc>
        <w:tc>
          <w:tcPr>
            <w:tcW w:w="576" w:type="dxa"/>
            <w:tcBorders>
              <w:top w:val="nil"/>
              <w:left w:val="nil"/>
              <w:bottom w:val="single" w:sz="4" w:space="0" w:color="auto"/>
              <w:right w:val="single" w:sz="4" w:space="0" w:color="auto"/>
            </w:tcBorders>
            <w:shd w:val="clear" w:color="000000" w:fill="CCFFCC"/>
            <w:vAlign w:val="center"/>
          </w:tcPr>
          <w:p w14:paraId="115EE397" w14:textId="70C835A8" w:rsidR="00621246" w:rsidRDefault="00000000">
            <w:pPr>
              <w:widowControl/>
              <w:jc w:val="center"/>
              <w:rPr>
                <w:color w:val="000000" w:themeColor="text1"/>
                <w:kern w:val="0"/>
                <w:sz w:val="20"/>
                <w:szCs w:val="20"/>
              </w:rPr>
            </w:pPr>
            <w:r>
              <w:rPr>
                <w:color w:val="000000" w:themeColor="text1"/>
                <w:kern w:val="0"/>
                <w:sz w:val="20"/>
                <w:szCs w:val="20"/>
              </w:rPr>
              <w:t>1</w:t>
            </w:r>
            <w:r w:rsidR="00160FB4">
              <w:rPr>
                <w:rFonts w:hint="eastAsia"/>
                <w:color w:val="000000" w:themeColor="text1"/>
                <w:kern w:val="0"/>
                <w:sz w:val="20"/>
                <w:szCs w:val="20"/>
              </w:rPr>
              <w:t>4</w:t>
            </w:r>
          </w:p>
        </w:tc>
        <w:tc>
          <w:tcPr>
            <w:tcW w:w="616" w:type="dxa"/>
            <w:tcBorders>
              <w:top w:val="nil"/>
              <w:left w:val="nil"/>
              <w:bottom w:val="single" w:sz="4" w:space="0" w:color="auto"/>
              <w:right w:val="single" w:sz="4" w:space="0" w:color="auto"/>
            </w:tcBorders>
            <w:shd w:val="clear" w:color="000000" w:fill="CCFFCC"/>
            <w:vAlign w:val="center"/>
          </w:tcPr>
          <w:p w14:paraId="004DC245" w14:textId="2DD54E05" w:rsidR="00621246" w:rsidRDefault="00000000">
            <w:pPr>
              <w:widowControl/>
              <w:jc w:val="center"/>
              <w:rPr>
                <w:color w:val="000000" w:themeColor="text1"/>
                <w:kern w:val="0"/>
                <w:sz w:val="20"/>
                <w:szCs w:val="20"/>
              </w:rPr>
            </w:pPr>
            <w:r>
              <w:rPr>
                <w:color w:val="000000" w:themeColor="text1"/>
                <w:kern w:val="0"/>
                <w:sz w:val="20"/>
                <w:szCs w:val="20"/>
              </w:rPr>
              <w:t>2</w:t>
            </w:r>
            <w:r w:rsidR="00773C0B">
              <w:rPr>
                <w:rFonts w:hint="eastAsia"/>
                <w:color w:val="000000" w:themeColor="text1"/>
                <w:kern w:val="0"/>
                <w:sz w:val="20"/>
                <w:szCs w:val="20"/>
              </w:rPr>
              <w:t>28</w:t>
            </w:r>
          </w:p>
        </w:tc>
        <w:tc>
          <w:tcPr>
            <w:tcW w:w="616" w:type="dxa"/>
            <w:tcBorders>
              <w:top w:val="nil"/>
              <w:left w:val="nil"/>
              <w:bottom w:val="single" w:sz="4" w:space="0" w:color="auto"/>
              <w:right w:val="single" w:sz="4" w:space="0" w:color="auto"/>
            </w:tcBorders>
            <w:shd w:val="clear" w:color="000000" w:fill="CCFFCC"/>
            <w:vAlign w:val="center"/>
          </w:tcPr>
          <w:p w14:paraId="42227D33" w14:textId="7FD9B52A" w:rsidR="00621246" w:rsidRDefault="00000000">
            <w:pPr>
              <w:widowControl/>
              <w:jc w:val="center"/>
              <w:rPr>
                <w:color w:val="000000" w:themeColor="text1"/>
                <w:kern w:val="0"/>
                <w:sz w:val="20"/>
                <w:szCs w:val="20"/>
              </w:rPr>
            </w:pPr>
            <w:r>
              <w:rPr>
                <w:color w:val="000000" w:themeColor="text1"/>
                <w:kern w:val="0"/>
                <w:sz w:val="20"/>
                <w:szCs w:val="20"/>
              </w:rPr>
              <w:t>1</w:t>
            </w:r>
            <w:r w:rsidR="00654A7E">
              <w:rPr>
                <w:rFonts w:hint="eastAsia"/>
                <w:color w:val="000000" w:themeColor="text1"/>
                <w:kern w:val="0"/>
                <w:sz w:val="20"/>
                <w:szCs w:val="20"/>
              </w:rPr>
              <w:t>2</w:t>
            </w:r>
            <w:r>
              <w:rPr>
                <w:color w:val="000000" w:themeColor="text1"/>
                <w:kern w:val="0"/>
                <w:sz w:val="20"/>
                <w:szCs w:val="20"/>
              </w:rPr>
              <w:t>6</w:t>
            </w:r>
          </w:p>
        </w:tc>
        <w:tc>
          <w:tcPr>
            <w:tcW w:w="616" w:type="dxa"/>
            <w:tcBorders>
              <w:top w:val="nil"/>
              <w:left w:val="nil"/>
              <w:bottom w:val="single" w:sz="4" w:space="0" w:color="auto"/>
              <w:right w:val="single" w:sz="4" w:space="0" w:color="auto"/>
            </w:tcBorders>
            <w:shd w:val="clear" w:color="000000" w:fill="CCFFCC"/>
            <w:vAlign w:val="center"/>
          </w:tcPr>
          <w:p w14:paraId="4029E6D8" w14:textId="762E4335" w:rsidR="00621246" w:rsidRDefault="00654A7E">
            <w:pPr>
              <w:widowControl/>
              <w:jc w:val="center"/>
              <w:rPr>
                <w:color w:val="000000" w:themeColor="text1"/>
                <w:kern w:val="0"/>
                <w:sz w:val="20"/>
                <w:szCs w:val="20"/>
              </w:rPr>
            </w:pPr>
            <w:r>
              <w:rPr>
                <w:rFonts w:hint="eastAsia"/>
                <w:color w:val="000000" w:themeColor="text1"/>
                <w:kern w:val="0"/>
                <w:sz w:val="20"/>
                <w:szCs w:val="20"/>
              </w:rPr>
              <w:t>10</w:t>
            </w:r>
            <w:r w:rsidR="00773C0B">
              <w:rPr>
                <w:rFonts w:hint="eastAsia"/>
                <w:color w:val="000000" w:themeColor="text1"/>
                <w:kern w:val="0"/>
                <w:sz w:val="20"/>
                <w:szCs w:val="20"/>
              </w:rPr>
              <w:t>2</w:t>
            </w:r>
          </w:p>
        </w:tc>
        <w:tc>
          <w:tcPr>
            <w:tcW w:w="818" w:type="dxa"/>
            <w:tcBorders>
              <w:top w:val="nil"/>
              <w:left w:val="nil"/>
              <w:bottom w:val="single" w:sz="4" w:space="0" w:color="auto"/>
              <w:right w:val="single" w:sz="4" w:space="0" w:color="auto"/>
            </w:tcBorders>
            <w:shd w:val="clear" w:color="000000" w:fill="CCFFCC"/>
            <w:vAlign w:val="center"/>
          </w:tcPr>
          <w:p w14:paraId="2289C21D"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shd w:val="clear" w:color="000000" w:fill="CCFFCC"/>
            <w:vAlign w:val="center"/>
          </w:tcPr>
          <w:p w14:paraId="19E89D9E"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818" w:type="dxa"/>
            <w:tcBorders>
              <w:top w:val="nil"/>
              <w:left w:val="nil"/>
              <w:bottom w:val="single" w:sz="4" w:space="0" w:color="auto"/>
              <w:right w:val="single" w:sz="4" w:space="0" w:color="auto"/>
            </w:tcBorders>
            <w:shd w:val="clear" w:color="000000" w:fill="CCFFCC"/>
            <w:vAlign w:val="center"/>
          </w:tcPr>
          <w:p w14:paraId="0BF36A07"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818" w:type="dxa"/>
            <w:tcBorders>
              <w:top w:val="nil"/>
              <w:left w:val="nil"/>
              <w:bottom w:val="single" w:sz="4" w:space="0" w:color="auto"/>
              <w:right w:val="single" w:sz="4" w:space="0" w:color="auto"/>
            </w:tcBorders>
            <w:shd w:val="clear" w:color="000000" w:fill="CCFFCC"/>
            <w:vAlign w:val="center"/>
          </w:tcPr>
          <w:p w14:paraId="143747CB" w14:textId="39983C8B" w:rsidR="00621246" w:rsidRDefault="00160FB4">
            <w:pPr>
              <w:widowControl/>
              <w:jc w:val="center"/>
              <w:rPr>
                <w:color w:val="000000" w:themeColor="text1"/>
                <w:kern w:val="0"/>
                <w:sz w:val="20"/>
                <w:szCs w:val="20"/>
              </w:rPr>
            </w:pPr>
            <w:r>
              <w:rPr>
                <w:rFonts w:hint="eastAsia"/>
                <w:color w:val="000000" w:themeColor="text1"/>
                <w:kern w:val="0"/>
                <w:sz w:val="20"/>
                <w:szCs w:val="20"/>
              </w:rPr>
              <w:t>10</w:t>
            </w:r>
          </w:p>
        </w:tc>
        <w:tc>
          <w:tcPr>
            <w:tcW w:w="718" w:type="dxa"/>
            <w:tcBorders>
              <w:top w:val="nil"/>
              <w:left w:val="nil"/>
              <w:bottom w:val="single" w:sz="4" w:space="0" w:color="auto"/>
              <w:right w:val="single" w:sz="4" w:space="0" w:color="auto"/>
            </w:tcBorders>
            <w:shd w:val="clear" w:color="000000" w:fill="CCFFCC"/>
            <w:vAlign w:val="center"/>
          </w:tcPr>
          <w:p w14:paraId="27C9E188"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05" w:type="dxa"/>
            <w:tcBorders>
              <w:top w:val="nil"/>
              <w:left w:val="nil"/>
              <w:bottom w:val="single" w:sz="4" w:space="0" w:color="auto"/>
              <w:right w:val="single" w:sz="4" w:space="0" w:color="auto"/>
            </w:tcBorders>
            <w:shd w:val="clear" w:color="000000" w:fill="CCFFCC"/>
            <w:vAlign w:val="center"/>
          </w:tcPr>
          <w:p w14:paraId="06DDED62"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93" w:type="dxa"/>
            <w:tcBorders>
              <w:top w:val="nil"/>
              <w:left w:val="nil"/>
              <w:bottom w:val="single" w:sz="4" w:space="0" w:color="auto"/>
              <w:right w:val="single" w:sz="4" w:space="0" w:color="auto"/>
            </w:tcBorders>
            <w:shd w:val="clear" w:color="000000" w:fill="CCFFCC"/>
            <w:vAlign w:val="center"/>
          </w:tcPr>
          <w:p w14:paraId="0AE88D5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r>
      <w:tr w:rsidR="00621246" w14:paraId="0C2EF343"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1427DF6F" w14:textId="77777777" w:rsidR="00621246" w:rsidRDefault="00621246">
            <w:pPr>
              <w:widowControl/>
              <w:jc w:val="left"/>
              <w:rPr>
                <w:color w:val="000000" w:themeColor="text1"/>
                <w:kern w:val="0"/>
                <w:sz w:val="20"/>
                <w:szCs w:val="20"/>
              </w:rPr>
            </w:pPr>
          </w:p>
        </w:tc>
        <w:tc>
          <w:tcPr>
            <w:tcW w:w="416" w:type="dxa"/>
            <w:vMerge w:val="restart"/>
            <w:tcBorders>
              <w:top w:val="nil"/>
              <w:left w:val="single" w:sz="4" w:space="0" w:color="auto"/>
              <w:bottom w:val="single" w:sz="4" w:space="0" w:color="auto"/>
              <w:right w:val="single" w:sz="4" w:space="0" w:color="auto"/>
            </w:tcBorders>
            <w:vAlign w:val="center"/>
          </w:tcPr>
          <w:p w14:paraId="58B356A0" w14:textId="77777777" w:rsidR="00621246" w:rsidRDefault="00000000">
            <w:pPr>
              <w:widowControl/>
              <w:jc w:val="center"/>
              <w:rPr>
                <w:color w:val="000000" w:themeColor="text1"/>
                <w:kern w:val="0"/>
                <w:sz w:val="20"/>
                <w:szCs w:val="20"/>
              </w:rPr>
            </w:pPr>
            <w:r>
              <w:rPr>
                <w:color w:val="000000" w:themeColor="text1"/>
                <w:kern w:val="0"/>
                <w:sz w:val="20"/>
                <w:szCs w:val="20"/>
              </w:rPr>
              <w:t>专业拓展任选</w:t>
            </w:r>
          </w:p>
        </w:tc>
        <w:tc>
          <w:tcPr>
            <w:tcW w:w="416" w:type="dxa"/>
            <w:tcBorders>
              <w:top w:val="nil"/>
              <w:left w:val="nil"/>
              <w:bottom w:val="single" w:sz="4" w:space="0" w:color="auto"/>
              <w:right w:val="single" w:sz="4" w:space="0" w:color="auto"/>
            </w:tcBorders>
            <w:vAlign w:val="center"/>
          </w:tcPr>
          <w:p w14:paraId="730F25E4" w14:textId="77777777" w:rsidR="00621246" w:rsidRDefault="00000000">
            <w:pPr>
              <w:widowControl/>
              <w:jc w:val="center"/>
              <w:rPr>
                <w:color w:val="000000" w:themeColor="text1"/>
                <w:kern w:val="0"/>
                <w:sz w:val="20"/>
                <w:szCs w:val="20"/>
              </w:rPr>
            </w:pPr>
            <w:r>
              <w:rPr>
                <w:color w:val="000000" w:themeColor="text1"/>
                <w:kern w:val="0"/>
                <w:sz w:val="20"/>
                <w:szCs w:val="20"/>
              </w:rPr>
              <w:t>54</w:t>
            </w:r>
          </w:p>
        </w:tc>
        <w:tc>
          <w:tcPr>
            <w:tcW w:w="3630" w:type="dxa"/>
            <w:tcBorders>
              <w:top w:val="nil"/>
              <w:left w:val="nil"/>
              <w:bottom w:val="single" w:sz="4" w:space="0" w:color="auto"/>
              <w:right w:val="single" w:sz="4" w:space="0" w:color="auto"/>
            </w:tcBorders>
            <w:vAlign w:val="center"/>
          </w:tcPr>
          <w:p w14:paraId="272DA001" w14:textId="77777777" w:rsidR="00621246" w:rsidRDefault="00000000">
            <w:pPr>
              <w:widowControl/>
              <w:jc w:val="left"/>
              <w:rPr>
                <w:color w:val="000000" w:themeColor="text1"/>
                <w:kern w:val="0"/>
                <w:sz w:val="20"/>
                <w:szCs w:val="20"/>
              </w:rPr>
            </w:pPr>
            <w:r>
              <w:rPr>
                <w:color w:val="000000" w:themeColor="text1"/>
                <w:kern w:val="0"/>
                <w:sz w:val="20"/>
                <w:szCs w:val="20"/>
              </w:rPr>
              <w:t>▲AutoCAD</w:t>
            </w:r>
          </w:p>
        </w:tc>
        <w:tc>
          <w:tcPr>
            <w:tcW w:w="576" w:type="dxa"/>
            <w:tcBorders>
              <w:top w:val="nil"/>
              <w:left w:val="nil"/>
              <w:bottom w:val="single" w:sz="4" w:space="0" w:color="auto"/>
              <w:right w:val="single" w:sz="4" w:space="0" w:color="auto"/>
            </w:tcBorders>
            <w:vAlign w:val="center"/>
          </w:tcPr>
          <w:p w14:paraId="1C6009BA"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2B61E35D"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vAlign w:val="center"/>
          </w:tcPr>
          <w:p w14:paraId="655C2280"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616" w:type="dxa"/>
            <w:tcBorders>
              <w:top w:val="nil"/>
              <w:left w:val="nil"/>
              <w:bottom w:val="single" w:sz="4" w:space="0" w:color="auto"/>
              <w:right w:val="single" w:sz="4" w:space="0" w:color="auto"/>
            </w:tcBorders>
            <w:vAlign w:val="center"/>
          </w:tcPr>
          <w:p w14:paraId="1AA47FCA"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818" w:type="dxa"/>
            <w:tcBorders>
              <w:top w:val="nil"/>
              <w:left w:val="nil"/>
              <w:bottom w:val="single" w:sz="4" w:space="0" w:color="auto"/>
              <w:right w:val="single" w:sz="4" w:space="0" w:color="auto"/>
            </w:tcBorders>
            <w:vAlign w:val="center"/>
          </w:tcPr>
          <w:p w14:paraId="33C7227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79818D3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7A133EF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4F6438D1" w14:textId="77777777" w:rsidR="00621246" w:rsidRDefault="00000000">
            <w:pPr>
              <w:widowControl/>
              <w:jc w:val="center"/>
              <w:rPr>
                <w:color w:val="000000" w:themeColor="text1"/>
                <w:kern w:val="0"/>
                <w:sz w:val="20"/>
                <w:szCs w:val="20"/>
              </w:rPr>
            </w:pPr>
            <w:r>
              <w:rPr>
                <w:color w:val="000000" w:themeColor="text1"/>
                <w:kern w:val="0"/>
                <w:sz w:val="20"/>
                <w:szCs w:val="20"/>
              </w:rPr>
              <w:t>2×16W</w:t>
            </w:r>
          </w:p>
        </w:tc>
        <w:tc>
          <w:tcPr>
            <w:tcW w:w="718" w:type="dxa"/>
            <w:tcBorders>
              <w:top w:val="nil"/>
              <w:left w:val="nil"/>
              <w:bottom w:val="single" w:sz="4" w:space="0" w:color="auto"/>
              <w:right w:val="single" w:sz="4" w:space="0" w:color="auto"/>
            </w:tcBorders>
            <w:vAlign w:val="center"/>
          </w:tcPr>
          <w:p w14:paraId="52E479B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221E993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0AE8486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考查　</w:t>
            </w:r>
          </w:p>
        </w:tc>
      </w:tr>
      <w:tr w:rsidR="00621246" w14:paraId="1FD1E679"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00370246"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595EDBFE"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272A91B1" w14:textId="77777777" w:rsidR="00621246" w:rsidRDefault="00000000">
            <w:pPr>
              <w:widowControl/>
              <w:jc w:val="center"/>
              <w:rPr>
                <w:color w:val="000000" w:themeColor="text1"/>
                <w:kern w:val="0"/>
                <w:sz w:val="20"/>
                <w:szCs w:val="20"/>
              </w:rPr>
            </w:pPr>
            <w:r>
              <w:rPr>
                <w:color w:val="000000" w:themeColor="text1"/>
                <w:kern w:val="0"/>
                <w:sz w:val="20"/>
                <w:szCs w:val="20"/>
              </w:rPr>
              <w:t>55</w:t>
            </w:r>
          </w:p>
        </w:tc>
        <w:tc>
          <w:tcPr>
            <w:tcW w:w="3630" w:type="dxa"/>
            <w:tcBorders>
              <w:top w:val="nil"/>
              <w:left w:val="nil"/>
              <w:bottom w:val="single" w:sz="4" w:space="0" w:color="auto"/>
              <w:right w:val="single" w:sz="4" w:space="0" w:color="auto"/>
            </w:tcBorders>
            <w:vAlign w:val="center"/>
          </w:tcPr>
          <w:p w14:paraId="2724032D" w14:textId="77777777" w:rsidR="00621246" w:rsidRDefault="00000000">
            <w:pPr>
              <w:widowControl/>
              <w:jc w:val="left"/>
              <w:rPr>
                <w:color w:val="000000" w:themeColor="text1"/>
                <w:kern w:val="0"/>
                <w:sz w:val="20"/>
                <w:szCs w:val="20"/>
              </w:rPr>
            </w:pPr>
            <w:r>
              <w:rPr>
                <w:color w:val="000000" w:themeColor="text1"/>
                <w:kern w:val="0"/>
                <w:sz w:val="20"/>
                <w:szCs w:val="20"/>
              </w:rPr>
              <w:t>汽车商务礼仪</w:t>
            </w:r>
          </w:p>
        </w:tc>
        <w:tc>
          <w:tcPr>
            <w:tcW w:w="576" w:type="dxa"/>
            <w:tcBorders>
              <w:top w:val="nil"/>
              <w:left w:val="nil"/>
              <w:bottom w:val="single" w:sz="4" w:space="0" w:color="auto"/>
              <w:right w:val="single" w:sz="4" w:space="0" w:color="auto"/>
            </w:tcBorders>
            <w:vAlign w:val="center"/>
          </w:tcPr>
          <w:p w14:paraId="2B9AA0F4"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661D6EAE"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vAlign w:val="center"/>
          </w:tcPr>
          <w:p w14:paraId="122BF257"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616" w:type="dxa"/>
            <w:tcBorders>
              <w:top w:val="nil"/>
              <w:left w:val="nil"/>
              <w:bottom w:val="single" w:sz="4" w:space="0" w:color="auto"/>
              <w:right w:val="single" w:sz="4" w:space="0" w:color="auto"/>
            </w:tcBorders>
            <w:vAlign w:val="center"/>
          </w:tcPr>
          <w:p w14:paraId="3AFCA103"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818" w:type="dxa"/>
            <w:tcBorders>
              <w:top w:val="nil"/>
              <w:left w:val="nil"/>
              <w:bottom w:val="single" w:sz="4" w:space="0" w:color="auto"/>
              <w:right w:val="single" w:sz="4" w:space="0" w:color="auto"/>
            </w:tcBorders>
            <w:vAlign w:val="center"/>
          </w:tcPr>
          <w:p w14:paraId="08B9CCC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5AF1BC3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06CE869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3C0E04F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00E0E407" w14:textId="77777777" w:rsidR="00621246" w:rsidRDefault="00000000">
            <w:pPr>
              <w:widowControl/>
              <w:jc w:val="center"/>
              <w:rPr>
                <w:color w:val="000000" w:themeColor="text1"/>
                <w:kern w:val="0"/>
                <w:sz w:val="20"/>
                <w:szCs w:val="20"/>
              </w:rPr>
            </w:pPr>
            <w:r>
              <w:rPr>
                <w:color w:val="000000" w:themeColor="text1"/>
                <w:kern w:val="0"/>
                <w:sz w:val="20"/>
                <w:szCs w:val="20"/>
              </w:rPr>
              <w:t>4×8W</w:t>
            </w:r>
          </w:p>
        </w:tc>
        <w:tc>
          <w:tcPr>
            <w:tcW w:w="605" w:type="dxa"/>
            <w:tcBorders>
              <w:top w:val="nil"/>
              <w:left w:val="nil"/>
              <w:bottom w:val="single" w:sz="4" w:space="0" w:color="auto"/>
              <w:right w:val="single" w:sz="4" w:space="0" w:color="auto"/>
            </w:tcBorders>
            <w:vAlign w:val="center"/>
          </w:tcPr>
          <w:p w14:paraId="4E989CC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4FC3A65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考查　</w:t>
            </w:r>
          </w:p>
        </w:tc>
      </w:tr>
      <w:tr w:rsidR="00621246" w14:paraId="3DCD9EF1"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52837BA2"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14:paraId="192AE13A"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1D0F2CB6" w14:textId="77777777" w:rsidR="00621246" w:rsidRDefault="00000000">
            <w:pPr>
              <w:widowControl/>
              <w:jc w:val="center"/>
              <w:rPr>
                <w:color w:val="000000" w:themeColor="text1"/>
                <w:kern w:val="0"/>
                <w:sz w:val="20"/>
                <w:szCs w:val="20"/>
              </w:rPr>
            </w:pPr>
            <w:r>
              <w:rPr>
                <w:color w:val="000000" w:themeColor="text1"/>
                <w:kern w:val="0"/>
                <w:sz w:val="20"/>
                <w:szCs w:val="20"/>
              </w:rPr>
              <w:t>56</w:t>
            </w:r>
          </w:p>
        </w:tc>
        <w:tc>
          <w:tcPr>
            <w:tcW w:w="3630" w:type="dxa"/>
            <w:tcBorders>
              <w:top w:val="nil"/>
              <w:left w:val="nil"/>
              <w:bottom w:val="single" w:sz="4" w:space="0" w:color="auto"/>
              <w:right w:val="single" w:sz="4" w:space="0" w:color="auto"/>
            </w:tcBorders>
            <w:vAlign w:val="center"/>
          </w:tcPr>
          <w:p w14:paraId="6A331642" w14:textId="77777777" w:rsidR="00621246" w:rsidRDefault="00000000">
            <w:pPr>
              <w:widowControl/>
              <w:jc w:val="left"/>
              <w:rPr>
                <w:color w:val="000000" w:themeColor="text1"/>
                <w:kern w:val="0"/>
                <w:sz w:val="20"/>
                <w:szCs w:val="20"/>
              </w:rPr>
            </w:pPr>
            <w:r>
              <w:rPr>
                <w:color w:val="000000" w:themeColor="text1"/>
                <w:kern w:val="0"/>
                <w:sz w:val="20"/>
                <w:szCs w:val="20"/>
              </w:rPr>
              <w:t>汽车售后服务企业的管理与经营</w:t>
            </w:r>
          </w:p>
        </w:tc>
        <w:tc>
          <w:tcPr>
            <w:tcW w:w="576" w:type="dxa"/>
            <w:tcBorders>
              <w:top w:val="nil"/>
              <w:left w:val="nil"/>
              <w:bottom w:val="single" w:sz="4" w:space="0" w:color="auto"/>
              <w:right w:val="single" w:sz="4" w:space="0" w:color="auto"/>
            </w:tcBorders>
            <w:vAlign w:val="center"/>
          </w:tcPr>
          <w:p w14:paraId="44E9E181"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5B7CF18C" w14:textId="77777777" w:rsidR="00621246" w:rsidRDefault="00000000">
            <w:pPr>
              <w:widowControl/>
              <w:jc w:val="center"/>
              <w:rPr>
                <w:color w:val="000000" w:themeColor="text1"/>
                <w:kern w:val="0"/>
                <w:sz w:val="20"/>
                <w:szCs w:val="20"/>
              </w:rPr>
            </w:pPr>
            <w:r>
              <w:rPr>
                <w:color w:val="000000" w:themeColor="text1"/>
                <w:kern w:val="0"/>
                <w:sz w:val="20"/>
                <w:szCs w:val="20"/>
              </w:rPr>
              <w:t>32</w:t>
            </w:r>
          </w:p>
        </w:tc>
        <w:tc>
          <w:tcPr>
            <w:tcW w:w="616" w:type="dxa"/>
            <w:tcBorders>
              <w:top w:val="nil"/>
              <w:left w:val="nil"/>
              <w:bottom w:val="single" w:sz="4" w:space="0" w:color="auto"/>
              <w:right w:val="single" w:sz="4" w:space="0" w:color="auto"/>
            </w:tcBorders>
            <w:vAlign w:val="center"/>
          </w:tcPr>
          <w:p w14:paraId="634B5FF9" w14:textId="77777777" w:rsidR="00621246" w:rsidRDefault="00000000">
            <w:pPr>
              <w:widowControl/>
              <w:jc w:val="center"/>
              <w:rPr>
                <w:color w:val="000000" w:themeColor="text1"/>
                <w:kern w:val="0"/>
                <w:sz w:val="20"/>
                <w:szCs w:val="20"/>
              </w:rPr>
            </w:pPr>
            <w:r>
              <w:rPr>
                <w:color w:val="000000" w:themeColor="text1"/>
                <w:kern w:val="0"/>
                <w:sz w:val="20"/>
                <w:szCs w:val="20"/>
              </w:rPr>
              <w:t>28</w:t>
            </w:r>
          </w:p>
        </w:tc>
        <w:tc>
          <w:tcPr>
            <w:tcW w:w="616" w:type="dxa"/>
            <w:tcBorders>
              <w:top w:val="nil"/>
              <w:left w:val="nil"/>
              <w:bottom w:val="single" w:sz="4" w:space="0" w:color="auto"/>
              <w:right w:val="single" w:sz="4" w:space="0" w:color="auto"/>
            </w:tcBorders>
            <w:vAlign w:val="center"/>
          </w:tcPr>
          <w:p w14:paraId="5DADC4AC"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818" w:type="dxa"/>
            <w:tcBorders>
              <w:top w:val="nil"/>
              <w:left w:val="nil"/>
              <w:bottom w:val="single" w:sz="4" w:space="0" w:color="auto"/>
              <w:right w:val="single" w:sz="4" w:space="0" w:color="auto"/>
            </w:tcBorders>
            <w:vAlign w:val="center"/>
          </w:tcPr>
          <w:p w14:paraId="6E5EE5E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49A7C76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449ABD6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7F61B8B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62F92910" w14:textId="77777777" w:rsidR="00621246" w:rsidRDefault="00000000">
            <w:pPr>
              <w:widowControl/>
              <w:jc w:val="center"/>
              <w:rPr>
                <w:color w:val="000000" w:themeColor="text1"/>
                <w:kern w:val="0"/>
                <w:sz w:val="20"/>
                <w:szCs w:val="20"/>
              </w:rPr>
            </w:pPr>
            <w:r>
              <w:rPr>
                <w:color w:val="000000" w:themeColor="text1"/>
                <w:kern w:val="0"/>
                <w:sz w:val="20"/>
                <w:szCs w:val="20"/>
              </w:rPr>
              <w:t>4×8W</w:t>
            </w:r>
          </w:p>
        </w:tc>
        <w:tc>
          <w:tcPr>
            <w:tcW w:w="605" w:type="dxa"/>
            <w:tcBorders>
              <w:top w:val="nil"/>
              <w:left w:val="nil"/>
              <w:bottom w:val="single" w:sz="4" w:space="0" w:color="auto"/>
              <w:right w:val="single" w:sz="4" w:space="0" w:color="auto"/>
            </w:tcBorders>
            <w:vAlign w:val="center"/>
          </w:tcPr>
          <w:p w14:paraId="0BA9352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75684FE3"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073B8BAA" w14:textId="77777777">
        <w:trPr>
          <w:trHeight w:val="619"/>
          <w:jc w:val="center"/>
        </w:trPr>
        <w:tc>
          <w:tcPr>
            <w:tcW w:w="416" w:type="dxa"/>
            <w:vMerge/>
            <w:tcBorders>
              <w:top w:val="nil"/>
              <w:left w:val="single" w:sz="4" w:space="0" w:color="auto"/>
              <w:bottom w:val="single" w:sz="4" w:space="0" w:color="auto"/>
              <w:right w:val="single" w:sz="4" w:space="0" w:color="auto"/>
            </w:tcBorders>
            <w:vAlign w:val="center"/>
          </w:tcPr>
          <w:p w14:paraId="1457578C" w14:textId="77777777" w:rsidR="00621246" w:rsidRDefault="00621246">
            <w:pPr>
              <w:widowControl/>
              <w:jc w:val="left"/>
              <w:rPr>
                <w:color w:val="000000" w:themeColor="text1"/>
                <w:kern w:val="0"/>
                <w:sz w:val="20"/>
                <w:szCs w:val="20"/>
              </w:rPr>
            </w:pPr>
          </w:p>
        </w:tc>
        <w:tc>
          <w:tcPr>
            <w:tcW w:w="4462" w:type="dxa"/>
            <w:gridSpan w:val="3"/>
            <w:tcBorders>
              <w:top w:val="single" w:sz="4" w:space="0" w:color="auto"/>
              <w:left w:val="nil"/>
              <w:bottom w:val="single" w:sz="4" w:space="0" w:color="auto"/>
              <w:right w:val="single" w:sz="4" w:space="0" w:color="auto"/>
            </w:tcBorders>
            <w:shd w:val="clear" w:color="000000" w:fill="CCFFCC"/>
            <w:vAlign w:val="center"/>
          </w:tcPr>
          <w:p w14:paraId="75C66116" w14:textId="77777777" w:rsidR="00621246" w:rsidRDefault="00000000">
            <w:pPr>
              <w:widowControl/>
              <w:jc w:val="center"/>
              <w:rPr>
                <w:color w:val="000000" w:themeColor="text1"/>
                <w:kern w:val="0"/>
                <w:sz w:val="20"/>
                <w:szCs w:val="20"/>
              </w:rPr>
            </w:pPr>
            <w:r>
              <w:rPr>
                <w:color w:val="000000" w:themeColor="text1"/>
                <w:kern w:val="0"/>
                <w:sz w:val="20"/>
                <w:szCs w:val="20"/>
              </w:rPr>
              <w:t>专业拓展任选小计（至少选修</w:t>
            </w:r>
            <w:r>
              <w:rPr>
                <w:color w:val="000000" w:themeColor="text1"/>
                <w:kern w:val="0"/>
                <w:sz w:val="20"/>
                <w:szCs w:val="20"/>
              </w:rPr>
              <w:t>6</w:t>
            </w:r>
            <w:r>
              <w:rPr>
                <w:color w:val="000000" w:themeColor="text1"/>
                <w:kern w:val="0"/>
                <w:sz w:val="20"/>
                <w:szCs w:val="20"/>
              </w:rPr>
              <w:t>学分）</w:t>
            </w:r>
          </w:p>
        </w:tc>
        <w:tc>
          <w:tcPr>
            <w:tcW w:w="576" w:type="dxa"/>
            <w:tcBorders>
              <w:top w:val="nil"/>
              <w:left w:val="nil"/>
              <w:bottom w:val="single" w:sz="4" w:space="0" w:color="auto"/>
              <w:right w:val="single" w:sz="4" w:space="0" w:color="auto"/>
            </w:tcBorders>
            <w:shd w:val="clear" w:color="000000" w:fill="CCFFCC"/>
            <w:vAlign w:val="center"/>
          </w:tcPr>
          <w:p w14:paraId="568770EB" w14:textId="77777777" w:rsidR="00621246" w:rsidRDefault="00000000">
            <w:pPr>
              <w:widowControl/>
              <w:jc w:val="center"/>
              <w:rPr>
                <w:color w:val="000000" w:themeColor="text1"/>
                <w:kern w:val="0"/>
                <w:sz w:val="20"/>
                <w:szCs w:val="20"/>
              </w:rPr>
            </w:pPr>
            <w:r>
              <w:rPr>
                <w:color w:val="000000" w:themeColor="text1"/>
                <w:kern w:val="0"/>
                <w:sz w:val="20"/>
                <w:szCs w:val="20"/>
              </w:rPr>
              <w:t>6</w:t>
            </w:r>
          </w:p>
        </w:tc>
        <w:tc>
          <w:tcPr>
            <w:tcW w:w="616" w:type="dxa"/>
            <w:tcBorders>
              <w:top w:val="nil"/>
              <w:left w:val="nil"/>
              <w:bottom w:val="single" w:sz="4" w:space="0" w:color="auto"/>
              <w:right w:val="single" w:sz="4" w:space="0" w:color="auto"/>
            </w:tcBorders>
            <w:shd w:val="clear" w:color="000000" w:fill="CCFFCC"/>
            <w:vAlign w:val="center"/>
          </w:tcPr>
          <w:p w14:paraId="2503BED0" w14:textId="77777777" w:rsidR="00621246" w:rsidRDefault="00000000">
            <w:pPr>
              <w:widowControl/>
              <w:jc w:val="center"/>
              <w:rPr>
                <w:color w:val="000000" w:themeColor="text1"/>
                <w:kern w:val="0"/>
                <w:sz w:val="20"/>
                <w:szCs w:val="20"/>
              </w:rPr>
            </w:pPr>
            <w:r>
              <w:rPr>
                <w:color w:val="000000" w:themeColor="text1"/>
                <w:kern w:val="0"/>
                <w:sz w:val="20"/>
                <w:szCs w:val="20"/>
              </w:rPr>
              <w:t>96</w:t>
            </w:r>
          </w:p>
        </w:tc>
        <w:tc>
          <w:tcPr>
            <w:tcW w:w="616" w:type="dxa"/>
            <w:tcBorders>
              <w:top w:val="nil"/>
              <w:left w:val="nil"/>
              <w:bottom w:val="single" w:sz="4" w:space="0" w:color="auto"/>
              <w:right w:val="single" w:sz="4" w:space="0" w:color="auto"/>
            </w:tcBorders>
            <w:shd w:val="clear" w:color="000000" w:fill="CCFFCC"/>
            <w:vAlign w:val="center"/>
          </w:tcPr>
          <w:p w14:paraId="1BBC0A6E" w14:textId="77777777" w:rsidR="00621246" w:rsidRDefault="00000000">
            <w:pPr>
              <w:widowControl/>
              <w:jc w:val="center"/>
              <w:rPr>
                <w:color w:val="000000" w:themeColor="text1"/>
                <w:kern w:val="0"/>
                <w:sz w:val="20"/>
                <w:szCs w:val="20"/>
              </w:rPr>
            </w:pPr>
            <w:r>
              <w:rPr>
                <w:color w:val="000000" w:themeColor="text1"/>
                <w:kern w:val="0"/>
                <w:sz w:val="20"/>
                <w:szCs w:val="20"/>
              </w:rPr>
              <w:t>36</w:t>
            </w:r>
          </w:p>
        </w:tc>
        <w:tc>
          <w:tcPr>
            <w:tcW w:w="616" w:type="dxa"/>
            <w:tcBorders>
              <w:top w:val="nil"/>
              <w:left w:val="nil"/>
              <w:bottom w:val="single" w:sz="4" w:space="0" w:color="auto"/>
              <w:right w:val="single" w:sz="4" w:space="0" w:color="auto"/>
            </w:tcBorders>
            <w:shd w:val="clear" w:color="000000" w:fill="CCFFCC"/>
            <w:vAlign w:val="center"/>
          </w:tcPr>
          <w:p w14:paraId="17E8E1C6" w14:textId="77777777" w:rsidR="00621246" w:rsidRDefault="00000000">
            <w:pPr>
              <w:widowControl/>
              <w:jc w:val="center"/>
              <w:rPr>
                <w:color w:val="000000" w:themeColor="text1"/>
                <w:kern w:val="0"/>
                <w:sz w:val="20"/>
                <w:szCs w:val="20"/>
              </w:rPr>
            </w:pPr>
            <w:r>
              <w:rPr>
                <w:color w:val="000000" w:themeColor="text1"/>
                <w:kern w:val="0"/>
                <w:sz w:val="20"/>
                <w:szCs w:val="20"/>
              </w:rPr>
              <w:t>60</w:t>
            </w:r>
          </w:p>
        </w:tc>
        <w:tc>
          <w:tcPr>
            <w:tcW w:w="818" w:type="dxa"/>
            <w:tcBorders>
              <w:top w:val="nil"/>
              <w:left w:val="nil"/>
              <w:bottom w:val="single" w:sz="4" w:space="0" w:color="auto"/>
              <w:right w:val="single" w:sz="4" w:space="0" w:color="auto"/>
            </w:tcBorders>
            <w:shd w:val="clear" w:color="000000" w:fill="CCFFCC"/>
            <w:vAlign w:val="center"/>
          </w:tcPr>
          <w:p w14:paraId="5C2A2B2A"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shd w:val="clear" w:color="000000" w:fill="CCFFCC"/>
            <w:vAlign w:val="center"/>
          </w:tcPr>
          <w:p w14:paraId="58C6D9FA"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shd w:val="clear" w:color="000000" w:fill="CCFFCC"/>
            <w:vAlign w:val="center"/>
          </w:tcPr>
          <w:p w14:paraId="5FA51EFD"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818" w:type="dxa"/>
            <w:tcBorders>
              <w:top w:val="nil"/>
              <w:left w:val="nil"/>
              <w:bottom w:val="single" w:sz="4" w:space="0" w:color="auto"/>
              <w:right w:val="single" w:sz="4" w:space="0" w:color="auto"/>
            </w:tcBorders>
            <w:shd w:val="clear" w:color="000000" w:fill="CCFFCC"/>
            <w:vAlign w:val="center"/>
          </w:tcPr>
          <w:p w14:paraId="5CA2C193"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718" w:type="dxa"/>
            <w:tcBorders>
              <w:top w:val="nil"/>
              <w:left w:val="nil"/>
              <w:bottom w:val="single" w:sz="4" w:space="0" w:color="auto"/>
              <w:right w:val="single" w:sz="4" w:space="0" w:color="auto"/>
            </w:tcBorders>
            <w:shd w:val="clear" w:color="000000" w:fill="CCFFCC"/>
            <w:vAlign w:val="center"/>
          </w:tcPr>
          <w:p w14:paraId="6AE9134B"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605" w:type="dxa"/>
            <w:tcBorders>
              <w:top w:val="nil"/>
              <w:left w:val="nil"/>
              <w:bottom w:val="single" w:sz="4" w:space="0" w:color="auto"/>
              <w:right w:val="single" w:sz="4" w:space="0" w:color="auto"/>
            </w:tcBorders>
            <w:shd w:val="clear" w:color="000000" w:fill="CCFFCC"/>
            <w:vAlign w:val="center"/>
          </w:tcPr>
          <w:p w14:paraId="0A961DDC"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93" w:type="dxa"/>
            <w:tcBorders>
              <w:top w:val="nil"/>
              <w:left w:val="nil"/>
              <w:bottom w:val="single" w:sz="4" w:space="0" w:color="auto"/>
              <w:right w:val="single" w:sz="4" w:space="0" w:color="auto"/>
            </w:tcBorders>
            <w:shd w:val="clear" w:color="000000" w:fill="CCFFCC"/>
            <w:vAlign w:val="center"/>
          </w:tcPr>
          <w:p w14:paraId="3C042CE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r>
      <w:tr w:rsidR="00621246" w14:paraId="29F06E65"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1269A1E6" w14:textId="77777777" w:rsidR="00621246" w:rsidRDefault="00621246">
            <w:pPr>
              <w:widowControl/>
              <w:jc w:val="left"/>
              <w:rPr>
                <w:color w:val="000000" w:themeColor="text1"/>
                <w:kern w:val="0"/>
                <w:sz w:val="20"/>
                <w:szCs w:val="20"/>
              </w:rPr>
            </w:pPr>
          </w:p>
        </w:tc>
        <w:tc>
          <w:tcPr>
            <w:tcW w:w="416" w:type="dxa"/>
            <w:vMerge w:val="restart"/>
            <w:tcBorders>
              <w:top w:val="nil"/>
              <w:left w:val="single" w:sz="4" w:space="0" w:color="auto"/>
              <w:bottom w:val="nil"/>
              <w:right w:val="single" w:sz="4" w:space="0" w:color="auto"/>
            </w:tcBorders>
            <w:vAlign w:val="center"/>
          </w:tcPr>
          <w:p w14:paraId="79749D50" w14:textId="77777777" w:rsidR="00621246" w:rsidRDefault="00000000">
            <w:pPr>
              <w:widowControl/>
              <w:jc w:val="center"/>
              <w:rPr>
                <w:color w:val="000000" w:themeColor="text1"/>
                <w:kern w:val="0"/>
                <w:sz w:val="20"/>
                <w:szCs w:val="20"/>
              </w:rPr>
            </w:pPr>
            <w:r>
              <w:rPr>
                <w:color w:val="000000" w:themeColor="text1"/>
                <w:kern w:val="0"/>
                <w:sz w:val="20"/>
                <w:szCs w:val="20"/>
              </w:rPr>
              <w:t>集中实践必修</w:t>
            </w:r>
          </w:p>
        </w:tc>
        <w:tc>
          <w:tcPr>
            <w:tcW w:w="416" w:type="dxa"/>
            <w:tcBorders>
              <w:top w:val="nil"/>
              <w:left w:val="nil"/>
              <w:bottom w:val="single" w:sz="4" w:space="0" w:color="auto"/>
              <w:right w:val="single" w:sz="4" w:space="0" w:color="auto"/>
            </w:tcBorders>
            <w:vAlign w:val="center"/>
          </w:tcPr>
          <w:p w14:paraId="09C3FF13" w14:textId="77777777" w:rsidR="00621246" w:rsidRDefault="00000000">
            <w:pPr>
              <w:widowControl/>
              <w:jc w:val="center"/>
              <w:rPr>
                <w:color w:val="000000" w:themeColor="text1"/>
                <w:kern w:val="0"/>
                <w:sz w:val="20"/>
                <w:szCs w:val="20"/>
              </w:rPr>
            </w:pPr>
            <w:r>
              <w:rPr>
                <w:color w:val="000000" w:themeColor="text1"/>
                <w:kern w:val="0"/>
                <w:sz w:val="20"/>
                <w:szCs w:val="20"/>
              </w:rPr>
              <w:t>56</w:t>
            </w:r>
          </w:p>
        </w:tc>
        <w:tc>
          <w:tcPr>
            <w:tcW w:w="3630" w:type="dxa"/>
            <w:tcBorders>
              <w:top w:val="nil"/>
              <w:left w:val="nil"/>
              <w:bottom w:val="single" w:sz="4" w:space="0" w:color="auto"/>
              <w:right w:val="single" w:sz="4" w:space="0" w:color="auto"/>
            </w:tcBorders>
            <w:vAlign w:val="center"/>
          </w:tcPr>
          <w:p w14:paraId="3F1D3CDE" w14:textId="77777777" w:rsidR="00621246" w:rsidRDefault="00000000">
            <w:pPr>
              <w:widowControl/>
              <w:jc w:val="left"/>
              <w:rPr>
                <w:color w:val="000000" w:themeColor="text1"/>
                <w:kern w:val="0"/>
                <w:sz w:val="20"/>
                <w:szCs w:val="20"/>
              </w:rPr>
            </w:pPr>
            <w:r>
              <w:rPr>
                <w:color w:val="000000" w:themeColor="text1"/>
                <w:kern w:val="0"/>
                <w:sz w:val="20"/>
                <w:szCs w:val="20"/>
              </w:rPr>
              <w:t>军事技能</w:t>
            </w:r>
          </w:p>
        </w:tc>
        <w:tc>
          <w:tcPr>
            <w:tcW w:w="576" w:type="dxa"/>
            <w:tcBorders>
              <w:top w:val="nil"/>
              <w:left w:val="nil"/>
              <w:bottom w:val="single" w:sz="4" w:space="0" w:color="auto"/>
              <w:right w:val="single" w:sz="4" w:space="0" w:color="auto"/>
            </w:tcBorders>
            <w:vAlign w:val="center"/>
          </w:tcPr>
          <w:p w14:paraId="5FB4D6A1" w14:textId="77777777" w:rsidR="00621246" w:rsidRDefault="00000000">
            <w:pPr>
              <w:widowControl/>
              <w:jc w:val="center"/>
              <w:rPr>
                <w:color w:val="000000" w:themeColor="text1"/>
                <w:kern w:val="0"/>
                <w:sz w:val="20"/>
                <w:szCs w:val="20"/>
              </w:rPr>
            </w:pPr>
            <w:r>
              <w:rPr>
                <w:color w:val="000000" w:themeColor="text1"/>
                <w:kern w:val="0"/>
                <w:sz w:val="20"/>
                <w:szCs w:val="20"/>
              </w:rPr>
              <w:t>3</w:t>
            </w:r>
          </w:p>
        </w:tc>
        <w:tc>
          <w:tcPr>
            <w:tcW w:w="616" w:type="dxa"/>
            <w:tcBorders>
              <w:top w:val="nil"/>
              <w:left w:val="nil"/>
              <w:bottom w:val="single" w:sz="4" w:space="0" w:color="auto"/>
              <w:right w:val="single" w:sz="4" w:space="0" w:color="auto"/>
            </w:tcBorders>
            <w:vAlign w:val="center"/>
          </w:tcPr>
          <w:p w14:paraId="379AD15B" w14:textId="77777777" w:rsidR="00621246" w:rsidRDefault="00000000">
            <w:pPr>
              <w:widowControl/>
              <w:jc w:val="center"/>
              <w:rPr>
                <w:color w:val="000000" w:themeColor="text1"/>
                <w:kern w:val="0"/>
                <w:sz w:val="20"/>
                <w:szCs w:val="20"/>
              </w:rPr>
            </w:pPr>
            <w:r>
              <w:rPr>
                <w:color w:val="000000" w:themeColor="text1"/>
                <w:kern w:val="0"/>
                <w:sz w:val="20"/>
                <w:szCs w:val="20"/>
              </w:rPr>
              <w:t>78</w:t>
            </w:r>
          </w:p>
        </w:tc>
        <w:tc>
          <w:tcPr>
            <w:tcW w:w="616" w:type="dxa"/>
            <w:tcBorders>
              <w:top w:val="nil"/>
              <w:left w:val="nil"/>
              <w:bottom w:val="single" w:sz="4" w:space="0" w:color="auto"/>
              <w:right w:val="single" w:sz="4" w:space="0" w:color="auto"/>
            </w:tcBorders>
            <w:vAlign w:val="center"/>
          </w:tcPr>
          <w:p w14:paraId="495E54FE"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vAlign w:val="center"/>
          </w:tcPr>
          <w:p w14:paraId="42EF724F" w14:textId="77777777" w:rsidR="00621246" w:rsidRDefault="00000000">
            <w:pPr>
              <w:widowControl/>
              <w:jc w:val="center"/>
              <w:rPr>
                <w:color w:val="000000" w:themeColor="text1"/>
                <w:kern w:val="0"/>
                <w:sz w:val="20"/>
                <w:szCs w:val="20"/>
              </w:rPr>
            </w:pPr>
            <w:r>
              <w:rPr>
                <w:color w:val="000000" w:themeColor="text1"/>
                <w:kern w:val="0"/>
                <w:sz w:val="20"/>
                <w:szCs w:val="20"/>
              </w:rPr>
              <w:t>78</w:t>
            </w:r>
          </w:p>
        </w:tc>
        <w:tc>
          <w:tcPr>
            <w:tcW w:w="818" w:type="dxa"/>
            <w:tcBorders>
              <w:top w:val="nil"/>
              <w:left w:val="nil"/>
              <w:bottom w:val="single" w:sz="4" w:space="0" w:color="auto"/>
              <w:right w:val="single" w:sz="4" w:space="0" w:color="auto"/>
            </w:tcBorders>
            <w:vAlign w:val="center"/>
          </w:tcPr>
          <w:p w14:paraId="770118F6" w14:textId="77777777" w:rsidR="00621246" w:rsidRDefault="00000000">
            <w:pPr>
              <w:widowControl/>
              <w:jc w:val="center"/>
              <w:rPr>
                <w:color w:val="000000" w:themeColor="text1"/>
                <w:kern w:val="0"/>
                <w:sz w:val="20"/>
                <w:szCs w:val="20"/>
              </w:rPr>
            </w:pPr>
            <w:r>
              <w:rPr>
                <w:color w:val="000000" w:themeColor="text1"/>
                <w:kern w:val="0"/>
                <w:sz w:val="20"/>
                <w:szCs w:val="20"/>
              </w:rPr>
              <w:t>3W</w:t>
            </w:r>
          </w:p>
        </w:tc>
        <w:tc>
          <w:tcPr>
            <w:tcW w:w="818" w:type="dxa"/>
            <w:tcBorders>
              <w:top w:val="nil"/>
              <w:left w:val="nil"/>
              <w:bottom w:val="single" w:sz="4" w:space="0" w:color="auto"/>
              <w:right w:val="single" w:sz="4" w:space="0" w:color="auto"/>
            </w:tcBorders>
            <w:vAlign w:val="center"/>
          </w:tcPr>
          <w:p w14:paraId="0027948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0979959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186CDBE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233D4CE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01BB3D21"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0724CD9B"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58CB029B"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07C7D890"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nil"/>
              <w:right w:val="single" w:sz="4" w:space="0" w:color="auto"/>
            </w:tcBorders>
            <w:vAlign w:val="center"/>
          </w:tcPr>
          <w:p w14:paraId="18CBBDEB"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5B419D49" w14:textId="77777777" w:rsidR="00621246" w:rsidRDefault="00000000">
            <w:pPr>
              <w:widowControl/>
              <w:jc w:val="center"/>
              <w:rPr>
                <w:color w:val="000000" w:themeColor="text1"/>
                <w:kern w:val="0"/>
                <w:sz w:val="20"/>
                <w:szCs w:val="20"/>
              </w:rPr>
            </w:pPr>
            <w:r>
              <w:rPr>
                <w:color w:val="000000" w:themeColor="text1"/>
                <w:kern w:val="0"/>
                <w:sz w:val="20"/>
                <w:szCs w:val="20"/>
              </w:rPr>
              <w:t>57</w:t>
            </w:r>
          </w:p>
        </w:tc>
        <w:tc>
          <w:tcPr>
            <w:tcW w:w="3630" w:type="dxa"/>
            <w:tcBorders>
              <w:top w:val="nil"/>
              <w:left w:val="nil"/>
              <w:bottom w:val="single" w:sz="4" w:space="0" w:color="auto"/>
              <w:right w:val="single" w:sz="4" w:space="0" w:color="auto"/>
            </w:tcBorders>
            <w:vAlign w:val="center"/>
          </w:tcPr>
          <w:p w14:paraId="7F3BED35" w14:textId="77777777" w:rsidR="00621246" w:rsidRDefault="00000000">
            <w:pPr>
              <w:widowControl/>
              <w:jc w:val="left"/>
              <w:rPr>
                <w:color w:val="000000" w:themeColor="text1"/>
                <w:kern w:val="0"/>
                <w:sz w:val="20"/>
                <w:szCs w:val="20"/>
              </w:rPr>
            </w:pPr>
            <w:r>
              <w:rPr>
                <w:color w:val="000000" w:themeColor="text1"/>
                <w:kern w:val="0"/>
                <w:sz w:val="20"/>
                <w:szCs w:val="20"/>
              </w:rPr>
              <w:t>认识实习</w:t>
            </w:r>
          </w:p>
        </w:tc>
        <w:tc>
          <w:tcPr>
            <w:tcW w:w="576" w:type="dxa"/>
            <w:tcBorders>
              <w:top w:val="nil"/>
              <w:left w:val="nil"/>
              <w:bottom w:val="single" w:sz="4" w:space="0" w:color="auto"/>
              <w:right w:val="single" w:sz="4" w:space="0" w:color="auto"/>
            </w:tcBorders>
            <w:vAlign w:val="center"/>
          </w:tcPr>
          <w:p w14:paraId="3907F57A"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vAlign w:val="center"/>
          </w:tcPr>
          <w:p w14:paraId="01612077" w14:textId="77777777" w:rsidR="00621246" w:rsidRDefault="00000000">
            <w:pPr>
              <w:widowControl/>
              <w:jc w:val="center"/>
              <w:rPr>
                <w:color w:val="000000" w:themeColor="text1"/>
                <w:kern w:val="0"/>
                <w:sz w:val="20"/>
                <w:szCs w:val="20"/>
              </w:rPr>
            </w:pPr>
            <w:r>
              <w:rPr>
                <w:color w:val="000000" w:themeColor="text1"/>
                <w:kern w:val="0"/>
                <w:sz w:val="20"/>
                <w:szCs w:val="20"/>
              </w:rPr>
              <w:t>26</w:t>
            </w:r>
          </w:p>
        </w:tc>
        <w:tc>
          <w:tcPr>
            <w:tcW w:w="616" w:type="dxa"/>
            <w:tcBorders>
              <w:top w:val="nil"/>
              <w:left w:val="nil"/>
              <w:bottom w:val="single" w:sz="4" w:space="0" w:color="auto"/>
              <w:right w:val="single" w:sz="4" w:space="0" w:color="auto"/>
            </w:tcBorders>
            <w:vAlign w:val="center"/>
          </w:tcPr>
          <w:p w14:paraId="0627323A"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vAlign w:val="center"/>
          </w:tcPr>
          <w:p w14:paraId="28BE8901" w14:textId="77777777" w:rsidR="00621246" w:rsidRDefault="00000000">
            <w:pPr>
              <w:widowControl/>
              <w:jc w:val="center"/>
              <w:rPr>
                <w:color w:val="000000" w:themeColor="text1"/>
                <w:kern w:val="0"/>
                <w:sz w:val="20"/>
                <w:szCs w:val="20"/>
              </w:rPr>
            </w:pPr>
            <w:r>
              <w:rPr>
                <w:color w:val="000000" w:themeColor="text1"/>
                <w:kern w:val="0"/>
                <w:sz w:val="20"/>
                <w:szCs w:val="20"/>
              </w:rPr>
              <w:t>26</w:t>
            </w:r>
          </w:p>
        </w:tc>
        <w:tc>
          <w:tcPr>
            <w:tcW w:w="818" w:type="dxa"/>
            <w:tcBorders>
              <w:top w:val="nil"/>
              <w:left w:val="nil"/>
              <w:bottom w:val="single" w:sz="4" w:space="0" w:color="auto"/>
              <w:right w:val="single" w:sz="4" w:space="0" w:color="auto"/>
            </w:tcBorders>
            <w:vAlign w:val="center"/>
          </w:tcPr>
          <w:p w14:paraId="309AB79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3A82470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32EBC2F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19A2DFE9" w14:textId="77777777" w:rsidR="00621246" w:rsidRDefault="00000000">
            <w:pPr>
              <w:widowControl/>
              <w:jc w:val="center"/>
              <w:rPr>
                <w:color w:val="000000" w:themeColor="text1"/>
                <w:kern w:val="0"/>
                <w:sz w:val="20"/>
                <w:szCs w:val="20"/>
              </w:rPr>
            </w:pPr>
            <w:r>
              <w:rPr>
                <w:color w:val="000000" w:themeColor="text1"/>
                <w:kern w:val="0"/>
                <w:sz w:val="20"/>
                <w:szCs w:val="20"/>
              </w:rPr>
              <w:t>1W</w:t>
            </w:r>
          </w:p>
        </w:tc>
        <w:tc>
          <w:tcPr>
            <w:tcW w:w="718" w:type="dxa"/>
            <w:tcBorders>
              <w:top w:val="nil"/>
              <w:left w:val="nil"/>
              <w:bottom w:val="single" w:sz="4" w:space="0" w:color="auto"/>
              <w:right w:val="single" w:sz="4" w:space="0" w:color="auto"/>
            </w:tcBorders>
            <w:vAlign w:val="center"/>
          </w:tcPr>
          <w:p w14:paraId="1874BC3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5166851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650DADA2"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2D5E136A"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7F2FDD94"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nil"/>
              <w:right w:val="single" w:sz="4" w:space="0" w:color="auto"/>
            </w:tcBorders>
            <w:vAlign w:val="center"/>
          </w:tcPr>
          <w:p w14:paraId="6A547ED5"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4692AC30" w14:textId="77777777" w:rsidR="00621246" w:rsidRDefault="00000000">
            <w:pPr>
              <w:widowControl/>
              <w:jc w:val="center"/>
              <w:rPr>
                <w:color w:val="000000" w:themeColor="text1"/>
                <w:kern w:val="0"/>
                <w:sz w:val="20"/>
                <w:szCs w:val="20"/>
              </w:rPr>
            </w:pPr>
            <w:r>
              <w:rPr>
                <w:color w:val="000000" w:themeColor="text1"/>
                <w:kern w:val="0"/>
                <w:sz w:val="20"/>
                <w:szCs w:val="20"/>
              </w:rPr>
              <w:t>58</w:t>
            </w:r>
          </w:p>
        </w:tc>
        <w:tc>
          <w:tcPr>
            <w:tcW w:w="3630" w:type="dxa"/>
            <w:tcBorders>
              <w:top w:val="nil"/>
              <w:left w:val="nil"/>
              <w:bottom w:val="single" w:sz="4" w:space="0" w:color="auto"/>
              <w:right w:val="single" w:sz="4" w:space="0" w:color="auto"/>
            </w:tcBorders>
            <w:vAlign w:val="center"/>
          </w:tcPr>
          <w:p w14:paraId="03E47C1E" w14:textId="77777777" w:rsidR="00621246" w:rsidRDefault="00000000">
            <w:pPr>
              <w:widowControl/>
              <w:jc w:val="left"/>
              <w:rPr>
                <w:color w:val="000000" w:themeColor="text1"/>
                <w:kern w:val="0"/>
                <w:sz w:val="20"/>
                <w:szCs w:val="20"/>
              </w:rPr>
            </w:pPr>
            <w:r>
              <w:rPr>
                <w:color w:val="000000" w:themeColor="text1"/>
                <w:kern w:val="0"/>
                <w:sz w:val="20"/>
                <w:szCs w:val="20"/>
              </w:rPr>
              <w:t>毕业设计</w:t>
            </w:r>
          </w:p>
        </w:tc>
        <w:tc>
          <w:tcPr>
            <w:tcW w:w="576" w:type="dxa"/>
            <w:tcBorders>
              <w:top w:val="nil"/>
              <w:left w:val="nil"/>
              <w:bottom w:val="single" w:sz="4" w:space="0" w:color="auto"/>
              <w:right w:val="single" w:sz="4" w:space="0" w:color="auto"/>
            </w:tcBorders>
            <w:vAlign w:val="center"/>
          </w:tcPr>
          <w:p w14:paraId="6F7A33BB" w14:textId="77777777" w:rsidR="00621246" w:rsidRDefault="00000000">
            <w:pPr>
              <w:widowControl/>
              <w:jc w:val="center"/>
              <w:rPr>
                <w:color w:val="000000" w:themeColor="text1"/>
                <w:kern w:val="0"/>
                <w:sz w:val="20"/>
                <w:szCs w:val="20"/>
              </w:rPr>
            </w:pPr>
            <w:r>
              <w:rPr>
                <w:color w:val="000000" w:themeColor="text1"/>
                <w:kern w:val="0"/>
                <w:sz w:val="20"/>
                <w:szCs w:val="20"/>
              </w:rPr>
              <w:t>4</w:t>
            </w:r>
          </w:p>
        </w:tc>
        <w:tc>
          <w:tcPr>
            <w:tcW w:w="616" w:type="dxa"/>
            <w:tcBorders>
              <w:top w:val="nil"/>
              <w:left w:val="nil"/>
              <w:bottom w:val="single" w:sz="4" w:space="0" w:color="auto"/>
              <w:right w:val="single" w:sz="4" w:space="0" w:color="auto"/>
            </w:tcBorders>
            <w:vAlign w:val="center"/>
          </w:tcPr>
          <w:p w14:paraId="3E1F8CE9" w14:textId="77777777" w:rsidR="00621246" w:rsidRDefault="00000000">
            <w:pPr>
              <w:widowControl/>
              <w:jc w:val="center"/>
              <w:rPr>
                <w:color w:val="000000" w:themeColor="text1"/>
                <w:kern w:val="0"/>
                <w:sz w:val="20"/>
                <w:szCs w:val="20"/>
              </w:rPr>
            </w:pPr>
            <w:r>
              <w:rPr>
                <w:color w:val="000000" w:themeColor="text1"/>
                <w:kern w:val="0"/>
                <w:sz w:val="20"/>
                <w:szCs w:val="20"/>
              </w:rPr>
              <w:t>104</w:t>
            </w:r>
          </w:p>
        </w:tc>
        <w:tc>
          <w:tcPr>
            <w:tcW w:w="616" w:type="dxa"/>
            <w:tcBorders>
              <w:top w:val="nil"/>
              <w:left w:val="nil"/>
              <w:bottom w:val="single" w:sz="4" w:space="0" w:color="auto"/>
              <w:right w:val="single" w:sz="4" w:space="0" w:color="auto"/>
            </w:tcBorders>
            <w:vAlign w:val="center"/>
          </w:tcPr>
          <w:p w14:paraId="5B6DA9C6"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vAlign w:val="center"/>
          </w:tcPr>
          <w:p w14:paraId="1916F6AF" w14:textId="77777777" w:rsidR="00621246" w:rsidRDefault="00000000">
            <w:pPr>
              <w:widowControl/>
              <w:jc w:val="center"/>
              <w:rPr>
                <w:color w:val="000000" w:themeColor="text1"/>
                <w:kern w:val="0"/>
                <w:sz w:val="20"/>
                <w:szCs w:val="20"/>
              </w:rPr>
            </w:pPr>
            <w:r>
              <w:rPr>
                <w:color w:val="000000" w:themeColor="text1"/>
                <w:kern w:val="0"/>
                <w:sz w:val="20"/>
                <w:szCs w:val="20"/>
              </w:rPr>
              <w:t>104</w:t>
            </w:r>
          </w:p>
        </w:tc>
        <w:tc>
          <w:tcPr>
            <w:tcW w:w="818" w:type="dxa"/>
            <w:tcBorders>
              <w:top w:val="nil"/>
              <w:left w:val="nil"/>
              <w:bottom w:val="single" w:sz="4" w:space="0" w:color="auto"/>
              <w:right w:val="single" w:sz="4" w:space="0" w:color="auto"/>
            </w:tcBorders>
            <w:vAlign w:val="center"/>
          </w:tcPr>
          <w:p w14:paraId="210264A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73DD172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03CE89B1"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2585004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7A686760" w14:textId="77777777" w:rsidR="00621246" w:rsidRDefault="00000000">
            <w:pPr>
              <w:widowControl/>
              <w:jc w:val="center"/>
              <w:rPr>
                <w:color w:val="000000" w:themeColor="text1"/>
                <w:kern w:val="0"/>
                <w:sz w:val="20"/>
                <w:szCs w:val="20"/>
              </w:rPr>
            </w:pPr>
            <w:r>
              <w:rPr>
                <w:color w:val="000000" w:themeColor="text1"/>
                <w:kern w:val="0"/>
                <w:sz w:val="20"/>
                <w:szCs w:val="20"/>
              </w:rPr>
              <w:t>4W</w:t>
            </w:r>
          </w:p>
        </w:tc>
        <w:tc>
          <w:tcPr>
            <w:tcW w:w="605" w:type="dxa"/>
            <w:tcBorders>
              <w:top w:val="nil"/>
              <w:left w:val="nil"/>
              <w:bottom w:val="single" w:sz="4" w:space="0" w:color="auto"/>
              <w:right w:val="single" w:sz="4" w:space="0" w:color="auto"/>
            </w:tcBorders>
            <w:vAlign w:val="center"/>
          </w:tcPr>
          <w:p w14:paraId="1252C7F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0CCCF19F"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4D96ED97"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0D1B9B42"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nil"/>
              <w:right w:val="single" w:sz="4" w:space="0" w:color="auto"/>
            </w:tcBorders>
            <w:vAlign w:val="center"/>
          </w:tcPr>
          <w:p w14:paraId="771FECF8"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1ED2D690" w14:textId="77777777" w:rsidR="00621246" w:rsidRDefault="00000000">
            <w:pPr>
              <w:widowControl/>
              <w:jc w:val="center"/>
              <w:rPr>
                <w:color w:val="000000" w:themeColor="text1"/>
                <w:kern w:val="0"/>
                <w:sz w:val="20"/>
                <w:szCs w:val="20"/>
              </w:rPr>
            </w:pPr>
            <w:r>
              <w:rPr>
                <w:color w:val="000000" w:themeColor="text1"/>
                <w:kern w:val="0"/>
                <w:sz w:val="20"/>
                <w:szCs w:val="20"/>
              </w:rPr>
              <w:t>59</w:t>
            </w:r>
          </w:p>
        </w:tc>
        <w:tc>
          <w:tcPr>
            <w:tcW w:w="3630" w:type="dxa"/>
            <w:tcBorders>
              <w:top w:val="nil"/>
              <w:left w:val="nil"/>
              <w:bottom w:val="single" w:sz="4" w:space="0" w:color="auto"/>
              <w:right w:val="single" w:sz="4" w:space="0" w:color="auto"/>
            </w:tcBorders>
            <w:vAlign w:val="center"/>
          </w:tcPr>
          <w:p w14:paraId="197E1E84" w14:textId="77777777" w:rsidR="00621246" w:rsidRDefault="00000000">
            <w:pPr>
              <w:widowControl/>
              <w:jc w:val="left"/>
              <w:rPr>
                <w:color w:val="000000" w:themeColor="text1"/>
                <w:kern w:val="0"/>
                <w:sz w:val="20"/>
                <w:szCs w:val="20"/>
              </w:rPr>
            </w:pPr>
            <w:r>
              <w:rPr>
                <w:color w:val="000000" w:themeColor="text1"/>
                <w:kern w:val="0"/>
                <w:sz w:val="20"/>
                <w:szCs w:val="20"/>
              </w:rPr>
              <w:t>岗位实习</w:t>
            </w:r>
          </w:p>
        </w:tc>
        <w:tc>
          <w:tcPr>
            <w:tcW w:w="576" w:type="dxa"/>
            <w:tcBorders>
              <w:top w:val="nil"/>
              <w:left w:val="nil"/>
              <w:bottom w:val="single" w:sz="4" w:space="0" w:color="auto"/>
              <w:right w:val="single" w:sz="4" w:space="0" w:color="auto"/>
            </w:tcBorders>
            <w:vAlign w:val="center"/>
          </w:tcPr>
          <w:p w14:paraId="16657D61" w14:textId="77777777" w:rsidR="00621246" w:rsidRDefault="00000000">
            <w:pPr>
              <w:widowControl/>
              <w:jc w:val="center"/>
              <w:rPr>
                <w:color w:val="000000" w:themeColor="text1"/>
                <w:kern w:val="0"/>
                <w:sz w:val="20"/>
                <w:szCs w:val="20"/>
              </w:rPr>
            </w:pPr>
            <w:r>
              <w:rPr>
                <w:color w:val="000000" w:themeColor="text1"/>
                <w:kern w:val="0"/>
                <w:sz w:val="20"/>
                <w:szCs w:val="20"/>
              </w:rPr>
              <w:t>20</w:t>
            </w:r>
          </w:p>
        </w:tc>
        <w:tc>
          <w:tcPr>
            <w:tcW w:w="616" w:type="dxa"/>
            <w:tcBorders>
              <w:top w:val="nil"/>
              <w:left w:val="nil"/>
              <w:bottom w:val="single" w:sz="4" w:space="0" w:color="auto"/>
              <w:right w:val="single" w:sz="4" w:space="0" w:color="auto"/>
            </w:tcBorders>
            <w:vAlign w:val="center"/>
          </w:tcPr>
          <w:p w14:paraId="4E87BA65" w14:textId="77777777" w:rsidR="00621246" w:rsidRDefault="00000000">
            <w:pPr>
              <w:widowControl/>
              <w:jc w:val="center"/>
              <w:rPr>
                <w:color w:val="000000" w:themeColor="text1"/>
                <w:kern w:val="0"/>
                <w:sz w:val="20"/>
                <w:szCs w:val="20"/>
              </w:rPr>
            </w:pPr>
            <w:r>
              <w:rPr>
                <w:color w:val="000000" w:themeColor="text1"/>
                <w:kern w:val="0"/>
                <w:sz w:val="20"/>
                <w:szCs w:val="20"/>
              </w:rPr>
              <w:t>520</w:t>
            </w:r>
          </w:p>
        </w:tc>
        <w:tc>
          <w:tcPr>
            <w:tcW w:w="616" w:type="dxa"/>
            <w:tcBorders>
              <w:top w:val="nil"/>
              <w:left w:val="nil"/>
              <w:bottom w:val="single" w:sz="4" w:space="0" w:color="auto"/>
              <w:right w:val="single" w:sz="4" w:space="0" w:color="auto"/>
            </w:tcBorders>
            <w:vAlign w:val="center"/>
          </w:tcPr>
          <w:p w14:paraId="48068B75"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vAlign w:val="center"/>
          </w:tcPr>
          <w:p w14:paraId="3E20EE62" w14:textId="77777777" w:rsidR="00621246" w:rsidRDefault="00000000">
            <w:pPr>
              <w:widowControl/>
              <w:jc w:val="center"/>
              <w:rPr>
                <w:color w:val="000000" w:themeColor="text1"/>
                <w:kern w:val="0"/>
                <w:sz w:val="20"/>
                <w:szCs w:val="20"/>
              </w:rPr>
            </w:pPr>
            <w:r>
              <w:rPr>
                <w:color w:val="000000" w:themeColor="text1"/>
                <w:kern w:val="0"/>
                <w:sz w:val="20"/>
                <w:szCs w:val="20"/>
              </w:rPr>
              <w:t>520</w:t>
            </w:r>
          </w:p>
        </w:tc>
        <w:tc>
          <w:tcPr>
            <w:tcW w:w="818" w:type="dxa"/>
            <w:tcBorders>
              <w:top w:val="nil"/>
              <w:left w:val="nil"/>
              <w:bottom w:val="single" w:sz="4" w:space="0" w:color="auto"/>
              <w:right w:val="single" w:sz="4" w:space="0" w:color="auto"/>
            </w:tcBorders>
            <w:vAlign w:val="center"/>
          </w:tcPr>
          <w:p w14:paraId="1065E82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30876BF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5644E59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2C2911C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3E9AAD3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4EF324B7" w14:textId="77777777" w:rsidR="00621246" w:rsidRDefault="00000000">
            <w:pPr>
              <w:widowControl/>
              <w:jc w:val="center"/>
              <w:rPr>
                <w:color w:val="000000" w:themeColor="text1"/>
                <w:kern w:val="0"/>
                <w:sz w:val="20"/>
                <w:szCs w:val="20"/>
              </w:rPr>
            </w:pPr>
            <w:r>
              <w:rPr>
                <w:color w:val="000000" w:themeColor="text1"/>
                <w:kern w:val="0"/>
                <w:sz w:val="20"/>
                <w:szCs w:val="20"/>
              </w:rPr>
              <w:t>20W</w:t>
            </w:r>
          </w:p>
        </w:tc>
        <w:tc>
          <w:tcPr>
            <w:tcW w:w="693" w:type="dxa"/>
            <w:tcBorders>
              <w:top w:val="nil"/>
              <w:left w:val="nil"/>
              <w:bottom w:val="single" w:sz="4" w:space="0" w:color="auto"/>
              <w:right w:val="single" w:sz="4" w:space="0" w:color="auto"/>
            </w:tcBorders>
            <w:vAlign w:val="center"/>
          </w:tcPr>
          <w:p w14:paraId="60D45A3E"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63F6BB1D"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3225975E"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nil"/>
              <w:right w:val="single" w:sz="4" w:space="0" w:color="auto"/>
            </w:tcBorders>
            <w:vAlign w:val="center"/>
          </w:tcPr>
          <w:p w14:paraId="672CBEFF"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3AA83246" w14:textId="77777777" w:rsidR="00621246" w:rsidRDefault="00000000">
            <w:pPr>
              <w:widowControl/>
              <w:jc w:val="center"/>
              <w:rPr>
                <w:color w:val="000000" w:themeColor="text1"/>
                <w:kern w:val="0"/>
                <w:sz w:val="20"/>
                <w:szCs w:val="20"/>
              </w:rPr>
            </w:pPr>
            <w:r>
              <w:rPr>
                <w:color w:val="000000" w:themeColor="text1"/>
                <w:kern w:val="0"/>
                <w:sz w:val="20"/>
                <w:szCs w:val="20"/>
              </w:rPr>
              <w:t>60</w:t>
            </w:r>
          </w:p>
        </w:tc>
        <w:tc>
          <w:tcPr>
            <w:tcW w:w="3630" w:type="dxa"/>
            <w:tcBorders>
              <w:top w:val="nil"/>
              <w:left w:val="nil"/>
              <w:bottom w:val="single" w:sz="4" w:space="0" w:color="auto"/>
              <w:right w:val="single" w:sz="4" w:space="0" w:color="auto"/>
            </w:tcBorders>
            <w:vAlign w:val="center"/>
          </w:tcPr>
          <w:p w14:paraId="619D8803" w14:textId="77777777" w:rsidR="00621246" w:rsidRDefault="00000000">
            <w:pPr>
              <w:widowControl/>
              <w:jc w:val="left"/>
              <w:rPr>
                <w:color w:val="000000" w:themeColor="text1"/>
                <w:kern w:val="0"/>
                <w:sz w:val="20"/>
                <w:szCs w:val="20"/>
              </w:rPr>
            </w:pPr>
            <w:r>
              <w:rPr>
                <w:color w:val="000000" w:themeColor="text1"/>
                <w:kern w:val="0"/>
                <w:sz w:val="20"/>
                <w:szCs w:val="20"/>
              </w:rPr>
              <w:t>劳动实践</w:t>
            </w:r>
          </w:p>
        </w:tc>
        <w:tc>
          <w:tcPr>
            <w:tcW w:w="576" w:type="dxa"/>
            <w:tcBorders>
              <w:top w:val="nil"/>
              <w:left w:val="nil"/>
              <w:bottom w:val="single" w:sz="4" w:space="0" w:color="auto"/>
              <w:right w:val="single" w:sz="4" w:space="0" w:color="auto"/>
            </w:tcBorders>
            <w:vAlign w:val="center"/>
          </w:tcPr>
          <w:p w14:paraId="7377BA19" w14:textId="77777777" w:rsidR="00621246" w:rsidRDefault="00000000">
            <w:pPr>
              <w:widowControl/>
              <w:jc w:val="center"/>
              <w:rPr>
                <w:color w:val="000000" w:themeColor="text1"/>
                <w:kern w:val="0"/>
                <w:sz w:val="20"/>
                <w:szCs w:val="20"/>
              </w:rPr>
            </w:pPr>
            <w:r>
              <w:rPr>
                <w:color w:val="000000" w:themeColor="text1"/>
                <w:kern w:val="0"/>
                <w:sz w:val="20"/>
                <w:szCs w:val="20"/>
              </w:rPr>
              <w:t>1</w:t>
            </w:r>
          </w:p>
        </w:tc>
        <w:tc>
          <w:tcPr>
            <w:tcW w:w="616" w:type="dxa"/>
            <w:tcBorders>
              <w:top w:val="nil"/>
              <w:left w:val="nil"/>
              <w:bottom w:val="single" w:sz="4" w:space="0" w:color="auto"/>
              <w:right w:val="single" w:sz="4" w:space="0" w:color="auto"/>
            </w:tcBorders>
            <w:vAlign w:val="center"/>
          </w:tcPr>
          <w:p w14:paraId="532B3735" w14:textId="77777777" w:rsidR="00621246" w:rsidRDefault="00000000">
            <w:pPr>
              <w:widowControl/>
              <w:jc w:val="center"/>
              <w:rPr>
                <w:color w:val="000000" w:themeColor="text1"/>
                <w:kern w:val="0"/>
                <w:sz w:val="20"/>
                <w:szCs w:val="20"/>
              </w:rPr>
            </w:pPr>
            <w:r>
              <w:rPr>
                <w:color w:val="000000" w:themeColor="text1"/>
                <w:kern w:val="0"/>
                <w:sz w:val="20"/>
                <w:szCs w:val="20"/>
              </w:rPr>
              <w:t>26</w:t>
            </w:r>
          </w:p>
        </w:tc>
        <w:tc>
          <w:tcPr>
            <w:tcW w:w="616" w:type="dxa"/>
            <w:tcBorders>
              <w:top w:val="nil"/>
              <w:left w:val="nil"/>
              <w:bottom w:val="single" w:sz="4" w:space="0" w:color="auto"/>
              <w:right w:val="single" w:sz="4" w:space="0" w:color="auto"/>
            </w:tcBorders>
            <w:vAlign w:val="center"/>
          </w:tcPr>
          <w:p w14:paraId="3BF1DC46"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vAlign w:val="center"/>
          </w:tcPr>
          <w:p w14:paraId="489C321C" w14:textId="77777777" w:rsidR="00621246" w:rsidRDefault="00000000">
            <w:pPr>
              <w:widowControl/>
              <w:jc w:val="center"/>
              <w:rPr>
                <w:color w:val="000000" w:themeColor="text1"/>
                <w:kern w:val="0"/>
                <w:sz w:val="20"/>
                <w:szCs w:val="20"/>
              </w:rPr>
            </w:pPr>
            <w:r>
              <w:rPr>
                <w:color w:val="000000" w:themeColor="text1"/>
                <w:kern w:val="0"/>
                <w:sz w:val="20"/>
                <w:szCs w:val="20"/>
              </w:rPr>
              <w:t>26</w:t>
            </w:r>
          </w:p>
        </w:tc>
        <w:tc>
          <w:tcPr>
            <w:tcW w:w="818" w:type="dxa"/>
            <w:tcBorders>
              <w:top w:val="nil"/>
              <w:left w:val="nil"/>
              <w:bottom w:val="single" w:sz="4" w:space="0" w:color="auto"/>
              <w:right w:val="single" w:sz="4" w:space="0" w:color="auto"/>
            </w:tcBorders>
            <w:vAlign w:val="center"/>
          </w:tcPr>
          <w:p w14:paraId="2B3B3D5B"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vAlign w:val="center"/>
          </w:tcPr>
          <w:p w14:paraId="1AAD9617"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vAlign w:val="center"/>
          </w:tcPr>
          <w:p w14:paraId="1063B584"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818" w:type="dxa"/>
            <w:tcBorders>
              <w:top w:val="nil"/>
              <w:left w:val="nil"/>
              <w:bottom w:val="single" w:sz="4" w:space="0" w:color="auto"/>
              <w:right w:val="single" w:sz="4" w:space="0" w:color="auto"/>
            </w:tcBorders>
            <w:vAlign w:val="center"/>
          </w:tcPr>
          <w:p w14:paraId="5C375587"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718" w:type="dxa"/>
            <w:tcBorders>
              <w:top w:val="nil"/>
              <w:left w:val="nil"/>
              <w:bottom w:val="single" w:sz="4" w:space="0" w:color="auto"/>
              <w:right w:val="single" w:sz="4" w:space="0" w:color="auto"/>
            </w:tcBorders>
            <w:vAlign w:val="center"/>
          </w:tcPr>
          <w:p w14:paraId="51D90E4F" w14:textId="77777777" w:rsidR="00621246" w:rsidRDefault="00000000">
            <w:pPr>
              <w:widowControl/>
              <w:jc w:val="center"/>
              <w:rPr>
                <w:color w:val="000000" w:themeColor="text1"/>
                <w:kern w:val="0"/>
                <w:sz w:val="20"/>
                <w:szCs w:val="20"/>
              </w:rPr>
            </w:pPr>
            <w:r>
              <w:rPr>
                <w:color w:val="000000" w:themeColor="text1"/>
                <w:kern w:val="0"/>
                <w:sz w:val="20"/>
                <w:szCs w:val="20"/>
              </w:rPr>
              <w:t>√</w:t>
            </w:r>
          </w:p>
        </w:tc>
        <w:tc>
          <w:tcPr>
            <w:tcW w:w="605" w:type="dxa"/>
            <w:tcBorders>
              <w:top w:val="nil"/>
              <w:left w:val="nil"/>
              <w:bottom w:val="single" w:sz="4" w:space="0" w:color="auto"/>
              <w:right w:val="single" w:sz="4" w:space="0" w:color="auto"/>
            </w:tcBorders>
            <w:vAlign w:val="center"/>
          </w:tcPr>
          <w:p w14:paraId="0F06C69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11FE4DAE"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1AD1F2EC"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0B753C80"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nil"/>
              <w:right w:val="single" w:sz="4" w:space="0" w:color="auto"/>
            </w:tcBorders>
            <w:vAlign w:val="center"/>
          </w:tcPr>
          <w:p w14:paraId="2B9EC2BC"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04A15DAC" w14:textId="77777777" w:rsidR="00621246" w:rsidRDefault="00000000">
            <w:pPr>
              <w:widowControl/>
              <w:jc w:val="center"/>
              <w:rPr>
                <w:color w:val="000000" w:themeColor="text1"/>
                <w:kern w:val="0"/>
                <w:sz w:val="20"/>
                <w:szCs w:val="20"/>
              </w:rPr>
            </w:pPr>
            <w:r>
              <w:rPr>
                <w:color w:val="000000" w:themeColor="text1"/>
                <w:kern w:val="0"/>
                <w:sz w:val="20"/>
                <w:szCs w:val="20"/>
              </w:rPr>
              <w:t>61</w:t>
            </w:r>
          </w:p>
        </w:tc>
        <w:tc>
          <w:tcPr>
            <w:tcW w:w="3630" w:type="dxa"/>
            <w:tcBorders>
              <w:top w:val="nil"/>
              <w:left w:val="nil"/>
              <w:bottom w:val="single" w:sz="4" w:space="0" w:color="auto"/>
              <w:right w:val="single" w:sz="4" w:space="0" w:color="auto"/>
            </w:tcBorders>
            <w:vAlign w:val="center"/>
          </w:tcPr>
          <w:p w14:paraId="3D934BE1" w14:textId="77777777" w:rsidR="00621246" w:rsidRDefault="00000000">
            <w:pPr>
              <w:widowControl/>
              <w:jc w:val="left"/>
              <w:rPr>
                <w:color w:val="000000" w:themeColor="text1"/>
                <w:kern w:val="0"/>
                <w:sz w:val="20"/>
                <w:szCs w:val="20"/>
              </w:rPr>
            </w:pPr>
            <w:r>
              <w:rPr>
                <w:rFonts w:ascii="Segoe UI Symbol" w:hAnsi="Segoe UI Symbol" w:cs="Segoe UI Symbol"/>
                <w:color w:val="000000" w:themeColor="text1"/>
                <w:kern w:val="0"/>
                <w:sz w:val="20"/>
                <w:szCs w:val="20"/>
              </w:rPr>
              <w:t>★</w:t>
            </w:r>
            <w:r>
              <w:rPr>
                <w:color w:val="000000" w:themeColor="text1"/>
                <w:kern w:val="0"/>
                <w:sz w:val="20"/>
                <w:szCs w:val="20"/>
              </w:rPr>
              <w:t>▲3D</w:t>
            </w:r>
            <w:r>
              <w:rPr>
                <w:color w:val="000000" w:themeColor="text1"/>
                <w:kern w:val="0"/>
                <w:sz w:val="20"/>
                <w:szCs w:val="20"/>
              </w:rPr>
              <w:t>打印实训</w:t>
            </w:r>
          </w:p>
        </w:tc>
        <w:tc>
          <w:tcPr>
            <w:tcW w:w="576" w:type="dxa"/>
            <w:tcBorders>
              <w:top w:val="nil"/>
              <w:left w:val="nil"/>
              <w:bottom w:val="single" w:sz="4" w:space="0" w:color="auto"/>
              <w:right w:val="single" w:sz="4" w:space="0" w:color="auto"/>
            </w:tcBorders>
            <w:vAlign w:val="center"/>
          </w:tcPr>
          <w:p w14:paraId="56D2B9A6"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6D28F702" w14:textId="77777777" w:rsidR="00621246" w:rsidRDefault="00000000">
            <w:pPr>
              <w:widowControl/>
              <w:jc w:val="center"/>
              <w:rPr>
                <w:color w:val="000000" w:themeColor="text1"/>
                <w:kern w:val="0"/>
                <w:sz w:val="20"/>
                <w:szCs w:val="20"/>
              </w:rPr>
            </w:pPr>
            <w:r>
              <w:rPr>
                <w:color w:val="000000" w:themeColor="text1"/>
                <w:kern w:val="0"/>
                <w:sz w:val="20"/>
                <w:szCs w:val="20"/>
              </w:rPr>
              <w:t>26</w:t>
            </w:r>
          </w:p>
        </w:tc>
        <w:tc>
          <w:tcPr>
            <w:tcW w:w="616" w:type="dxa"/>
            <w:tcBorders>
              <w:top w:val="nil"/>
              <w:left w:val="nil"/>
              <w:bottom w:val="single" w:sz="4" w:space="0" w:color="auto"/>
              <w:right w:val="single" w:sz="4" w:space="0" w:color="auto"/>
            </w:tcBorders>
            <w:vAlign w:val="center"/>
          </w:tcPr>
          <w:p w14:paraId="57990288"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vAlign w:val="center"/>
          </w:tcPr>
          <w:p w14:paraId="24031085" w14:textId="77777777" w:rsidR="00621246" w:rsidRDefault="00000000">
            <w:pPr>
              <w:widowControl/>
              <w:jc w:val="center"/>
              <w:rPr>
                <w:color w:val="000000" w:themeColor="text1"/>
                <w:kern w:val="0"/>
                <w:sz w:val="20"/>
                <w:szCs w:val="20"/>
              </w:rPr>
            </w:pPr>
            <w:r>
              <w:rPr>
                <w:color w:val="000000" w:themeColor="text1"/>
                <w:kern w:val="0"/>
                <w:sz w:val="20"/>
                <w:szCs w:val="20"/>
              </w:rPr>
              <w:t>26</w:t>
            </w:r>
          </w:p>
        </w:tc>
        <w:tc>
          <w:tcPr>
            <w:tcW w:w="818" w:type="dxa"/>
            <w:tcBorders>
              <w:top w:val="nil"/>
              <w:left w:val="nil"/>
              <w:bottom w:val="single" w:sz="4" w:space="0" w:color="auto"/>
              <w:right w:val="single" w:sz="4" w:space="0" w:color="auto"/>
            </w:tcBorders>
            <w:vAlign w:val="center"/>
          </w:tcPr>
          <w:p w14:paraId="249D947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4C562E8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214447A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537D1A72" w14:textId="77777777" w:rsidR="00621246" w:rsidRDefault="00000000">
            <w:pPr>
              <w:widowControl/>
              <w:jc w:val="center"/>
              <w:rPr>
                <w:color w:val="000000" w:themeColor="text1"/>
                <w:kern w:val="0"/>
                <w:sz w:val="20"/>
                <w:szCs w:val="20"/>
              </w:rPr>
            </w:pPr>
            <w:r>
              <w:rPr>
                <w:color w:val="000000" w:themeColor="text1"/>
                <w:kern w:val="0"/>
                <w:sz w:val="20"/>
                <w:szCs w:val="20"/>
              </w:rPr>
              <w:t>1W</w:t>
            </w:r>
          </w:p>
        </w:tc>
        <w:tc>
          <w:tcPr>
            <w:tcW w:w="718" w:type="dxa"/>
            <w:tcBorders>
              <w:top w:val="nil"/>
              <w:left w:val="nil"/>
              <w:bottom w:val="single" w:sz="4" w:space="0" w:color="auto"/>
              <w:right w:val="single" w:sz="4" w:space="0" w:color="auto"/>
            </w:tcBorders>
            <w:vAlign w:val="center"/>
          </w:tcPr>
          <w:p w14:paraId="016C664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369C639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28A69C96"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64972C82"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036105B4"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nil"/>
              <w:right w:val="single" w:sz="4" w:space="0" w:color="auto"/>
            </w:tcBorders>
            <w:vAlign w:val="center"/>
          </w:tcPr>
          <w:p w14:paraId="3C24862F"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603C90F7" w14:textId="77777777" w:rsidR="00621246" w:rsidRDefault="00000000">
            <w:pPr>
              <w:widowControl/>
              <w:jc w:val="center"/>
              <w:rPr>
                <w:color w:val="000000" w:themeColor="text1"/>
                <w:kern w:val="0"/>
                <w:sz w:val="20"/>
                <w:szCs w:val="20"/>
              </w:rPr>
            </w:pPr>
            <w:r>
              <w:rPr>
                <w:color w:val="000000" w:themeColor="text1"/>
                <w:kern w:val="0"/>
                <w:sz w:val="20"/>
                <w:szCs w:val="20"/>
              </w:rPr>
              <w:t>62</w:t>
            </w:r>
          </w:p>
        </w:tc>
        <w:tc>
          <w:tcPr>
            <w:tcW w:w="3630" w:type="dxa"/>
            <w:tcBorders>
              <w:top w:val="nil"/>
              <w:left w:val="nil"/>
              <w:bottom w:val="single" w:sz="4" w:space="0" w:color="auto"/>
              <w:right w:val="single" w:sz="4" w:space="0" w:color="auto"/>
            </w:tcBorders>
            <w:vAlign w:val="center"/>
          </w:tcPr>
          <w:p w14:paraId="0E92300C" w14:textId="77777777" w:rsidR="00621246" w:rsidRDefault="00000000">
            <w:pPr>
              <w:widowControl/>
              <w:jc w:val="left"/>
              <w:rPr>
                <w:color w:val="000000" w:themeColor="text1"/>
                <w:kern w:val="0"/>
                <w:sz w:val="20"/>
                <w:szCs w:val="20"/>
              </w:rPr>
            </w:pPr>
            <w:r>
              <w:rPr>
                <w:rFonts w:ascii="Segoe UI Symbol" w:hAnsi="Segoe UI Symbol" w:cs="Segoe UI Symbol"/>
                <w:color w:val="000000" w:themeColor="text1"/>
                <w:kern w:val="0"/>
                <w:sz w:val="20"/>
                <w:szCs w:val="20"/>
              </w:rPr>
              <w:t>★</w:t>
            </w:r>
            <w:r>
              <w:rPr>
                <w:color w:val="000000" w:themeColor="text1"/>
                <w:kern w:val="0"/>
                <w:sz w:val="20"/>
                <w:szCs w:val="20"/>
              </w:rPr>
              <w:t>▲</w:t>
            </w:r>
            <w:r>
              <w:rPr>
                <w:color w:val="000000" w:themeColor="text1"/>
                <w:kern w:val="0"/>
                <w:sz w:val="20"/>
                <w:szCs w:val="20"/>
              </w:rPr>
              <w:t>钳工实训</w:t>
            </w:r>
          </w:p>
        </w:tc>
        <w:tc>
          <w:tcPr>
            <w:tcW w:w="576" w:type="dxa"/>
            <w:tcBorders>
              <w:top w:val="nil"/>
              <w:left w:val="nil"/>
              <w:bottom w:val="single" w:sz="4" w:space="0" w:color="auto"/>
              <w:right w:val="single" w:sz="4" w:space="0" w:color="auto"/>
            </w:tcBorders>
            <w:vAlign w:val="center"/>
          </w:tcPr>
          <w:p w14:paraId="1949E772"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4340C4E6" w14:textId="77777777" w:rsidR="00621246" w:rsidRDefault="00000000">
            <w:pPr>
              <w:widowControl/>
              <w:jc w:val="center"/>
              <w:rPr>
                <w:color w:val="000000" w:themeColor="text1"/>
                <w:kern w:val="0"/>
                <w:sz w:val="20"/>
                <w:szCs w:val="20"/>
              </w:rPr>
            </w:pPr>
            <w:r>
              <w:rPr>
                <w:color w:val="000000" w:themeColor="text1"/>
                <w:kern w:val="0"/>
                <w:sz w:val="20"/>
                <w:szCs w:val="20"/>
              </w:rPr>
              <w:t>52</w:t>
            </w:r>
          </w:p>
        </w:tc>
        <w:tc>
          <w:tcPr>
            <w:tcW w:w="616" w:type="dxa"/>
            <w:tcBorders>
              <w:top w:val="nil"/>
              <w:left w:val="nil"/>
              <w:bottom w:val="single" w:sz="4" w:space="0" w:color="auto"/>
              <w:right w:val="single" w:sz="4" w:space="0" w:color="auto"/>
            </w:tcBorders>
            <w:vAlign w:val="center"/>
          </w:tcPr>
          <w:p w14:paraId="26CE8625"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vAlign w:val="center"/>
          </w:tcPr>
          <w:p w14:paraId="5BFD0412" w14:textId="77777777" w:rsidR="00621246" w:rsidRDefault="00000000">
            <w:pPr>
              <w:widowControl/>
              <w:jc w:val="center"/>
              <w:rPr>
                <w:color w:val="000000" w:themeColor="text1"/>
                <w:kern w:val="0"/>
                <w:sz w:val="20"/>
                <w:szCs w:val="20"/>
              </w:rPr>
            </w:pPr>
            <w:r>
              <w:rPr>
                <w:color w:val="000000" w:themeColor="text1"/>
                <w:kern w:val="0"/>
                <w:sz w:val="20"/>
                <w:szCs w:val="20"/>
              </w:rPr>
              <w:t>52</w:t>
            </w:r>
          </w:p>
        </w:tc>
        <w:tc>
          <w:tcPr>
            <w:tcW w:w="818" w:type="dxa"/>
            <w:tcBorders>
              <w:top w:val="nil"/>
              <w:left w:val="nil"/>
              <w:bottom w:val="single" w:sz="4" w:space="0" w:color="auto"/>
              <w:right w:val="single" w:sz="4" w:space="0" w:color="auto"/>
            </w:tcBorders>
            <w:vAlign w:val="center"/>
          </w:tcPr>
          <w:p w14:paraId="1491FD16"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3FA6E09A" w14:textId="77777777" w:rsidR="00621246" w:rsidRDefault="00000000">
            <w:pPr>
              <w:widowControl/>
              <w:jc w:val="center"/>
              <w:rPr>
                <w:color w:val="000000" w:themeColor="text1"/>
                <w:kern w:val="0"/>
                <w:sz w:val="20"/>
                <w:szCs w:val="20"/>
              </w:rPr>
            </w:pPr>
            <w:r>
              <w:rPr>
                <w:color w:val="000000" w:themeColor="text1"/>
                <w:kern w:val="0"/>
                <w:sz w:val="20"/>
                <w:szCs w:val="20"/>
              </w:rPr>
              <w:t>2W</w:t>
            </w:r>
          </w:p>
        </w:tc>
        <w:tc>
          <w:tcPr>
            <w:tcW w:w="818" w:type="dxa"/>
            <w:tcBorders>
              <w:top w:val="nil"/>
              <w:left w:val="nil"/>
              <w:bottom w:val="single" w:sz="4" w:space="0" w:color="auto"/>
              <w:right w:val="single" w:sz="4" w:space="0" w:color="auto"/>
            </w:tcBorders>
            <w:vAlign w:val="center"/>
          </w:tcPr>
          <w:p w14:paraId="000342D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18283C93"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5AA8A0A7"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122818C0"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274A331A"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5CC31EB2" w14:textId="77777777">
        <w:trPr>
          <w:trHeight w:val="442"/>
          <w:jc w:val="center"/>
        </w:trPr>
        <w:tc>
          <w:tcPr>
            <w:tcW w:w="416" w:type="dxa"/>
            <w:vMerge/>
            <w:tcBorders>
              <w:top w:val="nil"/>
              <w:left w:val="single" w:sz="4" w:space="0" w:color="auto"/>
              <w:bottom w:val="single" w:sz="4" w:space="0" w:color="auto"/>
              <w:right w:val="single" w:sz="4" w:space="0" w:color="auto"/>
            </w:tcBorders>
            <w:vAlign w:val="center"/>
          </w:tcPr>
          <w:p w14:paraId="16935CAF" w14:textId="77777777" w:rsidR="00621246" w:rsidRDefault="00621246">
            <w:pPr>
              <w:widowControl/>
              <w:jc w:val="left"/>
              <w:rPr>
                <w:color w:val="000000" w:themeColor="text1"/>
                <w:kern w:val="0"/>
                <w:sz w:val="20"/>
                <w:szCs w:val="20"/>
              </w:rPr>
            </w:pPr>
          </w:p>
        </w:tc>
        <w:tc>
          <w:tcPr>
            <w:tcW w:w="416" w:type="dxa"/>
            <w:vMerge/>
            <w:tcBorders>
              <w:top w:val="nil"/>
              <w:left w:val="single" w:sz="4" w:space="0" w:color="auto"/>
              <w:bottom w:val="nil"/>
              <w:right w:val="single" w:sz="4" w:space="0" w:color="auto"/>
            </w:tcBorders>
            <w:vAlign w:val="center"/>
          </w:tcPr>
          <w:p w14:paraId="2E5756CE" w14:textId="77777777" w:rsidR="00621246" w:rsidRDefault="00621246">
            <w:pPr>
              <w:widowControl/>
              <w:jc w:val="left"/>
              <w:rPr>
                <w:color w:val="000000" w:themeColor="text1"/>
                <w:kern w:val="0"/>
                <w:sz w:val="20"/>
                <w:szCs w:val="20"/>
              </w:rPr>
            </w:pPr>
          </w:p>
        </w:tc>
        <w:tc>
          <w:tcPr>
            <w:tcW w:w="416" w:type="dxa"/>
            <w:tcBorders>
              <w:top w:val="nil"/>
              <w:left w:val="nil"/>
              <w:bottom w:val="single" w:sz="4" w:space="0" w:color="auto"/>
              <w:right w:val="single" w:sz="4" w:space="0" w:color="auto"/>
            </w:tcBorders>
            <w:vAlign w:val="center"/>
          </w:tcPr>
          <w:p w14:paraId="67A9DD46" w14:textId="77777777" w:rsidR="00621246" w:rsidRDefault="00000000">
            <w:pPr>
              <w:widowControl/>
              <w:jc w:val="center"/>
              <w:rPr>
                <w:color w:val="000000" w:themeColor="text1"/>
                <w:kern w:val="0"/>
                <w:sz w:val="20"/>
                <w:szCs w:val="20"/>
              </w:rPr>
            </w:pPr>
            <w:r>
              <w:rPr>
                <w:color w:val="000000" w:themeColor="text1"/>
                <w:kern w:val="0"/>
                <w:sz w:val="20"/>
                <w:szCs w:val="20"/>
              </w:rPr>
              <w:t>63</w:t>
            </w:r>
          </w:p>
        </w:tc>
        <w:tc>
          <w:tcPr>
            <w:tcW w:w="3630" w:type="dxa"/>
            <w:tcBorders>
              <w:top w:val="nil"/>
              <w:left w:val="nil"/>
              <w:bottom w:val="single" w:sz="4" w:space="0" w:color="auto"/>
              <w:right w:val="single" w:sz="4" w:space="0" w:color="auto"/>
            </w:tcBorders>
            <w:vAlign w:val="center"/>
          </w:tcPr>
          <w:p w14:paraId="7A9AA85C" w14:textId="77777777" w:rsidR="00621246" w:rsidRDefault="00000000">
            <w:pPr>
              <w:widowControl/>
              <w:jc w:val="left"/>
              <w:rPr>
                <w:color w:val="000000" w:themeColor="text1"/>
                <w:kern w:val="0"/>
                <w:sz w:val="20"/>
                <w:szCs w:val="20"/>
              </w:rPr>
            </w:pPr>
            <w:r>
              <w:rPr>
                <w:rFonts w:ascii="Segoe UI Symbol" w:hAnsi="Segoe UI Symbol" w:cs="Segoe UI Symbol"/>
                <w:color w:val="000000" w:themeColor="text1"/>
                <w:kern w:val="0"/>
                <w:sz w:val="20"/>
                <w:szCs w:val="20"/>
              </w:rPr>
              <w:t>★</w:t>
            </w:r>
            <w:r>
              <w:rPr>
                <w:color w:val="000000" w:themeColor="text1"/>
                <w:kern w:val="0"/>
                <w:sz w:val="20"/>
                <w:szCs w:val="20"/>
              </w:rPr>
              <w:t>▲</w:t>
            </w:r>
            <w:r>
              <w:rPr>
                <w:color w:val="000000" w:themeColor="text1"/>
                <w:kern w:val="0"/>
                <w:sz w:val="20"/>
                <w:szCs w:val="20"/>
              </w:rPr>
              <w:t>电工实训</w:t>
            </w:r>
          </w:p>
        </w:tc>
        <w:tc>
          <w:tcPr>
            <w:tcW w:w="576" w:type="dxa"/>
            <w:tcBorders>
              <w:top w:val="nil"/>
              <w:left w:val="nil"/>
              <w:bottom w:val="single" w:sz="4" w:space="0" w:color="auto"/>
              <w:right w:val="single" w:sz="4" w:space="0" w:color="auto"/>
            </w:tcBorders>
            <w:vAlign w:val="center"/>
          </w:tcPr>
          <w:p w14:paraId="1A39BAC6" w14:textId="77777777" w:rsidR="00621246" w:rsidRDefault="00000000">
            <w:pPr>
              <w:widowControl/>
              <w:jc w:val="center"/>
              <w:rPr>
                <w:color w:val="000000" w:themeColor="text1"/>
                <w:kern w:val="0"/>
                <w:sz w:val="20"/>
                <w:szCs w:val="20"/>
              </w:rPr>
            </w:pPr>
            <w:r>
              <w:rPr>
                <w:color w:val="000000" w:themeColor="text1"/>
                <w:kern w:val="0"/>
                <w:sz w:val="20"/>
                <w:szCs w:val="20"/>
              </w:rPr>
              <w:t>2</w:t>
            </w:r>
          </w:p>
        </w:tc>
        <w:tc>
          <w:tcPr>
            <w:tcW w:w="616" w:type="dxa"/>
            <w:tcBorders>
              <w:top w:val="nil"/>
              <w:left w:val="nil"/>
              <w:bottom w:val="single" w:sz="4" w:space="0" w:color="auto"/>
              <w:right w:val="single" w:sz="4" w:space="0" w:color="auto"/>
            </w:tcBorders>
            <w:vAlign w:val="center"/>
          </w:tcPr>
          <w:p w14:paraId="33BF0064" w14:textId="77777777" w:rsidR="00621246" w:rsidRDefault="00000000">
            <w:pPr>
              <w:widowControl/>
              <w:jc w:val="center"/>
              <w:rPr>
                <w:color w:val="000000" w:themeColor="text1"/>
                <w:kern w:val="0"/>
                <w:sz w:val="20"/>
                <w:szCs w:val="20"/>
              </w:rPr>
            </w:pPr>
            <w:r>
              <w:rPr>
                <w:color w:val="000000" w:themeColor="text1"/>
                <w:kern w:val="0"/>
                <w:sz w:val="20"/>
                <w:szCs w:val="20"/>
              </w:rPr>
              <w:t>52</w:t>
            </w:r>
          </w:p>
        </w:tc>
        <w:tc>
          <w:tcPr>
            <w:tcW w:w="616" w:type="dxa"/>
            <w:tcBorders>
              <w:top w:val="nil"/>
              <w:left w:val="nil"/>
              <w:bottom w:val="single" w:sz="4" w:space="0" w:color="auto"/>
              <w:right w:val="single" w:sz="4" w:space="0" w:color="auto"/>
            </w:tcBorders>
            <w:vAlign w:val="center"/>
          </w:tcPr>
          <w:p w14:paraId="417EDA97"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vAlign w:val="center"/>
          </w:tcPr>
          <w:p w14:paraId="3A9499AA" w14:textId="77777777" w:rsidR="00621246" w:rsidRDefault="00000000">
            <w:pPr>
              <w:widowControl/>
              <w:jc w:val="center"/>
              <w:rPr>
                <w:color w:val="000000" w:themeColor="text1"/>
                <w:kern w:val="0"/>
                <w:sz w:val="20"/>
                <w:szCs w:val="20"/>
              </w:rPr>
            </w:pPr>
            <w:r>
              <w:rPr>
                <w:color w:val="000000" w:themeColor="text1"/>
                <w:kern w:val="0"/>
                <w:sz w:val="20"/>
                <w:szCs w:val="20"/>
              </w:rPr>
              <w:t>52</w:t>
            </w:r>
          </w:p>
        </w:tc>
        <w:tc>
          <w:tcPr>
            <w:tcW w:w="818" w:type="dxa"/>
            <w:tcBorders>
              <w:top w:val="nil"/>
              <w:left w:val="nil"/>
              <w:bottom w:val="single" w:sz="4" w:space="0" w:color="auto"/>
              <w:right w:val="single" w:sz="4" w:space="0" w:color="auto"/>
            </w:tcBorders>
            <w:vAlign w:val="center"/>
          </w:tcPr>
          <w:p w14:paraId="71D7DB2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01007E6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vAlign w:val="center"/>
          </w:tcPr>
          <w:p w14:paraId="0AFE17A7" w14:textId="77777777" w:rsidR="00621246" w:rsidRDefault="00000000">
            <w:pPr>
              <w:widowControl/>
              <w:jc w:val="center"/>
              <w:rPr>
                <w:color w:val="000000" w:themeColor="text1"/>
                <w:kern w:val="0"/>
                <w:sz w:val="20"/>
                <w:szCs w:val="20"/>
              </w:rPr>
            </w:pPr>
            <w:r>
              <w:rPr>
                <w:color w:val="000000" w:themeColor="text1"/>
                <w:kern w:val="0"/>
                <w:sz w:val="20"/>
                <w:szCs w:val="20"/>
              </w:rPr>
              <w:t>2W</w:t>
            </w:r>
          </w:p>
        </w:tc>
        <w:tc>
          <w:tcPr>
            <w:tcW w:w="818" w:type="dxa"/>
            <w:tcBorders>
              <w:top w:val="nil"/>
              <w:left w:val="nil"/>
              <w:bottom w:val="single" w:sz="4" w:space="0" w:color="auto"/>
              <w:right w:val="single" w:sz="4" w:space="0" w:color="auto"/>
            </w:tcBorders>
            <w:vAlign w:val="center"/>
          </w:tcPr>
          <w:p w14:paraId="50DE1A2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vAlign w:val="center"/>
          </w:tcPr>
          <w:p w14:paraId="739EA0F2"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vAlign w:val="center"/>
          </w:tcPr>
          <w:p w14:paraId="27916AC9"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vAlign w:val="center"/>
          </w:tcPr>
          <w:p w14:paraId="10BA7910" w14:textId="77777777" w:rsidR="00621246" w:rsidRDefault="00000000">
            <w:pPr>
              <w:widowControl/>
              <w:jc w:val="center"/>
              <w:rPr>
                <w:color w:val="000000" w:themeColor="text1"/>
                <w:kern w:val="0"/>
                <w:sz w:val="20"/>
                <w:szCs w:val="20"/>
              </w:rPr>
            </w:pPr>
            <w:r>
              <w:rPr>
                <w:color w:val="000000" w:themeColor="text1"/>
                <w:kern w:val="0"/>
                <w:sz w:val="20"/>
                <w:szCs w:val="20"/>
              </w:rPr>
              <w:t>考查</w:t>
            </w:r>
          </w:p>
        </w:tc>
      </w:tr>
      <w:tr w:rsidR="00621246" w14:paraId="067C5033" w14:textId="77777777">
        <w:trPr>
          <w:trHeight w:val="300"/>
          <w:jc w:val="center"/>
        </w:trPr>
        <w:tc>
          <w:tcPr>
            <w:tcW w:w="416" w:type="dxa"/>
            <w:vMerge/>
            <w:tcBorders>
              <w:top w:val="nil"/>
              <w:left w:val="single" w:sz="4" w:space="0" w:color="auto"/>
              <w:bottom w:val="single" w:sz="4" w:space="0" w:color="auto"/>
              <w:right w:val="single" w:sz="4" w:space="0" w:color="auto"/>
            </w:tcBorders>
            <w:vAlign w:val="center"/>
          </w:tcPr>
          <w:p w14:paraId="447D823B" w14:textId="77777777" w:rsidR="00621246" w:rsidRDefault="00621246">
            <w:pPr>
              <w:widowControl/>
              <w:jc w:val="left"/>
              <w:rPr>
                <w:color w:val="000000" w:themeColor="text1"/>
                <w:kern w:val="0"/>
                <w:sz w:val="20"/>
                <w:szCs w:val="20"/>
              </w:rPr>
            </w:pPr>
          </w:p>
        </w:tc>
        <w:tc>
          <w:tcPr>
            <w:tcW w:w="4462" w:type="dxa"/>
            <w:gridSpan w:val="3"/>
            <w:tcBorders>
              <w:top w:val="single" w:sz="4" w:space="0" w:color="auto"/>
              <w:left w:val="nil"/>
              <w:bottom w:val="single" w:sz="4" w:space="0" w:color="auto"/>
              <w:right w:val="single" w:sz="4" w:space="0" w:color="auto"/>
            </w:tcBorders>
            <w:shd w:val="clear" w:color="000000" w:fill="CCFFCC"/>
            <w:vAlign w:val="center"/>
          </w:tcPr>
          <w:p w14:paraId="1DF9FD08" w14:textId="77777777" w:rsidR="00621246" w:rsidRDefault="00000000">
            <w:pPr>
              <w:widowControl/>
              <w:jc w:val="center"/>
              <w:rPr>
                <w:color w:val="000000" w:themeColor="text1"/>
                <w:kern w:val="0"/>
                <w:sz w:val="20"/>
                <w:szCs w:val="20"/>
              </w:rPr>
            </w:pPr>
            <w:r>
              <w:rPr>
                <w:color w:val="000000" w:themeColor="text1"/>
                <w:kern w:val="0"/>
                <w:sz w:val="20"/>
                <w:szCs w:val="20"/>
              </w:rPr>
              <w:t>集中实践必修小计</w:t>
            </w:r>
          </w:p>
        </w:tc>
        <w:tc>
          <w:tcPr>
            <w:tcW w:w="576" w:type="dxa"/>
            <w:tcBorders>
              <w:top w:val="nil"/>
              <w:left w:val="nil"/>
              <w:bottom w:val="single" w:sz="4" w:space="0" w:color="auto"/>
              <w:right w:val="single" w:sz="4" w:space="0" w:color="auto"/>
            </w:tcBorders>
            <w:shd w:val="clear" w:color="000000" w:fill="CCFFCC"/>
            <w:vAlign w:val="center"/>
          </w:tcPr>
          <w:p w14:paraId="1A6CEF74" w14:textId="77777777" w:rsidR="00621246" w:rsidRDefault="00000000">
            <w:pPr>
              <w:widowControl/>
              <w:jc w:val="center"/>
              <w:rPr>
                <w:color w:val="000000" w:themeColor="text1"/>
                <w:kern w:val="0"/>
                <w:sz w:val="20"/>
                <w:szCs w:val="20"/>
              </w:rPr>
            </w:pPr>
            <w:r>
              <w:rPr>
                <w:color w:val="000000" w:themeColor="text1"/>
                <w:kern w:val="0"/>
                <w:sz w:val="20"/>
                <w:szCs w:val="20"/>
              </w:rPr>
              <w:t>35</w:t>
            </w:r>
          </w:p>
        </w:tc>
        <w:tc>
          <w:tcPr>
            <w:tcW w:w="616" w:type="dxa"/>
            <w:tcBorders>
              <w:top w:val="nil"/>
              <w:left w:val="nil"/>
              <w:bottom w:val="single" w:sz="4" w:space="0" w:color="auto"/>
              <w:right w:val="single" w:sz="4" w:space="0" w:color="auto"/>
            </w:tcBorders>
            <w:shd w:val="clear" w:color="000000" w:fill="CCFFCC"/>
            <w:vAlign w:val="center"/>
          </w:tcPr>
          <w:p w14:paraId="602AFCEC" w14:textId="77777777" w:rsidR="00621246" w:rsidRDefault="00000000">
            <w:pPr>
              <w:widowControl/>
              <w:jc w:val="center"/>
              <w:rPr>
                <w:color w:val="000000" w:themeColor="text1"/>
                <w:kern w:val="0"/>
                <w:sz w:val="20"/>
                <w:szCs w:val="20"/>
              </w:rPr>
            </w:pPr>
            <w:r>
              <w:rPr>
                <w:color w:val="000000" w:themeColor="text1"/>
                <w:kern w:val="0"/>
                <w:sz w:val="20"/>
                <w:szCs w:val="20"/>
              </w:rPr>
              <w:t>884</w:t>
            </w:r>
          </w:p>
        </w:tc>
        <w:tc>
          <w:tcPr>
            <w:tcW w:w="616" w:type="dxa"/>
            <w:tcBorders>
              <w:top w:val="nil"/>
              <w:left w:val="nil"/>
              <w:bottom w:val="single" w:sz="4" w:space="0" w:color="auto"/>
              <w:right w:val="single" w:sz="4" w:space="0" w:color="auto"/>
            </w:tcBorders>
            <w:shd w:val="clear" w:color="000000" w:fill="CCFFCC"/>
            <w:vAlign w:val="center"/>
          </w:tcPr>
          <w:p w14:paraId="6C35C405"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16" w:type="dxa"/>
            <w:tcBorders>
              <w:top w:val="nil"/>
              <w:left w:val="nil"/>
              <w:bottom w:val="single" w:sz="4" w:space="0" w:color="auto"/>
              <w:right w:val="single" w:sz="4" w:space="0" w:color="auto"/>
            </w:tcBorders>
            <w:shd w:val="clear" w:color="000000" w:fill="CCFFCC"/>
            <w:vAlign w:val="center"/>
          </w:tcPr>
          <w:p w14:paraId="65ADEF4C" w14:textId="77777777" w:rsidR="00621246" w:rsidRDefault="00000000">
            <w:pPr>
              <w:widowControl/>
              <w:jc w:val="center"/>
              <w:rPr>
                <w:color w:val="000000" w:themeColor="text1"/>
                <w:kern w:val="0"/>
                <w:sz w:val="20"/>
                <w:szCs w:val="20"/>
              </w:rPr>
            </w:pPr>
            <w:r>
              <w:rPr>
                <w:color w:val="000000" w:themeColor="text1"/>
                <w:kern w:val="0"/>
                <w:sz w:val="20"/>
                <w:szCs w:val="20"/>
              </w:rPr>
              <w:t>884</w:t>
            </w:r>
          </w:p>
        </w:tc>
        <w:tc>
          <w:tcPr>
            <w:tcW w:w="818" w:type="dxa"/>
            <w:tcBorders>
              <w:top w:val="nil"/>
              <w:left w:val="nil"/>
              <w:bottom w:val="single" w:sz="4" w:space="0" w:color="auto"/>
              <w:right w:val="single" w:sz="4" w:space="0" w:color="auto"/>
            </w:tcBorders>
            <w:shd w:val="clear" w:color="000000" w:fill="CCFFCC"/>
            <w:vAlign w:val="center"/>
          </w:tcPr>
          <w:p w14:paraId="5CC21DA2" w14:textId="77777777" w:rsidR="00621246" w:rsidRDefault="00000000">
            <w:pPr>
              <w:widowControl/>
              <w:jc w:val="center"/>
              <w:rPr>
                <w:color w:val="000000" w:themeColor="text1"/>
                <w:kern w:val="0"/>
                <w:sz w:val="20"/>
                <w:szCs w:val="20"/>
              </w:rPr>
            </w:pPr>
            <w:r>
              <w:rPr>
                <w:color w:val="000000" w:themeColor="text1"/>
                <w:kern w:val="0"/>
                <w:sz w:val="20"/>
                <w:szCs w:val="20"/>
              </w:rPr>
              <w:t>3W</w:t>
            </w:r>
          </w:p>
        </w:tc>
        <w:tc>
          <w:tcPr>
            <w:tcW w:w="818" w:type="dxa"/>
            <w:tcBorders>
              <w:top w:val="nil"/>
              <w:left w:val="nil"/>
              <w:bottom w:val="single" w:sz="4" w:space="0" w:color="auto"/>
              <w:right w:val="single" w:sz="4" w:space="0" w:color="auto"/>
            </w:tcBorders>
            <w:shd w:val="clear" w:color="000000" w:fill="CCFFCC"/>
            <w:vAlign w:val="center"/>
          </w:tcPr>
          <w:p w14:paraId="1DF7C6B1" w14:textId="77777777" w:rsidR="00621246" w:rsidRDefault="00000000">
            <w:pPr>
              <w:widowControl/>
              <w:jc w:val="center"/>
              <w:rPr>
                <w:color w:val="000000" w:themeColor="text1"/>
                <w:kern w:val="0"/>
                <w:sz w:val="20"/>
                <w:szCs w:val="20"/>
              </w:rPr>
            </w:pPr>
            <w:r>
              <w:rPr>
                <w:color w:val="000000" w:themeColor="text1"/>
                <w:kern w:val="0"/>
                <w:sz w:val="20"/>
                <w:szCs w:val="20"/>
              </w:rPr>
              <w:t>2W</w:t>
            </w:r>
          </w:p>
        </w:tc>
        <w:tc>
          <w:tcPr>
            <w:tcW w:w="818" w:type="dxa"/>
            <w:tcBorders>
              <w:top w:val="nil"/>
              <w:left w:val="nil"/>
              <w:bottom w:val="single" w:sz="4" w:space="0" w:color="auto"/>
              <w:right w:val="single" w:sz="4" w:space="0" w:color="auto"/>
            </w:tcBorders>
            <w:shd w:val="clear" w:color="000000" w:fill="CCFFCC"/>
            <w:vAlign w:val="center"/>
          </w:tcPr>
          <w:p w14:paraId="458E2AEC" w14:textId="77777777" w:rsidR="00621246" w:rsidRDefault="00000000">
            <w:pPr>
              <w:widowControl/>
              <w:jc w:val="center"/>
              <w:rPr>
                <w:color w:val="000000" w:themeColor="text1"/>
                <w:kern w:val="0"/>
                <w:sz w:val="20"/>
                <w:szCs w:val="20"/>
              </w:rPr>
            </w:pPr>
            <w:r>
              <w:rPr>
                <w:color w:val="000000" w:themeColor="text1"/>
                <w:kern w:val="0"/>
                <w:sz w:val="20"/>
                <w:szCs w:val="20"/>
              </w:rPr>
              <w:t>2W</w:t>
            </w:r>
          </w:p>
        </w:tc>
        <w:tc>
          <w:tcPr>
            <w:tcW w:w="818" w:type="dxa"/>
            <w:tcBorders>
              <w:top w:val="nil"/>
              <w:left w:val="nil"/>
              <w:bottom w:val="single" w:sz="4" w:space="0" w:color="auto"/>
              <w:right w:val="single" w:sz="4" w:space="0" w:color="auto"/>
            </w:tcBorders>
            <w:shd w:val="clear" w:color="000000" w:fill="CCFFCC"/>
            <w:vAlign w:val="center"/>
          </w:tcPr>
          <w:p w14:paraId="7A118988" w14:textId="77777777" w:rsidR="00621246" w:rsidRDefault="00000000">
            <w:pPr>
              <w:widowControl/>
              <w:jc w:val="center"/>
              <w:rPr>
                <w:color w:val="000000" w:themeColor="text1"/>
                <w:kern w:val="0"/>
                <w:sz w:val="20"/>
                <w:szCs w:val="20"/>
              </w:rPr>
            </w:pPr>
            <w:r>
              <w:rPr>
                <w:color w:val="000000" w:themeColor="text1"/>
                <w:kern w:val="0"/>
                <w:sz w:val="20"/>
                <w:szCs w:val="20"/>
              </w:rPr>
              <w:t>2W</w:t>
            </w:r>
          </w:p>
        </w:tc>
        <w:tc>
          <w:tcPr>
            <w:tcW w:w="718" w:type="dxa"/>
            <w:tcBorders>
              <w:top w:val="nil"/>
              <w:left w:val="nil"/>
              <w:bottom w:val="single" w:sz="4" w:space="0" w:color="auto"/>
              <w:right w:val="single" w:sz="4" w:space="0" w:color="auto"/>
            </w:tcBorders>
            <w:shd w:val="clear" w:color="000000" w:fill="CCFFCC"/>
            <w:vAlign w:val="center"/>
          </w:tcPr>
          <w:p w14:paraId="0DD61288" w14:textId="77777777" w:rsidR="00621246" w:rsidRDefault="00000000">
            <w:pPr>
              <w:widowControl/>
              <w:jc w:val="center"/>
              <w:rPr>
                <w:color w:val="000000" w:themeColor="text1"/>
                <w:kern w:val="0"/>
                <w:sz w:val="20"/>
                <w:szCs w:val="20"/>
              </w:rPr>
            </w:pPr>
            <w:r>
              <w:rPr>
                <w:color w:val="000000" w:themeColor="text1"/>
                <w:kern w:val="0"/>
                <w:sz w:val="20"/>
                <w:szCs w:val="20"/>
              </w:rPr>
              <w:t>4W</w:t>
            </w:r>
          </w:p>
        </w:tc>
        <w:tc>
          <w:tcPr>
            <w:tcW w:w="605" w:type="dxa"/>
            <w:tcBorders>
              <w:top w:val="nil"/>
              <w:left w:val="nil"/>
              <w:bottom w:val="single" w:sz="4" w:space="0" w:color="auto"/>
              <w:right w:val="single" w:sz="4" w:space="0" w:color="auto"/>
            </w:tcBorders>
            <w:shd w:val="clear" w:color="000000" w:fill="CCFFCC"/>
            <w:vAlign w:val="center"/>
          </w:tcPr>
          <w:p w14:paraId="6891A313" w14:textId="77777777" w:rsidR="00621246" w:rsidRDefault="00000000">
            <w:pPr>
              <w:widowControl/>
              <w:jc w:val="center"/>
              <w:rPr>
                <w:color w:val="000000" w:themeColor="text1"/>
                <w:kern w:val="0"/>
                <w:sz w:val="20"/>
                <w:szCs w:val="20"/>
              </w:rPr>
            </w:pPr>
            <w:r>
              <w:rPr>
                <w:color w:val="000000" w:themeColor="text1"/>
                <w:kern w:val="0"/>
                <w:sz w:val="20"/>
                <w:szCs w:val="20"/>
              </w:rPr>
              <w:t>20W</w:t>
            </w:r>
          </w:p>
        </w:tc>
        <w:tc>
          <w:tcPr>
            <w:tcW w:w="693" w:type="dxa"/>
            <w:tcBorders>
              <w:top w:val="nil"/>
              <w:left w:val="nil"/>
              <w:bottom w:val="single" w:sz="4" w:space="0" w:color="auto"/>
              <w:right w:val="single" w:sz="4" w:space="0" w:color="auto"/>
            </w:tcBorders>
            <w:shd w:val="clear" w:color="000000" w:fill="CCFFCC"/>
            <w:vAlign w:val="center"/>
          </w:tcPr>
          <w:p w14:paraId="362A0E88"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r>
      <w:tr w:rsidR="00621246" w14:paraId="5CA13728" w14:textId="77777777">
        <w:trPr>
          <w:trHeight w:val="300"/>
          <w:jc w:val="center"/>
        </w:trPr>
        <w:tc>
          <w:tcPr>
            <w:tcW w:w="416" w:type="dxa"/>
            <w:vMerge/>
            <w:tcBorders>
              <w:top w:val="nil"/>
              <w:left w:val="single" w:sz="4" w:space="0" w:color="auto"/>
              <w:bottom w:val="single" w:sz="4" w:space="0" w:color="auto"/>
              <w:right w:val="single" w:sz="4" w:space="0" w:color="auto"/>
            </w:tcBorders>
            <w:vAlign w:val="center"/>
          </w:tcPr>
          <w:p w14:paraId="6A1D715E" w14:textId="77777777" w:rsidR="00621246" w:rsidRDefault="00621246">
            <w:pPr>
              <w:widowControl/>
              <w:jc w:val="left"/>
              <w:rPr>
                <w:color w:val="000000" w:themeColor="text1"/>
                <w:kern w:val="0"/>
                <w:sz w:val="20"/>
                <w:szCs w:val="20"/>
              </w:rPr>
            </w:pPr>
          </w:p>
        </w:tc>
        <w:tc>
          <w:tcPr>
            <w:tcW w:w="4462" w:type="dxa"/>
            <w:gridSpan w:val="3"/>
            <w:tcBorders>
              <w:top w:val="single" w:sz="4" w:space="0" w:color="auto"/>
              <w:left w:val="nil"/>
              <w:bottom w:val="single" w:sz="4" w:space="0" w:color="auto"/>
              <w:right w:val="single" w:sz="4" w:space="0" w:color="auto"/>
            </w:tcBorders>
            <w:shd w:val="clear" w:color="000000" w:fill="F4B084"/>
            <w:vAlign w:val="center"/>
          </w:tcPr>
          <w:p w14:paraId="06930FE0" w14:textId="77777777" w:rsidR="00621246" w:rsidRDefault="00000000">
            <w:pPr>
              <w:widowControl/>
              <w:jc w:val="center"/>
              <w:rPr>
                <w:color w:val="000000" w:themeColor="text1"/>
                <w:kern w:val="0"/>
                <w:sz w:val="20"/>
                <w:szCs w:val="20"/>
              </w:rPr>
            </w:pPr>
            <w:r>
              <w:rPr>
                <w:color w:val="000000" w:themeColor="text1"/>
                <w:kern w:val="0"/>
                <w:sz w:val="20"/>
                <w:szCs w:val="20"/>
              </w:rPr>
              <w:t>专业课程合计</w:t>
            </w:r>
          </w:p>
        </w:tc>
        <w:tc>
          <w:tcPr>
            <w:tcW w:w="576" w:type="dxa"/>
            <w:tcBorders>
              <w:top w:val="nil"/>
              <w:left w:val="nil"/>
              <w:bottom w:val="single" w:sz="4" w:space="0" w:color="auto"/>
              <w:right w:val="single" w:sz="4" w:space="0" w:color="auto"/>
            </w:tcBorders>
            <w:shd w:val="clear" w:color="000000" w:fill="F4B084"/>
            <w:vAlign w:val="center"/>
          </w:tcPr>
          <w:p w14:paraId="52D4A6FE" w14:textId="77777777" w:rsidR="00621246" w:rsidRDefault="00000000">
            <w:pPr>
              <w:widowControl/>
              <w:jc w:val="center"/>
              <w:rPr>
                <w:color w:val="000000" w:themeColor="text1"/>
                <w:kern w:val="0"/>
                <w:sz w:val="20"/>
                <w:szCs w:val="20"/>
              </w:rPr>
            </w:pPr>
            <w:r>
              <w:rPr>
                <w:color w:val="000000" w:themeColor="text1"/>
                <w:kern w:val="0"/>
                <w:sz w:val="20"/>
                <w:szCs w:val="20"/>
              </w:rPr>
              <w:t>99.5</w:t>
            </w:r>
          </w:p>
        </w:tc>
        <w:tc>
          <w:tcPr>
            <w:tcW w:w="616" w:type="dxa"/>
            <w:tcBorders>
              <w:top w:val="nil"/>
              <w:left w:val="nil"/>
              <w:bottom w:val="single" w:sz="4" w:space="0" w:color="auto"/>
              <w:right w:val="single" w:sz="4" w:space="0" w:color="auto"/>
            </w:tcBorders>
            <w:shd w:val="clear" w:color="000000" w:fill="F4B084"/>
            <w:vAlign w:val="center"/>
          </w:tcPr>
          <w:p w14:paraId="431734F7" w14:textId="77777777" w:rsidR="00621246" w:rsidRDefault="00000000">
            <w:pPr>
              <w:widowControl/>
              <w:jc w:val="center"/>
              <w:rPr>
                <w:color w:val="000000" w:themeColor="text1"/>
                <w:kern w:val="0"/>
                <w:sz w:val="20"/>
                <w:szCs w:val="20"/>
              </w:rPr>
            </w:pPr>
            <w:r>
              <w:rPr>
                <w:color w:val="000000" w:themeColor="text1"/>
                <w:kern w:val="0"/>
                <w:sz w:val="20"/>
                <w:szCs w:val="20"/>
              </w:rPr>
              <w:t>1916</w:t>
            </w:r>
          </w:p>
        </w:tc>
        <w:tc>
          <w:tcPr>
            <w:tcW w:w="616" w:type="dxa"/>
            <w:tcBorders>
              <w:top w:val="nil"/>
              <w:left w:val="nil"/>
              <w:bottom w:val="single" w:sz="4" w:space="0" w:color="auto"/>
              <w:right w:val="single" w:sz="4" w:space="0" w:color="auto"/>
            </w:tcBorders>
            <w:shd w:val="clear" w:color="000000" w:fill="F4B084"/>
            <w:vAlign w:val="center"/>
          </w:tcPr>
          <w:p w14:paraId="6C57C7A3" w14:textId="77777777" w:rsidR="00621246" w:rsidRDefault="00000000">
            <w:pPr>
              <w:widowControl/>
              <w:jc w:val="center"/>
              <w:rPr>
                <w:color w:val="000000" w:themeColor="text1"/>
                <w:kern w:val="0"/>
                <w:sz w:val="20"/>
                <w:szCs w:val="20"/>
              </w:rPr>
            </w:pPr>
            <w:r>
              <w:rPr>
                <w:color w:val="000000" w:themeColor="text1"/>
                <w:kern w:val="0"/>
                <w:sz w:val="20"/>
                <w:szCs w:val="20"/>
              </w:rPr>
              <w:t>540</w:t>
            </w:r>
          </w:p>
        </w:tc>
        <w:tc>
          <w:tcPr>
            <w:tcW w:w="616" w:type="dxa"/>
            <w:tcBorders>
              <w:top w:val="nil"/>
              <w:left w:val="nil"/>
              <w:bottom w:val="single" w:sz="4" w:space="0" w:color="auto"/>
              <w:right w:val="single" w:sz="4" w:space="0" w:color="auto"/>
            </w:tcBorders>
            <w:shd w:val="clear" w:color="000000" w:fill="F4B084"/>
            <w:vAlign w:val="center"/>
          </w:tcPr>
          <w:p w14:paraId="7E92A53B" w14:textId="77777777" w:rsidR="00621246" w:rsidRDefault="00000000">
            <w:pPr>
              <w:widowControl/>
              <w:jc w:val="center"/>
              <w:rPr>
                <w:color w:val="000000" w:themeColor="text1"/>
                <w:kern w:val="0"/>
                <w:sz w:val="20"/>
                <w:szCs w:val="20"/>
              </w:rPr>
            </w:pPr>
            <w:r>
              <w:rPr>
                <w:color w:val="000000" w:themeColor="text1"/>
                <w:kern w:val="0"/>
                <w:sz w:val="20"/>
                <w:szCs w:val="20"/>
              </w:rPr>
              <w:t>1376</w:t>
            </w:r>
          </w:p>
        </w:tc>
        <w:tc>
          <w:tcPr>
            <w:tcW w:w="818" w:type="dxa"/>
            <w:tcBorders>
              <w:top w:val="nil"/>
              <w:left w:val="nil"/>
              <w:bottom w:val="single" w:sz="4" w:space="0" w:color="auto"/>
              <w:right w:val="single" w:sz="4" w:space="0" w:color="auto"/>
            </w:tcBorders>
            <w:shd w:val="clear" w:color="000000" w:fill="F4B084"/>
            <w:vAlign w:val="center"/>
          </w:tcPr>
          <w:p w14:paraId="5AD9D3B9" w14:textId="77777777" w:rsidR="00621246" w:rsidRDefault="00000000">
            <w:pPr>
              <w:widowControl/>
              <w:jc w:val="center"/>
              <w:rPr>
                <w:color w:val="000000" w:themeColor="text1"/>
                <w:kern w:val="0"/>
                <w:sz w:val="20"/>
                <w:szCs w:val="20"/>
              </w:rPr>
            </w:pPr>
            <w:r>
              <w:rPr>
                <w:color w:val="000000" w:themeColor="text1"/>
                <w:kern w:val="0"/>
                <w:sz w:val="20"/>
                <w:szCs w:val="20"/>
              </w:rPr>
              <w:t>8</w:t>
            </w:r>
          </w:p>
        </w:tc>
        <w:tc>
          <w:tcPr>
            <w:tcW w:w="818" w:type="dxa"/>
            <w:tcBorders>
              <w:top w:val="nil"/>
              <w:left w:val="nil"/>
              <w:bottom w:val="single" w:sz="4" w:space="0" w:color="auto"/>
              <w:right w:val="single" w:sz="4" w:space="0" w:color="auto"/>
            </w:tcBorders>
            <w:shd w:val="clear" w:color="000000" w:fill="F4B084"/>
            <w:vAlign w:val="center"/>
          </w:tcPr>
          <w:p w14:paraId="719C53D2" w14:textId="77777777" w:rsidR="00621246" w:rsidRDefault="00000000">
            <w:pPr>
              <w:widowControl/>
              <w:jc w:val="center"/>
              <w:rPr>
                <w:color w:val="000000" w:themeColor="text1"/>
                <w:kern w:val="0"/>
                <w:sz w:val="20"/>
                <w:szCs w:val="20"/>
              </w:rPr>
            </w:pPr>
            <w:r>
              <w:rPr>
                <w:color w:val="000000" w:themeColor="text1"/>
                <w:kern w:val="0"/>
                <w:sz w:val="20"/>
                <w:szCs w:val="20"/>
              </w:rPr>
              <w:t>10</w:t>
            </w:r>
          </w:p>
        </w:tc>
        <w:tc>
          <w:tcPr>
            <w:tcW w:w="818" w:type="dxa"/>
            <w:tcBorders>
              <w:top w:val="nil"/>
              <w:left w:val="nil"/>
              <w:bottom w:val="single" w:sz="4" w:space="0" w:color="auto"/>
              <w:right w:val="single" w:sz="4" w:space="0" w:color="auto"/>
            </w:tcBorders>
            <w:shd w:val="clear" w:color="000000" w:fill="F4B084"/>
            <w:vAlign w:val="center"/>
          </w:tcPr>
          <w:p w14:paraId="1548838C" w14:textId="77777777" w:rsidR="00621246" w:rsidRDefault="00000000">
            <w:pPr>
              <w:widowControl/>
              <w:jc w:val="center"/>
              <w:rPr>
                <w:color w:val="000000" w:themeColor="text1"/>
                <w:kern w:val="0"/>
                <w:sz w:val="20"/>
                <w:szCs w:val="20"/>
              </w:rPr>
            </w:pPr>
            <w:r>
              <w:rPr>
                <w:color w:val="000000" w:themeColor="text1"/>
                <w:kern w:val="0"/>
                <w:sz w:val="20"/>
                <w:szCs w:val="20"/>
              </w:rPr>
              <w:t>18</w:t>
            </w:r>
          </w:p>
        </w:tc>
        <w:tc>
          <w:tcPr>
            <w:tcW w:w="818" w:type="dxa"/>
            <w:tcBorders>
              <w:top w:val="nil"/>
              <w:left w:val="nil"/>
              <w:bottom w:val="single" w:sz="4" w:space="0" w:color="auto"/>
              <w:right w:val="single" w:sz="4" w:space="0" w:color="auto"/>
            </w:tcBorders>
            <w:shd w:val="clear" w:color="000000" w:fill="F4B084"/>
            <w:vAlign w:val="center"/>
          </w:tcPr>
          <w:p w14:paraId="19EB46D6" w14:textId="18E012CC" w:rsidR="00621246" w:rsidRDefault="00654A7E">
            <w:pPr>
              <w:widowControl/>
              <w:jc w:val="center"/>
              <w:rPr>
                <w:color w:val="000000" w:themeColor="text1"/>
                <w:kern w:val="0"/>
                <w:sz w:val="20"/>
                <w:szCs w:val="20"/>
              </w:rPr>
            </w:pPr>
            <w:r>
              <w:rPr>
                <w:rFonts w:hint="eastAsia"/>
                <w:color w:val="000000" w:themeColor="text1"/>
                <w:kern w:val="0"/>
                <w:sz w:val="20"/>
                <w:szCs w:val="20"/>
              </w:rPr>
              <w:t>12</w:t>
            </w:r>
          </w:p>
        </w:tc>
        <w:tc>
          <w:tcPr>
            <w:tcW w:w="718" w:type="dxa"/>
            <w:tcBorders>
              <w:top w:val="nil"/>
              <w:left w:val="nil"/>
              <w:bottom w:val="single" w:sz="4" w:space="0" w:color="auto"/>
              <w:right w:val="single" w:sz="4" w:space="0" w:color="auto"/>
            </w:tcBorders>
            <w:shd w:val="clear" w:color="000000" w:fill="F4B084"/>
            <w:vAlign w:val="center"/>
          </w:tcPr>
          <w:p w14:paraId="72094353"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605" w:type="dxa"/>
            <w:tcBorders>
              <w:top w:val="nil"/>
              <w:left w:val="nil"/>
              <w:bottom w:val="single" w:sz="4" w:space="0" w:color="auto"/>
              <w:right w:val="single" w:sz="4" w:space="0" w:color="auto"/>
            </w:tcBorders>
            <w:shd w:val="clear" w:color="000000" w:fill="F4B084"/>
            <w:vAlign w:val="center"/>
          </w:tcPr>
          <w:p w14:paraId="6868C13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shd w:val="clear" w:color="000000" w:fill="F4B084"/>
            <w:vAlign w:val="center"/>
          </w:tcPr>
          <w:p w14:paraId="15C90A6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r>
      <w:tr w:rsidR="00621246" w14:paraId="0B873C47" w14:textId="77777777">
        <w:trPr>
          <w:trHeight w:val="300"/>
          <w:jc w:val="center"/>
        </w:trPr>
        <w:tc>
          <w:tcPr>
            <w:tcW w:w="416" w:type="dxa"/>
            <w:vMerge w:val="restart"/>
            <w:tcBorders>
              <w:top w:val="nil"/>
              <w:left w:val="single" w:sz="4" w:space="0" w:color="auto"/>
              <w:bottom w:val="single" w:sz="4" w:space="0" w:color="000000"/>
              <w:right w:val="single" w:sz="4" w:space="0" w:color="auto"/>
            </w:tcBorders>
            <w:shd w:val="clear" w:color="000000" w:fill="B4C6E7"/>
            <w:vAlign w:val="center"/>
          </w:tcPr>
          <w:p w14:paraId="2FCDF1A5" w14:textId="77777777" w:rsidR="00621246" w:rsidRDefault="00000000">
            <w:pPr>
              <w:widowControl/>
              <w:jc w:val="center"/>
              <w:rPr>
                <w:color w:val="000000" w:themeColor="text1"/>
                <w:kern w:val="0"/>
                <w:sz w:val="20"/>
                <w:szCs w:val="20"/>
              </w:rPr>
            </w:pPr>
            <w:r>
              <w:rPr>
                <w:color w:val="000000" w:themeColor="text1"/>
                <w:kern w:val="0"/>
                <w:sz w:val="20"/>
                <w:szCs w:val="20"/>
              </w:rPr>
              <w:t>合计</w:t>
            </w:r>
          </w:p>
        </w:tc>
        <w:tc>
          <w:tcPr>
            <w:tcW w:w="4462" w:type="dxa"/>
            <w:gridSpan w:val="3"/>
            <w:tcBorders>
              <w:top w:val="single" w:sz="4" w:space="0" w:color="auto"/>
              <w:left w:val="nil"/>
              <w:bottom w:val="single" w:sz="4" w:space="0" w:color="auto"/>
              <w:right w:val="single" w:sz="4" w:space="0" w:color="auto"/>
            </w:tcBorders>
            <w:shd w:val="clear" w:color="000000" w:fill="B4C6E7"/>
            <w:vAlign w:val="center"/>
          </w:tcPr>
          <w:p w14:paraId="0ABC00F1" w14:textId="77777777" w:rsidR="00621246" w:rsidRDefault="00000000">
            <w:pPr>
              <w:widowControl/>
              <w:jc w:val="center"/>
              <w:rPr>
                <w:color w:val="000000" w:themeColor="text1"/>
                <w:kern w:val="0"/>
                <w:sz w:val="20"/>
                <w:szCs w:val="20"/>
              </w:rPr>
            </w:pPr>
            <w:r>
              <w:rPr>
                <w:color w:val="000000" w:themeColor="text1"/>
                <w:kern w:val="0"/>
                <w:sz w:val="20"/>
                <w:szCs w:val="20"/>
              </w:rPr>
              <w:t>课内周学时</w:t>
            </w:r>
          </w:p>
        </w:tc>
        <w:tc>
          <w:tcPr>
            <w:tcW w:w="576" w:type="dxa"/>
            <w:tcBorders>
              <w:top w:val="nil"/>
              <w:left w:val="nil"/>
              <w:bottom w:val="single" w:sz="4" w:space="0" w:color="auto"/>
              <w:right w:val="single" w:sz="4" w:space="0" w:color="auto"/>
            </w:tcBorders>
            <w:shd w:val="clear" w:color="000000" w:fill="B4C6E7"/>
            <w:vAlign w:val="center"/>
          </w:tcPr>
          <w:p w14:paraId="697CC14A"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16" w:type="dxa"/>
            <w:tcBorders>
              <w:top w:val="nil"/>
              <w:left w:val="nil"/>
              <w:bottom w:val="single" w:sz="4" w:space="0" w:color="auto"/>
              <w:right w:val="single" w:sz="4" w:space="0" w:color="auto"/>
            </w:tcBorders>
            <w:shd w:val="clear" w:color="000000" w:fill="B4C6E7"/>
            <w:vAlign w:val="center"/>
          </w:tcPr>
          <w:p w14:paraId="7210265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16" w:type="dxa"/>
            <w:tcBorders>
              <w:top w:val="nil"/>
              <w:left w:val="nil"/>
              <w:bottom w:val="single" w:sz="4" w:space="0" w:color="auto"/>
              <w:right w:val="single" w:sz="4" w:space="0" w:color="auto"/>
            </w:tcBorders>
            <w:shd w:val="clear" w:color="000000" w:fill="B4C6E7"/>
            <w:vAlign w:val="center"/>
          </w:tcPr>
          <w:p w14:paraId="709CF954"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16" w:type="dxa"/>
            <w:tcBorders>
              <w:top w:val="nil"/>
              <w:left w:val="nil"/>
              <w:bottom w:val="single" w:sz="4" w:space="0" w:color="auto"/>
              <w:right w:val="single" w:sz="4" w:space="0" w:color="auto"/>
            </w:tcBorders>
            <w:shd w:val="clear" w:color="000000" w:fill="B4C6E7"/>
            <w:vAlign w:val="center"/>
          </w:tcPr>
          <w:p w14:paraId="5115FE3B"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shd w:val="clear" w:color="000000" w:fill="B4C6E7"/>
            <w:vAlign w:val="center"/>
          </w:tcPr>
          <w:p w14:paraId="53C6FADE" w14:textId="77777777" w:rsidR="00621246" w:rsidRDefault="00000000">
            <w:pPr>
              <w:widowControl/>
              <w:jc w:val="center"/>
              <w:rPr>
                <w:color w:val="000000" w:themeColor="text1"/>
                <w:kern w:val="0"/>
                <w:sz w:val="20"/>
                <w:szCs w:val="20"/>
              </w:rPr>
            </w:pPr>
            <w:r>
              <w:rPr>
                <w:color w:val="000000" w:themeColor="text1"/>
                <w:kern w:val="0"/>
                <w:sz w:val="20"/>
                <w:szCs w:val="20"/>
              </w:rPr>
              <w:t>23</w:t>
            </w:r>
          </w:p>
        </w:tc>
        <w:tc>
          <w:tcPr>
            <w:tcW w:w="818" w:type="dxa"/>
            <w:tcBorders>
              <w:top w:val="nil"/>
              <w:left w:val="nil"/>
              <w:bottom w:val="single" w:sz="4" w:space="0" w:color="auto"/>
              <w:right w:val="single" w:sz="4" w:space="0" w:color="auto"/>
            </w:tcBorders>
            <w:shd w:val="clear" w:color="000000" w:fill="B4C6E7"/>
            <w:vAlign w:val="center"/>
          </w:tcPr>
          <w:p w14:paraId="139303E6" w14:textId="77777777" w:rsidR="00621246" w:rsidRDefault="00000000">
            <w:pPr>
              <w:widowControl/>
              <w:jc w:val="center"/>
              <w:rPr>
                <w:color w:val="000000" w:themeColor="text1"/>
                <w:kern w:val="0"/>
                <w:sz w:val="20"/>
                <w:szCs w:val="20"/>
              </w:rPr>
            </w:pPr>
            <w:r>
              <w:rPr>
                <w:color w:val="000000" w:themeColor="text1"/>
                <w:kern w:val="0"/>
                <w:sz w:val="20"/>
                <w:szCs w:val="20"/>
              </w:rPr>
              <w:t>30</w:t>
            </w:r>
          </w:p>
        </w:tc>
        <w:tc>
          <w:tcPr>
            <w:tcW w:w="818" w:type="dxa"/>
            <w:tcBorders>
              <w:top w:val="nil"/>
              <w:left w:val="nil"/>
              <w:bottom w:val="single" w:sz="4" w:space="0" w:color="auto"/>
              <w:right w:val="single" w:sz="4" w:space="0" w:color="auto"/>
            </w:tcBorders>
            <w:shd w:val="clear" w:color="000000" w:fill="B4C6E7"/>
            <w:vAlign w:val="center"/>
          </w:tcPr>
          <w:p w14:paraId="0A093B97" w14:textId="77777777" w:rsidR="00621246" w:rsidRDefault="00000000">
            <w:pPr>
              <w:widowControl/>
              <w:jc w:val="center"/>
              <w:rPr>
                <w:color w:val="000000" w:themeColor="text1"/>
                <w:kern w:val="0"/>
                <w:sz w:val="20"/>
                <w:szCs w:val="20"/>
              </w:rPr>
            </w:pPr>
            <w:r>
              <w:rPr>
                <w:color w:val="000000" w:themeColor="text1"/>
                <w:kern w:val="0"/>
                <w:sz w:val="20"/>
                <w:szCs w:val="20"/>
              </w:rPr>
              <w:t>23</w:t>
            </w:r>
          </w:p>
        </w:tc>
        <w:tc>
          <w:tcPr>
            <w:tcW w:w="818" w:type="dxa"/>
            <w:tcBorders>
              <w:top w:val="nil"/>
              <w:left w:val="nil"/>
              <w:bottom w:val="single" w:sz="4" w:space="0" w:color="auto"/>
              <w:right w:val="single" w:sz="4" w:space="0" w:color="auto"/>
            </w:tcBorders>
            <w:shd w:val="clear" w:color="000000" w:fill="B4C6E7"/>
            <w:vAlign w:val="center"/>
          </w:tcPr>
          <w:p w14:paraId="1F3FC9B4" w14:textId="48A7E6CB" w:rsidR="00621246" w:rsidRDefault="00000000">
            <w:pPr>
              <w:widowControl/>
              <w:jc w:val="center"/>
              <w:rPr>
                <w:color w:val="000000" w:themeColor="text1"/>
                <w:kern w:val="0"/>
                <w:sz w:val="20"/>
                <w:szCs w:val="20"/>
              </w:rPr>
            </w:pPr>
            <w:r>
              <w:rPr>
                <w:color w:val="000000" w:themeColor="text1"/>
                <w:kern w:val="0"/>
                <w:sz w:val="20"/>
                <w:szCs w:val="20"/>
              </w:rPr>
              <w:t>2</w:t>
            </w:r>
            <w:r w:rsidR="00654A7E">
              <w:rPr>
                <w:rFonts w:hint="eastAsia"/>
                <w:color w:val="000000" w:themeColor="text1"/>
                <w:kern w:val="0"/>
                <w:sz w:val="20"/>
                <w:szCs w:val="20"/>
              </w:rPr>
              <w:t>4</w:t>
            </w:r>
          </w:p>
        </w:tc>
        <w:tc>
          <w:tcPr>
            <w:tcW w:w="718" w:type="dxa"/>
            <w:tcBorders>
              <w:top w:val="nil"/>
              <w:left w:val="nil"/>
              <w:bottom w:val="single" w:sz="4" w:space="0" w:color="auto"/>
              <w:right w:val="single" w:sz="4" w:space="0" w:color="auto"/>
            </w:tcBorders>
            <w:shd w:val="clear" w:color="000000" w:fill="B4C6E7"/>
            <w:vAlign w:val="center"/>
          </w:tcPr>
          <w:p w14:paraId="6D29BA8E" w14:textId="77777777" w:rsidR="00621246" w:rsidRDefault="00000000">
            <w:pPr>
              <w:widowControl/>
              <w:jc w:val="center"/>
              <w:rPr>
                <w:color w:val="000000" w:themeColor="text1"/>
                <w:kern w:val="0"/>
                <w:sz w:val="20"/>
                <w:szCs w:val="20"/>
              </w:rPr>
            </w:pPr>
            <w:r>
              <w:rPr>
                <w:color w:val="000000" w:themeColor="text1"/>
                <w:kern w:val="0"/>
                <w:sz w:val="20"/>
                <w:szCs w:val="20"/>
              </w:rPr>
              <w:t>24</w:t>
            </w:r>
          </w:p>
        </w:tc>
        <w:tc>
          <w:tcPr>
            <w:tcW w:w="605" w:type="dxa"/>
            <w:tcBorders>
              <w:top w:val="nil"/>
              <w:left w:val="nil"/>
              <w:bottom w:val="single" w:sz="4" w:space="0" w:color="auto"/>
              <w:right w:val="single" w:sz="4" w:space="0" w:color="auto"/>
            </w:tcBorders>
            <w:shd w:val="clear" w:color="000000" w:fill="B4C6E7"/>
            <w:vAlign w:val="center"/>
          </w:tcPr>
          <w:p w14:paraId="74E6D451" w14:textId="77777777" w:rsidR="00621246" w:rsidRDefault="00000000">
            <w:pPr>
              <w:widowControl/>
              <w:jc w:val="center"/>
              <w:rPr>
                <w:color w:val="000000" w:themeColor="text1"/>
                <w:kern w:val="0"/>
                <w:sz w:val="20"/>
                <w:szCs w:val="20"/>
              </w:rPr>
            </w:pPr>
            <w:r>
              <w:rPr>
                <w:color w:val="000000" w:themeColor="text1"/>
                <w:kern w:val="0"/>
                <w:sz w:val="20"/>
                <w:szCs w:val="20"/>
              </w:rPr>
              <w:t>0</w:t>
            </w:r>
          </w:p>
        </w:tc>
        <w:tc>
          <w:tcPr>
            <w:tcW w:w="693" w:type="dxa"/>
            <w:tcBorders>
              <w:top w:val="nil"/>
              <w:left w:val="nil"/>
              <w:bottom w:val="single" w:sz="4" w:space="0" w:color="auto"/>
              <w:right w:val="single" w:sz="4" w:space="0" w:color="auto"/>
            </w:tcBorders>
            <w:shd w:val="clear" w:color="000000" w:fill="B4C6E7"/>
            <w:vAlign w:val="center"/>
          </w:tcPr>
          <w:p w14:paraId="566C15A5"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r>
      <w:tr w:rsidR="00621246" w14:paraId="52E73AA1" w14:textId="77777777">
        <w:trPr>
          <w:trHeight w:val="300"/>
          <w:jc w:val="center"/>
        </w:trPr>
        <w:tc>
          <w:tcPr>
            <w:tcW w:w="416" w:type="dxa"/>
            <w:vMerge/>
            <w:tcBorders>
              <w:top w:val="nil"/>
              <w:left w:val="single" w:sz="4" w:space="0" w:color="auto"/>
              <w:bottom w:val="single" w:sz="4" w:space="0" w:color="000000"/>
              <w:right w:val="single" w:sz="4" w:space="0" w:color="auto"/>
            </w:tcBorders>
            <w:vAlign w:val="center"/>
          </w:tcPr>
          <w:p w14:paraId="5E202165" w14:textId="77777777" w:rsidR="00621246" w:rsidRDefault="00621246">
            <w:pPr>
              <w:widowControl/>
              <w:jc w:val="left"/>
              <w:rPr>
                <w:color w:val="000000" w:themeColor="text1"/>
                <w:kern w:val="0"/>
                <w:sz w:val="20"/>
                <w:szCs w:val="20"/>
              </w:rPr>
            </w:pPr>
          </w:p>
        </w:tc>
        <w:tc>
          <w:tcPr>
            <w:tcW w:w="4462" w:type="dxa"/>
            <w:gridSpan w:val="3"/>
            <w:tcBorders>
              <w:top w:val="single" w:sz="4" w:space="0" w:color="auto"/>
              <w:left w:val="nil"/>
              <w:bottom w:val="single" w:sz="4" w:space="0" w:color="auto"/>
              <w:right w:val="single" w:sz="4" w:space="0" w:color="auto"/>
            </w:tcBorders>
            <w:shd w:val="clear" w:color="000000" w:fill="B4C6E7"/>
            <w:vAlign w:val="center"/>
          </w:tcPr>
          <w:p w14:paraId="11AE02F9" w14:textId="77777777" w:rsidR="00621246" w:rsidRDefault="00000000">
            <w:pPr>
              <w:widowControl/>
              <w:jc w:val="center"/>
              <w:rPr>
                <w:color w:val="000000" w:themeColor="text1"/>
                <w:kern w:val="0"/>
                <w:sz w:val="20"/>
                <w:szCs w:val="20"/>
              </w:rPr>
            </w:pPr>
            <w:r>
              <w:rPr>
                <w:color w:val="000000" w:themeColor="text1"/>
                <w:kern w:val="0"/>
                <w:sz w:val="20"/>
                <w:szCs w:val="20"/>
              </w:rPr>
              <w:t>总学分</w:t>
            </w:r>
            <w:r>
              <w:rPr>
                <w:color w:val="000000" w:themeColor="text1"/>
                <w:kern w:val="0"/>
                <w:sz w:val="20"/>
                <w:szCs w:val="20"/>
              </w:rPr>
              <w:t>/</w:t>
            </w:r>
            <w:r>
              <w:rPr>
                <w:color w:val="000000" w:themeColor="text1"/>
                <w:kern w:val="0"/>
                <w:sz w:val="20"/>
                <w:szCs w:val="20"/>
              </w:rPr>
              <w:t>总学时数</w:t>
            </w:r>
          </w:p>
        </w:tc>
        <w:tc>
          <w:tcPr>
            <w:tcW w:w="576" w:type="dxa"/>
            <w:tcBorders>
              <w:top w:val="nil"/>
              <w:left w:val="nil"/>
              <w:bottom w:val="single" w:sz="4" w:space="0" w:color="auto"/>
              <w:right w:val="single" w:sz="4" w:space="0" w:color="auto"/>
            </w:tcBorders>
            <w:shd w:val="clear" w:color="000000" w:fill="B4C6E7"/>
            <w:vAlign w:val="center"/>
          </w:tcPr>
          <w:p w14:paraId="5BB4D7C8" w14:textId="77777777" w:rsidR="00621246" w:rsidRDefault="00000000">
            <w:pPr>
              <w:widowControl/>
              <w:jc w:val="center"/>
              <w:rPr>
                <w:color w:val="000000" w:themeColor="text1"/>
                <w:kern w:val="0"/>
                <w:sz w:val="20"/>
                <w:szCs w:val="20"/>
              </w:rPr>
            </w:pPr>
            <w:r>
              <w:rPr>
                <w:color w:val="000000" w:themeColor="text1"/>
                <w:kern w:val="0"/>
                <w:sz w:val="20"/>
                <w:szCs w:val="20"/>
              </w:rPr>
              <w:t>150</w:t>
            </w:r>
          </w:p>
        </w:tc>
        <w:tc>
          <w:tcPr>
            <w:tcW w:w="616" w:type="dxa"/>
            <w:tcBorders>
              <w:top w:val="nil"/>
              <w:left w:val="nil"/>
              <w:bottom w:val="single" w:sz="4" w:space="0" w:color="auto"/>
              <w:right w:val="single" w:sz="4" w:space="0" w:color="auto"/>
            </w:tcBorders>
            <w:shd w:val="clear" w:color="000000" w:fill="B4C6E7"/>
            <w:vAlign w:val="center"/>
          </w:tcPr>
          <w:p w14:paraId="43C6FEE1" w14:textId="77777777" w:rsidR="00621246" w:rsidRDefault="00000000">
            <w:pPr>
              <w:widowControl/>
              <w:jc w:val="center"/>
              <w:rPr>
                <w:color w:val="000000" w:themeColor="text1"/>
                <w:kern w:val="0"/>
                <w:sz w:val="20"/>
                <w:szCs w:val="20"/>
              </w:rPr>
            </w:pPr>
            <w:r>
              <w:rPr>
                <w:color w:val="000000" w:themeColor="text1"/>
                <w:kern w:val="0"/>
                <w:sz w:val="20"/>
                <w:szCs w:val="20"/>
              </w:rPr>
              <w:t>2744</w:t>
            </w:r>
          </w:p>
        </w:tc>
        <w:tc>
          <w:tcPr>
            <w:tcW w:w="616" w:type="dxa"/>
            <w:tcBorders>
              <w:top w:val="nil"/>
              <w:left w:val="nil"/>
              <w:bottom w:val="single" w:sz="4" w:space="0" w:color="auto"/>
              <w:right w:val="single" w:sz="4" w:space="0" w:color="auto"/>
            </w:tcBorders>
            <w:shd w:val="clear" w:color="000000" w:fill="B4C6E7"/>
            <w:vAlign w:val="center"/>
          </w:tcPr>
          <w:p w14:paraId="442CD4CE" w14:textId="77777777" w:rsidR="00621246" w:rsidRDefault="00000000">
            <w:pPr>
              <w:widowControl/>
              <w:jc w:val="center"/>
              <w:rPr>
                <w:color w:val="000000" w:themeColor="text1"/>
                <w:kern w:val="0"/>
                <w:sz w:val="20"/>
                <w:szCs w:val="20"/>
              </w:rPr>
            </w:pPr>
            <w:r>
              <w:rPr>
                <w:color w:val="000000" w:themeColor="text1"/>
                <w:kern w:val="0"/>
                <w:sz w:val="20"/>
                <w:szCs w:val="20"/>
              </w:rPr>
              <w:t>1138</w:t>
            </w:r>
          </w:p>
        </w:tc>
        <w:tc>
          <w:tcPr>
            <w:tcW w:w="616" w:type="dxa"/>
            <w:tcBorders>
              <w:top w:val="nil"/>
              <w:left w:val="nil"/>
              <w:bottom w:val="single" w:sz="4" w:space="0" w:color="auto"/>
              <w:right w:val="single" w:sz="4" w:space="0" w:color="auto"/>
            </w:tcBorders>
            <w:shd w:val="clear" w:color="000000" w:fill="B4C6E7"/>
            <w:vAlign w:val="center"/>
          </w:tcPr>
          <w:p w14:paraId="06ECBF3A" w14:textId="77777777" w:rsidR="00621246" w:rsidRDefault="00000000">
            <w:pPr>
              <w:widowControl/>
              <w:jc w:val="center"/>
              <w:rPr>
                <w:color w:val="000000" w:themeColor="text1"/>
                <w:kern w:val="0"/>
                <w:sz w:val="20"/>
                <w:szCs w:val="20"/>
              </w:rPr>
            </w:pPr>
            <w:r>
              <w:rPr>
                <w:color w:val="000000" w:themeColor="text1"/>
                <w:kern w:val="0"/>
                <w:sz w:val="20"/>
                <w:szCs w:val="20"/>
              </w:rPr>
              <w:t>1606</w:t>
            </w:r>
          </w:p>
        </w:tc>
        <w:tc>
          <w:tcPr>
            <w:tcW w:w="818" w:type="dxa"/>
            <w:tcBorders>
              <w:top w:val="nil"/>
              <w:left w:val="nil"/>
              <w:bottom w:val="single" w:sz="4" w:space="0" w:color="auto"/>
              <w:right w:val="single" w:sz="4" w:space="0" w:color="auto"/>
            </w:tcBorders>
            <w:shd w:val="clear" w:color="000000" w:fill="B4C6E7"/>
            <w:vAlign w:val="center"/>
          </w:tcPr>
          <w:p w14:paraId="4370C61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shd w:val="clear" w:color="000000" w:fill="B4C6E7"/>
            <w:vAlign w:val="center"/>
          </w:tcPr>
          <w:p w14:paraId="586D79FD"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shd w:val="clear" w:color="000000" w:fill="B4C6E7"/>
            <w:vAlign w:val="center"/>
          </w:tcPr>
          <w:p w14:paraId="7AEDB9D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818" w:type="dxa"/>
            <w:tcBorders>
              <w:top w:val="nil"/>
              <w:left w:val="nil"/>
              <w:bottom w:val="single" w:sz="4" w:space="0" w:color="auto"/>
              <w:right w:val="single" w:sz="4" w:space="0" w:color="auto"/>
            </w:tcBorders>
            <w:shd w:val="clear" w:color="000000" w:fill="B4C6E7"/>
            <w:vAlign w:val="center"/>
          </w:tcPr>
          <w:p w14:paraId="0D008D7C"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718" w:type="dxa"/>
            <w:tcBorders>
              <w:top w:val="nil"/>
              <w:left w:val="nil"/>
              <w:bottom w:val="single" w:sz="4" w:space="0" w:color="auto"/>
              <w:right w:val="single" w:sz="4" w:space="0" w:color="auto"/>
            </w:tcBorders>
            <w:shd w:val="clear" w:color="000000" w:fill="B4C6E7"/>
            <w:vAlign w:val="center"/>
          </w:tcPr>
          <w:p w14:paraId="6940900E"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05" w:type="dxa"/>
            <w:tcBorders>
              <w:top w:val="nil"/>
              <w:left w:val="nil"/>
              <w:bottom w:val="single" w:sz="4" w:space="0" w:color="auto"/>
              <w:right w:val="single" w:sz="4" w:space="0" w:color="auto"/>
            </w:tcBorders>
            <w:shd w:val="clear" w:color="000000" w:fill="B4C6E7"/>
            <w:vAlign w:val="center"/>
          </w:tcPr>
          <w:p w14:paraId="6CE36A43"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c>
          <w:tcPr>
            <w:tcW w:w="693" w:type="dxa"/>
            <w:tcBorders>
              <w:top w:val="nil"/>
              <w:left w:val="nil"/>
              <w:bottom w:val="single" w:sz="4" w:space="0" w:color="auto"/>
              <w:right w:val="single" w:sz="4" w:space="0" w:color="auto"/>
            </w:tcBorders>
            <w:shd w:val="clear" w:color="000000" w:fill="B4C6E7"/>
            <w:vAlign w:val="center"/>
          </w:tcPr>
          <w:p w14:paraId="6B706BDF" w14:textId="77777777" w:rsidR="00621246" w:rsidRDefault="00000000">
            <w:pPr>
              <w:widowControl/>
              <w:jc w:val="center"/>
              <w:rPr>
                <w:color w:val="000000" w:themeColor="text1"/>
                <w:kern w:val="0"/>
                <w:sz w:val="20"/>
                <w:szCs w:val="20"/>
              </w:rPr>
            </w:pPr>
            <w:r>
              <w:rPr>
                <w:color w:val="000000" w:themeColor="text1"/>
                <w:kern w:val="0"/>
                <w:sz w:val="20"/>
                <w:szCs w:val="20"/>
              </w:rPr>
              <w:t xml:space="preserve">　</w:t>
            </w:r>
          </w:p>
        </w:tc>
      </w:tr>
      <w:tr w:rsidR="00621246" w14:paraId="080E43AD" w14:textId="77777777">
        <w:trPr>
          <w:trHeight w:val="1219"/>
          <w:jc w:val="center"/>
        </w:trPr>
        <w:tc>
          <w:tcPr>
            <w:tcW w:w="12590" w:type="dxa"/>
            <w:gridSpan w:val="15"/>
            <w:tcBorders>
              <w:top w:val="single" w:sz="4" w:space="0" w:color="auto"/>
              <w:left w:val="single" w:sz="4" w:space="0" w:color="auto"/>
              <w:bottom w:val="single" w:sz="4" w:space="0" w:color="auto"/>
              <w:right w:val="single" w:sz="4" w:space="0" w:color="000000"/>
            </w:tcBorders>
            <w:vAlign w:val="center"/>
          </w:tcPr>
          <w:p w14:paraId="0BC10CA1" w14:textId="77777777" w:rsidR="00621246" w:rsidRDefault="00000000">
            <w:pPr>
              <w:widowControl/>
              <w:rPr>
                <w:color w:val="000000" w:themeColor="text1"/>
                <w:kern w:val="0"/>
                <w:sz w:val="24"/>
              </w:rPr>
            </w:pPr>
            <w:r>
              <w:rPr>
                <w:color w:val="000000" w:themeColor="text1"/>
                <w:kern w:val="0"/>
                <w:sz w:val="24"/>
              </w:rPr>
              <w:t>备注：（</w:t>
            </w:r>
            <w:r>
              <w:rPr>
                <w:color w:val="000000" w:themeColor="text1"/>
                <w:kern w:val="0"/>
                <w:sz w:val="24"/>
              </w:rPr>
              <w:t>1</w:t>
            </w:r>
            <w:r>
              <w:rPr>
                <w:color w:val="000000" w:themeColor="text1"/>
                <w:kern w:val="0"/>
                <w:sz w:val="24"/>
              </w:rPr>
              <w:t>）标注</w:t>
            </w:r>
            <w:r>
              <w:rPr>
                <w:color w:val="000000" w:themeColor="text1"/>
                <w:kern w:val="0"/>
                <w:sz w:val="24"/>
              </w:rPr>
              <w:t>“√”</w:t>
            </w:r>
            <w:r>
              <w:rPr>
                <w:color w:val="000000" w:themeColor="text1"/>
                <w:kern w:val="0"/>
                <w:sz w:val="24"/>
              </w:rPr>
              <w:t>的课程，采用课堂授课、讲座、网络授课、专项活动等形式</w:t>
            </w:r>
            <w:r>
              <w:rPr>
                <w:color w:val="000000" w:themeColor="text1"/>
                <w:kern w:val="0"/>
                <w:sz w:val="24"/>
              </w:rPr>
              <w:t>,</w:t>
            </w:r>
            <w:r>
              <w:rPr>
                <w:color w:val="000000" w:themeColor="text1"/>
                <w:kern w:val="0"/>
                <w:sz w:val="24"/>
              </w:rPr>
              <w:t>不计入周学时。（</w:t>
            </w:r>
            <w:r>
              <w:rPr>
                <w:color w:val="000000" w:themeColor="text1"/>
                <w:kern w:val="0"/>
                <w:sz w:val="24"/>
              </w:rPr>
              <w:t>2</w:t>
            </w:r>
            <w:r>
              <w:rPr>
                <w:color w:val="000000" w:themeColor="text1"/>
                <w:kern w:val="0"/>
                <w:sz w:val="24"/>
              </w:rPr>
              <w:t>）群共享专业基础课程用</w:t>
            </w:r>
            <w:r>
              <w:rPr>
                <w:color w:val="000000" w:themeColor="text1"/>
                <w:kern w:val="0"/>
                <w:sz w:val="24"/>
              </w:rPr>
              <w:t>“●”</w:t>
            </w:r>
            <w:r>
              <w:rPr>
                <w:color w:val="000000" w:themeColor="text1"/>
                <w:kern w:val="0"/>
                <w:sz w:val="24"/>
              </w:rPr>
              <w:t>标注。（</w:t>
            </w:r>
            <w:r>
              <w:rPr>
                <w:color w:val="000000" w:themeColor="text1"/>
                <w:kern w:val="0"/>
                <w:sz w:val="24"/>
              </w:rPr>
              <w:t>3</w:t>
            </w:r>
            <w:r>
              <w:rPr>
                <w:color w:val="000000" w:themeColor="text1"/>
                <w:kern w:val="0"/>
                <w:sz w:val="24"/>
              </w:rPr>
              <w:t>）职业技能等级（资格）证书课证融合专业课程用</w:t>
            </w:r>
            <w:r>
              <w:rPr>
                <w:color w:val="000000" w:themeColor="text1"/>
                <w:kern w:val="0"/>
                <w:sz w:val="24"/>
              </w:rPr>
              <w:t>“▲”</w:t>
            </w:r>
            <w:r>
              <w:rPr>
                <w:color w:val="000000" w:themeColor="text1"/>
                <w:kern w:val="0"/>
                <w:sz w:val="24"/>
              </w:rPr>
              <w:t>标注。（</w:t>
            </w:r>
            <w:r>
              <w:rPr>
                <w:color w:val="000000" w:themeColor="text1"/>
                <w:kern w:val="0"/>
                <w:sz w:val="24"/>
              </w:rPr>
              <w:t>4</w:t>
            </w:r>
            <w:r>
              <w:rPr>
                <w:color w:val="000000" w:themeColor="text1"/>
                <w:kern w:val="0"/>
                <w:sz w:val="24"/>
              </w:rPr>
              <w:t>）</w:t>
            </w:r>
            <w:r>
              <w:rPr>
                <w:b/>
                <w:bCs/>
                <w:color w:val="000000" w:themeColor="text1"/>
                <w:kern w:val="0"/>
                <w:sz w:val="24"/>
              </w:rPr>
              <w:t>立项</w:t>
            </w:r>
            <w:r>
              <w:rPr>
                <w:b/>
                <w:bCs/>
                <w:color w:val="000000" w:themeColor="text1"/>
                <w:kern w:val="0"/>
                <w:sz w:val="24"/>
              </w:rPr>
              <w:t>“</w:t>
            </w:r>
            <w:r>
              <w:rPr>
                <w:b/>
                <w:bCs/>
                <w:color w:val="000000" w:themeColor="text1"/>
                <w:kern w:val="0"/>
                <w:sz w:val="24"/>
              </w:rPr>
              <w:t>课程思政</w:t>
            </w:r>
            <w:r>
              <w:rPr>
                <w:b/>
                <w:bCs/>
                <w:color w:val="000000" w:themeColor="text1"/>
                <w:kern w:val="0"/>
                <w:sz w:val="24"/>
              </w:rPr>
              <w:t>”</w:t>
            </w:r>
            <w:r>
              <w:rPr>
                <w:color w:val="000000" w:themeColor="text1"/>
                <w:kern w:val="0"/>
                <w:sz w:val="24"/>
              </w:rPr>
              <w:t>课程要用</w:t>
            </w:r>
            <w:r>
              <w:rPr>
                <w:color w:val="000000" w:themeColor="text1"/>
                <w:kern w:val="0"/>
                <w:sz w:val="24"/>
              </w:rPr>
              <w:t>“</w:t>
            </w:r>
            <w:r>
              <w:rPr>
                <w:rFonts w:ascii="Segoe UI Symbol" w:hAnsi="Segoe UI Symbol" w:cs="Segoe UI Symbol"/>
                <w:color w:val="000000" w:themeColor="text1"/>
                <w:kern w:val="0"/>
                <w:sz w:val="24"/>
              </w:rPr>
              <w:t>★</w:t>
            </w:r>
            <w:r>
              <w:rPr>
                <w:color w:val="000000" w:themeColor="text1"/>
                <w:kern w:val="0"/>
                <w:sz w:val="24"/>
              </w:rPr>
              <w:t>”</w:t>
            </w:r>
            <w:r>
              <w:rPr>
                <w:color w:val="000000" w:themeColor="text1"/>
                <w:kern w:val="0"/>
                <w:sz w:val="24"/>
              </w:rPr>
              <w:t>标注。（</w:t>
            </w:r>
            <w:r>
              <w:rPr>
                <w:color w:val="000000" w:themeColor="text1"/>
                <w:kern w:val="0"/>
                <w:sz w:val="24"/>
              </w:rPr>
              <w:t>5</w:t>
            </w:r>
            <w:r>
              <w:rPr>
                <w:color w:val="000000" w:themeColor="text1"/>
                <w:kern w:val="0"/>
                <w:sz w:val="24"/>
              </w:rPr>
              <w:t>）</w:t>
            </w:r>
            <w:r>
              <w:rPr>
                <w:b/>
                <w:bCs/>
                <w:color w:val="000000" w:themeColor="text1"/>
                <w:kern w:val="0"/>
                <w:sz w:val="24"/>
              </w:rPr>
              <w:t>创新创业</w:t>
            </w:r>
            <w:r>
              <w:rPr>
                <w:color w:val="000000" w:themeColor="text1"/>
                <w:kern w:val="0"/>
                <w:sz w:val="24"/>
              </w:rPr>
              <w:t>教育相关专业课程用</w:t>
            </w:r>
            <w:r>
              <w:rPr>
                <w:color w:val="000000" w:themeColor="text1"/>
                <w:kern w:val="0"/>
                <w:sz w:val="24"/>
              </w:rPr>
              <w:t>“</w:t>
            </w:r>
            <w:r>
              <w:rPr>
                <w:rFonts w:ascii="Cambria Math" w:hAnsi="Cambria Math" w:cs="Cambria Math"/>
                <w:color w:val="000000" w:themeColor="text1"/>
                <w:kern w:val="0"/>
                <w:sz w:val="24"/>
              </w:rPr>
              <w:t>◆</w:t>
            </w:r>
            <w:r>
              <w:rPr>
                <w:color w:val="000000" w:themeColor="text1"/>
                <w:kern w:val="0"/>
                <w:sz w:val="24"/>
              </w:rPr>
              <w:t>”</w:t>
            </w:r>
            <w:r>
              <w:rPr>
                <w:color w:val="000000" w:themeColor="text1"/>
                <w:kern w:val="0"/>
                <w:sz w:val="24"/>
              </w:rPr>
              <w:t>标注。</w:t>
            </w:r>
          </w:p>
        </w:tc>
      </w:tr>
    </w:tbl>
    <w:p w14:paraId="2646E664" w14:textId="77777777" w:rsidR="00621246" w:rsidRDefault="00621246">
      <w:pPr>
        <w:spacing w:line="460" w:lineRule="exact"/>
        <w:ind w:firstLine="480"/>
        <w:rPr>
          <w:bCs/>
          <w:color w:val="000000" w:themeColor="text1"/>
          <w:sz w:val="24"/>
          <w:u w:val="single"/>
        </w:rPr>
      </w:pPr>
    </w:p>
    <w:p w14:paraId="09015A0E" w14:textId="77777777" w:rsidR="00621246" w:rsidRDefault="00621246">
      <w:pPr>
        <w:spacing w:line="460" w:lineRule="exact"/>
        <w:ind w:firstLine="480"/>
        <w:rPr>
          <w:bCs/>
          <w:color w:val="000000" w:themeColor="text1"/>
          <w:sz w:val="24"/>
          <w:u w:val="single"/>
        </w:rPr>
      </w:pPr>
    </w:p>
    <w:p w14:paraId="13E888C1" w14:textId="77777777" w:rsidR="00621246" w:rsidRDefault="00621246">
      <w:pPr>
        <w:spacing w:line="460" w:lineRule="exact"/>
        <w:ind w:firstLine="480"/>
        <w:rPr>
          <w:bCs/>
          <w:color w:val="000000" w:themeColor="text1"/>
          <w:sz w:val="24"/>
          <w:u w:val="single"/>
        </w:rPr>
      </w:pPr>
    </w:p>
    <w:p w14:paraId="5AD31A65" w14:textId="77777777" w:rsidR="00621246" w:rsidRDefault="00621246">
      <w:pPr>
        <w:spacing w:line="460" w:lineRule="exact"/>
        <w:ind w:firstLine="480"/>
        <w:rPr>
          <w:bCs/>
          <w:color w:val="000000" w:themeColor="text1"/>
          <w:sz w:val="24"/>
          <w:u w:val="single"/>
        </w:rPr>
      </w:pPr>
    </w:p>
    <w:p w14:paraId="6FA87D10" w14:textId="77777777" w:rsidR="00621246" w:rsidRDefault="00621246">
      <w:pPr>
        <w:spacing w:line="460" w:lineRule="exact"/>
        <w:ind w:firstLine="482"/>
        <w:rPr>
          <w:b/>
          <w:bCs/>
          <w:color w:val="000000" w:themeColor="text1"/>
          <w:sz w:val="24"/>
        </w:rPr>
        <w:sectPr w:rsidR="00621246">
          <w:headerReference w:type="default" r:id="rId13"/>
          <w:footerReference w:type="default" r:id="rId14"/>
          <w:pgSz w:w="16838" w:h="11906" w:orient="landscape"/>
          <w:pgMar w:top="1803" w:right="1440" w:bottom="1803" w:left="1440" w:header="851" w:footer="992" w:gutter="0"/>
          <w:cols w:space="0"/>
          <w:docGrid w:linePitch="312"/>
        </w:sectPr>
      </w:pPr>
    </w:p>
    <w:p w14:paraId="2DD2CFFE" w14:textId="77777777" w:rsidR="00621246" w:rsidRDefault="00000000">
      <w:pPr>
        <w:spacing w:line="460" w:lineRule="exact"/>
        <w:ind w:firstLine="482"/>
        <w:rPr>
          <w:b/>
          <w:bCs/>
          <w:color w:val="000000" w:themeColor="text1"/>
          <w:sz w:val="24"/>
        </w:rPr>
      </w:pPr>
      <w:r>
        <w:rPr>
          <w:b/>
          <w:bCs/>
          <w:color w:val="000000" w:themeColor="text1"/>
          <w:sz w:val="24"/>
        </w:rPr>
        <w:lastRenderedPageBreak/>
        <w:t>2</w:t>
      </w:r>
      <w:r>
        <w:rPr>
          <w:b/>
          <w:bCs/>
          <w:color w:val="000000" w:themeColor="text1"/>
          <w:sz w:val="24"/>
        </w:rPr>
        <w:t>、课程学时比例</w:t>
      </w:r>
    </w:p>
    <w:p w14:paraId="0B81FC72" w14:textId="77777777" w:rsidR="00621246" w:rsidRDefault="00000000">
      <w:pPr>
        <w:spacing w:line="460" w:lineRule="exact"/>
        <w:ind w:firstLine="480"/>
        <w:rPr>
          <w:color w:val="000000" w:themeColor="text1"/>
          <w:sz w:val="24"/>
        </w:rPr>
      </w:pPr>
      <w:r>
        <w:rPr>
          <w:color w:val="000000" w:themeColor="text1"/>
          <w:sz w:val="24"/>
        </w:rPr>
        <w:t>本专业课时总数为</w:t>
      </w:r>
      <w:r>
        <w:rPr>
          <w:color w:val="000000" w:themeColor="text1"/>
          <w:sz w:val="24"/>
          <w:u w:val="single"/>
        </w:rPr>
        <w:t>2744</w:t>
      </w:r>
      <w:r>
        <w:rPr>
          <w:color w:val="000000" w:themeColor="text1"/>
          <w:sz w:val="24"/>
        </w:rPr>
        <w:t>学时，其中课堂理论教学</w:t>
      </w:r>
      <w:r>
        <w:rPr>
          <w:color w:val="000000" w:themeColor="text1"/>
          <w:sz w:val="24"/>
          <w:u w:val="single"/>
        </w:rPr>
        <w:t>1106</w:t>
      </w:r>
      <w:r>
        <w:rPr>
          <w:color w:val="000000" w:themeColor="text1"/>
          <w:sz w:val="24"/>
        </w:rPr>
        <w:t>学时，约占总学时</w:t>
      </w:r>
      <w:r>
        <w:rPr>
          <w:color w:val="000000" w:themeColor="text1"/>
          <w:sz w:val="24"/>
          <w:u w:val="single"/>
        </w:rPr>
        <w:t>40.31%</w:t>
      </w:r>
      <w:r>
        <w:rPr>
          <w:color w:val="000000" w:themeColor="text1"/>
          <w:sz w:val="24"/>
        </w:rPr>
        <w:t>，实践性教学</w:t>
      </w:r>
      <w:r>
        <w:rPr>
          <w:color w:val="000000" w:themeColor="text1"/>
          <w:sz w:val="24"/>
          <w:u w:val="single"/>
        </w:rPr>
        <w:t>1638</w:t>
      </w:r>
      <w:r>
        <w:rPr>
          <w:color w:val="000000" w:themeColor="text1"/>
          <w:sz w:val="24"/>
        </w:rPr>
        <w:t>学时，约占总学时</w:t>
      </w:r>
      <w:r>
        <w:rPr>
          <w:color w:val="000000" w:themeColor="text1"/>
          <w:sz w:val="24"/>
          <w:u w:val="single"/>
        </w:rPr>
        <w:t>59.69%</w:t>
      </w:r>
      <w:r>
        <w:rPr>
          <w:color w:val="000000" w:themeColor="text1"/>
          <w:sz w:val="24"/>
        </w:rPr>
        <w:t>。</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771"/>
        <w:gridCol w:w="1622"/>
        <w:gridCol w:w="804"/>
        <w:gridCol w:w="895"/>
        <w:gridCol w:w="818"/>
        <w:gridCol w:w="818"/>
        <w:gridCol w:w="881"/>
        <w:gridCol w:w="1130"/>
      </w:tblGrid>
      <w:tr w:rsidR="00621246" w14:paraId="1083AC22" w14:textId="77777777">
        <w:trPr>
          <w:jc w:val="center"/>
        </w:trPr>
        <w:tc>
          <w:tcPr>
            <w:tcW w:w="971" w:type="dxa"/>
            <w:vMerge w:val="restart"/>
            <w:vAlign w:val="center"/>
          </w:tcPr>
          <w:p w14:paraId="14BE6B99" w14:textId="77777777" w:rsidR="00621246" w:rsidRDefault="00000000">
            <w:pPr>
              <w:jc w:val="center"/>
              <w:rPr>
                <w:b/>
                <w:bCs/>
                <w:color w:val="000000" w:themeColor="text1"/>
                <w:szCs w:val="21"/>
              </w:rPr>
            </w:pPr>
            <w:r>
              <w:rPr>
                <w:b/>
                <w:bCs/>
                <w:color w:val="000000" w:themeColor="text1"/>
                <w:szCs w:val="21"/>
              </w:rPr>
              <w:t>课程</w:t>
            </w:r>
          </w:p>
          <w:p w14:paraId="68327950" w14:textId="77777777" w:rsidR="00621246" w:rsidRDefault="00000000">
            <w:pPr>
              <w:jc w:val="center"/>
              <w:rPr>
                <w:b/>
                <w:bCs/>
                <w:color w:val="000000" w:themeColor="text1"/>
                <w:szCs w:val="21"/>
              </w:rPr>
            </w:pPr>
            <w:r>
              <w:rPr>
                <w:b/>
                <w:bCs/>
                <w:color w:val="000000" w:themeColor="text1"/>
                <w:szCs w:val="21"/>
              </w:rPr>
              <w:t>设置</w:t>
            </w:r>
          </w:p>
        </w:tc>
        <w:tc>
          <w:tcPr>
            <w:tcW w:w="771" w:type="dxa"/>
            <w:vMerge w:val="restart"/>
            <w:vAlign w:val="center"/>
          </w:tcPr>
          <w:p w14:paraId="7364DCC2" w14:textId="77777777" w:rsidR="00621246" w:rsidRDefault="00000000">
            <w:pPr>
              <w:jc w:val="center"/>
              <w:rPr>
                <w:b/>
                <w:bCs/>
                <w:color w:val="000000" w:themeColor="text1"/>
                <w:szCs w:val="21"/>
              </w:rPr>
            </w:pPr>
            <w:r>
              <w:rPr>
                <w:b/>
                <w:bCs/>
                <w:color w:val="000000" w:themeColor="text1"/>
                <w:szCs w:val="21"/>
              </w:rPr>
              <w:t>课程模块</w:t>
            </w:r>
          </w:p>
        </w:tc>
        <w:tc>
          <w:tcPr>
            <w:tcW w:w="1622" w:type="dxa"/>
            <w:vMerge w:val="restart"/>
            <w:vAlign w:val="center"/>
          </w:tcPr>
          <w:p w14:paraId="7F75F17D" w14:textId="77777777" w:rsidR="00621246" w:rsidRDefault="00000000">
            <w:pPr>
              <w:jc w:val="center"/>
              <w:rPr>
                <w:b/>
                <w:bCs/>
                <w:color w:val="000000" w:themeColor="text1"/>
                <w:szCs w:val="21"/>
              </w:rPr>
            </w:pPr>
            <w:r>
              <w:rPr>
                <w:b/>
                <w:bCs/>
                <w:color w:val="000000" w:themeColor="text1"/>
                <w:szCs w:val="21"/>
              </w:rPr>
              <w:t>课程类型</w:t>
            </w:r>
          </w:p>
        </w:tc>
        <w:tc>
          <w:tcPr>
            <w:tcW w:w="804" w:type="dxa"/>
            <w:vMerge w:val="restart"/>
            <w:vAlign w:val="center"/>
          </w:tcPr>
          <w:p w14:paraId="6ABE41B7" w14:textId="77777777" w:rsidR="00621246" w:rsidRDefault="00000000">
            <w:pPr>
              <w:jc w:val="center"/>
              <w:rPr>
                <w:b/>
                <w:bCs/>
                <w:color w:val="000000" w:themeColor="text1"/>
                <w:szCs w:val="21"/>
              </w:rPr>
            </w:pPr>
            <w:r>
              <w:rPr>
                <w:b/>
                <w:bCs/>
                <w:color w:val="000000" w:themeColor="text1"/>
                <w:szCs w:val="21"/>
              </w:rPr>
              <w:t>课程性质</w:t>
            </w:r>
          </w:p>
        </w:tc>
        <w:tc>
          <w:tcPr>
            <w:tcW w:w="895" w:type="dxa"/>
            <w:vMerge w:val="restart"/>
            <w:vAlign w:val="center"/>
          </w:tcPr>
          <w:p w14:paraId="1FEC0CAF" w14:textId="77777777" w:rsidR="00621246" w:rsidRDefault="00000000">
            <w:pPr>
              <w:jc w:val="center"/>
              <w:rPr>
                <w:b/>
                <w:bCs/>
                <w:color w:val="000000" w:themeColor="text1"/>
                <w:szCs w:val="21"/>
              </w:rPr>
            </w:pPr>
            <w:r>
              <w:rPr>
                <w:b/>
                <w:bCs/>
                <w:color w:val="000000" w:themeColor="text1"/>
                <w:szCs w:val="21"/>
              </w:rPr>
              <w:t>学分数</w:t>
            </w:r>
          </w:p>
        </w:tc>
        <w:tc>
          <w:tcPr>
            <w:tcW w:w="2517" w:type="dxa"/>
            <w:gridSpan w:val="3"/>
          </w:tcPr>
          <w:p w14:paraId="3DAF4B13" w14:textId="77777777" w:rsidR="00621246" w:rsidRDefault="00000000">
            <w:pPr>
              <w:jc w:val="center"/>
              <w:rPr>
                <w:b/>
                <w:bCs/>
                <w:color w:val="000000" w:themeColor="text1"/>
                <w:szCs w:val="21"/>
              </w:rPr>
            </w:pPr>
            <w:r>
              <w:rPr>
                <w:b/>
                <w:bCs/>
                <w:color w:val="000000" w:themeColor="text1"/>
                <w:szCs w:val="21"/>
              </w:rPr>
              <w:t>学时数</w:t>
            </w:r>
          </w:p>
        </w:tc>
        <w:tc>
          <w:tcPr>
            <w:tcW w:w="1130" w:type="dxa"/>
            <w:vMerge w:val="restart"/>
            <w:vAlign w:val="center"/>
          </w:tcPr>
          <w:p w14:paraId="08DFE5E8" w14:textId="77777777" w:rsidR="00621246" w:rsidRDefault="00000000">
            <w:pPr>
              <w:jc w:val="center"/>
              <w:rPr>
                <w:b/>
                <w:bCs/>
                <w:color w:val="000000" w:themeColor="text1"/>
                <w:szCs w:val="21"/>
              </w:rPr>
            </w:pPr>
            <w:r>
              <w:rPr>
                <w:b/>
                <w:bCs/>
                <w:color w:val="000000" w:themeColor="text1"/>
                <w:szCs w:val="21"/>
              </w:rPr>
              <w:t>学时百分比（</w:t>
            </w:r>
            <w:r>
              <w:rPr>
                <w:b/>
                <w:bCs/>
                <w:color w:val="000000" w:themeColor="text1"/>
                <w:szCs w:val="21"/>
              </w:rPr>
              <w:t>%</w:t>
            </w:r>
            <w:r>
              <w:rPr>
                <w:b/>
                <w:bCs/>
                <w:color w:val="000000" w:themeColor="text1"/>
                <w:szCs w:val="21"/>
              </w:rPr>
              <w:t>）</w:t>
            </w:r>
          </w:p>
        </w:tc>
      </w:tr>
      <w:tr w:rsidR="00621246" w14:paraId="610A4DAE" w14:textId="77777777">
        <w:trPr>
          <w:jc w:val="center"/>
        </w:trPr>
        <w:tc>
          <w:tcPr>
            <w:tcW w:w="971" w:type="dxa"/>
            <w:vMerge/>
          </w:tcPr>
          <w:p w14:paraId="266F4655" w14:textId="77777777" w:rsidR="00621246" w:rsidRDefault="00621246">
            <w:pPr>
              <w:jc w:val="center"/>
              <w:rPr>
                <w:b/>
                <w:bCs/>
                <w:color w:val="000000" w:themeColor="text1"/>
                <w:szCs w:val="21"/>
              </w:rPr>
            </w:pPr>
          </w:p>
        </w:tc>
        <w:tc>
          <w:tcPr>
            <w:tcW w:w="771" w:type="dxa"/>
            <w:vMerge/>
          </w:tcPr>
          <w:p w14:paraId="15E9E447" w14:textId="77777777" w:rsidR="00621246" w:rsidRDefault="00621246">
            <w:pPr>
              <w:jc w:val="center"/>
              <w:rPr>
                <w:b/>
                <w:bCs/>
                <w:color w:val="000000" w:themeColor="text1"/>
                <w:szCs w:val="21"/>
              </w:rPr>
            </w:pPr>
          </w:p>
        </w:tc>
        <w:tc>
          <w:tcPr>
            <w:tcW w:w="1622" w:type="dxa"/>
            <w:vMerge/>
          </w:tcPr>
          <w:p w14:paraId="48E73083" w14:textId="77777777" w:rsidR="00621246" w:rsidRDefault="00621246">
            <w:pPr>
              <w:jc w:val="center"/>
              <w:rPr>
                <w:b/>
                <w:bCs/>
                <w:color w:val="000000" w:themeColor="text1"/>
                <w:szCs w:val="21"/>
              </w:rPr>
            </w:pPr>
          </w:p>
        </w:tc>
        <w:tc>
          <w:tcPr>
            <w:tcW w:w="804" w:type="dxa"/>
            <w:vMerge/>
          </w:tcPr>
          <w:p w14:paraId="683CFEAF" w14:textId="77777777" w:rsidR="00621246" w:rsidRDefault="00621246">
            <w:pPr>
              <w:jc w:val="center"/>
              <w:rPr>
                <w:b/>
                <w:bCs/>
                <w:color w:val="000000" w:themeColor="text1"/>
                <w:szCs w:val="21"/>
              </w:rPr>
            </w:pPr>
          </w:p>
        </w:tc>
        <w:tc>
          <w:tcPr>
            <w:tcW w:w="895" w:type="dxa"/>
            <w:vMerge/>
          </w:tcPr>
          <w:p w14:paraId="07036B66" w14:textId="77777777" w:rsidR="00621246" w:rsidRDefault="00621246">
            <w:pPr>
              <w:jc w:val="center"/>
              <w:rPr>
                <w:b/>
                <w:bCs/>
                <w:color w:val="000000" w:themeColor="text1"/>
                <w:szCs w:val="21"/>
              </w:rPr>
            </w:pPr>
          </w:p>
        </w:tc>
        <w:tc>
          <w:tcPr>
            <w:tcW w:w="818" w:type="dxa"/>
            <w:vAlign w:val="center"/>
          </w:tcPr>
          <w:p w14:paraId="293BEA25" w14:textId="77777777" w:rsidR="00621246" w:rsidRDefault="00000000">
            <w:pPr>
              <w:jc w:val="center"/>
              <w:rPr>
                <w:b/>
                <w:bCs/>
                <w:color w:val="000000" w:themeColor="text1"/>
                <w:szCs w:val="21"/>
              </w:rPr>
            </w:pPr>
            <w:r>
              <w:rPr>
                <w:b/>
                <w:bCs/>
                <w:color w:val="000000" w:themeColor="text1"/>
                <w:szCs w:val="21"/>
              </w:rPr>
              <w:t>讲授</w:t>
            </w:r>
          </w:p>
        </w:tc>
        <w:tc>
          <w:tcPr>
            <w:tcW w:w="818" w:type="dxa"/>
            <w:vAlign w:val="center"/>
          </w:tcPr>
          <w:p w14:paraId="7A9248DB" w14:textId="77777777" w:rsidR="00621246" w:rsidRDefault="00000000">
            <w:pPr>
              <w:jc w:val="center"/>
              <w:rPr>
                <w:b/>
                <w:bCs/>
                <w:color w:val="000000" w:themeColor="text1"/>
                <w:szCs w:val="21"/>
              </w:rPr>
            </w:pPr>
            <w:r>
              <w:rPr>
                <w:b/>
                <w:bCs/>
                <w:color w:val="000000" w:themeColor="text1"/>
                <w:szCs w:val="21"/>
              </w:rPr>
              <w:t>实践</w:t>
            </w:r>
          </w:p>
        </w:tc>
        <w:tc>
          <w:tcPr>
            <w:tcW w:w="881" w:type="dxa"/>
            <w:vAlign w:val="center"/>
          </w:tcPr>
          <w:p w14:paraId="5901FB55" w14:textId="77777777" w:rsidR="00621246" w:rsidRDefault="00000000">
            <w:pPr>
              <w:jc w:val="center"/>
              <w:rPr>
                <w:b/>
                <w:bCs/>
                <w:color w:val="000000" w:themeColor="text1"/>
                <w:szCs w:val="21"/>
              </w:rPr>
            </w:pPr>
            <w:r>
              <w:rPr>
                <w:b/>
                <w:bCs/>
                <w:color w:val="000000" w:themeColor="text1"/>
                <w:szCs w:val="21"/>
              </w:rPr>
              <w:t>总学时</w:t>
            </w:r>
          </w:p>
        </w:tc>
        <w:tc>
          <w:tcPr>
            <w:tcW w:w="1130" w:type="dxa"/>
            <w:vMerge/>
          </w:tcPr>
          <w:p w14:paraId="3C13DCCC" w14:textId="77777777" w:rsidR="00621246" w:rsidRDefault="00621246">
            <w:pPr>
              <w:jc w:val="center"/>
              <w:rPr>
                <w:b/>
                <w:bCs/>
                <w:color w:val="000000" w:themeColor="text1"/>
                <w:szCs w:val="21"/>
              </w:rPr>
            </w:pPr>
          </w:p>
        </w:tc>
      </w:tr>
      <w:tr w:rsidR="00621246" w14:paraId="618E1E50" w14:textId="77777777">
        <w:trPr>
          <w:trHeight w:val="365"/>
          <w:jc w:val="center"/>
        </w:trPr>
        <w:tc>
          <w:tcPr>
            <w:tcW w:w="971" w:type="dxa"/>
            <w:vMerge w:val="restart"/>
            <w:vAlign w:val="center"/>
          </w:tcPr>
          <w:p w14:paraId="635308AA" w14:textId="77777777" w:rsidR="00621246" w:rsidRDefault="00000000">
            <w:pPr>
              <w:jc w:val="center"/>
              <w:rPr>
                <w:color w:val="000000" w:themeColor="text1"/>
                <w:szCs w:val="21"/>
              </w:rPr>
            </w:pPr>
            <w:bookmarkStart w:id="19" w:name="OLE_LINK1" w:colFirst="4" w:colLast="4"/>
            <w:r>
              <w:rPr>
                <w:color w:val="000000" w:themeColor="text1"/>
                <w:szCs w:val="21"/>
              </w:rPr>
              <w:t>公共基础课</w:t>
            </w:r>
          </w:p>
        </w:tc>
        <w:tc>
          <w:tcPr>
            <w:tcW w:w="771" w:type="dxa"/>
            <w:vMerge w:val="restart"/>
            <w:vAlign w:val="center"/>
          </w:tcPr>
          <w:p w14:paraId="038056A6" w14:textId="77777777" w:rsidR="00621246" w:rsidRDefault="00000000">
            <w:pPr>
              <w:jc w:val="center"/>
              <w:rPr>
                <w:color w:val="000000" w:themeColor="text1"/>
                <w:szCs w:val="21"/>
              </w:rPr>
            </w:pPr>
            <w:r>
              <w:rPr>
                <w:color w:val="000000" w:themeColor="text1"/>
                <w:szCs w:val="21"/>
              </w:rPr>
              <w:t>公共基础模块</w:t>
            </w:r>
          </w:p>
        </w:tc>
        <w:tc>
          <w:tcPr>
            <w:tcW w:w="1622" w:type="dxa"/>
            <w:vAlign w:val="center"/>
          </w:tcPr>
          <w:p w14:paraId="6D88DF91" w14:textId="77777777" w:rsidR="00621246" w:rsidRDefault="00000000">
            <w:pPr>
              <w:jc w:val="center"/>
              <w:rPr>
                <w:color w:val="000000" w:themeColor="text1"/>
                <w:szCs w:val="21"/>
              </w:rPr>
            </w:pPr>
            <w:r>
              <w:rPr>
                <w:color w:val="000000" w:themeColor="text1"/>
                <w:szCs w:val="21"/>
              </w:rPr>
              <w:t>公共基础</w:t>
            </w:r>
          </w:p>
          <w:p w14:paraId="36F59F88" w14:textId="77777777" w:rsidR="00621246" w:rsidRDefault="00000000">
            <w:pPr>
              <w:jc w:val="center"/>
              <w:rPr>
                <w:color w:val="000000" w:themeColor="text1"/>
                <w:szCs w:val="21"/>
              </w:rPr>
            </w:pPr>
            <w:r>
              <w:rPr>
                <w:color w:val="000000" w:themeColor="text1"/>
                <w:szCs w:val="21"/>
              </w:rPr>
              <w:t>课程</w:t>
            </w:r>
          </w:p>
        </w:tc>
        <w:tc>
          <w:tcPr>
            <w:tcW w:w="804" w:type="dxa"/>
            <w:vAlign w:val="center"/>
          </w:tcPr>
          <w:p w14:paraId="07F606F1" w14:textId="77777777" w:rsidR="00621246" w:rsidRDefault="00000000">
            <w:pPr>
              <w:jc w:val="center"/>
              <w:rPr>
                <w:color w:val="000000" w:themeColor="text1"/>
                <w:szCs w:val="21"/>
              </w:rPr>
            </w:pPr>
            <w:r>
              <w:rPr>
                <w:color w:val="000000" w:themeColor="text1"/>
                <w:szCs w:val="21"/>
              </w:rPr>
              <w:t>必修</w:t>
            </w:r>
          </w:p>
        </w:tc>
        <w:tc>
          <w:tcPr>
            <w:tcW w:w="895" w:type="dxa"/>
            <w:vAlign w:val="center"/>
          </w:tcPr>
          <w:p w14:paraId="0474F990" w14:textId="77777777" w:rsidR="00621246" w:rsidRDefault="00000000">
            <w:pPr>
              <w:jc w:val="center"/>
              <w:rPr>
                <w:color w:val="000000" w:themeColor="text1"/>
                <w:szCs w:val="21"/>
              </w:rPr>
            </w:pPr>
            <w:r>
              <w:rPr>
                <w:color w:val="000000" w:themeColor="text1"/>
                <w:szCs w:val="21"/>
              </w:rPr>
              <w:t>39</w:t>
            </w:r>
          </w:p>
        </w:tc>
        <w:tc>
          <w:tcPr>
            <w:tcW w:w="818" w:type="dxa"/>
            <w:vAlign w:val="center"/>
          </w:tcPr>
          <w:p w14:paraId="1696AAA9" w14:textId="77777777" w:rsidR="00621246" w:rsidRDefault="00000000">
            <w:pPr>
              <w:jc w:val="center"/>
              <w:rPr>
                <w:color w:val="000000" w:themeColor="text1"/>
                <w:szCs w:val="21"/>
              </w:rPr>
            </w:pPr>
            <w:r>
              <w:rPr>
                <w:color w:val="000000" w:themeColor="text1"/>
                <w:szCs w:val="21"/>
              </w:rPr>
              <w:t>486</w:t>
            </w:r>
          </w:p>
        </w:tc>
        <w:tc>
          <w:tcPr>
            <w:tcW w:w="818" w:type="dxa"/>
            <w:vAlign w:val="center"/>
          </w:tcPr>
          <w:p w14:paraId="2D1DC25A" w14:textId="77777777" w:rsidR="00621246" w:rsidRDefault="00000000">
            <w:pPr>
              <w:jc w:val="center"/>
              <w:rPr>
                <w:color w:val="000000" w:themeColor="text1"/>
                <w:szCs w:val="21"/>
              </w:rPr>
            </w:pPr>
            <w:r>
              <w:rPr>
                <w:color w:val="000000" w:themeColor="text1"/>
                <w:szCs w:val="21"/>
              </w:rPr>
              <w:t>158</w:t>
            </w:r>
          </w:p>
        </w:tc>
        <w:tc>
          <w:tcPr>
            <w:tcW w:w="881" w:type="dxa"/>
            <w:vAlign w:val="center"/>
          </w:tcPr>
          <w:p w14:paraId="69B5CFEF" w14:textId="77777777" w:rsidR="00621246" w:rsidRDefault="00000000">
            <w:pPr>
              <w:jc w:val="center"/>
              <w:rPr>
                <w:color w:val="000000" w:themeColor="text1"/>
                <w:szCs w:val="21"/>
              </w:rPr>
            </w:pPr>
            <w:r>
              <w:rPr>
                <w:color w:val="000000" w:themeColor="text1"/>
                <w:szCs w:val="21"/>
              </w:rPr>
              <w:t>644</w:t>
            </w:r>
          </w:p>
        </w:tc>
        <w:tc>
          <w:tcPr>
            <w:tcW w:w="1130" w:type="dxa"/>
            <w:vAlign w:val="center"/>
          </w:tcPr>
          <w:p w14:paraId="7EF6EA79" w14:textId="77777777" w:rsidR="00621246" w:rsidRDefault="00000000">
            <w:pPr>
              <w:jc w:val="center"/>
              <w:rPr>
                <w:color w:val="000000" w:themeColor="text1"/>
                <w:szCs w:val="21"/>
              </w:rPr>
            </w:pPr>
            <w:r>
              <w:rPr>
                <w:color w:val="000000" w:themeColor="text1"/>
                <w:szCs w:val="21"/>
              </w:rPr>
              <w:t>23.47</w:t>
            </w:r>
          </w:p>
        </w:tc>
      </w:tr>
      <w:tr w:rsidR="00621246" w14:paraId="131B6B0D" w14:textId="77777777">
        <w:trPr>
          <w:trHeight w:val="312"/>
          <w:jc w:val="center"/>
        </w:trPr>
        <w:tc>
          <w:tcPr>
            <w:tcW w:w="971" w:type="dxa"/>
            <w:vMerge/>
          </w:tcPr>
          <w:p w14:paraId="242DD4BB" w14:textId="77777777" w:rsidR="00621246" w:rsidRDefault="00621246">
            <w:pPr>
              <w:jc w:val="center"/>
              <w:rPr>
                <w:color w:val="000000" w:themeColor="text1"/>
                <w:szCs w:val="21"/>
              </w:rPr>
            </w:pPr>
          </w:p>
        </w:tc>
        <w:tc>
          <w:tcPr>
            <w:tcW w:w="771" w:type="dxa"/>
            <w:vMerge/>
            <w:vAlign w:val="center"/>
          </w:tcPr>
          <w:p w14:paraId="0D46D278" w14:textId="77777777" w:rsidR="00621246" w:rsidRDefault="00621246">
            <w:pPr>
              <w:jc w:val="center"/>
              <w:rPr>
                <w:color w:val="000000" w:themeColor="text1"/>
                <w:szCs w:val="21"/>
              </w:rPr>
            </w:pPr>
          </w:p>
        </w:tc>
        <w:tc>
          <w:tcPr>
            <w:tcW w:w="1622" w:type="dxa"/>
            <w:vAlign w:val="center"/>
          </w:tcPr>
          <w:p w14:paraId="7104F279" w14:textId="77777777" w:rsidR="00621246" w:rsidRDefault="00000000">
            <w:pPr>
              <w:jc w:val="center"/>
              <w:rPr>
                <w:color w:val="000000" w:themeColor="text1"/>
                <w:szCs w:val="21"/>
              </w:rPr>
            </w:pPr>
            <w:r>
              <w:rPr>
                <w:color w:val="000000" w:themeColor="text1"/>
                <w:szCs w:val="21"/>
              </w:rPr>
              <w:t>公共选修</w:t>
            </w:r>
          </w:p>
          <w:p w14:paraId="65D70497" w14:textId="77777777" w:rsidR="00621246" w:rsidRDefault="00000000">
            <w:pPr>
              <w:jc w:val="center"/>
              <w:rPr>
                <w:color w:val="000000" w:themeColor="text1"/>
                <w:szCs w:val="21"/>
              </w:rPr>
            </w:pPr>
            <w:r>
              <w:rPr>
                <w:color w:val="000000" w:themeColor="text1"/>
                <w:szCs w:val="21"/>
              </w:rPr>
              <w:t>课程</w:t>
            </w:r>
          </w:p>
        </w:tc>
        <w:tc>
          <w:tcPr>
            <w:tcW w:w="804" w:type="dxa"/>
            <w:vAlign w:val="center"/>
          </w:tcPr>
          <w:p w14:paraId="04D7FFC8" w14:textId="77777777" w:rsidR="00621246" w:rsidRDefault="00000000">
            <w:pPr>
              <w:jc w:val="center"/>
              <w:rPr>
                <w:color w:val="000000" w:themeColor="text1"/>
                <w:szCs w:val="21"/>
              </w:rPr>
            </w:pPr>
            <w:r>
              <w:rPr>
                <w:color w:val="000000" w:themeColor="text1"/>
                <w:szCs w:val="21"/>
              </w:rPr>
              <w:t>限选</w:t>
            </w:r>
            <w:r>
              <w:rPr>
                <w:color w:val="000000" w:themeColor="text1"/>
                <w:szCs w:val="21"/>
              </w:rPr>
              <w:t>+</w:t>
            </w:r>
            <w:r>
              <w:rPr>
                <w:color w:val="000000" w:themeColor="text1"/>
                <w:szCs w:val="21"/>
              </w:rPr>
              <w:t>任选</w:t>
            </w:r>
          </w:p>
        </w:tc>
        <w:tc>
          <w:tcPr>
            <w:tcW w:w="895" w:type="dxa"/>
            <w:vAlign w:val="center"/>
          </w:tcPr>
          <w:p w14:paraId="6D7C56D9" w14:textId="77777777" w:rsidR="00621246" w:rsidRDefault="00000000">
            <w:pPr>
              <w:jc w:val="center"/>
              <w:rPr>
                <w:color w:val="000000" w:themeColor="text1"/>
                <w:szCs w:val="21"/>
              </w:rPr>
            </w:pPr>
            <w:r>
              <w:rPr>
                <w:color w:val="000000" w:themeColor="text1"/>
                <w:szCs w:val="21"/>
              </w:rPr>
              <w:t>11.5</w:t>
            </w:r>
          </w:p>
        </w:tc>
        <w:tc>
          <w:tcPr>
            <w:tcW w:w="818" w:type="dxa"/>
            <w:vAlign w:val="center"/>
          </w:tcPr>
          <w:p w14:paraId="561CAFB4" w14:textId="77777777" w:rsidR="00621246" w:rsidRDefault="00000000">
            <w:pPr>
              <w:jc w:val="center"/>
              <w:rPr>
                <w:color w:val="000000" w:themeColor="text1"/>
                <w:szCs w:val="21"/>
              </w:rPr>
            </w:pPr>
            <w:r>
              <w:rPr>
                <w:color w:val="000000" w:themeColor="text1"/>
                <w:szCs w:val="21"/>
              </w:rPr>
              <w:t>112</w:t>
            </w:r>
          </w:p>
        </w:tc>
        <w:tc>
          <w:tcPr>
            <w:tcW w:w="818" w:type="dxa"/>
            <w:vAlign w:val="center"/>
          </w:tcPr>
          <w:p w14:paraId="258D6362" w14:textId="77777777" w:rsidR="00621246" w:rsidRDefault="00000000">
            <w:pPr>
              <w:jc w:val="center"/>
              <w:rPr>
                <w:color w:val="000000" w:themeColor="text1"/>
                <w:szCs w:val="21"/>
              </w:rPr>
            </w:pPr>
            <w:r>
              <w:rPr>
                <w:color w:val="000000" w:themeColor="text1"/>
                <w:szCs w:val="21"/>
              </w:rPr>
              <w:t>72</w:t>
            </w:r>
          </w:p>
        </w:tc>
        <w:tc>
          <w:tcPr>
            <w:tcW w:w="881" w:type="dxa"/>
            <w:vAlign w:val="center"/>
          </w:tcPr>
          <w:p w14:paraId="3C2A7C05" w14:textId="77777777" w:rsidR="00621246" w:rsidRDefault="00000000">
            <w:pPr>
              <w:jc w:val="center"/>
              <w:rPr>
                <w:color w:val="000000" w:themeColor="text1"/>
                <w:szCs w:val="21"/>
              </w:rPr>
            </w:pPr>
            <w:r>
              <w:rPr>
                <w:color w:val="000000" w:themeColor="text1"/>
                <w:szCs w:val="21"/>
              </w:rPr>
              <w:t>184</w:t>
            </w:r>
          </w:p>
        </w:tc>
        <w:tc>
          <w:tcPr>
            <w:tcW w:w="1130" w:type="dxa"/>
            <w:vAlign w:val="center"/>
          </w:tcPr>
          <w:p w14:paraId="44E4A85A" w14:textId="77777777" w:rsidR="00621246" w:rsidRDefault="00000000">
            <w:pPr>
              <w:jc w:val="center"/>
              <w:rPr>
                <w:color w:val="000000" w:themeColor="text1"/>
                <w:szCs w:val="21"/>
              </w:rPr>
            </w:pPr>
            <w:r>
              <w:rPr>
                <w:color w:val="000000" w:themeColor="text1"/>
                <w:szCs w:val="21"/>
              </w:rPr>
              <w:t>6.71</w:t>
            </w:r>
          </w:p>
        </w:tc>
      </w:tr>
      <w:tr w:rsidR="00621246" w14:paraId="51890295" w14:textId="77777777">
        <w:trPr>
          <w:jc w:val="center"/>
        </w:trPr>
        <w:tc>
          <w:tcPr>
            <w:tcW w:w="971" w:type="dxa"/>
            <w:vMerge/>
          </w:tcPr>
          <w:p w14:paraId="1DE689D9" w14:textId="77777777" w:rsidR="00621246" w:rsidRDefault="00621246">
            <w:pPr>
              <w:jc w:val="center"/>
              <w:rPr>
                <w:color w:val="000000" w:themeColor="text1"/>
                <w:szCs w:val="21"/>
              </w:rPr>
            </w:pPr>
          </w:p>
        </w:tc>
        <w:tc>
          <w:tcPr>
            <w:tcW w:w="3197" w:type="dxa"/>
            <w:gridSpan w:val="3"/>
            <w:vAlign w:val="center"/>
          </w:tcPr>
          <w:p w14:paraId="3042FF2F" w14:textId="77777777" w:rsidR="00621246" w:rsidRDefault="00000000">
            <w:pPr>
              <w:jc w:val="center"/>
              <w:rPr>
                <w:color w:val="000000" w:themeColor="text1"/>
                <w:szCs w:val="21"/>
              </w:rPr>
            </w:pPr>
            <w:r>
              <w:rPr>
                <w:color w:val="000000" w:themeColor="text1"/>
                <w:szCs w:val="21"/>
              </w:rPr>
              <w:t>小计</w:t>
            </w:r>
          </w:p>
        </w:tc>
        <w:tc>
          <w:tcPr>
            <w:tcW w:w="895" w:type="dxa"/>
            <w:vAlign w:val="center"/>
          </w:tcPr>
          <w:p w14:paraId="15446E24" w14:textId="77777777" w:rsidR="00621246" w:rsidRDefault="00000000">
            <w:pPr>
              <w:jc w:val="center"/>
              <w:rPr>
                <w:color w:val="000000" w:themeColor="text1"/>
                <w:szCs w:val="21"/>
              </w:rPr>
            </w:pPr>
            <w:r>
              <w:rPr>
                <w:color w:val="000000" w:themeColor="text1"/>
                <w:szCs w:val="21"/>
              </w:rPr>
              <w:t>50.5</w:t>
            </w:r>
          </w:p>
        </w:tc>
        <w:tc>
          <w:tcPr>
            <w:tcW w:w="818" w:type="dxa"/>
            <w:vAlign w:val="center"/>
          </w:tcPr>
          <w:p w14:paraId="7D421A2A" w14:textId="77777777" w:rsidR="00621246" w:rsidRDefault="00000000">
            <w:pPr>
              <w:jc w:val="center"/>
              <w:rPr>
                <w:color w:val="000000" w:themeColor="text1"/>
                <w:szCs w:val="21"/>
              </w:rPr>
            </w:pPr>
            <w:r>
              <w:rPr>
                <w:color w:val="000000" w:themeColor="text1"/>
                <w:szCs w:val="21"/>
              </w:rPr>
              <w:t>598</w:t>
            </w:r>
          </w:p>
        </w:tc>
        <w:tc>
          <w:tcPr>
            <w:tcW w:w="818" w:type="dxa"/>
            <w:vAlign w:val="center"/>
          </w:tcPr>
          <w:p w14:paraId="6BF2BB36" w14:textId="77777777" w:rsidR="00621246" w:rsidRDefault="00000000">
            <w:pPr>
              <w:jc w:val="center"/>
              <w:rPr>
                <w:color w:val="000000" w:themeColor="text1"/>
                <w:szCs w:val="21"/>
              </w:rPr>
            </w:pPr>
            <w:r>
              <w:rPr>
                <w:color w:val="000000" w:themeColor="text1"/>
                <w:szCs w:val="21"/>
              </w:rPr>
              <w:t>230</w:t>
            </w:r>
          </w:p>
        </w:tc>
        <w:tc>
          <w:tcPr>
            <w:tcW w:w="881" w:type="dxa"/>
            <w:vAlign w:val="center"/>
          </w:tcPr>
          <w:p w14:paraId="5A04ED7E" w14:textId="77777777" w:rsidR="00621246" w:rsidRDefault="00000000">
            <w:pPr>
              <w:jc w:val="center"/>
              <w:rPr>
                <w:color w:val="000000" w:themeColor="text1"/>
                <w:szCs w:val="21"/>
              </w:rPr>
            </w:pPr>
            <w:r>
              <w:rPr>
                <w:color w:val="000000" w:themeColor="text1"/>
                <w:szCs w:val="21"/>
              </w:rPr>
              <w:t>828</w:t>
            </w:r>
          </w:p>
        </w:tc>
        <w:tc>
          <w:tcPr>
            <w:tcW w:w="1130" w:type="dxa"/>
            <w:vAlign w:val="center"/>
          </w:tcPr>
          <w:p w14:paraId="0A17E3C0" w14:textId="77777777" w:rsidR="00621246" w:rsidRDefault="00000000">
            <w:pPr>
              <w:jc w:val="center"/>
              <w:rPr>
                <w:color w:val="000000" w:themeColor="text1"/>
                <w:szCs w:val="21"/>
              </w:rPr>
            </w:pPr>
            <w:r>
              <w:rPr>
                <w:color w:val="000000" w:themeColor="text1"/>
                <w:szCs w:val="21"/>
              </w:rPr>
              <w:t>30.18</w:t>
            </w:r>
          </w:p>
        </w:tc>
      </w:tr>
      <w:tr w:rsidR="00621246" w14:paraId="67764C76" w14:textId="77777777">
        <w:trPr>
          <w:trHeight w:val="167"/>
          <w:jc w:val="center"/>
        </w:trPr>
        <w:tc>
          <w:tcPr>
            <w:tcW w:w="971" w:type="dxa"/>
            <w:vMerge w:val="restart"/>
            <w:vAlign w:val="center"/>
          </w:tcPr>
          <w:p w14:paraId="1034F310" w14:textId="77777777" w:rsidR="00621246" w:rsidRDefault="00000000">
            <w:pPr>
              <w:jc w:val="center"/>
              <w:rPr>
                <w:color w:val="000000" w:themeColor="text1"/>
                <w:szCs w:val="21"/>
              </w:rPr>
            </w:pPr>
            <w:r>
              <w:rPr>
                <w:color w:val="000000" w:themeColor="text1"/>
                <w:szCs w:val="21"/>
              </w:rPr>
              <w:t>专业课</w:t>
            </w:r>
          </w:p>
        </w:tc>
        <w:tc>
          <w:tcPr>
            <w:tcW w:w="771" w:type="dxa"/>
            <w:vMerge w:val="restart"/>
            <w:vAlign w:val="center"/>
          </w:tcPr>
          <w:p w14:paraId="5A5D53A0" w14:textId="77777777" w:rsidR="00621246" w:rsidRDefault="00000000">
            <w:pPr>
              <w:jc w:val="center"/>
              <w:rPr>
                <w:color w:val="000000" w:themeColor="text1"/>
                <w:szCs w:val="21"/>
              </w:rPr>
            </w:pPr>
            <w:r>
              <w:rPr>
                <w:color w:val="000000" w:themeColor="text1"/>
                <w:szCs w:val="21"/>
              </w:rPr>
              <w:t>专业技能模块</w:t>
            </w:r>
          </w:p>
        </w:tc>
        <w:tc>
          <w:tcPr>
            <w:tcW w:w="1622" w:type="dxa"/>
            <w:vAlign w:val="center"/>
          </w:tcPr>
          <w:p w14:paraId="495DFE69" w14:textId="77777777" w:rsidR="00621246" w:rsidRDefault="00000000">
            <w:pPr>
              <w:jc w:val="center"/>
              <w:rPr>
                <w:color w:val="000000" w:themeColor="text1"/>
                <w:szCs w:val="21"/>
              </w:rPr>
            </w:pPr>
            <w:r>
              <w:rPr>
                <w:color w:val="000000" w:themeColor="text1"/>
                <w:szCs w:val="21"/>
              </w:rPr>
              <w:t>专业基础</w:t>
            </w:r>
          </w:p>
          <w:p w14:paraId="35F5E174" w14:textId="77777777" w:rsidR="00621246" w:rsidRDefault="00000000">
            <w:pPr>
              <w:jc w:val="center"/>
              <w:rPr>
                <w:color w:val="000000" w:themeColor="text1"/>
                <w:szCs w:val="21"/>
              </w:rPr>
            </w:pPr>
            <w:r>
              <w:rPr>
                <w:color w:val="000000" w:themeColor="text1"/>
                <w:szCs w:val="21"/>
              </w:rPr>
              <w:t>课程</w:t>
            </w:r>
          </w:p>
        </w:tc>
        <w:tc>
          <w:tcPr>
            <w:tcW w:w="804" w:type="dxa"/>
            <w:vAlign w:val="center"/>
          </w:tcPr>
          <w:p w14:paraId="34D6FAC7" w14:textId="77777777" w:rsidR="00621246" w:rsidRDefault="00000000">
            <w:pPr>
              <w:jc w:val="center"/>
              <w:rPr>
                <w:color w:val="000000" w:themeColor="text1"/>
                <w:szCs w:val="21"/>
              </w:rPr>
            </w:pPr>
            <w:r>
              <w:rPr>
                <w:color w:val="000000" w:themeColor="text1"/>
                <w:szCs w:val="21"/>
              </w:rPr>
              <w:t>必修</w:t>
            </w:r>
          </w:p>
        </w:tc>
        <w:tc>
          <w:tcPr>
            <w:tcW w:w="895" w:type="dxa"/>
            <w:vAlign w:val="center"/>
          </w:tcPr>
          <w:p w14:paraId="365F83C1" w14:textId="77777777" w:rsidR="00621246" w:rsidRDefault="00000000">
            <w:pPr>
              <w:jc w:val="center"/>
              <w:rPr>
                <w:color w:val="000000" w:themeColor="text1"/>
                <w:szCs w:val="21"/>
              </w:rPr>
            </w:pPr>
            <w:r>
              <w:rPr>
                <w:color w:val="000000" w:themeColor="text1"/>
                <w:szCs w:val="21"/>
              </w:rPr>
              <w:t>19.5</w:t>
            </w:r>
          </w:p>
        </w:tc>
        <w:tc>
          <w:tcPr>
            <w:tcW w:w="818" w:type="dxa"/>
            <w:vAlign w:val="center"/>
          </w:tcPr>
          <w:p w14:paraId="094E4654" w14:textId="77777777" w:rsidR="00621246" w:rsidRDefault="00000000">
            <w:pPr>
              <w:jc w:val="center"/>
              <w:rPr>
                <w:color w:val="000000" w:themeColor="text1"/>
                <w:szCs w:val="21"/>
              </w:rPr>
            </w:pPr>
            <w:r>
              <w:rPr>
                <w:color w:val="000000" w:themeColor="text1"/>
                <w:szCs w:val="21"/>
              </w:rPr>
              <w:t>164</w:t>
            </w:r>
          </w:p>
        </w:tc>
        <w:tc>
          <w:tcPr>
            <w:tcW w:w="818" w:type="dxa"/>
            <w:vAlign w:val="center"/>
          </w:tcPr>
          <w:p w14:paraId="1AECB55F" w14:textId="77777777" w:rsidR="00621246" w:rsidRDefault="00000000">
            <w:pPr>
              <w:jc w:val="center"/>
              <w:rPr>
                <w:color w:val="000000" w:themeColor="text1"/>
                <w:szCs w:val="21"/>
              </w:rPr>
            </w:pPr>
            <w:r>
              <w:rPr>
                <w:color w:val="000000" w:themeColor="text1"/>
                <w:szCs w:val="21"/>
              </w:rPr>
              <w:t>148</w:t>
            </w:r>
          </w:p>
        </w:tc>
        <w:tc>
          <w:tcPr>
            <w:tcW w:w="881" w:type="dxa"/>
            <w:vAlign w:val="center"/>
          </w:tcPr>
          <w:p w14:paraId="05F6C17A" w14:textId="77777777" w:rsidR="00621246" w:rsidRDefault="00000000">
            <w:pPr>
              <w:jc w:val="center"/>
              <w:rPr>
                <w:color w:val="000000" w:themeColor="text1"/>
                <w:szCs w:val="21"/>
              </w:rPr>
            </w:pPr>
            <w:r>
              <w:rPr>
                <w:color w:val="000000" w:themeColor="text1"/>
                <w:szCs w:val="21"/>
              </w:rPr>
              <w:t>312</w:t>
            </w:r>
          </w:p>
        </w:tc>
        <w:tc>
          <w:tcPr>
            <w:tcW w:w="1130" w:type="dxa"/>
            <w:vAlign w:val="center"/>
          </w:tcPr>
          <w:p w14:paraId="66690F21" w14:textId="77777777" w:rsidR="00621246" w:rsidRDefault="00000000">
            <w:pPr>
              <w:jc w:val="center"/>
              <w:rPr>
                <w:color w:val="000000" w:themeColor="text1"/>
                <w:szCs w:val="21"/>
              </w:rPr>
            </w:pPr>
            <w:r>
              <w:rPr>
                <w:color w:val="000000" w:themeColor="text1"/>
                <w:szCs w:val="21"/>
              </w:rPr>
              <w:t>11.37</w:t>
            </w:r>
          </w:p>
        </w:tc>
      </w:tr>
      <w:tr w:rsidR="00621246" w14:paraId="0D28DB4F" w14:textId="77777777">
        <w:trPr>
          <w:trHeight w:val="199"/>
          <w:jc w:val="center"/>
        </w:trPr>
        <w:tc>
          <w:tcPr>
            <w:tcW w:w="971" w:type="dxa"/>
            <w:vMerge/>
            <w:vAlign w:val="center"/>
          </w:tcPr>
          <w:p w14:paraId="40604527" w14:textId="77777777" w:rsidR="00621246" w:rsidRDefault="00621246">
            <w:pPr>
              <w:jc w:val="center"/>
              <w:rPr>
                <w:color w:val="000000" w:themeColor="text1"/>
                <w:szCs w:val="21"/>
              </w:rPr>
            </w:pPr>
          </w:p>
        </w:tc>
        <w:tc>
          <w:tcPr>
            <w:tcW w:w="771" w:type="dxa"/>
            <w:vMerge/>
            <w:vAlign w:val="center"/>
          </w:tcPr>
          <w:p w14:paraId="4849AD6D" w14:textId="77777777" w:rsidR="00621246" w:rsidRDefault="00621246">
            <w:pPr>
              <w:jc w:val="center"/>
              <w:rPr>
                <w:color w:val="000000" w:themeColor="text1"/>
                <w:szCs w:val="21"/>
              </w:rPr>
            </w:pPr>
          </w:p>
        </w:tc>
        <w:tc>
          <w:tcPr>
            <w:tcW w:w="1622" w:type="dxa"/>
            <w:vAlign w:val="center"/>
          </w:tcPr>
          <w:p w14:paraId="4D8F1AA5" w14:textId="77777777" w:rsidR="00621246" w:rsidRDefault="00000000">
            <w:pPr>
              <w:jc w:val="center"/>
              <w:rPr>
                <w:color w:val="000000" w:themeColor="text1"/>
                <w:szCs w:val="21"/>
              </w:rPr>
            </w:pPr>
            <w:r>
              <w:rPr>
                <w:color w:val="000000" w:themeColor="text1"/>
                <w:szCs w:val="21"/>
              </w:rPr>
              <w:t>专业核心</w:t>
            </w:r>
          </w:p>
          <w:p w14:paraId="05FE02F0" w14:textId="77777777" w:rsidR="00621246" w:rsidRDefault="00000000">
            <w:pPr>
              <w:jc w:val="center"/>
              <w:rPr>
                <w:color w:val="000000" w:themeColor="text1"/>
                <w:szCs w:val="21"/>
              </w:rPr>
            </w:pPr>
            <w:r>
              <w:rPr>
                <w:color w:val="000000" w:themeColor="text1"/>
                <w:szCs w:val="21"/>
              </w:rPr>
              <w:t>课程</w:t>
            </w:r>
          </w:p>
        </w:tc>
        <w:tc>
          <w:tcPr>
            <w:tcW w:w="804" w:type="dxa"/>
            <w:vAlign w:val="center"/>
          </w:tcPr>
          <w:p w14:paraId="7CC3603D" w14:textId="77777777" w:rsidR="00621246" w:rsidRDefault="00000000">
            <w:pPr>
              <w:jc w:val="center"/>
              <w:rPr>
                <w:color w:val="000000" w:themeColor="text1"/>
                <w:szCs w:val="21"/>
              </w:rPr>
            </w:pPr>
            <w:r>
              <w:rPr>
                <w:color w:val="000000" w:themeColor="text1"/>
                <w:szCs w:val="21"/>
              </w:rPr>
              <w:t>必修</w:t>
            </w:r>
          </w:p>
        </w:tc>
        <w:tc>
          <w:tcPr>
            <w:tcW w:w="895" w:type="dxa"/>
            <w:vAlign w:val="center"/>
          </w:tcPr>
          <w:p w14:paraId="6E50070F" w14:textId="77777777" w:rsidR="00621246" w:rsidRDefault="00000000">
            <w:pPr>
              <w:jc w:val="center"/>
              <w:rPr>
                <w:color w:val="000000" w:themeColor="text1"/>
                <w:szCs w:val="21"/>
              </w:rPr>
            </w:pPr>
            <w:r>
              <w:rPr>
                <w:color w:val="000000" w:themeColor="text1"/>
                <w:szCs w:val="21"/>
              </w:rPr>
              <w:t>26</w:t>
            </w:r>
          </w:p>
        </w:tc>
        <w:tc>
          <w:tcPr>
            <w:tcW w:w="818" w:type="dxa"/>
            <w:vAlign w:val="center"/>
          </w:tcPr>
          <w:p w14:paraId="0F2BB0E1" w14:textId="77777777" w:rsidR="00621246" w:rsidRDefault="00000000">
            <w:pPr>
              <w:jc w:val="center"/>
              <w:rPr>
                <w:color w:val="000000" w:themeColor="text1"/>
                <w:szCs w:val="21"/>
              </w:rPr>
            </w:pPr>
            <w:r>
              <w:rPr>
                <w:color w:val="000000" w:themeColor="text1"/>
                <w:szCs w:val="21"/>
              </w:rPr>
              <w:t>192</w:t>
            </w:r>
          </w:p>
        </w:tc>
        <w:tc>
          <w:tcPr>
            <w:tcW w:w="818" w:type="dxa"/>
            <w:vAlign w:val="center"/>
          </w:tcPr>
          <w:p w14:paraId="1A2D66E8" w14:textId="77777777" w:rsidR="00621246" w:rsidRDefault="00000000">
            <w:pPr>
              <w:jc w:val="center"/>
              <w:rPr>
                <w:color w:val="000000" w:themeColor="text1"/>
                <w:szCs w:val="21"/>
              </w:rPr>
            </w:pPr>
            <w:r>
              <w:rPr>
                <w:color w:val="000000" w:themeColor="text1"/>
                <w:szCs w:val="21"/>
              </w:rPr>
              <w:t>224</w:t>
            </w:r>
          </w:p>
        </w:tc>
        <w:tc>
          <w:tcPr>
            <w:tcW w:w="881" w:type="dxa"/>
            <w:vAlign w:val="center"/>
          </w:tcPr>
          <w:p w14:paraId="5AD18A7A" w14:textId="77777777" w:rsidR="00621246" w:rsidRDefault="00000000">
            <w:pPr>
              <w:jc w:val="center"/>
              <w:rPr>
                <w:color w:val="000000" w:themeColor="text1"/>
                <w:szCs w:val="21"/>
              </w:rPr>
            </w:pPr>
            <w:r>
              <w:rPr>
                <w:color w:val="000000" w:themeColor="text1"/>
                <w:szCs w:val="21"/>
              </w:rPr>
              <w:t>416</w:t>
            </w:r>
          </w:p>
        </w:tc>
        <w:tc>
          <w:tcPr>
            <w:tcW w:w="1130" w:type="dxa"/>
            <w:vAlign w:val="center"/>
          </w:tcPr>
          <w:p w14:paraId="33BA4D00" w14:textId="77777777" w:rsidR="00621246" w:rsidRDefault="00000000">
            <w:pPr>
              <w:jc w:val="center"/>
              <w:rPr>
                <w:color w:val="000000" w:themeColor="text1"/>
                <w:szCs w:val="21"/>
              </w:rPr>
            </w:pPr>
            <w:r>
              <w:rPr>
                <w:color w:val="000000" w:themeColor="text1"/>
                <w:szCs w:val="21"/>
              </w:rPr>
              <w:t>15.16</w:t>
            </w:r>
          </w:p>
        </w:tc>
      </w:tr>
      <w:tr w:rsidR="00621246" w14:paraId="1DEE6EDF" w14:textId="77777777">
        <w:trPr>
          <w:jc w:val="center"/>
        </w:trPr>
        <w:tc>
          <w:tcPr>
            <w:tcW w:w="971" w:type="dxa"/>
            <w:vMerge/>
            <w:vAlign w:val="center"/>
          </w:tcPr>
          <w:p w14:paraId="73722529" w14:textId="77777777" w:rsidR="00621246" w:rsidRDefault="00621246">
            <w:pPr>
              <w:jc w:val="center"/>
              <w:rPr>
                <w:color w:val="000000" w:themeColor="text1"/>
                <w:szCs w:val="21"/>
              </w:rPr>
            </w:pPr>
          </w:p>
        </w:tc>
        <w:tc>
          <w:tcPr>
            <w:tcW w:w="771" w:type="dxa"/>
            <w:vMerge/>
            <w:vAlign w:val="center"/>
          </w:tcPr>
          <w:p w14:paraId="7D089053" w14:textId="77777777" w:rsidR="00621246" w:rsidRDefault="00621246">
            <w:pPr>
              <w:jc w:val="center"/>
              <w:rPr>
                <w:color w:val="000000" w:themeColor="text1"/>
                <w:szCs w:val="21"/>
              </w:rPr>
            </w:pPr>
          </w:p>
        </w:tc>
        <w:tc>
          <w:tcPr>
            <w:tcW w:w="1622" w:type="dxa"/>
            <w:vAlign w:val="center"/>
          </w:tcPr>
          <w:p w14:paraId="4C95B8DD" w14:textId="77777777" w:rsidR="00621246" w:rsidRDefault="00000000">
            <w:pPr>
              <w:jc w:val="center"/>
              <w:rPr>
                <w:color w:val="000000" w:themeColor="text1"/>
                <w:szCs w:val="21"/>
              </w:rPr>
            </w:pPr>
            <w:r>
              <w:rPr>
                <w:color w:val="000000" w:themeColor="text1"/>
                <w:szCs w:val="21"/>
              </w:rPr>
              <w:t>专业拓展</w:t>
            </w:r>
          </w:p>
          <w:p w14:paraId="26E1C1BD" w14:textId="77777777" w:rsidR="00621246" w:rsidRDefault="00000000">
            <w:pPr>
              <w:jc w:val="center"/>
              <w:rPr>
                <w:color w:val="000000" w:themeColor="text1"/>
                <w:szCs w:val="21"/>
              </w:rPr>
            </w:pPr>
            <w:r>
              <w:rPr>
                <w:color w:val="000000" w:themeColor="text1"/>
                <w:szCs w:val="21"/>
              </w:rPr>
              <w:t>课程</w:t>
            </w:r>
          </w:p>
        </w:tc>
        <w:tc>
          <w:tcPr>
            <w:tcW w:w="804" w:type="dxa"/>
            <w:vAlign w:val="center"/>
          </w:tcPr>
          <w:p w14:paraId="3DD24621" w14:textId="77777777" w:rsidR="00621246" w:rsidRDefault="00000000">
            <w:pPr>
              <w:jc w:val="center"/>
              <w:rPr>
                <w:color w:val="000000" w:themeColor="text1"/>
                <w:szCs w:val="21"/>
              </w:rPr>
            </w:pPr>
            <w:r>
              <w:rPr>
                <w:color w:val="000000" w:themeColor="text1"/>
                <w:szCs w:val="21"/>
              </w:rPr>
              <w:t>限选</w:t>
            </w:r>
            <w:r>
              <w:rPr>
                <w:color w:val="000000" w:themeColor="text1"/>
                <w:szCs w:val="21"/>
              </w:rPr>
              <w:t>+</w:t>
            </w:r>
            <w:r>
              <w:rPr>
                <w:color w:val="000000" w:themeColor="text1"/>
                <w:szCs w:val="21"/>
              </w:rPr>
              <w:t>任选</w:t>
            </w:r>
          </w:p>
        </w:tc>
        <w:tc>
          <w:tcPr>
            <w:tcW w:w="895" w:type="dxa"/>
            <w:vAlign w:val="center"/>
          </w:tcPr>
          <w:p w14:paraId="46D92AFE" w14:textId="77777777" w:rsidR="00621246" w:rsidRDefault="00000000">
            <w:pPr>
              <w:jc w:val="center"/>
              <w:rPr>
                <w:color w:val="000000" w:themeColor="text1"/>
                <w:szCs w:val="21"/>
              </w:rPr>
            </w:pPr>
            <w:r>
              <w:rPr>
                <w:color w:val="000000" w:themeColor="text1"/>
                <w:szCs w:val="21"/>
              </w:rPr>
              <w:t>19</w:t>
            </w:r>
          </w:p>
        </w:tc>
        <w:tc>
          <w:tcPr>
            <w:tcW w:w="818" w:type="dxa"/>
            <w:vAlign w:val="center"/>
          </w:tcPr>
          <w:p w14:paraId="1453254C" w14:textId="77777777" w:rsidR="00621246" w:rsidRDefault="00000000">
            <w:pPr>
              <w:jc w:val="center"/>
              <w:rPr>
                <w:color w:val="000000" w:themeColor="text1"/>
                <w:szCs w:val="21"/>
              </w:rPr>
            </w:pPr>
            <w:r>
              <w:rPr>
                <w:color w:val="000000" w:themeColor="text1"/>
                <w:szCs w:val="21"/>
              </w:rPr>
              <w:t>152</w:t>
            </w:r>
          </w:p>
        </w:tc>
        <w:tc>
          <w:tcPr>
            <w:tcW w:w="818" w:type="dxa"/>
            <w:vAlign w:val="center"/>
          </w:tcPr>
          <w:p w14:paraId="54CA91FA" w14:textId="77777777" w:rsidR="00621246" w:rsidRDefault="00000000">
            <w:pPr>
              <w:jc w:val="center"/>
              <w:rPr>
                <w:color w:val="000000" w:themeColor="text1"/>
                <w:szCs w:val="21"/>
              </w:rPr>
            </w:pPr>
            <w:r>
              <w:rPr>
                <w:color w:val="000000" w:themeColor="text1"/>
                <w:szCs w:val="21"/>
              </w:rPr>
              <w:t>152</w:t>
            </w:r>
          </w:p>
        </w:tc>
        <w:tc>
          <w:tcPr>
            <w:tcW w:w="881" w:type="dxa"/>
            <w:vAlign w:val="center"/>
          </w:tcPr>
          <w:p w14:paraId="7A4EF497" w14:textId="77777777" w:rsidR="00621246" w:rsidRDefault="00000000">
            <w:pPr>
              <w:jc w:val="center"/>
              <w:rPr>
                <w:color w:val="000000" w:themeColor="text1"/>
                <w:szCs w:val="21"/>
              </w:rPr>
            </w:pPr>
            <w:r>
              <w:rPr>
                <w:color w:val="000000" w:themeColor="text1"/>
                <w:szCs w:val="21"/>
              </w:rPr>
              <w:t>304</w:t>
            </w:r>
          </w:p>
        </w:tc>
        <w:tc>
          <w:tcPr>
            <w:tcW w:w="1130" w:type="dxa"/>
            <w:vAlign w:val="center"/>
          </w:tcPr>
          <w:p w14:paraId="420A3DB7" w14:textId="77777777" w:rsidR="00621246" w:rsidRDefault="00000000">
            <w:pPr>
              <w:jc w:val="center"/>
              <w:rPr>
                <w:color w:val="000000" w:themeColor="text1"/>
                <w:szCs w:val="21"/>
              </w:rPr>
            </w:pPr>
            <w:r>
              <w:rPr>
                <w:color w:val="000000" w:themeColor="text1"/>
                <w:szCs w:val="21"/>
              </w:rPr>
              <w:t>11.07</w:t>
            </w:r>
          </w:p>
        </w:tc>
      </w:tr>
      <w:tr w:rsidR="00621246" w14:paraId="1264639C" w14:textId="77777777">
        <w:trPr>
          <w:jc w:val="center"/>
        </w:trPr>
        <w:tc>
          <w:tcPr>
            <w:tcW w:w="971" w:type="dxa"/>
            <w:vMerge/>
            <w:vAlign w:val="center"/>
          </w:tcPr>
          <w:p w14:paraId="5F202F3C" w14:textId="77777777" w:rsidR="00621246" w:rsidRDefault="00621246">
            <w:pPr>
              <w:jc w:val="center"/>
              <w:rPr>
                <w:color w:val="000000" w:themeColor="text1"/>
                <w:szCs w:val="21"/>
              </w:rPr>
            </w:pPr>
          </w:p>
        </w:tc>
        <w:tc>
          <w:tcPr>
            <w:tcW w:w="771" w:type="dxa"/>
            <w:vMerge/>
            <w:vAlign w:val="center"/>
          </w:tcPr>
          <w:p w14:paraId="70C102E9" w14:textId="77777777" w:rsidR="00621246" w:rsidRDefault="00621246">
            <w:pPr>
              <w:jc w:val="center"/>
              <w:rPr>
                <w:color w:val="000000" w:themeColor="text1"/>
                <w:szCs w:val="21"/>
              </w:rPr>
            </w:pPr>
          </w:p>
        </w:tc>
        <w:tc>
          <w:tcPr>
            <w:tcW w:w="1622" w:type="dxa"/>
            <w:vAlign w:val="center"/>
          </w:tcPr>
          <w:p w14:paraId="379996FC" w14:textId="77777777" w:rsidR="00621246" w:rsidRDefault="00000000">
            <w:pPr>
              <w:jc w:val="center"/>
              <w:rPr>
                <w:color w:val="000000" w:themeColor="text1"/>
                <w:szCs w:val="21"/>
              </w:rPr>
            </w:pPr>
            <w:r>
              <w:rPr>
                <w:color w:val="000000" w:themeColor="text1"/>
                <w:szCs w:val="21"/>
              </w:rPr>
              <w:t>集中实践</w:t>
            </w:r>
          </w:p>
          <w:p w14:paraId="1A422295" w14:textId="77777777" w:rsidR="00621246" w:rsidRDefault="00000000">
            <w:pPr>
              <w:jc w:val="center"/>
              <w:rPr>
                <w:color w:val="000000" w:themeColor="text1"/>
                <w:szCs w:val="21"/>
              </w:rPr>
            </w:pPr>
            <w:r>
              <w:rPr>
                <w:color w:val="000000" w:themeColor="text1"/>
                <w:szCs w:val="21"/>
              </w:rPr>
              <w:t>课程</w:t>
            </w:r>
          </w:p>
        </w:tc>
        <w:tc>
          <w:tcPr>
            <w:tcW w:w="804" w:type="dxa"/>
            <w:vAlign w:val="center"/>
          </w:tcPr>
          <w:p w14:paraId="76356A38" w14:textId="77777777" w:rsidR="00621246" w:rsidRDefault="00000000">
            <w:pPr>
              <w:jc w:val="center"/>
              <w:rPr>
                <w:color w:val="000000" w:themeColor="text1"/>
                <w:szCs w:val="21"/>
              </w:rPr>
            </w:pPr>
            <w:r>
              <w:rPr>
                <w:color w:val="000000" w:themeColor="text1"/>
                <w:szCs w:val="21"/>
              </w:rPr>
              <w:t>选修</w:t>
            </w:r>
          </w:p>
        </w:tc>
        <w:tc>
          <w:tcPr>
            <w:tcW w:w="895" w:type="dxa"/>
            <w:vAlign w:val="center"/>
          </w:tcPr>
          <w:p w14:paraId="7A38DA1B" w14:textId="77777777" w:rsidR="00621246" w:rsidRDefault="00000000">
            <w:pPr>
              <w:jc w:val="center"/>
              <w:rPr>
                <w:color w:val="000000" w:themeColor="text1"/>
                <w:szCs w:val="21"/>
              </w:rPr>
            </w:pPr>
            <w:r>
              <w:rPr>
                <w:color w:val="000000" w:themeColor="text1"/>
                <w:szCs w:val="21"/>
              </w:rPr>
              <w:t>35</w:t>
            </w:r>
          </w:p>
        </w:tc>
        <w:tc>
          <w:tcPr>
            <w:tcW w:w="818" w:type="dxa"/>
            <w:vAlign w:val="center"/>
          </w:tcPr>
          <w:p w14:paraId="72143012" w14:textId="77777777" w:rsidR="00621246" w:rsidRDefault="00000000">
            <w:pPr>
              <w:jc w:val="center"/>
              <w:rPr>
                <w:color w:val="000000" w:themeColor="text1"/>
                <w:szCs w:val="21"/>
              </w:rPr>
            </w:pPr>
            <w:r>
              <w:rPr>
                <w:color w:val="000000" w:themeColor="text1"/>
                <w:szCs w:val="21"/>
              </w:rPr>
              <w:t>0</w:t>
            </w:r>
          </w:p>
        </w:tc>
        <w:tc>
          <w:tcPr>
            <w:tcW w:w="818" w:type="dxa"/>
            <w:vAlign w:val="center"/>
          </w:tcPr>
          <w:p w14:paraId="0B8522E5" w14:textId="77777777" w:rsidR="00621246" w:rsidRDefault="00000000">
            <w:pPr>
              <w:jc w:val="center"/>
              <w:rPr>
                <w:color w:val="000000" w:themeColor="text1"/>
                <w:szCs w:val="21"/>
              </w:rPr>
            </w:pPr>
            <w:r>
              <w:rPr>
                <w:color w:val="000000" w:themeColor="text1"/>
                <w:szCs w:val="21"/>
              </w:rPr>
              <w:t>884</w:t>
            </w:r>
          </w:p>
        </w:tc>
        <w:tc>
          <w:tcPr>
            <w:tcW w:w="881" w:type="dxa"/>
            <w:vAlign w:val="center"/>
          </w:tcPr>
          <w:p w14:paraId="0D986484" w14:textId="77777777" w:rsidR="00621246" w:rsidRDefault="00000000">
            <w:pPr>
              <w:jc w:val="center"/>
              <w:rPr>
                <w:color w:val="000000" w:themeColor="text1"/>
                <w:szCs w:val="21"/>
              </w:rPr>
            </w:pPr>
            <w:r>
              <w:rPr>
                <w:color w:val="000000" w:themeColor="text1"/>
                <w:szCs w:val="21"/>
              </w:rPr>
              <w:t>884</w:t>
            </w:r>
          </w:p>
        </w:tc>
        <w:tc>
          <w:tcPr>
            <w:tcW w:w="1130" w:type="dxa"/>
            <w:vAlign w:val="center"/>
          </w:tcPr>
          <w:p w14:paraId="2A54CDB5" w14:textId="77777777" w:rsidR="00621246" w:rsidRDefault="00000000">
            <w:pPr>
              <w:jc w:val="center"/>
              <w:rPr>
                <w:color w:val="000000" w:themeColor="text1"/>
                <w:szCs w:val="21"/>
              </w:rPr>
            </w:pPr>
            <w:r>
              <w:rPr>
                <w:color w:val="000000" w:themeColor="text1"/>
                <w:szCs w:val="21"/>
              </w:rPr>
              <w:t>32.22</w:t>
            </w:r>
          </w:p>
        </w:tc>
      </w:tr>
      <w:tr w:rsidR="00621246" w14:paraId="762B8E73" w14:textId="77777777">
        <w:trPr>
          <w:jc w:val="center"/>
        </w:trPr>
        <w:tc>
          <w:tcPr>
            <w:tcW w:w="971" w:type="dxa"/>
            <w:vMerge/>
            <w:vAlign w:val="center"/>
          </w:tcPr>
          <w:p w14:paraId="304E1CC2" w14:textId="77777777" w:rsidR="00621246" w:rsidRDefault="00621246">
            <w:pPr>
              <w:jc w:val="center"/>
              <w:rPr>
                <w:color w:val="000000" w:themeColor="text1"/>
                <w:szCs w:val="21"/>
              </w:rPr>
            </w:pPr>
          </w:p>
        </w:tc>
        <w:tc>
          <w:tcPr>
            <w:tcW w:w="3197" w:type="dxa"/>
            <w:gridSpan w:val="3"/>
            <w:vAlign w:val="center"/>
          </w:tcPr>
          <w:p w14:paraId="3FB20416" w14:textId="77777777" w:rsidR="00621246" w:rsidRDefault="00000000">
            <w:pPr>
              <w:jc w:val="center"/>
              <w:rPr>
                <w:color w:val="000000" w:themeColor="text1"/>
                <w:szCs w:val="21"/>
              </w:rPr>
            </w:pPr>
            <w:r>
              <w:rPr>
                <w:color w:val="000000" w:themeColor="text1"/>
                <w:szCs w:val="21"/>
              </w:rPr>
              <w:t>小计</w:t>
            </w:r>
          </w:p>
        </w:tc>
        <w:tc>
          <w:tcPr>
            <w:tcW w:w="895" w:type="dxa"/>
            <w:vAlign w:val="center"/>
          </w:tcPr>
          <w:p w14:paraId="2B539004" w14:textId="77777777" w:rsidR="00621246" w:rsidRDefault="00000000">
            <w:pPr>
              <w:jc w:val="center"/>
              <w:rPr>
                <w:color w:val="000000" w:themeColor="text1"/>
                <w:szCs w:val="21"/>
              </w:rPr>
            </w:pPr>
            <w:r>
              <w:rPr>
                <w:color w:val="000000" w:themeColor="text1"/>
                <w:szCs w:val="21"/>
              </w:rPr>
              <w:t>99.5</w:t>
            </w:r>
          </w:p>
        </w:tc>
        <w:tc>
          <w:tcPr>
            <w:tcW w:w="818" w:type="dxa"/>
            <w:vAlign w:val="center"/>
          </w:tcPr>
          <w:p w14:paraId="3FC8C2FE" w14:textId="77777777" w:rsidR="00621246" w:rsidRDefault="00000000">
            <w:pPr>
              <w:jc w:val="center"/>
              <w:rPr>
                <w:color w:val="000000" w:themeColor="text1"/>
                <w:szCs w:val="21"/>
              </w:rPr>
            </w:pPr>
            <w:r>
              <w:rPr>
                <w:color w:val="000000" w:themeColor="text1"/>
                <w:szCs w:val="21"/>
              </w:rPr>
              <w:t>508</w:t>
            </w:r>
          </w:p>
        </w:tc>
        <w:tc>
          <w:tcPr>
            <w:tcW w:w="818" w:type="dxa"/>
            <w:vAlign w:val="center"/>
          </w:tcPr>
          <w:p w14:paraId="13ED6670" w14:textId="77777777" w:rsidR="00621246" w:rsidRDefault="00000000">
            <w:pPr>
              <w:jc w:val="center"/>
              <w:rPr>
                <w:color w:val="000000" w:themeColor="text1"/>
                <w:szCs w:val="21"/>
              </w:rPr>
            </w:pPr>
            <w:r>
              <w:rPr>
                <w:color w:val="000000" w:themeColor="text1"/>
                <w:szCs w:val="21"/>
              </w:rPr>
              <w:t>1408</w:t>
            </w:r>
          </w:p>
        </w:tc>
        <w:tc>
          <w:tcPr>
            <w:tcW w:w="881" w:type="dxa"/>
            <w:vAlign w:val="center"/>
          </w:tcPr>
          <w:p w14:paraId="157F9A33" w14:textId="77777777" w:rsidR="00621246" w:rsidRDefault="00000000">
            <w:pPr>
              <w:jc w:val="center"/>
              <w:rPr>
                <w:color w:val="000000" w:themeColor="text1"/>
                <w:szCs w:val="21"/>
              </w:rPr>
            </w:pPr>
            <w:r>
              <w:rPr>
                <w:color w:val="000000" w:themeColor="text1"/>
                <w:szCs w:val="21"/>
              </w:rPr>
              <w:t>1916</w:t>
            </w:r>
          </w:p>
        </w:tc>
        <w:tc>
          <w:tcPr>
            <w:tcW w:w="1130" w:type="dxa"/>
            <w:vAlign w:val="center"/>
          </w:tcPr>
          <w:p w14:paraId="5B4B6341" w14:textId="77777777" w:rsidR="00621246" w:rsidRDefault="00000000">
            <w:pPr>
              <w:jc w:val="center"/>
              <w:rPr>
                <w:color w:val="000000" w:themeColor="text1"/>
                <w:szCs w:val="21"/>
              </w:rPr>
            </w:pPr>
            <w:r>
              <w:rPr>
                <w:color w:val="000000" w:themeColor="text1"/>
                <w:szCs w:val="21"/>
              </w:rPr>
              <w:t>69.82</w:t>
            </w:r>
          </w:p>
        </w:tc>
      </w:tr>
      <w:tr w:rsidR="00621246" w14:paraId="3D6B243F" w14:textId="77777777">
        <w:trPr>
          <w:jc w:val="center"/>
        </w:trPr>
        <w:tc>
          <w:tcPr>
            <w:tcW w:w="4168" w:type="dxa"/>
            <w:gridSpan w:val="4"/>
            <w:vAlign w:val="center"/>
          </w:tcPr>
          <w:p w14:paraId="0004C9D1" w14:textId="77777777" w:rsidR="00621246" w:rsidRDefault="00000000">
            <w:pPr>
              <w:jc w:val="center"/>
              <w:rPr>
                <w:color w:val="000000" w:themeColor="text1"/>
                <w:szCs w:val="21"/>
              </w:rPr>
            </w:pPr>
            <w:r>
              <w:rPr>
                <w:color w:val="000000" w:themeColor="text1"/>
                <w:szCs w:val="21"/>
              </w:rPr>
              <w:t>合计</w:t>
            </w:r>
          </w:p>
        </w:tc>
        <w:tc>
          <w:tcPr>
            <w:tcW w:w="895" w:type="dxa"/>
            <w:vAlign w:val="center"/>
          </w:tcPr>
          <w:p w14:paraId="52BF0A1A" w14:textId="77777777" w:rsidR="00621246" w:rsidRDefault="00000000">
            <w:pPr>
              <w:jc w:val="center"/>
              <w:rPr>
                <w:color w:val="000000" w:themeColor="text1"/>
                <w:szCs w:val="21"/>
              </w:rPr>
            </w:pPr>
            <w:r>
              <w:rPr>
                <w:color w:val="000000" w:themeColor="text1"/>
                <w:szCs w:val="21"/>
              </w:rPr>
              <w:t>150</w:t>
            </w:r>
          </w:p>
        </w:tc>
        <w:tc>
          <w:tcPr>
            <w:tcW w:w="818" w:type="dxa"/>
            <w:vAlign w:val="center"/>
          </w:tcPr>
          <w:p w14:paraId="05F3639D" w14:textId="77777777" w:rsidR="00621246" w:rsidRDefault="00000000">
            <w:pPr>
              <w:jc w:val="center"/>
              <w:rPr>
                <w:color w:val="000000" w:themeColor="text1"/>
                <w:szCs w:val="21"/>
              </w:rPr>
            </w:pPr>
            <w:r>
              <w:rPr>
                <w:color w:val="000000" w:themeColor="text1"/>
                <w:szCs w:val="21"/>
              </w:rPr>
              <w:t>1106</w:t>
            </w:r>
          </w:p>
        </w:tc>
        <w:tc>
          <w:tcPr>
            <w:tcW w:w="818" w:type="dxa"/>
            <w:vAlign w:val="center"/>
          </w:tcPr>
          <w:p w14:paraId="6541290B" w14:textId="77777777" w:rsidR="00621246" w:rsidRDefault="00000000">
            <w:pPr>
              <w:jc w:val="center"/>
              <w:rPr>
                <w:color w:val="000000" w:themeColor="text1"/>
                <w:szCs w:val="21"/>
              </w:rPr>
            </w:pPr>
            <w:r>
              <w:rPr>
                <w:color w:val="000000" w:themeColor="text1"/>
                <w:szCs w:val="21"/>
              </w:rPr>
              <w:t>1638</w:t>
            </w:r>
          </w:p>
        </w:tc>
        <w:tc>
          <w:tcPr>
            <w:tcW w:w="881" w:type="dxa"/>
            <w:vAlign w:val="center"/>
          </w:tcPr>
          <w:p w14:paraId="0FD06EE1" w14:textId="77777777" w:rsidR="00621246" w:rsidRDefault="00000000">
            <w:pPr>
              <w:jc w:val="center"/>
              <w:rPr>
                <w:color w:val="000000" w:themeColor="text1"/>
                <w:szCs w:val="21"/>
              </w:rPr>
            </w:pPr>
            <w:r>
              <w:rPr>
                <w:color w:val="000000" w:themeColor="text1"/>
                <w:szCs w:val="21"/>
              </w:rPr>
              <w:t>2744</w:t>
            </w:r>
          </w:p>
        </w:tc>
        <w:tc>
          <w:tcPr>
            <w:tcW w:w="1130" w:type="dxa"/>
            <w:vAlign w:val="center"/>
          </w:tcPr>
          <w:p w14:paraId="4A3A6616" w14:textId="77777777" w:rsidR="00621246" w:rsidRDefault="00000000">
            <w:pPr>
              <w:jc w:val="center"/>
              <w:rPr>
                <w:color w:val="000000" w:themeColor="text1"/>
                <w:szCs w:val="21"/>
              </w:rPr>
            </w:pPr>
            <w:r>
              <w:rPr>
                <w:color w:val="000000" w:themeColor="text1"/>
                <w:szCs w:val="21"/>
              </w:rPr>
              <w:t>100</w:t>
            </w:r>
          </w:p>
        </w:tc>
      </w:tr>
    </w:tbl>
    <w:bookmarkEnd w:id="19"/>
    <w:p w14:paraId="525A5EF3" w14:textId="77777777" w:rsidR="00621246" w:rsidRDefault="00000000">
      <w:pPr>
        <w:spacing w:line="460" w:lineRule="exact"/>
        <w:ind w:firstLine="482"/>
        <w:rPr>
          <w:b/>
          <w:bCs/>
          <w:color w:val="000000" w:themeColor="text1"/>
          <w:sz w:val="24"/>
        </w:rPr>
      </w:pPr>
      <w:r>
        <w:rPr>
          <w:b/>
          <w:bCs/>
          <w:color w:val="000000" w:themeColor="text1"/>
          <w:sz w:val="24"/>
        </w:rPr>
        <w:t>3</w:t>
      </w:r>
      <w:r>
        <w:rPr>
          <w:b/>
          <w:bCs/>
          <w:color w:val="000000" w:themeColor="text1"/>
          <w:sz w:val="24"/>
        </w:rPr>
        <w:t>、教学计划安排（按周安排）</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709"/>
        <w:gridCol w:w="425"/>
        <w:gridCol w:w="841"/>
        <w:gridCol w:w="649"/>
        <w:gridCol w:w="983"/>
        <w:gridCol w:w="980"/>
        <w:gridCol w:w="738"/>
        <w:gridCol w:w="912"/>
        <w:gridCol w:w="890"/>
      </w:tblGrid>
      <w:tr w:rsidR="00621246" w14:paraId="0A4C717E" w14:textId="77777777">
        <w:trPr>
          <w:cantSplit/>
          <w:trHeight w:val="939"/>
          <w:jc w:val="center"/>
        </w:trPr>
        <w:tc>
          <w:tcPr>
            <w:tcW w:w="426" w:type="dxa"/>
            <w:vAlign w:val="center"/>
          </w:tcPr>
          <w:p w14:paraId="6FF976DA" w14:textId="77777777" w:rsidR="00621246" w:rsidRDefault="00000000">
            <w:pPr>
              <w:jc w:val="center"/>
              <w:rPr>
                <w:color w:val="000000" w:themeColor="text1"/>
                <w:szCs w:val="21"/>
              </w:rPr>
            </w:pPr>
            <w:r>
              <w:rPr>
                <w:color w:val="000000" w:themeColor="text1"/>
                <w:szCs w:val="21"/>
              </w:rPr>
              <w:t>学年</w:t>
            </w:r>
          </w:p>
        </w:tc>
        <w:tc>
          <w:tcPr>
            <w:tcW w:w="567" w:type="dxa"/>
            <w:vAlign w:val="center"/>
          </w:tcPr>
          <w:p w14:paraId="50517C96" w14:textId="77777777" w:rsidR="00621246" w:rsidRDefault="00000000">
            <w:pPr>
              <w:jc w:val="center"/>
              <w:rPr>
                <w:color w:val="000000" w:themeColor="text1"/>
                <w:szCs w:val="21"/>
              </w:rPr>
            </w:pPr>
            <w:r>
              <w:rPr>
                <w:color w:val="000000" w:themeColor="text1"/>
                <w:szCs w:val="21"/>
              </w:rPr>
              <w:t>学期</w:t>
            </w:r>
          </w:p>
        </w:tc>
        <w:tc>
          <w:tcPr>
            <w:tcW w:w="709" w:type="dxa"/>
            <w:vAlign w:val="center"/>
          </w:tcPr>
          <w:p w14:paraId="612555D7" w14:textId="77777777" w:rsidR="00621246" w:rsidRDefault="00000000">
            <w:pPr>
              <w:jc w:val="center"/>
              <w:rPr>
                <w:color w:val="000000" w:themeColor="text1"/>
                <w:szCs w:val="21"/>
              </w:rPr>
            </w:pPr>
            <w:r>
              <w:rPr>
                <w:color w:val="000000" w:themeColor="text1"/>
                <w:szCs w:val="21"/>
              </w:rPr>
              <w:t>课堂</w:t>
            </w:r>
          </w:p>
          <w:p w14:paraId="705B00A7" w14:textId="77777777" w:rsidR="00621246" w:rsidRDefault="00000000">
            <w:pPr>
              <w:jc w:val="center"/>
              <w:rPr>
                <w:color w:val="000000" w:themeColor="text1"/>
                <w:szCs w:val="21"/>
              </w:rPr>
            </w:pPr>
            <w:r>
              <w:rPr>
                <w:color w:val="000000" w:themeColor="text1"/>
                <w:szCs w:val="21"/>
              </w:rPr>
              <w:t>教学</w:t>
            </w:r>
          </w:p>
        </w:tc>
        <w:tc>
          <w:tcPr>
            <w:tcW w:w="425" w:type="dxa"/>
            <w:vAlign w:val="center"/>
          </w:tcPr>
          <w:p w14:paraId="6E3507EB" w14:textId="77777777" w:rsidR="00621246" w:rsidRDefault="00000000">
            <w:pPr>
              <w:jc w:val="center"/>
              <w:rPr>
                <w:color w:val="000000" w:themeColor="text1"/>
                <w:szCs w:val="21"/>
              </w:rPr>
            </w:pPr>
            <w:r>
              <w:rPr>
                <w:color w:val="000000" w:themeColor="text1"/>
                <w:szCs w:val="21"/>
              </w:rPr>
              <w:t>考试</w:t>
            </w:r>
          </w:p>
        </w:tc>
        <w:tc>
          <w:tcPr>
            <w:tcW w:w="841" w:type="dxa"/>
            <w:vAlign w:val="center"/>
          </w:tcPr>
          <w:p w14:paraId="037DA8F4" w14:textId="77777777" w:rsidR="00621246" w:rsidRDefault="00000000">
            <w:pPr>
              <w:jc w:val="center"/>
              <w:rPr>
                <w:color w:val="000000" w:themeColor="text1"/>
                <w:szCs w:val="21"/>
              </w:rPr>
            </w:pPr>
            <w:r>
              <w:rPr>
                <w:color w:val="000000" w:themeColor="text1"/>
                <w:szCs w:val="21"/>
              </w:rPr>
              <w:t>入学</w:t>
            </w:r>
          </w:p>
          <w:p w14:paraId="06C73F62" w14:textId="77777777" w:rsidR="00621246" w:rsidRDefault="00000000">
            <w:pPr>
              <w:jc w:val="center"/>
              <w:rPr>
                <w:color w:val="000000" w:themeColor="text1"/>
                <w:szCs w:val="21"/>
              </w:rPr>
            </w:pPr>
            <w:r>
              <w:rPr>
                <w:color w:val="000000" w:themeColor="text1"/>
                <w:szCs w:val="21"/>
              </w:rPr>
              <w:t>教育</w:t>
            </w:r>
            <w:r>
              <w:rPr>
                <w:b/>
                <w:color w:val="000000" w:themeColor="text1"/>
                <w:szCs w:val="21"/>
              </w:rPr>
              <w:t>、</w:t>
            </w:r>
            <w:r>
              <w:rPr>
                <w:color w:val="000000" w:themeColor="text1"/>
                <w:szCs w:val="21"/>
              </w:rPr>
              <w:t>军训</w:t>
            </w:r>
          </w:p>
        </w:tc>
        <w:tc>
          <w:tcPr>
            <w:tcW w:w="649" w:type="dxa"/>
            <w:vAlign w:val="center"/>
          </w:tcPr>
          <w:p w14:paraId="24D7428F" w14:textId="77777777" w:rsidR="00621246" w:rsidRDefault="00000000">
            <w:pPr>
              <w:jc w:val="center"/>
              <w:rPr>
                <w:color w:val="000000" w:themeColor="text1"/>
                <w:szCs w:val="21"/>
              </w:rPr>
            </w:pPr>
            <w:r>
              <w:rPr>
                <w:color w:val="000000" w:themeColor="text1"/>
                <w:szCs w:val="21"/>
              </w:rPr>
              <w:t>劳动</w:t>
            </w:r>
          </w:p>
          <w:p w14:paraId="71212503" w14:textId="77777777" w:rsidR="00621246" w:rsidRDefault="00000000">
            <w:pPr>
              <w:jc w:val="center"/>
              <w:rPr>
                <w:color w:val="000000" w:themeColor="text1"/>
                <w:szCs w:val="21"/>
              </w:rPr>
            </w:pPr>
            <w:r>
              <w:rPr>
                <w:color w:val="000000" w:themeColor="text1"/>
                <w:szCs w:val="21"/>
              </w:rPr>
              <w:t>实践</w:t>
            </w:r>
          </w:p>
        </w:tc>
        <w:tc>
          <w:tcPr>
            <w:tcW w:w="983" w:type="dxa"/>
            <w:vAlign w:val="center"/>
          </w:tcPr>
          <w:p w14:paraId="1F95E5B8" w14:textId="77777777" w:rsidR="00621246" w:rsidRDefault="00000000">
            <w:pPr>
              <w:jc w:val="center"/>
              <w:rPr>
                <w:color w:val="000000" w:themeColor="text1"/>
                <w:szCs w:val="21"/>
              </w:rPr>
            </w:pPr>
            <w:r>
              <w:rPr>
                <w:color w:val="000000" w:themeColor="text1"/>
                <w:szCs w:val="21"/>
              </w:rPr>
              <w:t>集中性实训实习</w:t>
            </w:r>
          </w:p>
        </w:tc>
        <w:tc>
          <w:tcPr>
            <w:tcW w:w="980" w:type="dxa"/>
            <w:vAlign w:val="center"/>
          </w:tcPr>
          <w:p w14:paraId="549A809C" w14:textId="77777777" w:rsidR="00621246" w:rsidRDefault="00000000">
            <w:pPr>
              <w:jc w:val="center"/>
              <w:rPr>
                <w:color w:val="000000" w:themeColor="text1"/>
                <w:szCs w:val="21"/>
              </w:rPr>
            </w:pPr>
            <w:r>
              <w:rPr>
                <w:color w:val="000000" w:themeColor="text1"/>
                <w:szCs w:val="21"/>
              </w:rPr>
              <w:t>岗位实习（含毕业设计）</w:t>
            </w:r>
          </w:p>
        </w:tc>
        <w:tc>
          <w:tcPr>
            <w:tcW w:w="738" w:type="dxa"/>
            <w:vAlign w:val="center"/>
          </w:tcPr>
          <w:p w14:paraId="4644C66D" w14:textId="77777777" w:rsidR="00621246" w:rsidRDefault="00000000">
            <w:pPr>
              <w:jc w:val="center"/>
              <w:rPr>
                <w:color w:val="000000" w:themeColor="text1"/>
                <w:szCs w:val="21"/>
              </w:rPr>
            </w:pPr>
            <w:r>
              <w:rPr>
                <w:color w:val="000000" w:themeColor="text1"/>
                <w:szCs w:val="21"/>
              </w:rPr>
              <w:t>毕业</w:t>
            </w:r>
          </w:p>
          <w:p w14:paraId="577D10B3" w14:textId="77777777" w:rsidR="00621246" w:rsidRDefault="00000000">
            <w:pPr>
              <w:jc w:val="center"/>
              <w:rPr>
                <w:color w:val="000000" w:themeColor="text1"/>
                <w:szCs w:val="21"/>
              </w:rPr>
            </w:pPr>
            <w:r>
              <w:rPr>
                <w:color w:val="000000" w:themeColor="text1"/>
                <w:szCs w:val="21"/>
              </w:rPr>
              <w:t>教育</w:t>
            </w:r>
          </w:p>
        </w:tc>
        <w:tc>
          <w:tcPr>
            <w:tcW w:w="912" w:type="dxa"/>
            <w:vAlign w:val="center"/>
          </w:tcPr>
          <w:p w14:paraId="73F67958" w14:textId="77777777" w:rsidR="00621246" w:rsidRDefault="00000000">
            <w:pPr>
              <w:jc w:val="center"/>
              <w:rPr>
                <w:color w:val="000000" w:themeColor="text1"/>
                <w:szCs w:val="21"/>
              </w:rPr>
            </w:pPr>
            <w:r>
              <w:rPr>
                <w:color w:val="000000" w:themeColor="text1"/>
                <w:szCs w:val="21"/>
              </w:rPr>
              <w:t>假日</w:t>
            </w:r>
          </w:p>
          <w:p w14:paraId="519A0866" w14:textId="77777777" w:rsidR="00621246" w:rsidRDefault="00000000">
            <w:pPr>
              <w:jc w:val="center"/>
              <w:rPr>
                <w:color w:val="000000" w:themeColor="text1"/>
                <w:szCs w:val="21"/>
              </w:rPr>
            </w:pPr>
            <w:r>
              <w:rPr>
                <w:color w:val="000000" w:themeColor="text1"/>
                <w:szCs w:val="21"/>
              </w:rPr>
              <w:t>及机动</w:t>
            </w:r>
          </w:p>
        </w:tc>
        <w:tc>
          <w:tcPr>
            <w:tcW w:w="890" w:type="dxa"/>
            <w:vAlign w:val="center"/>
          </w:tcPr>
          <w:p w14:paraId="1D410C65" w14:textId="77777777" w:rsidR="00621246" w:rsidRDefault="00000000">
            <w:pPr>
              <w:jc w:val="center"/>
              <w:rPr>
                <w:color w:val="000000" w:themeColor="text1"/>
                <w:szCs w:val="21"/>
              </w:rPr>
            </w:pPr>
            <w:r>
              <w:rPr>
                <w:color w:val="000000" w:themeColor="text1"/>
                <w:szCs w:val="21"/>
              </w:rPr>
              <w:t>小</w:t>
            </w:r>
          </w:p>
          <w:p w14:paraId="63854246" w14:textId="77777777" w:rsidR="00621246" w:rsidRDefault="00000000">
            <w:pPr>
              <w:jc w:val="center"/>
              <w:rPr>
                <w:color w:val="000000" w:themeColor="text1"/>
                <w:szCs w:val="21"/>
              </w:rPr>
            </w:pPr>
            <w:r>
              <w:rPr>
                <w:color w:val="000000" w:themeColor="text1"/>
                <w:szCs w:val="21"/>
              </w:rPr>
              <w:t>计</w:t>
            </w:r>
          </w:p>
        </w:tc>
      </w:tr>
      <w:tr w:rsidR="00621246" w14:paraId="0FA76E3F" w14:textId="77777777">
        <w:trPr>
          <w:cantSplit/>
          <w:trHeight w:val="255"/>
          <w:jc w:val="center"/>
        </w:trPr>
        <w:tc>
          <w:tcPr>
            <w:tcW w:w="426" w:type="dxa"/>
            <w:vMerge w:val="restart"/>
            <w:vAlign w:val="center"/>
          </w:tcPr>
          <w:p w14:paraId="31AA9E21" w14:textId="77777777" w:rsidR="00621246" w:rsidRDefault="00000000">
            <w:pPr>
              <w:jc w:val="center"/>
              <w:rPr>
                <w:color w:val="000000" w:themeColor="text1"/>
                <w:szCs w:val="21"/>
              </w:rPr>
            </w:pPr>
            <w:r>
              <w:rPr>
                <w:color w:val="000000" w:themeColor="text1"/>
                <w:szCs w:val="21"/>
              </w:rPr>
              <w:t>一</w:t>
            </w:r>
          </w:p>
        </w:tc>
        <w:tc>
          <w:tcPr>
            <w:tcW w:w="567" w:type="dxa"/>
            <w:vAlign w:val="center"/>
          </w:tcPr>
          <w:p w14:paraId="79812A08" w14:textId="77777777" w:rsidR="00621246" w:rsidRDefault="00000000">
            <w:pPr>
              <w:jc w:val="center"/>
              <w:rPr>
                <w:color w:val="000000" w:themeColor="text1"/>
                <w:szCs w:val="21"/>
              </w:rPr>
            </w:pPr>
            <w:r>
              <w:rPr>
                <w:color w:val="000000" w:themeColor="text1"/>
                <w:szCs w:val="21"/>
              </w:rPr>
              <w:t>1</w:t>
            </w:r>
          </w:p>
        </w:tc>
        <w:tc>
          <w:tcPr>
            <w:tcW w:w="709" w:type="dxa"/>
            <w:vAlign w:val="center"/>
          </w:tcPr>
          <w:p w14:paraId="6B367123" w14:textId="77777777" w:rsidR="00621246" w:rsidRDefault="00000000">
            <w:pPr>
              <w:jc w:val="center"/>
              <w:rPr>
                <w:color w:val="000000" w:themeColor="text1"/>
                <w:szCs w:val="21"/>
              </w:rPr>
            </w:pPr>
            <w:r>
              <w:rPr>
                <w:color w:val="000000" w:themeColor="text1"/>
                <w:szCs w:val="21"/>
              </w:rPr>
              <w:t>14</w:t>
            </w:r>
          </w:p>
        </w:tc>
        <w:tc>
          <w:tcPr>
            <w:tcW w:w="425" w:type="dxa"/>
            <w:vAlign w:val="center"/>
          </w:tcPr>
          <w:p w14:paraId="229F2BDA" w14:textId="77777777" w:rsidR="00621246" w:rsidRDefault="00000000">
            <w:pPr>
              <w:jc w:val="center"/>
              <w:rPr>
                <w:color w:val="000000" w:themeColor="text1"/>
                <w:szCs w:val="21"/>
              </w:rPr>
            </w:pPr>
            <w:r>
              <w:rPr>
                <w:color w:val="000000" w:themeColor="text1"/>
                <w:szCs w:val="21"/>
              </w:rPr>
              <w:t>1</w:t>
            </w:r>
          </w:p>
        </w:tc>
        <w:tc>
          <w:tcPr>
            <w:tcW w:w="841" w:type="dxa"/>
            <w:vAlign w:val="center"/>
          </w:tcPr>
          <w:p w14:paraId="4F61FF78" w14:textId="77777777" w:rsidR="00621246" w:rsidRDefault="00000000">
            <w:pPr>
              <w:jc w:val="center"/>
              <w:rPr>
                <w:color w:val="000000" w:themeColor="text1"/>
                <w:szCs w:val="21"/>
              </w:rPr>
            </w:pPr>
            <w:r>
              <w:rPr>
                <w:color w:val="000000" w:themeColor="text1"/>
                <w:szCs w:val="21"/>
              </w:rPr>
              <w:t>3</w:t>
            </w:r>
          </w:p>
        </w:tc>
        <w:tc>
          <w:tcPr>
            <w:tcW w:w="649" w:type="dxa"/>
            <w:vAlign w:val="center"/>
          </w:tcPr>
          <w:p w14:paraId="7D927E0D" w14:textId="77777777" w:rsidR="00621246" w:rsidRDefault="00000000">
            <w:pPr>
              <w:jc w:val="center"/>
              <w:rPr>
                <w:color w:val="000000" w:themeColor="text1"/>
                <w:szCs w:val="21"/>
              </w:rPr>
            </w:pPr>
            <w:r>
              <w:rPr>
                <w:color w:val="000000" w:themeColor="text1"/>
                <w:szCs w:val="21"/>
              </w:rPr>
              <w:t>√</w:t>
            </w:r>
          </w:p>
        </w:tc>
        <w:tc>
          <w:tcPr>
            <w:tcW w:w="983" w:type="dxa"/>
            <w:vAlign w:val="center"/>
          </w:tcPr>
          <w:p w14:paraId="77FAA24B" w14:textId="77777777" w:rsidR="00621246" w:rsidRDefault="00000000">
            <w:pPr>
              <w:jc w:val="center"/>
              <w:rPr>
                <w:color w:val="000000" w:themeColor="text1"/>
                <w:szCs w:val="21"/>
              </w:rPr>
            </w:pPr>
            <w:r>
              <w:rPr>
                <w:color w:val="000000" w:themeColor="text1"/>
                <w:szCs w:val="21"/>
              </w:rPr>
              <w:t>1</w:t>
            </w:r>
          </w:p>
        </w:tc>
        <w:tc>
          <w:tcPr>
            <w:tcW w:w="980" w:type="dxa"/>
            <w:vAlign w:val="center"/>
          </w:tcPr>
          <w:p w14:paraId="653114E6" w14:textId="77777777" w:rsidR="00621246" w:rsidRDefault="00621246">
            <w:pPr>
              <w:jc w:val="center"/>
              <w:rPr>
                <w:color w:val="000000" w:themeColor="text1"/>
                <w:szCs w:val="21"/>
              </w:rPr>
            </w:pPr>
          </w:p>
        </w:tc>
        <w:tc>
          <w:tcPr>
            <w:tcW w:w="738" w:type="dxa"/>
            <w:vAlign w:val="center"/>
          </w:tcPr>
          <w:p w14:paraId="26FBACEC" w14:textId="77777777" w:rsidR="00621246" w:rsidRDefault="00621246">
            <w:pPr>
              <w:jc w:val="center"/>
              <w:rPr>
                <w:color w:val="000000" w:themeColor="text1"/>
                <w:szCs w:val="21"/>
              </w:rPr>
            </w:pPr>
          </w:p>
        </w:tc>
        <w:tc>
          <w:tcPr>
            <w:tcW w:w="912" w:type="dxa"/>
            <w:vAlign w:val="center"/>
          </w:tcPr>
          <w:p w14:paraId="2025ACC2" w14:textId="77777777" w:rsidR="00621246" w:rsidRDefault="00000000">
            <w:pPr>
              <w:jc w:val="center"/>
              <w:rPr>
                <w:color w:val="000000" w:themeColor="text1"/>
                <w:szCs w:val="21"/>
              </w:rPr>
            </w:pPr>
            <w:r>
              <w:rPr>
                <w:color w:val="000000" w:themeColor="text1"/>
                <w:szCs w:val="21"/>
              </w:rPr>
              <w:t>1</w:t>
            </w:r>
          </w:p>
        </w:tc>
        <w:tc>
          <w:tcPr>
            <w:tcW w:w="890" w:type="dxa"/>
            <w:vAlign w:val="center"/>
          </w:tcPr>
          <w:p w14:paraId="60614BD7" w14:textId="77777777" w:rsidR="00621246" w:rsidRDefault="00000000">
            <w:pPr>
              <w:jc w:val="center"/>
              <w:rPr>
                <w:color w:val="000000" w:themeColor="text1"/>
                <w:szCs w:val="21"/>
              </w:rPr>
            </w:pPr>
            <w:r>
              <w:rPr>
                <w:color w:val="000000" w:themeColor="text1"/>
                <w:szCs w:val="21"/>
              </w:rPr>
              <w:t>20</w:t>
            </w:r>
          </w:p>
        </w:tc>
      </w:tr>
      <w:tr w:rsidR="00621246" w14:paraId="23CEF0C4" w14:textId="77777777">
        <w:trPr>
          <w:cantSplit/>
          <w:trHeight w:val="201"/>
          <w:jc w:val="center"/>
        </w:trPr>
        <w:tc>
          <w:tcPr>
            <w:tcW w:w="426" w:type="dxa"/>
            <w:vMerge/>
            <w:vAlign w:val="center"/>
          </w:tcPr>
          <w:p w14:paraId="253D1305" w14:textId="77777777" w:rsidR="00621246" w:rsidRDefault="00621246">
            <w:pPr>
              <w:jc w:val="center"/>
              <w:rPr>
                <w:color w:val="000000" w:themeColor="text1"/>
                <w:szCs w:val="21"/>
              </w:rPr>
            </w:pPr>
          </w:p>
        </w:tc>
        <w:tc>
          <w:tcPr>
            <w:tcW w:w="567" w:type="dxa"/>
            <w:vAlign w:val="center"/>
          </w:tcPr>
          <w:p w14:paraId="330F8022" w14:textId="77777777" w:rsidR="00621246" w:rsidRDefault="00000000">
            <w:pPr>
              <w:jc w:val="center"/>
              <w:rPr>
                <w:color w:val="000000" w:themeColor="text1"/>
                <w:szCs w:val="21"/>
              </w:rPr>
            </w:pPr>
            <w:r>
              <w:rPr>
                <w:color w:val="000000" w:themeColor="text1"/>
                <w:szCs w:val="21"/>
              </w:rPr>
              <w:t>2</w:t>
            </w:r>
          </w:p>
        </w:tc>
        <w:tc>
          <w:tcPr>
            <w:tcW w:w="709" w:type="dxa"/>
            <w:vAlign w:val="center"/>
          </w:tcPr>
          <w:p w14:paraId="74B35F9B" w14:textId="77777777" w:rsidR="00621246" w:rsidRDefault="00000000">
            <w:pPr>
              <w:jc w:val="center"/>
              <w:rPr>
                <w:color w:val="000000" w:themeColor="text1"/>
                <w:szCs w:val="21"/>
              </w:rPr>
            </w:pPr>
            <w:r>
              <w:rPr>
                <w:color w:val="000000" w:themeColor="text1"/>
                <w:szCs w:val="21"/>
              </w:rPr>
              <w:t>18</w:t>
            </w:r>
          </w:p>
        </w:tc>
        <w:tc>
          <w:tcPr>
            <w:tcW w:w="425" w:type="dxa"/>
            <w:vAlign w:val="center"/>
          </w:tcPr>
          <w:p w14:paraId="2067B38C" w14:textId="77777777" w:rsidR="00621246" w:rsidRDefault="00000000">
            <w:pPr>
              <w:jc w:val="center"/>
              <w:rPr>
                <w:color w:val="000000" w:themeColor="text1"/>
                <w:szCs w:val="21"/>
              </w:rPr>
            </w:pPr>
            <w:r>
              <w:rPr>
                <w:color w:val="000000" w:themeColor="text1"/>
                <w:szCs w:val="21"/>
              </w:rPr>
              <w:t>1</w:t>
            </w:r>
          </w:p>
        </w:tc>
        <w:tc>
          <w:tcPr>
            <w:tcW w:w="841" w:type="dxa"/>
            <w:vAlign w:val="center"/>
          </w:tcPr>
          <w:p w14:paraId="455FCD9D" w14:textId="77777777" w:rsidR="00621246" w:rsidRDefault="00621246">
            <w:pPr>
              <w:jc w:val="center"/>
              <w:rPr>
                <w:color w:val="000000" w:themeColor="text1"/>
                <w:szCs w:val="21"/>
              </w:rPr>
            </w:pPr>
          </w:p>
        </w:tc>
        <w:tc>
          <w:tcPr>
            <w:tcW w:w="649" w:type="dxa"/>
            <w:vAlign w:val="center"/>
          </w:tcPr>
          <w:p w14:paraId="075FCC04" w14:textId="77777777" w:rsidR="00621246" w:rsidRDefault="00000000">
            <w:pPr>
              <w:jc w:val="center"/>
              <w:rPr>
                <w:color w:val="000000" w:themeColor="text1"/>
                <w:szCs w:val="21"/>
              </w:rPr>
            </w:pPr>
            <w:r>
              <w:rPr>
                <w:color w:val="000000" w:themeColor="text1"/>
                <w:szCs w:val="21"/>
              </w:rPr>
              <w:t>√</w:t>
            </w:r>
          </w:p>
        </w:tc>
        <w:tc>
          <w:tcPr>
            <w:tcW w:w="983" w:type="dxa"/>
            <w:vAlign w:val="center"/>
          </w:tcPr>
          <w:p w14:paraId="01226FFA" w14:textId="77777777" w:rsidR="00621246" w:rsidRDefault="00000000">
            <w:pPr>
              <w:jc w:val="center"/>
              <w:rPr>
                <w:color w:val="000000" w:themeColor="text1"/>
                <w:szCs w:val="21"/>
              </w:rPr>
            </w:pPr>
            <w:r>
              <w:rPr>
                <w:color w:val="000000" w:themeColor="text1"/>
                <w:szCs w:val="21"/>
              </w:rPr>
              <w:t>1</w:t>
            </w:r>
          </w:p>
        </w:tc>
        <w:tc>
          <w:tcPr>
            <w:tcW w:w="980" w:type="dxa"/>
            <w:vAlign w:val="center"/>
          </w:tcPr>
          <w:p w14:paraId="212E77FA" w14:textId="77777777" w:rsidR="00621246" w:rsidRDefault="00621246">
            <w:pPr>
              <w:jc w:val="center"/>
              <w:rPr>
                <w:color w:val="000000" w:themeColor="text1"/>
                <w:szCs w:val="21"/>
              </w:rPr>
            </w:pPr>
          </w:p>
        </w:tc>
        <w:tc>
          <w:tcPr>
            <w:tcW w:w="738" w:type="dxa"/>
            <w:vAlign w:val="center"/>
          </w:tcPr>
          <w:p w14:paraId="0EBD8778" w14:textId="77777777" w:rsidR="00621246" w:rsidRDefault="00621246">
            <w:pPr>
              <w:jc w:val="center"/>
              <w:rPr>
                <w:color w:val="000000" w:themeColor="text1"/>
                <w:szCs w:val="21"/>
              </w:rPr>
            </w:pPr>
          </w:p>
        </w:tc>
        <w:tc>
          <w:tcPr>
            <w:tcW w:w="912" w:type="dxa"/>
            <w:vAlign w:val="center"/>
          </w:tcPr>
          <w:p w14:paraId="1802B6D0" w14:textId="77777777" w:rsidR="00621246" w:rsidRDefault="00000000">
            <w:pPr>
              <w:jc w:val="center"/>
              <w:rPr>
                <w:color w:val="000000" w:themeColor="text1"/>
                <w:szCs w:val="21"/>
              </w:rPr>
            </w:pPr>
            <w:r>
              <w:rPr>
                <w:color w:val="000000" w:themeColor="text1"/>
                <w:szCs w:val="21"/>
              </w:rPr>
              <w:t>0</w:t>
            </w:r>
          </w:p>
        </w:tc>
        <w:tc>
          <w:tcPr>
            <w:tcW w:w="890" w:type="dxa"/>
            <w:vAlign w:val="center"/>
          </w:tcPr>
          <w:p w14:paraId="3B2C0BD6" w14:textId="77777777" w:rsidR="00621246" w:rsidRDefault="00000000">
            <w:pPr>
              <w:jc w:val="center"/>
              <w:rPr>
                <w:color w:val="000000" w:themeColor="text1"/>
                <w:szCs w:val="21"/>
              </w:rPr>
            </w:pPr>
            <w:r>
              <w:rPr>
                <w:color w:val="000000" w:themeColor="text1"/>
                <w:szCs w:val="21"/>
              </w:rPr>
              <w:t>20</w:t>
            </w:r>
          </w:p>
        </w:tc>
      </w:tr>
      <w:tr w:rsidR="00621246" w14:paraId="4D9B778B" w14:textId="77777777">
        <w:trPr>
          <w:cantSplit/>
          <w:trHeight w:val="247"/>
          <w:jc w:val="center"/>
        </w:trPr>
        <w:tc>
          <w:tcPr>
            <w:tcW w:w="426" w:type="dxa"/>
            <w:vMerge w:val="restart"/>
            <w:vAlign w:val="center"/>
          </w:tcPr>
          <w:p w14:paraId="54F74D18" w14:textId="77777777" w:rsidR="00621246" w:rsidRDefault="00000000">
            <w:pPr>
              <w:jc w:val="center"/>
              <w:rPr>
                <w:color w:val="000000" w:themeColor="text1"/>
                <w:szCs w:val="21"/>
              </w:rPr>
            </w:pPr>
            <w:r>
              <w:rPr>
                <w:color w:val="000000" w:themeColor="text1"/>
                <w:szCs w:val="21"/>
              </w:rPr>
              <w:t>二</w:t>
            </w:r>
          </w:p>
        </w:tc>
        <w:tc>
          <w:tcPr>
            <w:tcW w:w="567" w:type="dxa"/>
            <w:vAlign w:val="center"/>
          </w:tcPr>
          <w:p w14:paraId="2E556CE8" w14:textId="77777777" w:rsidR="00621246" w:rsidRDefault="00000000">
            <w:pPr>
              <w:jc w:val="center"/>
              <w:rPr>
                <w:color w:val="000000" w:themeColor="text1"/>
                <w:szCs w:val="21"/>
              </w:rPr>
            </w:pPr>
            <w:r>
              <w:rPr>
                <w:color w:val="000000" w:themeColor="text1"/>
                <w:szCs w:val="21"/>
              </w:rPr>
              <w:t>3</w:t>
            </w:r>
          </w:p>
        </w:tc>
        <w:tc>
          <w:tcPr>
            <w:tcW w:w="709" w:type="dxa"/>
            <w:vAlign w:val="center"/>
          </w:tcPr>
          <w:p w14:paraId="1E3FDC4C" w14:textId="77777777" w:rsidR="00621246" w:rsidRDefault="00000000">
            <w:pPr>
              <w:jc w:val="center"/>
              <w:rPr>
                <w:color w:val="000000" w:themeColor="text1"/>
                <w:szCs w:val="21"/>
              </w:rPr>
            </w:pPr>
            <w:r>
              <w:rPr>
                <w:color w:val="000000" w:themeColor="text1"/>
                <w:szCs w:val="21"/>
              </w:rPr>
              <w:t>18</w:t>
            </w:r>
          </w:p>
        </w:tc>
        <w:tc>
          <w:tcPr>
            <w:tcW w:w="425" w:type="dxa"/>
            <w:vAlign w:val="center"/>
          </w:tcPr>
          <w:p w14:paraId="12F30530" w14:textId="77777777" w:rsidR="00621246" w:rsidRDefault="00000000">
            <w:pPr>
              <w:jc w:val="center"/>
              <w:rPr>
                <w:color w:val="000000" w:themeColor="text1"/>
                <w:szCs w:val="21"/>
              </w:rPr>
            </w:pPr>
            <w:r>
              <w:rPr>
                <w:color w:val="000000" w:themeColor="text1"/>
                <w:szCs w:val="21"/>
              </w:rPr>
              <w:t>1</w:t>
            </w:r>
          </w:p>
        </w:tc>
        <w:tc>
          <w:tcPr>
            <w:tcW w:w="841" w:type="dxa"/>
            <w:vAlign w:val="center"/>
          </w:tcPr>
          <w:p w14:paraId="101AB10C" w14:textId="77777777" w:rsidR="00621246" w:rsidRDefault="00621246">
            <w:pPr>
              <w:jc w:val="center"/>
              <w:rPr>
                <w:color w:val="000000" w:themeColor="text1"/>
                <w:szCs w:val="21"/>
              </w:rPr>
            </w:pPr>
          </w:p>
        </w:tc>
        <w:tc>
          <w:tcPr>
            <w:tcW w:w="649" w:type="dxa"/>
            <w:vAlign w:val="center"/>
          </w:tcPr>
          <w:p w14:paraId="6B06CC15" w14:textId="77777777" w:rsidR="00621246" w:rsidRDefault="00000000">
            <w:pPr>
              <w:jc w:val="center"/>
              <w:rPr>
                <w:color w:val="000000" w:themeColor="text1"/>
                <w:szCs w:val="21"/>
              </w:rPr>
            </w:pPr>
            <w:r>
              <w:rPr>
                <w:color w:val="000000" w:themeColor="text1"/>
                <w:szCs w:val="21"/>
              </w:rPr>
              <w:t>√</w:t>
            </w:r>
          </w:p>
        </w:tc>
        <w:tc>
          <w:tcPr>
            <w:tcW w:w="983" w:type="dxa"/>
            <w:vAlign w:val="center"/>
          </w:tcPr>
          <w:p w14:paraId="7ED040B4" w14:textId="77777777" w:rsidR="00621246" w:rsidRDefault="00000000">
            <w:pPr>
              <w:jc w:val="center"/>
              <w:rPr>
                <w:color w:val="000000" w:themeColor="text1"/>
                <w:szCs w:val="21"/>
              </w:rPr>
            </w:pPr>
            <w:r>
              <w:rPr>
                <w:color w:val="000000" w:themeColor="text1"/>
                <w:szCs w:val="21"/>
              </w:rPr>
              <w:t>1</w:t>
            </w:r>
          </w:p>
        </w:tc>
        <w:tc>
          <w:tcPr>
            <w:tcW w:w="980" w:type="dxa"/>
            <w:vAlign w:val="center"/>
          </w:tcPr>
          <w:p w14:paraId="164F3BFE" w14:textId="77777777" w:rsidR="00621246" w:rsidRDefault="00621246">
            <w:pPr>
              <w:jc w:val="center"/>
              <w:rPr>
                <w:color w:val="000000" w:themeColor="text1"/>
                <w:szCs w:val="21"/>
              </w:rPr>
            </w:pPr>
          </w:p>
        </w:tc>
        <w:tc>
          <w:tcPr>
            <w:tcW w:w="738" w:type="dxa"/>
            <w:vAlign w:val="center"/>
          </w:tcPr>
          <w:p w14:paraId="78BD49D3" w14:textId="77777777" w:rsidR="00621246" w:rsidRDefault="00621246">
            <w:pPr>
              <w:jc w:val="center"/>
              <w:rPr>
                <w:color w:val="000000" w:themeColor="text1"/>
                <w:szCs w:val="21"/>
              </w:rPr>
            </w:pPr>
          </w:p>
        </w:tc>
        <w:tc>
          <w:tcPr>
            <w:tcW w:w="912" w:type="dxa"/>
            <w:vAlign w:val="center"/>
          </w:tcPr>
          <w:p w14:paraId="10C61998" w14:textId="77777777" w:rsidR="00621246" w:rsidRDefault="00000000">
            <w:pPr>
              <w:jc w:val="center"/>
              <w:rPr>
                <w:color w:val="000000" w:themeColor="text1"/>
                <w:szCs w:val="21"/>
              </w:rPr>
            </w:pPr>
            <w:r>
              <w:rPr>
                <w:color w:val="000000" w:themeColor="text1"/>
                <w:szCs w:val="21"/>
              </w:rPr>
              <w:t>0</w:t>
            </w:r>
          </w:p>
        </w:tc>
        <w:tc>
          <w:tcPr>
            <w:tcW w:w="890" w:type="dxa"/>
            <w:vAlign w:val="center"/>
          </w:tcPr>
          <w:p w14:paraId="1AD08C1A" w14:textId="77777777" w:rsidR="00621246" w:rsidRDefault="00000000">
            <w:pPr>
              <w:jc w:val="center"/>
              <w:rPr>
                <w:color w:val="000000" w:themeColor="text1"/>
                <w:szCs w:val="21"/>
              </w:rPr>
            </w:pPr>
            <w:r>
              <w:rPr>
                <w:color w:val="000000" w:themeColor="text1"/>
                <w:szCs w:val="21"/>
              </w:rPr>
              <w:t>20</w:t>
            </w:r>
          </w:p>
        </w:tc>
      </w:tr>
      <w:tr w:rsidR="00621246" w14:paraId="0A1349D7" w14:textId="77777777">
        <w:trPr>
          <w:cantSplit/>
          <w:trHeight w:val="217"/>
          <w:jc w:val="center"/>
        </w:trPr>
        <w:tc>
          <w:tcPr>
            <w:tcW w:w="426" w:type="dxa"/>
            <w:vMerge/>
            <w:vAlign w:val="center"/>
          </w:tcPr>
          <w:p w14:paraId="6045EEE1" w14:textId="77777777" w:rsidR="00621246" w:rsidRDefault="00621246">
            <w:pPr>
              <w:jc w:val="center"/>
              <w:rPr>
                <w:color w:val="000000" w:themeColor="text1"/>
                <w:szCs w:val="21"/>
              </w:rPr>
            </w:pPr>
          </w:p>
        </w:tc>
        <w:tc>
          <w:tcPr>
            <w:tcW w:w="567" w:type="dxa"/>
            <w:vAlign w:val="center"/>
          </w:tcPr>
          <w:p w14:paraId="75EA1057" w14:textId="77777777" w:rsidR="00621246" w:rsidRDefault="00000000">
            <w:pPr>
              <w:jc w:val="center"/>
              <w:rPr>
                <w:color w:val="000000" w:themeColor="text1"/>
                <w:szCs w:val="21"/>
              </w:rPr>
            </w:pPr>
            <w:r>
              <w:rPr>
                <w:color w:val="000000" w:themeColor="text1"/>
                <w:szCs w:val="21"/>
              </w:rPr>
              <w:t>4</w:t>
            </w:r>
          </w:p>
        </w:tc>
        <w:tc>
          <w:tcPr>
            <w:tcW w:w="709" w:type="dxa"/>
            <w:vAlign w:val="center"/>
          </w:tcPr>
          <w:p w14:paraId="2F81DB4F" w14:textId="77777777" w:rsidR="00621246" w:rsidRDefault="00000000">
            <w:pPr>
              <w:jc w:val="center"/>
              <w:rPr>
                <w:color w:val="000000" w:themeColor="text1"/>
                <w:szCs w:val="21"/>
              </w:rPr>
            </w:pPr>
            <w:r>
              <w:rPr>
                <w:color w:val="000000" w:themeColor="text1"/>
                <w:szCs w:val="21"/>
              </w:rPr>
              <w:t>18</w:t>
            </w:r>
          </w:p>
        </w:tc>
        <w:tc>
          <w:tcPr>
            <w:tcW w:w="425" w:type="dxa"/>
            <w:vAlign w:val="center"/>
          </w:tcPr>
          <w:p w14:paraId="23C7295D" w14:textId="77777777" w:rsidR="00621246" w:rsidRDefault="00000000">
            <w:pPr>
              <w:jc w:val="center"/>
              <w:rPr>
                <w:color w:val="000000" w:themeColor="text1"/>
                <w:szCs w:val="21"/>
              </w:rPr>
            </w:pPr>
            <w:r>
              <w:rPr>
                <w:color w:val="000000" w:themeColor="text1"/>
                <w:szCs w:val="21"/>
              </w:rPr>
              <w:t>1</w:t>
            </w:r>
          </w:p>
        </w:tc>
        <w:tc>
          <w:tcPr>
            <w:tcW w:w="841" w:type="dxa"/>
            <w:vAlign w:val="center"/>
          </w:tcPr>
          <w:p w14:paraId="2A8A8916" w14:textId="77777777" w:rsidR="00621246" w:rsidRDefault="00621246">
            <w:pPr>
              <w:jc w:val="center"/>
              <w:rPr>
                <w:color w:val="000000" w:themeColor="text1"/>
                <w:szCs w:val="21"/>
              </w:rPr>
            </w:pPr>
          </w:p>
        </w:tc>
        <w:tc>
          <w:tcPr>
            <w:tcW w:w="649" w:type="dxa"/>
            <w:vAlign w:val="center"/>
          </w:tcPr>
          <w:p w14:paraId="1FB9E297" w14:textId="77777777" w:rsidR="00621246" w:rsidRDefault="00000000">
            <w:pPr>
              <w:jc w:val="center"/>
              <w:rPr>
                <w:color w:val="000000" w:themeColor="text1"/>
                <w:szCs w:val="21"/>
              </w:rPr>
            </w:pPr>
            <w:r>
              <w:rPr>
                <w:color w:val="000000" w:themeColor="text1"/>
                <w:szCs w:val="21"/>
              </w:rPr>
              <w:t>√</w:t>
            </w:r>
          </w:p>
        </w:tc>
        <w:tc>
          <w:tcPr>
            <w:tcW w:w="983" w:type="dxa"/>
            <w:vAlign w:val="center"/>
          </w:tcPr>
          <w:p w14:paraId="39368D47" w14:textId="77777777" w:rsidR="00621246" w:rsidRDefault="00000000">
            <w:pPr>
              <w:jc w:val="center"/>
              <w:rPr>
                <w:color w:val="000000" w:themeColor="text1"/>
                <w:szCs w:val="21"/>
              </w:rPr>
            </w:pPr>
            <w:r>
              <w:rPr>
                <w:color w:val="000000" w:themeColor="text1"/>
                <w:szCs w:val="21"/>
              </w:rPr>
              <w:t>1</w:t>
            </w:r>
          </w:p>
        </w:tc>
        <w:tc>
          <w:tcPr>
            <w:tcW w:w="980" w:type="dxa"/>
            <w:vAlign w:val="center"/>
          </w:tcPr>
          <w:p w14:paraId="7CD6AF23" w14:textId="77777777" w:rsidR="00621246" w:rsidRDefault="00621246">
            <w:pPr>
              <w:jc w:val="center"/>
              <w:rPr>
                <w:color w:val="000000" w:themeColor="text1"/>
                <w:szCs w:val="21"/>
              </w:rPr>
            </w:pPr>
          </w:p>
        </w:tc>
        <w:tc>
          <w:tcPr>
            <w:tcW w:w="738" w:type="dxa"/>
            <w:vAlign w:val="center"/>
          </w:tcPr>
          <w:p w14:paraId="5309C375" w14:textId="77777777" w:rsidR="00621246" w:rsidRDefault="00621246">
            <w:pPr>
              <w:jc w:val="center"/>
              <w:rPr>
                <w:color w:val="000000" w:themeColor="text1"/>
                <w:szCs w:val="21"/>
              </w:rPr>
            </w:pPr>
          </w:p>
        </w:tc>
        <w:tc>
          <w:tcPr>
            <w:tcW w:w="912" w:type="dxa"/>
            <w:vAlign w:val="center"/>
          </w:tcPr>
          <w:p w14:paraId="389C2F27" w14:textId="77777777" w:rsidR="00621246" w:rsidRDefault="00000000">
            <w:pPr>
              <w:jc w:val="center"/>
              <w:rPr>
                <w:color w:val="000000" w:themeColor="text1"/>
                <w:szCs w:val="21"/>
              </w:rPr>
            </w:pPr>
            <w:r>
              <w:rPr>
                <w:color w:val="000000" w:themeColor="text1"/>
                <w:szCs w:val="21"/>
              </w:rPr>
              <w:t>0</w:t>
            </w:r>
          </w:p>
        </w:tc>
        <w:tc>
          <w:tcPr>
            <w:tcW w:w="890" w:type="dxa"/>
            <w:vAlign w:val="center"/>
          </w:tcPr>
          <w:p w14:paraId="5AC9C83A" w14:textId="77777777" w:rsidR="00621246" w:rsidRDefault="00000000">
            <w:pPr>
              <w:jc w:val="center"/>
              <w:rPr>
                <w:color w:val="000000" w:themeColor="text1"/>
                <w:szCs w:val="21"/>
              </w:rPr>
            </w:pPr>
            <w:r>
              <w:rPr>
                <w:color w:val="000000" w:themeColor="text1"/>
                <w:szCs w:val="21"/>
              </w:rPr>
              <w:t>20</w:t>
            </w:r>
          </w:p>
        </w:tc>
      </w:tr>
      <w:tr w:rsidR="00621246" w14:paraId="1708B6C3" w14:textId="77777777">
        <w:trPr>
          <w:cantSplit/>
          <w:trHeight w:val="221"/>
          <w:jc w:val="center"/>
        </w:trPr>
        <w:tc>
          <w:tcPr>
            <w:tcW w:w="426" w:type="dxa"/>
            <w:vMerge w:val="restart"/>
            <w:vAlign w:val="center"/>
          </w:tcPr>
          <w:p w14:paraId="21047EBF" w14:textId="77777777" w:rsidR="00621246" w:rsidRDefault="00000000">
            <w:pPr>
              <w:jc w:val="center"/>
              <w:rPr>
                <w:color w:val="000000" w:themeColor="text1"/>
                <w:szCs w:val="21"/>
              </w:rPr>
            </w:pPr>
            <w:r>
              <w:rPr>
                <w:color w:val="000000" w:themeColor="text1"/>
                <w:szCs w:val="21"/>
              </w:rPr>
              <w:t>三</w:t>
            </w:r>
          </w:p>
        </w:tc>
        <w:tc>
          <w:tcPr>
            <w:tcW w:w="567" w:type="dxa"/>
            <w:vAlign w:val="center"/>
          </w:tcPr>
          <w:p w14:paraId="447F1D5C" w14:textId="77777777" w:rsidR="00621246" w:rsidRDefault="00000000">
            <w:pPr>
              <w:jc w:val="center"/>
              <w:rPr>
                <w:color w:val="000000" w:themeColor="text1"/>
                <w:szCs w:val="21"/>
              </w:rPr>
            </w:pPr>
            <w:r>
              <w:rPr>
                <w:color w:val="000000" w:themeColor="text1"/>
                <w:szCs w:val="21"/>
              </w:rPr>
              <w:t>5</w:t>
            </w:r>
          </w:p>
        </w:tc>
        <w:tc>
          <w:tcPr>
            <w:tcW w:w="709" w:type="dxa"/>
            <w:vAlign w:val="center"/>
          </w:tcPr>
          <w:p w14:paraId="5B962032" w14:textId="77777777" w:rsidR="00621246" w:rsidRDefault="00000000">
            <w:pPr>
              <w:jc w:val="center"/>
              <w:rPr>
                <w:color w:val="000000" w:themeColor="text1"/>
                <w:szCs w:val="21"/>
              </w:rPr>
            </w:pPr>
            <w:r>
              <w:rPr>
                <w:color w:val="000000" w:themeColor="text1"/>
                <w:szCs w:val="21"/>
              </w:rPr>
              <w:t>14</w:t>
            </w:r>
          </w:p>
        </w:tc>
        <w:tc>
          <w:tcPr>
            <w:tcW w:w="425" w:type="dxa"/>
            <w:vAlign w:val="center"/>
          </w:tcPr>
          <w:p w14:paraId="295E0CD6" w14:textId="77777777" w:rsidR="00621246" w:rsidRDefault="00000000">
            <w:pPr>
              <w:jc w:val="center"/>
              <w:rPr>
                <w:color w:val="000000" w:themeColor="text1"/>
                <w:szCs w:val="21"/>
              </w:rPr>
            </w:pPr>
            <w:r>
              <w:rPr>
                <w:color w:val="000000" w:themeColor="text1"/>
                <w:szCs w:val="21"/>
              </w:rPr>
              <w:t>1</w:t>
            </w:r>
          </w:p>
        </w:tc>
        <w:tc>
          <w:tcPr>
            <w:tcW w:w="841" w:type="dxa"/>
            <w:vAlign w:val="center"/>
          </w:tcPr>
          <w:p w14:paraId="181F2C16" w14:textId="77777777" w:rsidR="00621246" w:rsidRDefault="00621246">
            <w:pPr>
              <w:jc w:val="center"/>
              <w:rPr>
                <w:color w:val="000000" w:themeColor="text1"/>
                <w:szCs w:val="21"/>
              </w:rPr>
            </w:pPr>
          </w:p>
        </w:tc>
        <w:tc>
          <w:tcPr>
            <w:tcW w:w="649" w:type="dxa"/>
            <w:vAlign w:val="center"/>
          </w:tcPr>
          <w:p w14:paraId="7EEB0043" w14:textId="77777777" w:rsidR="00621246" w:rsidRDefault="00000000">
            <w:pPr>
              <w:jc w:val="center"/>
              <w:rPr>
                <w:color w:val="000000" w:themeColor="text1"/>
                <w:szCs w:val="21"/>
              </w:rPr>
            </w:pPr>
            <w:r>
              <w:rPr>
                <w:color w:val="000000" w:themeColor="text1"/>
                <w:szCs w:val="21"/>
              </w:rPr>
              <w:t>√</w:t>
            </w:r>
          </w:p>
        </w:tc>
        <w:tc>
          <w:tcPr>
            <w:tcW w:w="983" w:type="dxa"/>
            <w:vAlign w:val="center"/>
          </w:tcPr>
          <w:p w14:paraId="1875F3FE" w14:textId="77777777" w:rsidR="00621246" w:rsidRDefault="00621246">
            <w:pPr>
              <w:jc w:val="center"/>
              <w:rPr>
                <w:color w:val="000000" w:themeColor="text1"/>
                <w:szCs w:val="21"/>
              </w:rPr>
            </w:pPr>
          </w:p>
        </w:tc>
        <w:tc>
          <w:tcPr>
            <w:tcW w:w="980" w:type="dxa"/>
            <w:vAlign w:val="center"/>
          </w:tcPr>
          <w:p w14:paraId="001E0F40" w14:textId="77777777" w:rsidR="00621246" w:rsidRDefault="00000000">
            <w:pPr>
              <w:jc w:val="center"/>
              <w:rPr>
                <w:color w:val="000000" w:themeColor="text1"/>
                <w:szCs w:val="21"/>
              </w:rPr>
            </w:pPr>
            <w:r>
              <w:rPr>
                <w:color w:val="000000" w:themeColor="text1"/>
                <w:szCs w:val="21"/>
              </w:rPr>
              <w:t>4</w:t>
            </w:r>
          </w:p>
        </w:tc>
        <w:tc>
          <w:tcPr>
            <w:tcW w:w="738" w:type="dxa"/>
            <w:vAlign w:val="center"/>
          </w:tcPr>
          <w:p w14:paraId="1C3BB1AA" w14:textId="77777777" w:rsidR="00621246" w:rsidRDefault="00000000">
            <w:pPr>
              <w:jc w:val="center"/>
              <w:rPr>
                <w:color w:val="000000" w:themeColor="text1"/>
                <w:szCs w:val="21"/>
              </w:rPr>
            </w:pPr>
            <w:r>
              <w:rPr>
                <w:color w:val="000000" w:themeColor="text1"/>
                <w:szCs w:val="21"/>
              </w:rPr>
              <w:t>1</w:t>
            </w:r>
          </w:p>
        </w:tc>
        <w:tc>
          <w:tcPr>
            <w:tcW w:w="912" w:type="dxa"/>
            <w:vAlign w:val="center"/>
          </w:tcPr>
          <w:p w14:paraId="391B8F11" w14:textId="77777777" w:rsidR="00621246" w:rsidRDefault="00000000">
            <w:pPr>
              <w:jc w:val="center"/>
              <w:rPr>
                <w:color w:val="000000" w:themeColor="text1"/>
                <w:szCs w:val="21"/>
              </w:rPr>
            </w:pPr>
            <w:r>
              <w:rPr>
                <w:color w:val="000000" w:themeColor="text1"/>
                <w:szCs w:val="21"/>
              </w:rPr>
              <w:t>0</w:t>
            </w:r>
          </w:p>
        </w:tc>
        <w:tc>
          <w:tcPr>
            <w:tcW w:w="890" w:type="dxa"/>
            <w:vAlign w:val="center"/>
          </w:tcPr>
          <w:p w14:paraId="714C4BE6" w14:textId="77777777" w:rsidR="00621246" w:rsidRDefault="00000000">
            <w:pPr>
              <w:jc w:val="center"/>
              <w:rPr>
                <w:color w:val="000000" w:themeColor="text1"/>
                <w:szCs w:val="21"/>
              </w:rPr>
            </w:pPr>
            <w:r>
              <w:rPr>
                <w:color w:val="000000" w:themeColor="text1"/>
                <w:szCs w:val="21"/>
              </w:rPr>
              <w:t>20</w:t>
            </w:r>
          </w:p>
        </w:tc>
      </w:tr>
      <w:tr w:rsidR="00621246" w14:paraId="4588DB97" w14:textId="77777777">
        <w:trPr>
          <w:cantSplit/>
          <w:trHeight w:val="189"/>
          <w:jc w:val="center"/>
        </w:trPr>
        <w:tc>
          <w:tcPr>
            <w:tcW w:w="426" w:type="dxa"/>
            <w:vMerge/>
            <w:vAlign w:val="center"/>
          </w:tcPr>
          <w:p w14:paraId="44580239" w14:textId="77777777" w:rsidR="00621246" w:rsidRDefault="00621246">
            <w:pPr>
              <w:jc w:val="center"/>
              <w:rPr>
                <w:color w:val="000000" w:themeColor="text1"/>
                <w:szCs w:val="21"/>
              </w:rPr>
            </w:pPr>
          </w:p>
        </w:tc>
        <w:tc>
          <w:tcPr>
            <w:tcW w:w="567" w:type="dxa"/>
            <w:vAlign w:val="center"/>
          </w:tcPr>
          <w:p w14:paraId="7F5A2510" w14:textId="77777777" w:rsidR="00621246" w:rsidRDefault="00000000">
            <w:pPr>
              <w:jc w:val="center"/>
              <w:rPr>
                <w:color w:val="000000" w:themeColor="text1"/>
                <w:szCs w:val="21"/>
              </w:rPr>
            </w:pPr>
            <w:r>
              <w:rPr>
                <w:color w:val="000000" w:themeColor="text1"/>
                <w:szCs w:val="21"/>
              </w:rPr>
              <w:t>6</w:t>
            </w:r>
          </w:p>
        </w:tc>
        <w:tc>
          <w:tcPr>
            <w:tcW w:w="709" w:type="dxa"/>
            <w:vAlign w:val="center"/>
          </w:tcPr>
          <w:p w14:paraId="404CC748" w14:textId="77777777" w:rsidR="00621246" w:rsidRDefault="00621246">
            <w:pPr>
              <w:jc w:val="center"/>
              <w:rPr>
                <w:color w:val="000000" w:themeColor="text1"/>
                <w:szCs w:val="21"/>
              </w:rPr>
            </w:pPr>
          </w:p>
        </w:tc>
        <w:tc>
          <w:tcPr>
            <w:tcW w:w="425" w:type="dxa"/>
            <w:vAlign w:val="center"/>
          </w:tcPr>
          <w:p w14:paraId="5C85E15B" w14:textId="77777777" w:rsidR="00621246" w:rsidRDefault="00621246">
            <w:pPr>
              <w:jc w:val="center"/>
              <w:rPr>
                <w:color w:val="000000" w:themeColor="text1"/>
                <w:szCs w:val="21"/>
              </w:rPr>
            </w:pPr>
          </w:p>
        </w:tc>
        <w:tc>
          <w:tcPr>
            <w:tcW w:w="841" w:type="dxa"/>
            <w:vAlign w:val="center"/>
          </w:tcPr>
          <w:p w14:paraId="172355D9" w14:textId="77777777" w:rsidR="00621246" w:rsidRDefault="00621246">
            <w:pPr>
              <w:jc w:val="center"/>
              <w:rPr>
                <w:color w:val="000000" w:themeColor="text1"/>
                <w:szCs w:val="21"/>
              </w:rPr>
            </w:pPr>
          </w:p>
        </w:tc>
        <w:tc>
          <w:tcPr>
            <w:tcW w:w="649" w:type="dxa"/>
            <w:vAlign w:val="center"/>
          </w:tcPr>
          <w:p w14:paraId="41A12DFD" w14:textId="77777777" w:rsidR="00621246" w:rsidRDefault="00000000">
            <w:pPr>
              <w:jc w:val="center"/>
              <w:rPr>
                <w:color w:val="000000" w:themeColor="text1"/>
                <w:szCs w:val="21"/>
              </w:rPr>
            </w:pPr>
            <w:r>
              <w:rPr>
                <w:color w:val="000000" w:themeColor="text1"/>
                <w:szCs w:val="21"/>
              </w:rPr>
              <w:t>√</w:t>
            </w:r>
          </w:p>
        </w:tc>
        <w:tc>
          <w:tcPr>
            <w:tcW w:w="983" w:type="dxa"/>
            <w:vAlign w:val="center"/>
          </w:tcPr>
          <w:p w14:paraId="5F6E19AD" w14:textId="77777777" w:rsidR="00621246" w:rsidRDefault="00621246">
            <w:pPr>
              <w:jc w:val="center"/>
              <w:rPr>
                <w:color w:val="000000" w:themeColor="text1"/>
                <w:szCs w:val="21"/>
              </w:rPr>
            </w:pPr>
          </w:p>
        </w:tc>
        <w:tc>
          <w:tcPr>
            <w:tcW w:w="980" w:type="dxa"/>
            <w:vAlign w:val="center"/>
          </w:tcPr>
          <w:p w14:paraId="1DDBE8BA" w14:textId="77777777" w:rsidR="00621246" w:rsidRDefault="00000000">
            <w:pPr>
              <w:jc w:val="center"/>
              <w:rPr>
                <w:color w:val="000000" w:themeColor="text1"/>
                <w:szCs w:val="21"/>
              </w:rPr>
            </w:pPr>
            <w:r>
              <w:rPr>
                <w:color w:val="000000" w:themeColor="text1"/>
                <w:szCs w:val="21"/>
              </w:rPr>
              <w:t>20</w:t>
            </w:r>
          </w:p>
        </w:tc>
        <w:tc>
          <w:tcPr>
            <w:tcW w:w="738" w:type="dxa"/>
            <w:vAlign w:val="center"/>
          </w:tcPr>
          <w:p w14:paraId="187BEA1C" w14:textId="77777777" w:rsidR="00621246" w:rsidRDefault="00621246">
            <w:pPr>
              <w:jc w:val="center"/>
              <w:rPr>
                <w:color w:val="000000" w:themeColor="text1"/>
                <w:szCs w:val="21"/>
              </w:rPr>
            </w:pPr>
          </w:p>
        </w:tc>
        <w:tc>
          <w:tcPr>
            <w:tcW w:w="912" w:type="dxa"/>
            <w:vAlign w:val="center"/>
          </w:tcPr>
          <w:p w14:paraId="64D0F309" w14:textId="77777777" w:rsidR="00621246" w:rsidRDefault="00621246">
            <w:pPr>
              <w:jc w:val="center"/>
              <w:rPr>
                <w:color w:val="000000" w:themeColor="text1"/>
                <w:szCs w:val="21"/>
              </w:rPr>
            </w:pPr>
          </w:p>
        </w:tc>
        <w:tc>
          <w:tcPr>
            <w:tcW w:w="890" w:type="dxa"/>
            <w:vAlign w:val="center"/>
          </w:tcPr>
          <w:p w14:paraId="3F088952" w14:textId="77777777" w:rsidR="00621246" w:rsidRDefault="00000000">
            <w:pPr>
              <w:jc w:val="center"/>
              <w:rPr>
                <w:color w:val="000000" w:themeColor="text1"/>
                <w:szCs w:val="21"/>
              </w:rPr>
            </w:pPr>
            <w:r>
              <w:rPr>
                <w:color w:val="000000" w:themeColor="text1"/>
                <w:szCs w:val="21"/>
              </w:rPr>
              <w:t>20</w:t>
            </w:r>
          </w:p>
        </w:tc>
      </w:tr>
      <w:tr w:rsidR="00621246" w14:paraId="6E57906A" w14:textId="77777777">
        <w:trPr>
          <w:cantSplit/>
          <w:trHeight w:val="195"/>
          <w:jc w:val="center"/>
        </w:trPr>
        <w:tc>
          <w:tcPr>
            <w:tcW w:w="993" w:type="dxa"/>
            <w:gridSpan w:val="2"/>
            <w:vAlign w:val="center"/>
          </w:tcPr>
          <w:p w14:paraId="2E5D10AA" w14:textId="77777777" w:rsidR="00621246" w:rsidRDefault="00000000">
            <w:pPr>
              <w:jc w:val="center"/>
              <w:rPr>
                <w:color w:val="000000" w:themeColor="text1"/>
                <w:szCs w:val="21"/>
              </w:rPr>
            </w:pPr>
            <w:r>
              <w:rPr>
                <w:color w:val="000000" w:themeColor="text1"/>
                <w:szCs w:val="21"/>
              </w:rPr>
              <w:t>合计</w:t>
            </w:r>
          </w:p>
        </w:tc>
        <w:tc>
          <w:tcPr>
            <w:tcW w:w="709" w:type="dxa"/>
            <w:vAlign w:val="center"/>
          </w:tcPr>
          <w:p w14:paraId="4355174F" w14:textId="77777777" w:rsidR="00621246" w:rsidRDefault="00000000">
            <w:pPr>
              <w:jc w:val="center"/>
              <w:rPr>
                <w:color w:val="000000" w:themeColor="text1"/>
                <w:szCs w:val="21"/>
              </w:rPr>
            </w:pPr>
            <w:r>
              <w:rPr>
                <w:color w:val="000000" w:themeColor="text1"/>
                <w:szCs w:val="21"/>
              </w:rPr>
              <w:t>82</w:t>
            </w:r>
          </w:p>
        </w:tc>
        <w:tc>
          <w:tcPr>
            <w:tcW w:w="425" w:type="dxa"/>
            <w:vAlign w:val="center"/>
          </w:tcPr>
          <w:p w14:paraId="326C0B77" w14:textId="77777777" w:rsidR="00621246" w:rsidRDefault="00000000">
            <w:pPr>
              <w:jc w:val="center"/>
              <w:rPr>
                <w:color w:val="000000" w:themeColor="text1"/>
                <w:szCs w:val="21"/>
              </w:rPr>
            </w:pPr>
            <w:r>
              <w:rPr>
                <w:color w:val="000000" w:themeColor="text1"/>
                <w:szCs w:val="21"/>
              </w:rPr>
              <w:t>5</w:t>
            </w:r>
          </w:p>
        </w:tc>
        <w:tc>
          <w:tcPr>
            <w:tcW w:w="841" w:type="dxa"/>
            <w:vAlign w:val="center"/>
          </w:tcPr>
          <w:p w14:paraId="76009EEE" w14:textId="77777777" w:rsidR="00621246" w:rsidRDefault="00000000">
            <w:pPr>
              <w:jc w:val="center"/>
              <w:rPr>
                <w:color w:val="000000" w:themeColor="text1"/>
                <w:szCs w:val="21"/>
              </w:rPr>
            </w:pPr>
            <w:r>
              <w:rPr>
                <w:color w:val="000000" w:themeColor="text1"/>
                <w:szCs w:val="21"/>
              </w:rPr>
              <w:t>3</w:t>
            </w:r>
          </w:p>
        </w:tc>
        <w:tc>
          <w:tcPr>
            <w:tcW w:w="649" w:type="dxa"/>
            <w:vAlign w:val="center"/>
          </w:tcPr>
          <w:p w14:paraId="10DE1457" w14:textId="77777777" w:rsidR="00621246" w:rsidRDefault="00621246">
            <w:pPr>
              <w:jc w:val="center"/>
              <w:rPr>
                <w:color w:val="000000" w:themeColor="text1"/>
                <w:szCs w:val="21"/>
              </w:rPr>
            </w:pPr>
          </w:p>
        </w:tc>
        <w:tc>
          <w:tcPr>
            <w:tcW w:w="983" w:type="dxa"/>
            <w:vAlign w:val="center"/>
          </w:tcPr>
          <w:p w14:paraId="32BEF518" w14:textId="77777777" w:rsidR="00621246" w:rsidRDefault="00000000">
            <w:pPr>
              <w:jc w:val="center"/>
              <w:rPr>
                <w:color w:val="000000" w:themeColor="text1"/>
                <w:szCs w:val="21"/>
              </w:rPr>
            </w:pPr>
            <w:r>
              <w:rPr>
                <w:color w:val="000000" w:themeColor="text1"/>
                <w:szCs w:val="21"/>
              </w:rPr>
              <w:t>4</w:t>
            </w:r>
          </w:p>
        </w:tc>
        <w:tc>
          <w:tcPr>
            <w:tcW w:w="980" w:type="dxa"/>
            <w:vAlign w:val="center"/>
          </w:tcPr>
          <w:p w14:paraId="62CD68FE" w14:textId="77777777" w:rsidR="00621246" w:rsidRDefault="00000000">
            <w:pPr>
              <w:jc w:val="center"/>
              <w:rPr>
                <w:color w:val="000000" w:themeColor="text1"/>
                <w:szCs w:val="21"/>
              </w:rPr>
            </w:pPr>
            <w:r>
              <w:rPr>
                <w:color w:val="000000" w:themeColor="text1"/>
                <w:szCs w:val="21"/>
              </w:rPr>
              <w:t>24</w:t>
            </w:r>
          </w:p>
        </w:tc>
        <w:tc>
          <w:tcPr>
            <w:tcW w:w="738" w:type="dxa"/>
            <w:vAlign w:val="center"/>
          </w:tcPr>
          <w:p w14:paraId="7D41B8DA" w14:textId="77777777" w:rsidR="00621246" w:rsidRDefault="00000000">
            <w:pPr>
              <w:jc w:val="center"/>
              <w:rPr>
                <w:color w:val="000000" w:themeColor="text1"/>
                <w:szCs w:val="21"/>
              </w:rPr>
            </w:pPr>
            <w:r>
              <w:rPr>
                <w:color w:val="000000" w:themeColor="text1"/>
                <w:szCs w:val="21"/>
              </w:rPr>
              <w:t>1</w:t>
            </w:r>
          </w:p>
        </w:tc>
        <w:tc>
          <w:tcPr>
            <w:tcW w:w="912" w:type="dxa"/>
            <w:vAlign w:val="center"/>
          </w:tcPr>
          <w:p w14:paraId="5D5D8891" w14:textId="77777777" w:rsidR="00621246" w:rsidRDefault="00000000">
            <w:pPr>
              <w:jc w:val="center"/>
              <w:rPr>
                <w:color w:val="000000" w:themeColor="text1"/>
                <w:szCs w:val="21"/>
              </w:rPr>
            </w:pPr>
            <w:r>
              <w:rPr>
                <w:color w:val="000000" w:themeColor="text1"/>
                <w:szCs w:val="21"/>
              </w:rPr>
              <w:t>1</w:t>
            </w:r>
          </w:p>
        </w:tc>
        <w:tc>
          <w:tcPr>
            <w:tcW w:w="890" w:type="dxa"/>
            <w:vAlign w:val="center"/>
          </w:tcPr>
          <w:p w14:paraId="684D08CD" w14:textId="77777777" w:rsidR="00621246" w:rsidRDefault="00000000">
            <w:pPr>
              <w:jc w:val="center"/>
              <w:rPr>
                <w:color w:val="000000" w:themeColor="text1"/>
                <w:szCs w:val="21"/>
              </w:rPr>
            </w:pPr>
            <w:r>
              <w:rPr>
                <w:color w:val="000000" w:themeColor="text1"/>
                <w:szCs w:val="21"/>
              </w:rPr>
              <w:t>120</w:t>
            </w:r>
          </w:p>
        </w:tc>
      </w:tr>
    </w:tbl>
    <w:p w14:paraId="72A4AB81" w14:textId="77777777" w:rsidR="00621246" w:rsidRDefault="00000000">
      <w:pPr>
        <w:ind w:firstLineChars="200" w:firstLine="420"/>
        <w:rPr>
          <w:color w:val="000000" w:themeColor="text1"/>
        </w:rPr>
      </w:pPr>
      <w:r>
        <w:rPr>
          <w:color w:val="000000" w:themeColor="text1"/>
        </w:rPr>
        <w:t>注：暑期社会实践不计入课堂教学周。</w:t>
      </w:r>
    </w:p>
    <w:p w14:paraId="13EDC092" w14:textId="77777777" w:rsidR="008E51C5" w:rsidRPr="008E51C5" w:rsidRDefault="008E51C5">
      <w:pPr>
        <w:ind w:firstLineChars="200" w:firstLine="420"/>
        <w:rPr>
          <w:color w:val="000000" w:themeColor="text1"/>
        </w:rPr>
      </w:pPr>
    </w:p>
    <w:p w14:paraId="6B93F1C1" w14:textId="77777777" w:rsidR="00621246" w:rsidRDefault="00000000">
      <w:pPr>
        <w:numPr>
          <w:ilvl w:val="0"/>
          <w:numId w:val="14"/>
        </w:numPr>
        <w:ind w:firstLineChars="196" w:firstLine="472"/>
        <w:rPr>
          <w:b/>
          <w:color w:val="000000" w:themeColor="text1"/>
          <w:sz w:val="24"/>
        </w:rPr>
      </w:pPr>
      <w:bookmarkStart w:id="20" w:name="_Toc3565_WPSOffice_Level1"/>
      <w:bookmarkStart w:id="21" w:name="_Toc7694_WPSOffice_Level1"/>
      <w:r>
        <w:rPr>
          <w:rFonts w:eastAsia="黑体"/>
          <w:b/>
          <w:color w:val="000000" w:themeColor="text1"/>
          <w:sz w:val="24"/>
        </w:rPr>
        <w:t>实施保障</w:t>
      </w:r>
      <w:bookmarkEnd w:id="20"/>
      <w:bookmarkEnd w:id="21"/>
    </w:p>
    <w:p w14:paraId="25AE5AAC" w14:textId="77777777" w:rsidR="00621246" w:rsidRDefault="00000000">
      <w:pPr>
        <w:spacing w:line="312" w:lineRule="auto"/>
        <w:ind w:firstLineChars="196" w:firstLine="472"/>
        <w:rPr>
          <w:b/>
          <w:color w:val="000000" w:themeColor="text1"/>
          <w:sz w:val="24"/>
        </w:rPr>
      </w:pPr>
      <w:r>
        <w:rPr>
          <w:b/>
          <w:color w:val="000000" w:themeColor="text1"/>
          <w:sz w:val="24"/>
        </w:rPr>
        <w:t>（一）专业教学团队</w:t>
      </w:r>
    </w:p>
    <w:p w14:paraId="2CD93F25" w14:textId="77777777" w:rsidR="00621246" w:rsidRDefault="00000000">
      <w:pPr>
        <w:spacing w:line="312" w:lineRule="auto"/>
        <w:ind w:firstLine="480"/>
        <w:rPr>
          <w:color w:val="000000" w:themeColor="text1"/>
          <w:sz w:val="24"/>
        </w:rPr>
      </w:pPr>
      <w:r>
        <w:rPr>
          <w:color w:val="000000" w:themeColor="text1"/>
          <w:sz w:val="24"/>
        </w:rPr>
        <w:t>1</w:t>
      </w:r>
      <w:r>
        <w:rPr>
          <w:color w:val="000000" w:themeColor="text1"/>
          <w:sz w:val="24"/>
        </w:rPr>
        <w:t>、本专业专任教师</w:t>
      </w:r>
    </w:p>
    <w:p w14:paraId="25582CEF" w14:textId="77777777" w:rsidR="00621246" w:rsidRDefault="00000000">
      <w:pPr>
        <w:spacing w:line="312" w:lineRule="auto"/>
        <w:ind w:firstLineChars="200" w:firstLine="480"/>
        <w:rPr>
          <w:color w:val="000000" w:themeColor="text1"/>
          <w:sz w:val="24"/>
        </w:rPr>
      </w:pPr>
      <w:r>
        <w:rPr>
          <w:color w:val="000000" w:themeColor="text1"/>
          <w:sz w:val="24"/>
        </w:rPr>
        <w:t>汽车制造与试验技术专业现有专任教师</w:t>
      </w:r>
      <w:r>
        <w:rPr>
          <w:color w:val="000000" w:themeColor="text1"/>
          <w:sz w:val="24"/>
        </w:rPr>
        <w:t>8</w:t>
      </w:r>
      <w:r>
        <w:rPr>
          <w:color w:val="000000" w:themeColor="text1"/>
          <w:sz w:val="24"/>
        </w:rPr>
        <w:t>人，其中高级职称</w:t>
      </w:r>
      <w:r>
        <w:rPr>
          <w:color w:val="000000" w:themeColor="text1"/>
          <w:sz w:val="24"/>
        </w:rPr>
        <w:t>3</w:t>
      </w:r>
      <w:r>
        <w:rPr>
          <w:color w:val="000000" w:themeColor="text1"/>
          <w:sz w:val="24"/>
        </w:rPr>
        <w:t>人，中级职称</w:t>
      </w:r>
      <w:r>
        <w:rPr>
          <w:color w:val="000000" w:themeColor="text1"/>
          <w:sz w:val="24"/>
        </w:rPr>
        <w:t>5</w:t>
      </w:r>
      <w:r>
        <w:rPr>
          <w:color w:val="000000" w:themeColor="text1"/>
          <w:sz w:val="24"/>
        </w:rPr>
        <w:t>人。校级</w:t>
      </w:r>
      <w:r>
        <w:rPr>
          <w:color w:val="000000" w:themeColor="text1"/>
          <w:sz w:val="24"/>
        </w:rPr>
        <w:t>“</w:t>
      </w:r>
      <w:r>
        <w:rPr>
          <w:color w:val="000000" w:themeColor="text1"/>
          <w:sz w:val="24"/>
        </w:rPr>
        <w:t>教学能手</w:t>
      </w:r>
      <w:r>
        <w:rPr>
          <w:color w:val="000000" w:themeColor="text1"/>
          <w:sz w:val="24"/>
        </w:rPr>
        <w:t>”1</w:t>
      </w:r>
      <w:r>
        <w:rPr>
          <w:color w:val="000000" w:themeColor="text1"/>
          <w:sz w:val="24"/>
        </w:rPr>
        <w:t>人，校级教学新秀</w:t>
      </w:r>
      <w:r>
        <w:rPr>
          <w:color w:val="000000" w:themeColor="text1"/>
          <w:sz w:val="24"/>
        </w:rPr>
        <w:t>1</w:t>
      </w:r>
      <w:r>
        <w:rPr>
          <w:color w:val="000000" w:themeColor="text1"/>
          <w:sz w:val="24"/>
        </w:rPr>
        <w:t>人。高级职称占主讲教师比例</w:t>
      </w:r>
      <w:r>
        <w:rPr>
          <w:color w:val="000000" w:themeColor="text1"/>
          <w:sz w:val="24"/>
        </w:rPr>
        <w:t>37.7%</w:t>
      </w:r>
      <w:r>
        <w:rPr>
          <w:color w:val="000000" w:themeColor="text1"/>
          <w:sz w:val="24"/>
        </w:rPr>
        <w:t>；</w:t>
      </w:r>
      <w:r>
        <w:rPr>
          <w:color w:val="000000" w:themeColor="text1"/>
          <w:sz w:val="24"/>
        </w:rPr>
        <w:t>“</w:t>
      </w:r>
      <w:r>
        <w:rPr>
          <w:color w:val="000000" w:themeColor="text1"/>
          <w:sz w:val="24"/>
        </w:rPr>
        <w:t>双师</w:t>
      </w:r>
      <w:r>
        <w:rPr>
          <w:color w:val="000000" w:themeColor="text1"/>
          <w:sz w:val="24"/>
        </w:rPr>
        <w:t>”</w:t>
      </w:r>
      <w:r>
        <w:rPr>
          <w:color w:val="000000" w:themeColor="text1"/>
          <w:sz w:val="24"/>
        </w:rPr>
        <w:t>素质教师</w:t>
      </w:r>
      <w:r>
        <w:rPr>
          <w:color w:val="000000" w:themeColor="text1"/>
          <w:sz w:val="24"/>
        </w:rPr>
        <w:t>5</w:t>
      </w:r>
      <w:r>
        <w:rPr>
          <w:color w:val="000000" w:themeColor="text1"/>
          <w:sz w:val="24"/>
        </w:rPr>
        <w:t>人，占</w:t>
      </w:r>
      <w:r>
        <w:rPr>
          <w:color w:val="000000" w:themeColor="text1"/>
          <w:sz w:val="24"/>
        </w:rPr>
        <w:t>62.5%</w:t>
      </w:r>
      <w:r>
        <w:rPr>
          <w:color w:val="000000" w:themeColor="text1"/>
          <w:sz w:val="24"/>
        </w:rPr>
        <w:t>；具有行业企业生产一线工作经历的达</w:t>
      </w:r>
      <w:r>
        <w:rPr>
          <w:color w:val="000000" w:themeColor="text1"/>
          <w:sz w:val="24"/>
        </w:rPr>
        <w:t>75%</w:t>
      </w:r>
      <w:r>
        <w:rPr>
          <w:color w:val="000000" w:themeColor="text1"/>
          <w:sz w:val="24"/>
        </w:rPr>
        <w:t>。专任教师中，高级考评员</w:t>
      </w:r>
      <w:r>
        <w:rPr>
          <w:color w:val="000000" w:themeColor="text1"/>
          <w:sz w:val="24"/>
        </w:rPr>
        <w:t>4</w:t>
      </w:r>
      <w:r>
        <w:rPr>
          <w:color w:val="000000" w:themeColor="text1"/>
          <w:sz w:val="24"/>
        </w:rPr>
        <w:t>人，考评员</w:t>
      </w:r>
      <w:r>
        <w:rPr>
          <w:color w:val="000000" w:themeColor="text1"/>
          <w:sz w:val="24"/>
        </w:rPr>
        <w:t>3</w:t>
      </w:r>
      <w:r>
        <w:rPr>
          <w:color w:val="000000" w:themeColor="text1"/>
          <w:sz w:val="24"/>
        </w:rPr>
        <w:t>人。荣获省级教学成果奖</w:t>
      </w:r>
      <w:r>
        <w:rPr>
          <w:color w:val="000000" w:themeColor="text1"/>
          <w:sz w:val="24"/>
        </w:rPr>
        <w:t>1</w:t>
      </w:r>
      <w:r>
        <w:rPr>
          <w:color w:val="000000" w:themeColor="text1"/>
          <w:sz w:val="24"/>
        </w:rPr>
        <w:t>项，省级教育成果奖培育项目</w:t>
      </w:r>
      <w:r>
        <w:rPr>
          <w:color w:val="000000" w:themeColor="text1"/>
          <w:sz w:val="24"/>
        </w:rPr>
        <w:t>1</w:t>
      </w:r>
      <w:r>
        <w:rPr>
          <w:color w:val="000000" w:themeColor="text1"/>
          <w:sz w:val="24"/>
        </w:rPr>
        <w:t>项，院教学成果奖一等奖</w:t>
      </w:r>
      <w:r>
        <w:rPr>
          <w:color w:val="000000" w:themeColor="text1"/>
          <w:sz w:val="24"/>
        </w:rPr>
        <w:t>3</w:t>
      </w:r>
      <w:r>
        <w:rPr>
          <w:color w:val="000000" w:themeColor="text1"/>
          <w:sz w:val="24"/>
        </w:rPr>
        <w:t>项，二等奖</w:t>
      </w:r>
      <w:r>
        <w:rPr>
          <w:color w:val="000000" w:themeColor="text1"/>
          <w:sz w:val="24"/>
        </w:rPr>
        <w:t>1</w:t>
      </w:r>
      <w:r>
        <w:rPr>
          <w:color w:val="000000" w:themeColor="text1"/>
          <w:sz w:val="24"/>
        </w:rPr>
        <w:t>项；承担省级教研教改项目</w:t>
      </w:r>
      <w:r>
        <w:rPr>
          <w:color w:val="000000" w:themeColor="text1"/>
          <w:sz w:val="24"/>
        </w:rPr>
        <w:t>2</w:t>
      </w:r>
      <w:r>
        <w:rPr>
          <w:color w:val="000000" w:themeColor="text1"/>
          <w:sz w:val="24"/>
        </w:rPr>
        <w:t>项；承担大学生校外实践基地建设项目</w:t>
      </w:r>
      <w:r>
        <w:rPr>
          <w:color w:val="000000" w:themeColor="text1"/>
          <w:sz w:val="24"/>
        </w:rPr>
        <w:t>1</w:t>
      </w:r>
      <w:r>
        <w:rPr>
          <w:color w:val="000000" w:themeColor="text1"/>
          <w:sz w:val="24"/>
        </w:rPr>
        <w:t>项；负责校级精品资源共享课程</w:t>
      </w:r>
      <w:r>
        <w:rPr>
          <w:color w:val="000000" w:themeColor="text1"/>
          <w:sz w:val="24"/>
        </w:rPr>
        <w:t xml:space="preserve"> 3 </w:t>
      </w:r>
      <w:r>
        <w:rPr>
          <w:color w:val="000000" w:themeColor="text1"/>
          <w:sz w:val="24"/>
        </w:rPr>
        <w:t>门；专业教学团队编写校企合作教材</w:t>
      </w:r>
      <w:r>
        <w:rPr>
          <w:color w:val="000000" w:themeColor="text1"/>
          <w:sz w:val="24"/>
        </w:rPr>
        <w:t>10</w:t>
      </w:r>
      <w:r>
        <w:rPr>
          <w:color w:val="000000" w:themeColor="text1"/>
          <w:sz w:val="24"/>
        </w:rPr>
        <w:t>多门。</w:t>
      </w:r>
    </w:p>
    <w:p w14:paraId="42C09308" w14:textId="77777777" w:rsidR="00621246" w:rsidRDefault="00000000">
      <w:pPr>
        <w:spacing w:line="460" w:lineRule="exact"/>
        <w:jc w:val="center"/>
        <w:rPr>
          <w:color w:val="000000" w:themeColor="text1"/>
        </w:rPr>
      </w:pPr>
      <w:r>
        <w:rPr>
          <w:color w:val="000000" w:themeColor="text1"/>
          <w:sz w:val="28"/>
          <w:szCs w:val="28"/>
        </w:rPr>
        <w:lastRenderedPageBreak/>
        <w:t>表</w:t>
      </w:r>
      <w:r>
        <w:rPr>
          <w:color w:val="000000" w:themeColor="text1"/>
          <w:sz w:val="28"/>
          <w:szCs w:val="28"/>
        </w:rPr>
        <w:t xml:space="preserve">1  </w:t>
      </w:r>
      <w:r>
        <w:rPr>
          <w:color w:val="000000" w:themeColor="text1"/>
          <w:sz w:val="28"/>
          <w:szCs w:val="28"/>
        </w:rPr>
        <w:t>专业专任教师情况一览表</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815"/>
        <w:gridCol w:w="843"/>
        <w:gridCol w:w="371"/>
        <w:gridCol w:w="622"/>
        <w:gridCol w:w="709"/>
        <w:gridCol w:w="859"/>
        <w:gridCol w:w="1106"/>
        <w:gridCol w:w="790"/>
        <w:gridCol w:w="1861"/>
      </w:tblGrid>
      <w:tr w:rsidR="00621246" w14:paraId="4397FE9F" w14:textId="77777777">
        <w:trPr>
          <w:trHeight w:val="605"/>
          <w:jc w:val="center"/>
        </w:trPr>
        <w:tc>
          <w:tcPr>
            <w:tcW w:w="399" w:type="dxa"/>
            <w:noWrap/>
            <w:vAlign w:val="center"/>
          </w:tcPr>
          <w:p w14:paraId="70D57B4F" w14:textId="77777777" w:rsidR="00621246" w:rsidRDefault="00000000">
            <w:pPr>
              <w:jc w:val="center"/>
              <w:rPr>
                <w:b/>
                <w:color w:val="000000" w:themeColor="text1"/>
                <w:sz w:val="18"/>
                <w:szCs w:val="18"/>
              </w:rPr>
            </w:pPr>
            <w:r>
              <w:rPr>
                <w:b/>
                <w:color w:val="000000" w:themeColor="text1"/>
                <w:sz w:val="18"/>
                <w:szCs w:val="18"/>
              </w:rPr>
              <w:t>序号</w:t>
            </w:r>
          </w:p>
        </w:tc>
        <w:tc>
          <w:tcPr>
            <w:tcW w:w="815" w:type="dxa"/>
            <w:noWrap/>
            <w:vAlign w:val="center"/>
          </w:tcPr>
          <w:p w14:paraId="48E88AFF" w14:textId="77777777" w:rsidR="00621246" w:rsidRDefault="00000000">
            <w:pPr>
              <w:jc w:val="center"/>
              <w:rPr>
                <w:b/>
                <w:color w:val="000000" w:themeColor="text1"/>
                <w:sz w:val="18"/>
                <w:szCs w:val="18"/>
              </w:rPr>
            </w:pPr>
            <w:r>
              <w:rPr>
                <w:b/>
                <w:color w:val="000000" w:themeColor="text1"/>
                <w:sz w:val="18"/>
                <w:szCs w:val="18"/>
              </w:rPr>
              <w:t>姓名</w:t>
            </w:r>
          </w:p>
        </w:tc>
        <w:tc>
          <w:tcPr>
            <w:tcW w:w="843" w:type="dxa"/>
            <w:noWrap/>
            <w:vAlign w:val="center"/>
          </w:tcPr>
          <w:p w14:paraId="1C2937E0" w14:textId="77777777" w:rsidR="00621246" w:rsidRDefault="00000000">
            <w:pPr>
              <w:jc w:val="center"/>
              <w:rPr>
                <w:b/>
                <w:color w:val="000000" w:themeColor="text1"/>
                <w:sz w:val="18"/>
                <w:szCs w:val="18"/>
              </w:rPr>
            </w:pPr>
            <w:r>
              <w:rPr>
                <w:b/>
                <w:color w:val="000000" w:themeColor="text1"/>
                <w:sz w:val="18"/>
                <w:szCs w:val="18"/>
              </w:rPr>
              <w:t>出生</w:t>
            </w:r>
          </w:p>
          <w:p w14:paraId="74513AAE" w14:textId="77777777" w:rsidR="00621246" w:rsidRDefault="00000000">
            <w:pPr>
              <w:jc w:val="center"/>
              <w:rPr>
                <w:b/>
                <w:color w:val="000000" w:themeColor="text1"/>
                <w:sz w:val="18"/>
                <w:szCs w:val="18"/>
              </w:rPr>
            </w:pPr>
            <w:r>
              <w:rPr>
                <w:b/>
                <w:color w:val="000000" w:themeColor="text1"/>
                <w:sz w:val="18"/>
                <w:szCs w:val="18"/>
              </w:rPr>
              <w:t>年月</w:t>
            </w:r>
          </w:p>
        </w:tc>
        <w:tc>
          <w:tcPr>
            <w:tcW w:w="371" w:type="dxa"/>
            <w:noWrap/>
            <w:vAlign w:val="center"/>
          </w:tcPr>
          <w:p w14:paraId="6B4508CA" w14:textId="77777777" w:rsidR="00621246" w:rsidRDefault="00000000">
            <w:pPr>
              <w:jc w:val="center"/>
              <w:rPr>
                <w:b/>
                <w:color w:val="000000" w:themeColor="text1"/>
                <w:sz w:val="18"/>
                <w:szCs w:val="18"/>
              </w:rPr>
            </w:pPr>
            <w:r>
              <w:rPr>
                <w:b/>
                <w:color w:val="000000" w:themeColor="text1"/>
                <w:sz w:val="18"/>
                <w:szCs w:val="18"/>
              </w:rPr>
              <w:t>性别</w:t>
            </w:r>
          </w:p>
        </w:tc>
        <w:tc>
          <w:tcPr>
            <w:tcW w:w="622" w:type="dxa"/>
            <w:noWrap/>
            <w:vAlign w:val="center"/>
          </w:tcPr>
          <w:p w14:paraId="526F16A8" w14:textId="77777777" w:rsidR="00621246" w:rsidRDefault="00000000">
            <w:pPr>
              <w:jc w:val="center"/>
              <w:rPr>
                <w:b/>
                <w:color w:val="000000" w:themeColor="text1"/>
                <w:sz w:val="18"/>
                <w:szCs w:val="18"/>
              </w:rPr>
            </w:pPr>
            <w:r>
              <w:rPr>
                <w:b/>
                <w:color w:val="000000" w:themeColor="text1"/>
                <w:sz w:val="18"/>
                <w:szCs w:val="18"/>
              </w:rPr>
              <w:t>学历</w:t>
            </w:r>
          </w:p>
        </w:tc>
        <w:tc>
          <w:tcPr>
            <w:tcW w:w="709" w:type="dxa"/>
            <w:noWrap/>
            <w:vAlign w:val="center"/>
          </w:tcPr>
          <w:p w14:paraId="0AC50CD1" w14:textId="77777777" w:rsidR="00621246" w:rsidRDefault="00000000">
            <w:pPr>
              <w:jc w:val="center"/>
              <w:rPr>
                <w:b/>
                <w:color w:val="000000" w:themeColor="text1"/>
                <w:sz w:val="18"/>
                <w:szCs w:val="18"/>
              </w:rPr>
            </w:pPr>
            <w:r>
              <w:rPr>
                <w:b/>
                <w:color w:val="000000" w:themeColor="text1"/>
                <w:sz w:val="18"/>
                <w:szCs w:val="18"/>
              </w:rPr>
              <w:t>学位</w:t>
            </w:r>
          </w:p>
        </w:tc>
        <w:tc>
          <w:tcPr>
            <w:tcW w:w="859" w:type="dxa"/>
            <w:noWrap/>
            <w:vAlign w:val="center"/>
          </w:tcPr>
          <w:p w14:paraId="448962FA" w14:textId="77777777" w:rsidR="00621246" w:rsidRDefault="00000000">
            <w:pPr>
              <w:jc w:val="center"/>
              <w:rPr>
                <w:b/>
                <w:color w:val="000000" w:themeColor="text1"/>
                <w:sz w:val="18"/>
                <w:szCs w:val="18"/>
              </w:rPr>
            </w:pPr>
            <w:r>
              <w:rPr>
                <w:b/>
                <w:color w:val="000000" w:themeColor="text1"/>
                <w:sz w:val="18"/>
                <w:szCs w:val="18"/>
              </w:rPr>
              <w:t>专业技术职务</w:t>
            </w:r>
          </w:p>
        </w:tc>
        <w:tc>
          <w:tcPr>
            <w:tcW w:w="1106" w:type="dxa"/>
            <w:noWrap/>
            <w:vAlign w:val="center"/>
          </w:tcPr>
          <w:p w14:paraId="65A6DB5F" w14:textId="77777777" w:rsidR="00621246" w:rsidRDefault="00000000">
            <w:pPr>
              <w:jc w:val="center"/>
              <w:rPr>
                <w:b/>
                <w:color w:val="000000" w:themeColor="text1"/>
                <w:sz w:val="18"/>
                <w:szCs w:val="18"/>
              </w:rPr>
            </w:pPr>
            <w:r>
              <w:rPr>
                <w:b/>
                <w:color w:val="000000" w:themeColor="text1"/>
                <w:sz w:val="18"/>
                <w:szCs w:val="18"/>
              </w:rPr>
              <w:t>职业资格</w:t>
            </w:r>
          </w:p>
        </w:tc>
        <w:tc>
          <w:tcPr>
            <w:tcW w:w="790" w:type="dxa"/>
            <w:noWrap/>
            <w:vAlign w:val="center"/>
          </w:tcPr>
          <w:p w14:paraId="4D3AC173" w14:textId="77777777" w:rsidR="00621246" w:rsidRDefault="00000000">
            <w:pPr>
              <w:jc w:val="center"/>
              <w:rPr>
                <w:b/>
                <w:color w:val="000000" w:themeColor="text1"/>
                <w:sz w:val="18"/>
                <w:szCs w:val="18"/>
              </w:rPr>
            </w:pPr>
            <w:r>
              <w:rPr>
                <w:b/>
                <w:color w:val="000000" w:themeColor="text1"/>
                <w:sz w:val="18"/>
                <w:szCs w:val="18"/>
              </w:rPr>
              <w:t>是否</w:t>
            </w:r>
          </w:p>
          <w:p w14:paraId="621C2EDE" w14:textId="77777777" w:rsidR="00621246" w:rsidRDefault="00000000">
            <w:pPr>
              <w:jc w:val="center"/>
              <w:rPr>
                <w:b/>
                <w:color w:val="000000" w:themeColor="text1"/>
                <w:sz w:val="18"/>
                <w:szCs w:val="18"/>
              </w:rPr>
            </w:pPr>
            <w:r>
              <w:rPr>
                <w:b/>
                <w:color w:val="000000" w:themeColor="text1"/>
                <w:sz w:val="18"/>
                <w:szCs w:val="18"/>
              </w:rPr>
              <w:t>双师型</w:t>
            </w:r>
          </w:p>
        </w:tc>
        <w:tc>
          <w:tcPr>
            <w:tcW w:w="1861" w:type="dxa"/>
            <w:noWrap/>
            <w:vAlign w:val="center"/>
          </w:tcPr>
          <w:p w14:paraId="6E3EEF89" w14:textId="77777777" w:rsidR="00621246" w:rsidRDefault="00000000">
            <w:pPr>
              <w:jc w:val="center"/>
              <w:rPr>
                <w:b/>
                <w:color w:val="000000" w:themeColor="text1"/>
                <w:sz w:val="18"/>
                <w:szCs w:val="18"/>
              </w:rPr>
            </w:pPr>
            <w:r>
              <w:rPr>
                <w:b/>
                <w:color w:val="000000" w:themeColor="text1"/>
                <w:sz w:val="18"/>
                <w:szCs w:val="18"/>
              </w:rPr>
              <w:t>拟任</w:t>
            </w:r>
          </w:p>
          <w:p w14:paraId="7F784264" w14:textId="77777777" w:rsidR="00621246" w:rsidRDefault="00000000">
            <w:pPr>
              <w:jc w:val="center"/>
              <w:rPr>
                <w:b/>
                <w:color w:val="000000" w:themeColor="text1"/>
                <w:sz w:val="18"/>
                <w:szCs w:val="18"/>
              </w:rPr>
            </w:pPr>
            <w:r>
              <w:rPr>
                <w:b/>
                <w:color w:val="000000" w:themeColor="text1"/>
                <w:sz w:val="18"/>
                <w:szCs w:val="18"/>
              </w:rPr>
              <w:t>课程</w:t>
            </w:r>
          </w:p>
        </w:tc>
      </w:tr>
      <w:tr w:rsidR="00621246" w14:paraId="7B91B446" w14:textId="77777777">
        <w:trPr>
          <w:trHeight w:val="401"/>
          <w:jc w:val="center"/>
        </w:trPr>
        <w:tc>
          <w:tcPr>
            <w:tcW w:w="399" w:type="dxa"/>
            <w:noWrap/>
            <w:vAlign w:val="center"/>
          </w:tcPr>
          <w:p w14:paraId="39100330" w14:textId="77777777" w:rsidR="00621246" w:rsidRDefault="00000000">
            <w:pPr>
              <w:jc w:val="center"/>
              <w:rPr>
                <w:bCs/>
                <w:color w:val="000000" w:themeColor="text1"/>
                <w:sz w:val="18"/>
                <w:szCs w:val="18"/>
              </w:rPr>
            </w:pPr>
            <w:r>
              <w:rPr>
                <w:bCs/>
                <w:color w:val="000000" w:themeColor="text1"/>
                <w:sz w:val="18"/>
                <w:szCs w:val="18"/>
              </w:rPr>
              <w:t>1</w:t>
            </w:r>
          </w:p>
        </w:tc>
        <w:tc>
          <w:tcPr>
            <w:tcW w:w="815" w:type="dxa"/>
            <w:noWrap/>
            <w:vAlign w:val="center"/>
          </w:tcPr>
          <w:p w14:paraId="365711B8" w14:textId="77777777" w:rsidR="00621246" w:rsidRDefault="00000000">
            <w:pPr>
              <w:adjustRightInd w:val="0"/>
              <w:snapToGrid w:val="0"/>
              <w:jc w:val="center"/>
              <w:rPr>
                <w:color w:val="000000" w:themeColor="text1"/>
                <w:sz w:val="18"/>
                <w:szCs w:val="18"/>
              </w:rPr>
            </w:pPr>
            <w:r>
              <w:rPr>
                <w:color w:val="000000" w:themeColor="text1"/>
                <w:sz w:val="18"/>
                <w:szCs w:val="18"/>
              </w:rPr>
              <w:t>张星</w:t>
            </w:r>
          </w:p>
        </w:tc>
        <w:tc>
          <w:tcPr>
            <w:tcW w:w="843" w:type="dxa"/>
            <w:noWrap/>
            <w:vAlign w:val="center"/>
          </w:tcPr>
          <w:p w14:paraId="454F8C0C" w14:textId="77777777" w:rsidR="00621246" w:rsidRDefault="00000000">
            <w:pPr>
              <w:jc w:val="center"/>
              <w:rPr>
                <w:bCs/>
                <w:color w:val="000000" w:themeColor="text1"/>
                <w:sz w:val="18"/>
                <w:szCs w:val="18"/>
              </w:rPr>
            </w:pPr>
            <w:r>
              <w:rPr>
                <w:bCs/>
                <w:color w:val="000000" w:themeColor="text1"/>
                <w:sz w:val="18"/>
                <w:szCs w:val="18"/>
              </w:rPr>
              <w:t>1979.08</w:t>
            </w:r>
          </w:p>
        </w:tc>
        <w:tc>
          <w:tcPr>
            <w:tcW w:w="371" w:type="dxa"/>
            <w:noWrap/>
            <w:vAlign w:val="center"/>
          </w:tcPr>
          <w:p w14:paraId="17BC77C9" w14:textId="77777777" w:rsidR="00621246" w:rsidRDefault="00000000">
            <w:pPr>
              <w:adjustRightInd w:val="0"/>
              <w:snapToGrid w:val="0"/>
              <w:jc w:val="center"/>
              <w:rPr>
                <w:color w:val="000000" w:themeColor="text1"/>
                <w:sz w:val="18"/>
                <w:szCs w:val="18"/>
              </w:rPr>
            </w:pPr>
            <w:r>
              <w:rPr>
                <w:color w:val="000000" w:themeColor="text1"/>
                <w:sz w:val="18"/>
                <w:szCs w:val="18"/>
              </w:rPr>
              <w:t>男</w:t>
            </w:r>
          </w:p>
        </w:tc>
        <w:tc>
          <w:tcPr>
            <w:tcW w:w="622" w:type="dxa"/>
            <w:noWrap/>
            <w:vAlign w:val="center"/>
          </w:tcPr>
          <w:p w14:paraId="344C222D" w14:textId="77777777" w:rsidR="00621246" w:rsidRDefault="00000000">
            <w:pPr>
              <w:adjustRightInd w:val="0"/>
              <w:snapToGrid w:val="0"/>
              <w:jc w:val="center"/>
              <w:rPr>
                <w:color w:val="000000" w:themeColor="text1"/>
                <w:sz w:val="18"/>
                <w:szCs w:val="18"/>
              </w:rPr>
            </w:pPr>
            <w:r>
              <w:rPr>
                <w:color w:val="000000" w:themeColor="text1"/>
                <w:sz w:val="18"/>
                <w:szCs w:val="18"/>
              </w:rPr>
              <w:t>本科</w:t>
            </w:r>
          </w:p>
        </w:tc>
        <w:tc>
          <w:tcPr>
            <w:tcW w:w="709" w:type="dxa"/>
            <w:noWrap/>
            <w:vAlign w:val="center"/>
          </w:tcPr>
          <w:p w14:paraId="67C7EF1D" w14:textId="77777777" w:rsidR="00621246" w:rsidRDefault="00000000">
            <w:pPr>
              <w:adjustRightInd w:val="0"/>
              <w:snapToGrid w:val="0"/>
              <w:jc w:val="center"/>
              <w:rPr>
                <w:color w:val="000000" w:themeColor="text1"/>
                <w:sz w:val="18"/>
                <w:szCs w:val="18"/>
              </w:rPr>
            </w:pPr>
            <w:r>
              <w:rPr>
                <w:color w:val="000000" w:themeColor="text1"/>
                <w:sz w:val="18"/>
                <w:szCs w:val="18"/>
              </w:rPr>
              <w:t>硕士</w:t>
            </w:r>
          </w:p>
        </w:tc>
        <w:tc>
          <w:tcPr>
            <w:tcW w:w="859" w:type="dxa"/>
            <w:noWrap/>
            <w:vAlign w:val="center"/>
          </w:tcPr>
          <w:p w14:paraId="7C2D1269" w14:textId="77777777" w:rsidR="00621246" w:rsidRDefault="00000000">
            <w:pPr>
              <w:adjustRightInd w:val="0"/>
              <w:snapToGrid w:val="0"/>
              <w:jc w:val="center"/>
              <w:rPr>
                <w:color w:val="000000" w:themeColor="text1"/>
                <w:sz w:val="18"/>
                <w:szCs w:val="18"/>
              </w:rPr>
            </w:pPr>
            <w:r>
              <w:rPr>
                <w:color w:val="000000" w:themeColor="text1"/>
                <w:sz w:val="18"/>
                <w:szCs w:val="18"/>
              </w:rPr>
              <w:t>副教授</w:t>
            </w:r>
          </w:p>
        </w:tc>
        <w:tc>
          <w:tcPr>
            <w:tcW w:w="1106" w:type="dxa"/>
            <w:noWrap/>
            <w:vAlign w:val="center"/>
          </w:tcPr>
          <w:p w14:paraId="68282F0B" w14:textId="77777777" w:rsidR="00621246" w:rsidRDefault="00621246">
            <w:pPr>
              <w:jc w:val="center"/>
              <w:rPr>
                <w:bCs/>
                <w:color w:val="000000" w:themeColor="text1"/>
                <w:sz w:val="18"/>
                <w:szCs w:val="18"/>
              </w:rPr>
            </w:pPr>
          </w:p>
        </w:tc>
        <w:tc>
          <w:tcPr>
            <w:tcW w:w="790" w:type="dxa"/>
            <w:noWrap/>
            <w:vAlign w:val="center"/>
          </w:tcPr>
          <w:p w14:paraId="68A19E39" w14:textId="77777777" w:rsidR="00621246" w:rsidRDefault="00000000">
            <w:pPr>
              <w:adjustRightInd w:val="0"/>
              <w:snapToGrid w:val="0"/>
              <w:jc w:val="center"/>
              <w:rPr>
                <w:color w:val="000000" w:themeColor="text1"/>
                <w:sz w:val="18"/>
                <w:szCs w:val="18"/>
              </w:rPr>
            </w:pPr>
            <w:r>
              <w:rPr>
                <w:color w:val="000000" w:themeColor="text1"/>
                <w:sz w:val="18"/>
                <w:szCs w:val="18"/>
              </w:rPr>
              <w:t>是</w:t>
            </w:r>
          </w:p>
        </w:tc>
        <w:tc>
          <w:tcPr>
            <w:tcW w:w="1861" w:type="dxa"/>
            <w:noWrap/>
            <w:vAlign w:val="center"/>
          </w:tcPr>
          <w:p w14:paraId="1B3FD9C2" w14:textId="77777777" w:rsidR="00621246" w:rsidRDefault="00000000">
            <w:pPr>
              <w:adjustRightInd w:val="0"/>
              <w:snapToGrid w:val="0"/>
              <w:jc w:val="center"/>
              <w:rPr>
                <w:color w:val="000000" w:themeColor="text1"/>
                <w:sz w:val="18"/>
                <w:szCs w:val="18"/>
              </w:rPr>
            </w:pPr>
            <w:r>
              <w:rPr>
                <w:color w:val="000000" w:themeColor="text1"/>
                <w:sz w:val="18"/>
                <w:szCs w:val="18"/>
              </w:rPr>
              <w:t>汽车维护与保养</w:t>
            </w:r>
          </w:p>
        </w:tc>
      </w:tr>
      <w:tr w:rsidR="00621246" w14:paraId="78777E68" w14:textId="77777777">
        <w:trPr>
          <w:trHeight w:val="401"/>
          <w:jc w:val="center"/>
        </w:trPr>
        <w:tc>
          <w:tcPr>
            <w:tcW w:w="399" w:type="dxa"/>
            <w:noWrap/>
            <w:vAlign w:val="center"/>
          </w:tcPr>
          <w:p w14:paraId="1FBDE89A" w14:textId="77777777" w:rsidR="00621246" w:rsidRDefault="00000000">
            <w:pPr>
              <w:jc w:val="center"/>
              <w:rPr>
                <w:bCs/>
                <w:color w:val="000000" w:themeColor="text1"/>
                <w:sz w:val="18"/>
                <w:szCs w:val="18"/>
              </w:rPr>
            </w:pPr>
            <w:r>
              <w:rPr>
                <w:bCs/>
                <w:color w:val="000000" w:themeColor="text1"/>
                <w:sz w:val="18"/>
                <w:szCs w:val="18"/>
              </w:rPr>
              <w:t>2</w:t>
            </w:r>
          </w:p>
        </w:tc>
        <w:tc>
          <w:tcPr>
            <w:tcW w:w="815" w:type="dxa"/>
            <w:noWrap/>
            <w:vAlign w:val="center"/>
          </w:tcPr>
          <w:p w14:paraId="5391297F" w14:textId="77777777" w:rsidR="00621246" w:rsidRDefault="00000000">
            <w:pPr>
              <w:adjustRightInd w:val="0"/>
              <w:snapToGrid w:val="0"/>
              <w:jc w:val="center"/>
              <w:rPr>
                <w:color w:val="000000" w:themeColor="text1"/>
                <w:sz w:val="18"/>
                <w:szCs w:val="18"/>
              </w:rPr>
            </w:pPr>
            <w:r>
              <w:rPr>
                <w:color w:val="000000" w:themeColor="text1"/>
                <w:sz w:val="18"/>
                <w:szCs w:val="18"/>
              </w:rPr>
              <w:t>林志荣</w:t>
            </w:r>
          </w:p>
        </w:tc>
        <w:tc>
          <w:tcPr>
            <w:tcW w:w="843" w:type="dxa"/>
            <w:noWrap/>
            <w:vAlign w:val="center"/>
          </w:tcPr>
          <w:p w14:paraId="02F1C6E8" w14:textId="77777777" w:rsidR="00621246" w:rsidRDefault="00000000">
            <w:pPr>
              <w:jc w:val="center"/>
              <w:rPr>
                <w:bCs/>
                <w:color w:val="000000" w:themeColor="text1"/>
                <w:sz w:val="18"/>
                <w:szCs w:val="18"/>
              </w:rPr>
            </w:pPr>
            <w:r>
              <w:rPr>
                <w:bCs/>
                <w:color w:val="000000" w:themeColor="text1"/>
                <w:sz w:val="18"/>
                <w:szCs w:val="18"/>
              </w:rPr>
              <w:t>1976.06</w:t>
            </w:r>
          </w:p>
        </w:tc>
        <w:tc>
          <w:tcPr>
            <w:tcW w:w="371" w:type="dxa"/>
            <w:noWrap/>
            <w:vAlign w:val="center"/>
          </w:tcPr>
          <w:p w14:paraId="106856A0" w14:textId="77777777" w:rsidR="00621246" w:rsidRDefault="00000000">
            <w:pPr>
              <w:adjustRightInd w:val="0"/>
              <w:snapToGrid w:val="0"/>
              <w:jc w:val="center"/>
              <w:rPr>
                <w:color w:val="000000" w:themeColor="text1"/>
                <w:sz w:val="18"/>
                <w:szCs w:val="18"/>
              </w:rPr>
            </w:pPr>
            <w:r>
              <w:rPr>
                <w:color w:val="000000" w:themeColor="text1"/>
                <w:sz w:val="18"/>
                <w:szCs w:val="18"/>
              </w:rPr>
              <w:t>男</w:t>
            </w:r>
          </w:p>
        </w:tc>
        <w:tc>
          <w:tcPr>
            <w:tcW w:w="622" w:type="dxa"/>
            <w:noWrap/>
            <w:vAlign w:val="center"/>
          </w:tcPr>
          <w:p w14:paraId="0DCFEF47" w14:textId="77777777" w:rsidR="00621246" w:rsidRDefault="00000000">
            <w:pPr>
              <w:adjustRightInd w:val="0"/>
              <w:snapToGrid w:val="0"/>
              <w:jc w:val="center"/>
              <w:rPr>
                <w:color w:val="000000" w:themeColor="text1"/>
                <w:sz w:val="18"/>
                <w:szCs w:val="18"/>
              </w:rPr>
            </w:pPr>
            <w:r>
              <w:rPr>
                <w:color w:val="000000" w:themeColor="text1"/>
                <w:sz w:val="18"/>
                <w:szCs w:val="18"/>
              </w:rPr>
              <w:t>本科</w:t>
            </w:r>
          </w:p>
        </w:tc>
        <w:tc>
          <w:tcPr>
            <w:tcW w:w="709" w:type="dxa"/>
            <w:noWrap/>
            <w:vAlign w:val="center"/>
          </w:tcPr>
          <w:p w14:paraId="7D1B3548" w14:textId="77777777" w:rsidR="00621246" w:rsidRDefault="00000000">
            <w:pPr>
              <w:adjustRightInd w:val="0"/>
              <w:snapToGrid w:val="0"/>
              <w:jc w:val="center"/>
              <w:rPr>
                <w:color w:val="000000" w:themeColor="text1"/>
                <w:sz w:val="18"/>
                <w:szCs w:val="18"/>
              </w:rPr>
            </w:pPr>
            <w:r>
              <w:rPr>
                <w:color w:val="000000" w:themeColor="text1"/>
                <w:sz w:val="18"/>
                <w:szCs w:val="18"/>
              </w:rPr>
              <w:t>硕士</w:t>
            </w:r>
          </w:p>
        </w:tc>
        <w:tc>
          <w:tcPr>
            <w:tcW w:w="859" w:type="dxa"/>
            <w:noWrap/>
            <w:vAlign w:val="center"/>
          </w:tcPr>
          <w:p w14:paraId="17D7F7BB" w14:textId="77777777" w:rsidR="00621246" w:rsidRDefault="00000000">
            <w:pPr>
              <w:adjustRightInd w:val="0"/>
              <w:snapToGrid w:val="0"/>
              <w:jc w:val="center"/>
              <w:rPr>
                <w:color w:val="000000" w:themeColor="text1"/>
                <w:sz w:val="18"/>
                <w:szCs w:val="18"/>
              </w:rPr>
            </w:pPr>
            <w:r>
              <w:rPr>
                <w:color w:val="000000" w:themeColor="text1"/>
                <w:sz w:val="18"/>
                <w:szCs w:val="18"/>
              </w:rPr>
              <w:t>副教授</w:t>
            </w:r>
          </w:p>
        </w:tc>
        <w:tc>
          <w:tcPr>
            <w:tcW w:w="1106" w:type="dxa"/>
            <w:noWrap/>
            <w:vAlign w:val="center"/>
          </w:tcPr>
          <w:p w14:paraId="53477C0D" w14:textId="77777777" w:rsidR="00621246" w:rsidRDefault="00621246">
            <w:pPr>
              <w:jc w:val="center"/>
              <w:rPr>
                <w:bCs/>
                <w:color w:val="000000" w:themeColor="text1"/>
                <w:sz w:val="18"/>
                <w:szCs w:val="18"/>
              </w:rPr>
            </w:pPr>
          </w:p>
        </w:tc>
        <w:tc>
          <w:tcPr>
            <w:tcW w:w="790" w:type="dxa"/>
            <w:noWrap/>
            <w:vAlign w:val="center"/>
          </w:tcPr>
          <w:p w14:paraId="786EE49F" w14:textId="77777777" w:rsidR="00621246" w:rsidRDefault="00000000">
            <w:pPr>
              <w:adjustRightInd w:val="0"/>
              <w:snapToGrid w:val="0"/>
              <w:jc w:val="center"/>
              <w:rPr>
                <w:color w:val="000000" w:themeColor="text1"/>
                <w:sz w:val="18"/>
                <w:szCs w:val="18"/>
              </w:rPr>
            </w:pPr>
            <w:r>
              <w:rPr>
                <w:color w:val="000000" w:themeColor="text1"/>
                <w:sz w:val="18"/>
                <w:szCs w:val="18"/>
              </w:rPr>
              <w:t>是</w:t>
            </w:r>
          </w:p>
        </w:tc>
        <w:tc>
          <w:tcPr>
            <w:tcW w:w="1861" w:type="dxa"/>
            <w:noWrap/>
            <w:vAlign w:val="center"/>
          </w:tcPr>
          <w:p w14:paraId="5145A92A" w14:textId="77777777" w:rsidR="00621246" w:rsidRDefault="00000000">
            <w:pPr>
              <w:adjustRightInd w:val="0"/>
              <w:snapToGrid w:val="0"/>
              <w:jc w:val="center"/>
              <w:rPr>
                <w:color w:val="000000" w:themeColor="text1"/>
                <w:sz w:val="18"/>
                <w:szCs w:val="18"/>
              </w:rPr>
            </w:pPr>
            <w:r>
              <w:rPr>
                <w:color w:val="000000" w:themeColor="text1"/>
                <w:sz w:val="18"/>
                <w:szCs w:val="18"/>
              </w:rPr>
              <w:t>汽车机械基础</w:t>
            </w:r>
          </w:p>
        </w:tc>
      </w:tr>
      <w:tr w:rsidR="00621246" w14:paraId="11947945" w14:textId="77777777">
        <w:trPr>
          <w:trHeight w:val="401"/>
          <w:jc w:val="center"/>
        </w:trPr>
        <w:tc>
          <w:tcPr>
            <w:tcW w:w="399" w:type="dxa"/>
            <w:noWrap/>
            <w:vAlign w:val="center"/>
          </w:tcPr>
          <w:p w14:paraId="1B3946EE" w14:textId="77777777" w:rsidR="00621246" w:rsidRDefault="00000000">
            <w:pPr>
              <w:jc w:val="center"/>
              <w:rPr>
                <w:bCs/>
                <w:color w:val="000000" w:themeColor="text1"/>
                <w:sz w:val="18"/>
                <w:szCs w:val="18"/>
              </w:rPr>
            </w:pPr>
            <w:r>
              <w:rPr>
                <w:bCs/>
                <w:color w:val="000000" w:themeColor="text1"/>
                <w:sz w:val="18"/>
                <w:szCs w:val="18"/>
              </w:rPr>
              <w:t>3</w:t>
            </w:r>
          </w:p>
        </w:tc>
        <w:tc>
          <w:tcPr>
            <w:tcW w:w="815" w:type="dxa"/>
            <w:noWrap/>
            <w:vAlign w:val="center"/>
          </w:tcPr>
          <w:p w14:paraId="7F62E8B5" w14:textId="77777777" w:rsidR="00621246" w:rsidRDefault="00000000">
            <w:pPr>
              <w:adjustRightInd w:val="0"/>
              <w:snapToGrid w:val="0"/>
              <w:jc w:val="center"/>
              <w:rPr>
                <w:color w:val="000000" w:themeColor="text1"/>
                <w:sz w:val="18"/>
                <w:szCs w:val="18"/>
              </w:rPr>
            </w:pPr>
            <w:r>
              <w:rPr>
                <w:color w:val="000000" w:themeColor="text1"/>
                <w:sz w:val="18"/>
                <w:szCs w:val="18"/>
              </w:rPr>
              <w:t>郑淑琼</w:t>
            </w:r>
          </w:p>
        </w:tc>
        <w:tc>
          <w:tcPr>
            <w:tcW w:w="843" w:type="dxa"/>
            <w:noWrap/>
            <w:vAlign w:val="center"/>
          </w:tcPr>
          <w:p w14:paraId="10865634" w14:textId="77777777" w:rsidR="00621246" w:rsidRDefault="00000000">
            <w:pPr>
              <w:jc w:val="center"/>
              <w:rPr>
                <w:bCs/>
                <w:color w:val="000000" w:themeColor="text1"/>
                <w:sz w:val="18"/>
                <w:szCs w:val="18"/>
              </w:rPr>
            </w:pPr>
            <w:r>
              <w:rPr>
                <w:bCs/>
                <w:color w:val="000000" w:themeColor="text1"/>
                <w:sz w:val="18"/>
                <w:szCs w:val="18"/>
              </w:rPr>
              <w:t>1970.11</w:t>
            </w:r>
          </w:p>
        </w:tc>
        <w:tc>
          <w:tcPr>
            <w:tcW w:w="371" w:type="dxa"/>
            <w:noWrap/>
            <w:vAlign w:val="center"/>
          </w:tcPr>
          <w:p w14:paraId="0CA5B27B" w14:textId="77777777" w:rsidR="00621246" w:rsidRDefault="00000000">
            <w:pPr>
              <w:adjustRightInd w:val="0"/>
              <w:snapToGrid w:val="0"/>
              <w:jc w:val="center"/>
              <w:rPr>
                <w:color w:val="000000" w:themeColor="text1"/>
                <w:sz w:val="18"/>
                <w:szCs w:val="18"/>
              </w:rPr>
            </w:pPr>
            <w:r>
              <w:rPr>
                <w:color w:val="000000" w:themeColor="text1"/>
                <w:sz w:val="18"/>
                <w:szCs w:val="18"/>
              </w:rPr>
              <w:t>女</w:t>
            </w:r>
          </w:p>
        </w:tc>
        <w:tc>
          <w:tcPr>
            <w:tcW w:w="622" w:type="dxa"/>
            <w:noWrap/>
            <w:vAlign w:val="center"/>
          </w:tcPr>
          <w:p w14:paraId="4BBCC4E4" w14:textId="77777777" w:rsidR="00621246" w:rsidRDefault="00000000">
            <w:pPr>
              <w:adjustRightInd w:val="0"/>
              <w:snapToGrid w:val="0"/>
              <w:jc w:val="center"/>
              <w:rPr>
                <w:color w:val="000000" w:themeColor="text1"/>
                <w:sz w:val="18"/>
                <w:szCs w:val="18"/>
              </w:rPr>
            </w:pPr>
            <w:r>
              <w:rPr>
                <w:color w:val="000000" w:themeColor="text1"/>
                <w:sz w:val="18"/>
                <w:szCs w:val="18"/>
              </w:rPr>
              <w:t>本科</w:t>
            </w:r>
          </w:p>
        </w:tc>
        <w:tc>
          <w:tcPr>
            <w:tcW w:w="709" w:type="dxa"/>
            <w:noWrap/>
            <w:vAlign w:val="center"/>
          </w:tcPr>
          <w:p w14:paraId="23DA3F1D" w14:textId="77777777" w:rsidR="00621246" w:rsidRDefault="00000000">
            <w:pPr>
              <w:adjustRightInd w:val="0"/>
              <w:snapToGrid w:val="0"/>
              <w:jc w:val="center"/>
              <w:rPr>
                <w:color w:val="000000" w:themeColor="text1"/>
                <w:sz w:val="18"/>
                <w:szCs w:val="18"/>
              </w:rPr>
            </w:pPr>
            <w:r>
              <w:rPr>
                <w:color w:val="000000" w:themeColor="text1"/>
                <w:sz w:val="18"/>
                <w:szCs w:val="18"/>
              </w:rPr>
              <w:t>学士</w:t>
            </w:r>
          </w:p>
        </w:tc>
        <w:tc>
          <w:tcPr>
            <w:tcW w:w="859" w:type="dxa"/>
            <w:noWrap/>
            <w:vAlign w:val="center"/>
          </w:tcPr>
          <w:p w14:paraId="06B3FEAD" w14:textId="77777777" w:rsidR="00621246" w:rsidRDefault="00000000">
            <w:pPr>
              <w:adjustRightInd w:val="0"/>
              <w:snapToGrid w:val="0"/>
              <w:jc w:val="center"/>
              <w:rPr>
                <w:color w:val="000000" w:themeColor="text1"/>
                <w:sz w:val="18"/>
                <w:szCs w:val="18"/>
              </w:rPr>
            </w:pPr>
            <w:r>
              <w:rPr>
                <w:color w:val="000000" w:themeColor="text1"/>
                <w:sz w:val="18"/>
                <w:szCs w:val="18"/>
              </w:rPr>
              <w:t>高工</w:t>
            </w:r>
          </w:p>
        </w:tc>
        <w:tc>
          <w:tcPr>
            <w:tcW w:w="1106" w:type="dxa"/>
            <w:noWrap/>
            <w:vAlign w:val="center"/>
          </w:tcPr>
          <w:p w14:paraId="423DDCBC" w14:textId="77777777" w:rsidR="00621246" w:rsidRDefault="00000000">
            <w:pPr>
              <w:jc w:val="center"/>
              <w:rPr>
                <w:bCs/>
                <w:color w:val="000000" w:themeColor="text1"/>
                <w:sz w:val="18"/>
                <w:szCs w:val="18"/>
              </w:rPr>
            </w:pPr>
            <w:r>
              <w:rPr>
                <w:bCs/>
                <w:color w:val="000000" w:themeColor="text1"/>
                <w:sz w:val="18"/>
                <w:szCs w:val="18"/>
              </w:rPr>
              <w:t>高级二手车评师</w:t>
            </w:r>
          </w:p>
        </w:tc>
        <w:tc>
          <w:tcPr>
            <w:tcW w:w="790" w:type="dxa"/>
            <w:noWrap/>
            <w:vAlign w:val="center"/>
          </w:tcPr>
          <w:p w14:paraId="5A49E060" w14:textId="77777777" w:rsidR="00621246" w:rsidRDefault="00000000">
            <w:pPr>
              <w:adjustRightInd w:val="0"/>
              <w:snapToGrid w:val="0"/>
              <w:jc w:val="center"/>
              <w:rPr>
                <w:color w:val="000000" w:themeColor="text1"/>
                <w:sz w:val="18"/>
                <w:szCs w:val="18"/>
              </w:rPr>
            </w:pPr>
            <w:r>
              <w:rPr>
                <w:color w:val="000000" w:themeColor="text1"/>
                <w:sz w:val="18"/>
                <w:szCs w:val="18"/>
              </w:rPr>
              <w:t>是</w:t>
            </w:r>
          </w:p>
        </w:tc>
        <w:tc>
          <w:tcPr>
            <w:tcW w:w="1861" w:type="dxa"/>
            <w:noWrap/>
            <w:vAlign w:val="center"/>
          </w:tcPr>
          <w:p w14:paraId="5F31B909" w14:textId="77777777" w:rsidR="00621246" w:rsidRDefault="00000000">
            <w:pPr>
              <w:adjustRightInd w:val="0"/>
              <w:snapToGrid w:val="0"/>
              <w:jc w:val="center"/>
              <w:rPr>
                <w:color w:val="000000" w:themeColor="text1"/>
                <w:sz w:val="18"/>
                <w:szCs w:val="18"/>
              </w:rPr>
            </w:pPr>
            <w:r>
              <w:rPr>
                <w:color w:val="000000" w:themeColor="text1"/>
                <w:sz w:val="18"/>
                <w:szCs w:val="18"/>
              </w:rPr>
              <w:t>汽车底盘电控系统检修</w:t>
            </w:r>
          </w:p>
        </w:tc>
      </w:tr>
      <w:tr w:rsidR="00621246" w14:paraId="681D8141" w14:textId="77777777">
        <w:trPr>
          <w:trHeight w:val="417"/>
          <w:jc w:val="center"/>
        </w:trPr>
        <w:tc>
          <w:tcPr>
            <w:tcW w:w="399" w:type="dxa"/>
            <w:noWrap/>
            <w:vAlign w:val="center"/>
          </w:tcPr>
          <w:p w14:paraId="07FD0E3B" w14:textId="77777777" w:rsidR="00621246" w:rsidRDefault="00000000">
            <w:pPr>
              <w:jc w:val="center"/>
              <w:rPr>
                <w:bCs/>
                <w:color w:val="000000" w:themeColor="text1"/>
                <w:sz w:val="18"/>
                <w:szCs w:val="18"/>
              </w:rPr>
            </w:pPr>
            <w:r>
              <w:rPr>
                <w:bCs/>
                <w:color w:val="000000" w:themeColor="text1"/>
                <w:sz w:val="18"/>
                <w:szCs w:val="18"/>
              </w:rPr>
              <w:t>4</w:t>
            </w:r>
          </w:p>
        </w:tc>
        <w:tc>
          <w:tcPr>
            <w:tcW w:w="815" w:type="dxa"/>
            <w:noWrap/>
            <w:vAlign w:val="center"/>
          </w:tcPr>
          <w:p w14:paraId="1217AFD3" w14:textId="77777777" w:rsidR="00621246" w:rsidRDefault="00000000">
            <w:pPr>
              <w:adjustRightInd w:val="0"/>
              <w:snapToGrid w:val="0"/>
              <w:jc w:val="center"/>
              <w:rPr>
                <w:color w:val="000000" w:themeColor="text1"/>
                <w:sz w:val="18"/>
                <w:szCs w:val="18"/>
              </w:rPr>
            </w:pPr>
            <w:r>
              <w:rPr>
                <w:color w:val="000000" w:themeColor="text1"/>
                <w:sz w:val="18"/>
                <w:szCs w:val="18"/>
              </w:rPr>
              <w:t>毛晗</w:t>
            </w:r>
          </w:p>
        </w:tc>
        <w:tc>
          <w:tcPr>
            <w:tcW w:w="843" w:type="dxa"/>
            <w:noWrap/>
            <w:vAlign w:val="center"/>
          </w:tcPr>
          <w:p w14:paraId="31C0E295" w14:textId="77777777" w:rsidR="00621246" w:rsidRDefault="00000000">
            <w:pPr>
              <w:jc w:val="center"/>
              <w:rPr>
                <w:bCs/>
                <w:color w:val="000000" w:themeColor="text1"/>
                <w:sz w:val="18"/>
                <w:szCs w:val="18"/>
              </w:rPr>
            </w:pPr>
            <w:r>
              <w:rPr>
                <w:bCs/>
                <w:color w:val="000000" w:themeColor="text1"/>
                <w:sz w:val="18"/>
                <w:szCs w:val="18"/>
              </w:rPr>
              <w:t>1978.08</w:t>
            </w:r>
          </w:p>
        </w:tc>
        <w:tc>
          <w:tcPr>
            <w:tcW w:w="371" w:type="dxa"/>
            <w:noWrap/>
            <w:vAlign w:val="center"/>
          </w:tcPr>
          <w:p w14:paraId="4FC1390E" w14:textId="77777777" w:rsidR="00621246" w:rsidRDefault="00000000">
            <w:pPr>
              <w:adjustRightInd w:val="0"/>
              <w:snapToGrid w:val="0"/>
              <w:jc w:val="center"/>
              <w:rPr>
                <w:color w:val="000000" w:themeColor="text1"/>
                <w:sz w:val="18"/>
                <w:szCs w:val="18"/>
              </w:rPr>
            </w:pPr>
            <w:r>
              <w:rPr>
                <w:color w:val="000000" w:themeColor="text1"/>
                <w:sz w:val="18"/>
                <w:szCs w:val="18"/>
              </w:rPr>
              <w:t>男</w:t>
            </w:r>
          </w:p>
        </w:tc>
        <w:tc>
          <w:tcPr>
            <w:tcW w:w="622" w:type="dxa"/>
            <w:noWrap/>
            <w:vAlign w:val="center"/>
          </w:tcPr>
          <w:p w14:paraId="42B6C080" w14:textId="77777777" w:rsidR="00621246" w:rsidRDefault="00000000">
            <w:pPr>
              <w:adjustRightInd w:val="0"/>
              <w:snapToGrid w:val="0"/>
              <w:jc w:val="center"/>
              <w:rPr>
                <w:color w:val="000000" w:themeColor="text1"/>
                <w:sz w:val="18"/>
                <w:szCs w:val="18"/>
              </w:rPr>
            </w:pPr>
            <w:r>
              <w:rPr>
                <w:color w:val="000000" w:themeColor="text1"/>
                <w:sz w:val="18"/>
                <w:szCs w:val="18"/>
              </w:rPr>
              <w:t>本科</w:t>
            </w:r>
          </w:p>
        </w:tc>
        <w:tc>
          <w:tcPr>
            <w:tcW w:w="709" w:type="dxa"/>
            <w:noWrap/>
            <w:vAlign w:val="center"/>
          </w:tcPr>
          <w:p w14:paraId="7803D659" w14:textId="77777777" w:rsidR="00621246" w:rsidRDefault="00000000">
            <w:pPr>
              <w:adjustRightInd w:val="0"/>
              <w:snapToGrid w:val="0"/>
              <w:jc w:val="center"/>
              <w:rPr>
                <w:color w:val="000000" w:themeColor="text1"/>
                <w:sz w:val="18"/>
                <w:szCs w:val="18"/>
              </w:rPr>
            </w:pPr>
            <w:r>
              <w:rPr>
                <w:color w:val="000000" w:themeColor="text1"/>
                <w:sz w:val="18"/>
                <w:szCs w:val="18"/>
              </w:rPr>
              <w:t>学士</w:t>
            </w:r>
          </w:p>
        </w:tc>
        <w:tc>
          <w:tcPr>
            <w:tcW w:w="859" w:type="dxa"/>
            <w:noWrap/>
            <w:vAlign w:val="center"/>
          </w:tcPr>
          <w:p w14:paraId="46430B18" w14:textId="77777777" w:rsidR="00621246" w:rsidRDefault="00000000">
            <w:pPr>
              <w:adjustRightInd w:val="0"/>
              <w:snapToGrid w:val="0"/>
              <w:jc w:val="center"/>
              <w:rPr>
                <w:color w:val="000000" w:themeColor="text1"/>
                <w:sz w:val="18"/>
                <w:szCs w:val="18"/>
              </w:rPr>
            </w:pPr>
            <w:r>
              <w:rPr>
                <w:color w:val="000000" w:themeColor="text1"/>
                <w:sz w:val="18"/>
                <w:szCs w:val="18"/>
              </w:rPr>
              <w:t>讲师</w:t>
            </w:r>
          </w:p>
        </w:tc>
        <w:tc>
          <w:tcPr>
            <w:tcW w:w="1106" w:type="dxa"/>
            <w:noWrap/>
            <w:vAlign w:val="center"/>
          </w:tcPr>
          <w:p w14:paraId="150D6DD0" w14:textId="77777777" w:rsidR="00621246" w:rsidRDefault="00000000">
            <w:pPr>
              <w:jc w:val="center"/>
              <w:rPr>
                <w:bCs/>
                <w:color w:val="000000" w:themeColor="text1"/>
                <w:sz w:val="18"/>
                <w:szCs w:val="18"/>
              </w:rPr>
            </w:pPr>
            <w:r>
              <w:rPr>
                <w:bCs/>
                <w:color w:val="000000" w:themeColor="text1"/>
                <w:sz w:val="18"/>
                <w:szCs w:val="18"/>
              </w:rPr>
              <w:t>高级汽车修理工</w:t>
            </w:r>
          </w:p>
        </w:tc>
        <w:tc>
          <w:tcPr>
            <w:tcW w:w="790" w:type="dxa"/>
            <w:noWrap/>
            <w:vAlign w:val="center"/>
          </w:tcPr>
          <w:p w14:paraId="3F3A9316" w14:textId="77777777" w:rsidR="00621246" w:rsidRDefault="00000000">
            <w:pPr>
              <w:adjustRightInd w:val="0"/>
              <w:snapToGrid w:val="0"/>
              <w:jc w:val="center"/>
              <w:rPr>
                <w:color w:val="000000" w:themeColor="text1"/>
                <w:sz w:val="18"/>
                <w:szCs w:val="18"/>
              </w:rPr>
            </w:pPr>
            <w:r>
              <w:rPr>
                <w:color w:val="000000" w:themeColor="text1"/>
                <w:sz w:val="18"/>
                <w:szCs w:val="18"/>
              </w:rPr>
              <w:t>是</w:t>
            </w:r>
          </w:p>
        </w:tc>
        <w:tc>
          <w:tcPr>
            <w:tcW w:w="1861" w:type="dxa"/>
            <w:noWrap/>
            <w:vAlign w:val="center"/>
          </w:tcPr>
          <w:p w14:paraId="45299A9E" w14:textId="77777777" w:rsidR="00621246" w:rsidRDefault="00000000">
            <w:pPr>
              <w:adjustRightInd w:val="0"/>
              <w:snapToGrid w:val="0"/>
              <w:jc w:val="center"/>
              <w:rPr>
                <w:color w:val="000000" w:themeColor="text1"/>
                <w:sz w:val="18"/>
                <w:szCs w:val="18"/>
              </w:rPr>
            </w:pPr>
            <w:r>
              <w:rPr>
                <w:color w:val="000000" w:themeColor="text1"/>
                <w:sz w:val="18"/>
                <w:szCs w:val="18"/>
              </w:rPr>
              <w:t>汽车底盘故障诊断与维修</w:t>
            </w:r>
          </w:p>
        </w:tc>
      </w:tr>
      <w:tr w:rsidR="00621246" w14:paraId="4F31ACFC" w14:textId="77777777">
        <w:trPr>
          <w:trHeight w:val="417"/>
          <w:jc w:val="center"/>
        </w:trPr>
        <w:tc>
          <w:tcPr>
            <w:tcW w:w="399" w:type="dxa"/>
            <w:noWrap/>
            <w:vAlign w:val="center"/>
          </w:tcPr>
          <w:p w14:paraId="4EF47CFE" w14:textId="77777777" w:rsidR="00621246" w:rsidRDefault="00000000">
            <w:pPr>
              <w:jc w:val="center"/>
              <w:rPr>
                <w:bCs/>
                <w:color w:val="000000" w:themeColor="text1"/>
                <w:sz w:val="18"/>
                <w:szCs w:val="18"/>
              </w:rPr>
            </w:pPr>
            <w:r>
              <w:rPr>
                <w:bCs/>
                <w:color w:val="000000" w:themeColor="text1"/>
                <w:sz w:val="18"/>
                <w:szCs w:val="18"/>
              </w:rPr>
              <w:t>5</w:t>
            </w:r>
          </w:p>
        </w:tc>
        <w:tc>
          <w:tcPr>
            <w:tcW w:w="815" w:type="dxa"/>
            <w:noWrap/>
            <w:vAlign w:val="center"/>
          </w:tcPr>
          <w:p w14:paraId="146C0913" w14:textId="77777777" w:rsidR="00621246" w:rsidRDefault="00000000">
            <w:pPr>
              <w:adjustRightInd w:val="0"/>
              <w:snapToGrid w:val="0"/>
              <w:jc w:val="center"/>
              <w:rPr>
                <w:color w:val="000000" w:themeColor="text1"/>
                <w:sz w:val="18"/>
                <w:szCs w:val="18"/>
              </w:rPr>
            </w:pPr>
            <w:r>
              <w:rPr>
                <w:color w:val="000000" w:themeColor="text1"/>
                <w:sz w:val="18"/>
                <w:szCs w:val="18"/>
              </w:rPr>
              <w:t>曹劲</w:t>
            </w:r>
          </w:p>
        </w:tc>
        <w:tc>
          <w:tcPr>
            <w:tcW w:w="843" w:type="dxa"/>
            <w:noWrap/>
            <w:vAlign w:val="center"/>
          </w:tcPr>
          <w:p w14:paraId="0FA4C77E" w14:textId="77777777" w:rsidR="00621246" w:rsidRDefault="00000000">
            <w:pPr>
              <w:jc w:val="center"/>
              <w:rPr>
                <w:bCs/>
                <w:color w:val="000000" w:themeColor="text1"/>
                <w:sz w:val="18"/>
                <w:szCs w:val="18"/>
              </w:rPr>
            </w:pPr>
            <w:r>
              <w:rPr>
                <w:bCs/>
                <w:color w:val="000000" w:themeColor="text1"/>
                <w:sz w:val="18"/>
                <w:szCs w:val="18"/>
              </w:rPr>
              <w:t>1977.04</w:t>
            </w:r>
          </w:p>
        </w:tc>
        <w:tc>
          <w:tcPr>
            <w:tcW w:w="371" w:type="dxa"/>
            <w:noWrap/>
            <w:vAlign w:val="center"/>
          </w:tcPr>
          <w:p w14:paraId="3F85D8FB" w14:textId="77777777" w:rsidR="00621246" w:rsidRDefault="00000000">
            <w:pPr>
              <w:adjustRightInd w:val="0"/>
              <w:snapToGrid w:val="0"/>
              <w:jc w:val="center"/>
              <w:rPr>
                <w:color w:val="000000" w:themeColor="text1"/>
                <w:sz w:val="18"/>
                <w:szCs w:val="18"/>
              </w:rPr>
            </w:pPr>
            <w:r>
              <w:rPr>
                <w:color w:val="000000" w:themeColor="text1"/>
                <w:sz w:val="18"/>
                <w:szCs w:val="18"/>
              </w:rPr>
              <w:t>男</w:t>
            </w:r>
          </w:p>
        </w:tc>
        <w:tc>
          <w:tcPr>
            <w:tcW w:w="622" w:type="dxa"/>
            <w:noWrap/>
            <w:vAlign w:val="center"/>
          </w:tcPr>
          <w:p w14:paraId="0CE1F578" w14:textId="77777777" w:rsidR="00621246" w:rsidRDefault="00000000">
            <w:pPr>
              <w:adjustRightInd w:val="0"/>
              <w:snapToGrid w:val="0"/>
              <w:jc w:val="center"/>
              <w:rPr>
                <w:color w:val="000000" w:themeColor="text1"/>
                <w:sz w:val="18"/>
                <w:szCs w:val="18"/>
              </w:rPr>
            </w:pPr>
            <w:r>
              <w:rPr>
                <w:color w:val="000000" w:themeColor="text1"/>
                <w:sz w:val="18"/>
                <w:szCs w:val="18"/>
              </w:rPr>
              <w:t>本科</w:t>
            </w:r>
          </w:p>
        </w:tc>
        <w:tc>
          <w:tcPr>
            <w:tcW w:w="709" w:type="dxa"/>
            <w:noWrap/>
            <w:vAlign w:val="center"/>
          </w:tcPr>
          <w:p w14:paraId="5392BFBB" w14:textId="77777777" w:rsidR="00621246" w:rsidRDefault="00000000">
            <w:pPr>
              <w:adjustRightInd w:val="0"/>
              <w:snapToGrid w:val="0"/>
              <w:jc w:val="center"/>
              <w:rPr>
                <w:color w:val="000000" w:themeColor="text1"/>
                <w:sz w:val="18"/>
                <w:szCs w:val="18"/>
              </w:rPr>
            </w:pPr>
            <w:r>
              <w:rPr>
                <w:color w:val="000000" w:themeColor="text1"/>
                <w:sz w:val="18"/>
                <w:szCs w:val="18"/>
              </w:rPr>
              <w:t>学士</w:t>
            </w:r>
          </w:p>
        </w:tc>
        <w:tc>
          <w:tcPr>
            <w:tcW w:w="859" w:type="dxa"/>
            <w:noWrap/>
            <w:vAlign w:val="center"/>
          </w:tcPr>
          <w:p w14:paraId="3FD2392F" w14:textId="77777777" w:rsidR="00621246" w:rsidRDefault="00000000">
            <w:pPr>
              <w:adjustRightInd w:val="0"/>
              <w:snapToGrid w:val="0"/>
              <w:jc w:val="center"/>
              <w:rPr>
                <w:color w:val="000000" w:themeColor="text1"/>
                <w:sz w:val="18"/>
                <w:szCs w:val="18"/>
              </w:rPr>
            </w:pPr>
            <w:r>
              <w:rPr>
                <w:color w:val="000000" w:themeColor="text1"/>
                <w:sz w:val="18"/>
                <w:szCs w:val="18"/>
              </w:rPr>
              <w:t>讲师</w:t>
            </w:r>
          </w:p>
        </w:tc>
        <w:tc>
          <w:tcPr>
            <w:tcW w:w="1106" w:type="dxa"/>
            <w:noWrap/>
            <w:vAlign w:val="center"/>
          </w:tcPr>
          <w:p w14:paraId="7EE88827" w14:textId="77777777" w:rsidR="00621246" w:rsidRDefault="00000000">
            <w:pPr>
              <w:jc w:val="center"/>
              <w:rPr>
                <w:bCs/>
                <w:color w:val="000000" w:themeColor="text1"/>
                <w:sz w:val="18"/>
                <w:szCs w:val="18"/>
              </w:rPr>
            </w:pPr>
            <w:r>
              <w:rPr>
                <w:bCs/>
                <w:color w:val="000000" w:themeColor="text1"/>
                <w:sz w:val="18"/>
                <w:szCs w:val="18"/>
              </w:rPr>
              <w:t>高级汽车修理工</w:t>
            </w:r>
          </w:p>
        </w:tc>
        <w:tc>
          <w:tcPr>
            <w:tcW w:w="790" w:type="dxa"/>
            <w:noWrap/>
            <w:vAlign w:val="center"/>
          </w:tcPr>
          <w:p w14:paraId="39BC3655" w14:textId="77777777" w:rsidR="00621246" w:rsidRDefault="00000000">
            <w:pPr>
              <w:adjustRightInd w:val="0"/>
              <w:snapToGrid w:val="0"/>
              <w:jc w:val="center"/>
              <w:rPr>
                <w:color w:val="000000" w:themeColor="text1"/>
                <w:sz w:val="18"/>
                <w:szCs w:val="18"/>
              </w:rPr>
            </w:pPr>
            <w:r>
              <w:rPr>
                <w:color w:val="000000" w:themeColor="text1"/>
                <w:sz w:val="18"/>
                <w:szCs w:val="18"/>
              </w:rPr>
              <w:t>是</w:t>
            </w:r>
          </w:p>
        </w:tc>
        <w:tc>
          <w:tcPr>
            <w:tcW w:w="1861" w:type="dxa"/>
            <w:noWrap/>
            <w:vAlign w:val="center"/>
          </w:tcPr>
          <w:p w14:paraId="047D1F98" w14:textId="77777777" w:rsidR="00621246" w:rsidRDefault="00000000">
            <w:pPr>
              <w:adjustRightInd w:val="0"/>
              <w:snapToGrid w:val="0"/>
              <w:jc w:val="center"/>
              <w:rPr>
                <w:color w:val="000000" w:themeColor="text1"/>
                <w:sz w:val="18"/>
                <w:szCs w:val="18"/>
              </w:rPr>
            </w:pPr>
            <w:r>
              <w:rPr>
                <w:color w:val="000000" w:themeColor="text1"/>
                <w:sz w:val="18"/>
                <w:szCs w:val="18"/>
              </w:rPr>
              <w:t>汽车基础电器设备故障诊断与检修</w:t>
            </w:r>
          </w:p>
        </w:tc>
      </w:tr>
      <w:tr w:rsidR="00621246" w14:paraId="28790935" w14:textId="77777777">
        <w:trPr>
          <w:trHeight w:val="417"/>
          <w:jc w:val="center"/>
        </w:trPr>
        <w:tc>
          <w:tcPr>
            <w:tcW w:w="399" w:type="dxa"/>
            <w:noWrap/>
            <w:vAlign w:val="center"/>
          </w:tcPr>
          <w:p w14:paraId="3FC6242D" w14:textId="77777777" w:rsidR="00621246" w:rsidRDefault="00000000">
            <w:pPr>
              <w:jc w:val="center"/>
              <w:rPr>
                <w:bCs/>
                <w:color w:val="000000" w:themeColor="text1"/>
                <w:sz w:val="18"/>
                <w:szCs w:val="18"/>
              </w:rPr>
            </w:pPr>
            <w:r>
              <w:rPr>
                <w:bCs/>
                <w:color w:val="000000" w:themeColor="text1"/>
                <w:sz w:val="18"/>
                <w:szCs w:val="18"/>
              </w:rPr>
              <w:t>6</w:t>
            </w:r>
          </w:p>
        </w:tc>
        <w:tc>
          <w:tcPr>
            <w:tcW w:w="815" w:type="dxa"/>
            <w:noWrap/>
            <w:vAlign w:val="center"/>
          </w:tcPr>
          <w:p w14:paraId="2F66AA04" w14:textId="77777777" w:rsidR="00621246" w:rsidRDefault="00000000">
            <w:pPr>
              <w:adjustRightInd w:val="0"/>
              <w:snapToGrid w:val="0"/>
              <w:jc w:val="center"/>
              <w:rPr>
                <w:color w:val="000000" w:themeColor="text1"/>
                <w:sz w:val="18"/>
                <w:szCs w:val="18"/>
              </w:rPr>
            </w:pPr>
            <w:r>
              <w:rPr>
                <w:color w:val="000000" w:themeColor="text1"/>
                <w:sz w:val="18"/>
                <w:szCs w:val="18"/>
              </w:rPr>
              <w:t>郑南豆</w:t>
            </w:r>
          </w:p>
        </w:tc>
        <w:tc>
          <w:tcPr>
            <w:tcW w:w="843" w:type="dxa"/>
            <w:noWrap/>
            <w:vAlign w:val="center"/>
          </w:tcPr>
          <w:p w14:paraId="109522DD" w14:textId="77777777" w:rsidR="00621246" w:rsidRDefault="00000000">
            <w:pPr>
              <w:jc w:val="center"/>
              <w:rPr>
                <w:bCs/>
                <w:color w:val="000000" w:themeColor="text1"/>
                <w:sz w:val="18"/>
                <w:szCs w:val="18"/>
              </w:rPr>
            </w:pPr>
            <w:r>
              <w:rPr>
                <w:bCs/>
                <w:color w:val="000000" w:themeColor="text1"/>
                <w:sz w:val="18"/>
                <w:szCs w:val="18"/>
              </w:rPr>
              <w:t>1985.03</w:t>
            </w:r>
          </w:p>
        </w:tc>
        <w:tc>
          <w:tcPr>
            <w:tcW w:w="371" w:type="dxa"/>
            <w:noWrap/>
            <w:vAlign w:val="center"/>
          </w:tcPr>
          <w:p w14:paraId="44672FBB" w14:textId="77777777" w:rsidR="00621246" w:rsidRDefault="00000000">
            <w:pPr>
              <w:adjustRightInd w:val="0"/>
              <w:snapToGrid w:val="0"/>
              <w:jc w:val="center"/>
              <w:rPr>
                <w:color w:val="000000" w:themeColor="text1"/>
                <w:sz w:val="18"/>
                <w:szCs w:val="18"/>
              </w:rPr>
            </w:pPr>
            <w:r>
              <w:rPr>
                <w:color w:val="000000" w:themeColor="text1"/>
                <w:sz w:val="18"/>
                <w:szCs w:val="18"/>
              </w:rPr>
              <w:t>男</w:t>
            </w:r>
          </w:p>
        </w:tc>
        <w:tc>
          <w:tcPr>
            <w:tcW w:w="622" w:type="dxa"/>
            <w:noWrap/>
            <w:vAlign w:val="center"/>
          </w:tcPr>
          <w:p w14:paraId="459F02A8" w14:textId="77777777" w:rsidR="00621246" w:rsidRDefault="00000000">
            <w:pPr>
              <w:adjustRightInd w:val="0"/>
              <w:snapToGrid w:val="0"/>
              <w:jc w:val="center"/>
              <w:rPr>
                <w:color w:val="000000" w:themeColor="text1"/>
                <w:sz w:val="18"/>
                <w:szCs w:val="18"/>
              </w:rPr>
            </w:pPr>
            <w:r>
              <w:rPr>
                <w:color w:val="000000" w:themeColor="text1"/>
                <w:sz w:val="18"/>
                <w:szCs w:val="18"/>
              </w:rPr>
              <w:t>本科</w:t>
            </w:r>
          </w:p>
        </w:tc>
        <w:tc>
          <w:tcPr>
            <w:tcW w:w="709" w:type="dxa"/>
            <w:noWrap/>
            <w:vAlign w:val="center"/>
          </w:tcPr>
          <w:p w14:paraId="0035CC30" w14:textId="77777777" w:rsidR="00621246" w:rsidRDefault="00000000">
            <w:pPr>
              <w:adjustRightInd w:val="0"/>
              <w:snapToGrid w:val="0"/>
              <w:jc w:val="center"/>
              <w:rPr>
                <w:color w:val="000000" w:themeColor="text1"/>
                <w:sz w:val="18"/>
                <w:szCs w:val="18"/>
              </w:rPr>
            </w:pPr>
            <w:r>
              <w:rPr>
                <w:color w:val="000000" w:themeColor="text1"/>
                <w:sz w:val="18"/>
                <w:szCs w:val="18"/>
              </w:rPr>
              <w:t>学士</w:t>
            </w:r>
          </w:p>
        </w:tc>
        <w:tc>
          <w:tcPr>
            <w:tcW w:w="859" w:type="dxa"/>
            <w:noWrap/>
            <w:vAlign w:val="center"/>
          </w:tcPr>
          <w:p w14:paraId="2AE70928" w14:textId="77777777" w:rsidR="00621246" w:rsidRDefault="00000000">
            <w:pPr>
              <w:adjustRightInd w:val="0"/>
              <w:snapToGrid w:val="0"/>
              <w:jc w:val="center"/>
              <w:rPr>
                <w:color w:val="000000" w:themeColor="text1"/>
                <w:sz w:val="18"/>
                <w:szCs w:val="18"/>
              </w:rPr>
            </w:pPr>
            <w:r>
              <w:rPr>
                <w:color w:val="000000" w:themeColor="text1"/>
                <w:sz w:val="18"/>
                <w:szCs w:val="18"/>
              </w:rPr>
              <w:t>讲师</w:t>
            </w:r>
          </w:p>
        </w:tc>
        <w:tc>
          <w:tcPr>
            <w:tcW w:w="1106" w:type="dxa"/>
            <w:noWrap/>
            <w:vAlign w:val="center"/>
          </w:tcPr>
          <w:p w14:paraId="7C571474" w14:textId="77777777" w:rsidR="00621246" w:rsidRDefault="00000000">
            <w:pPr>
              <w:jc w:val="center"/>
              <w:rPr>
                <w:bCs/>
                <w:color w:val="000000" w:themeColor="text1"/>
                <w:sz w:val="18"/>
                <w:szCs w:val="18"/>
              </w:rPr>
            </w:pPr>
            <w:r>
              <w:rPr>
                <w:bCs/>
                <w:color w:val="000000" w:themeColor="text1"/>
                <w:sz w:val="18"/>
                <w:szCs w:val="18"/>
              </w:rPr>
              <w:t>汽车修理工</w:t>
            </w:r>
          </w:p>
        </w:tc>
        <w:tc>
          <w:tcPr>
            <w:tcW w:w="790" w:type="dxa"/>
            <w:noWrap/>
            <w:vAlign w:val="center"/>
          </w:tcPr>
          <w:p w14:paraId="33B894F6" w14:textId="77777777" w:rsidR="00621246" w:rsidRDefault="00000000">
            <w:pPr>
              <w:adjustRightInd w:val="0"/>
              <w:snapToGrid w:val="0"/>
              <w:jc w:val="center"/>
              <w:rPr>
                <w:color w:val="000000" w:themeColor="text1"/>
                <w:sz w:val="18"/>
                <w:szCs w:val="18"/>
              </w:rPr>
            </w:pPr>
            <w:r>
              <w:rPr>
                <w:color w:val="000000" w:themeColor="text1"/>
                <w:sz w:val="18"/>
                <w:szCs w:val="18"/>
              </w:rPr>
              <w:t>否</w:t>
            </w:r>
          </w:p>
        </w:tc>
        <w:tc>
          <w:tcPr>
            <w:tcW w:w="1861" w:type="dxa"/>
            <w:noWrap/>
            <w:vAlign w:val="center"/>
          </w:tcPr>
          <w:p w14:paraId="4B376DB8" w14:textId="77777777" w:rsidR="00621246" w:rsidRDefault="00000000">
            <w:pPr>
              <w:adjustRightInd w:val="0"/>
              <w:snapToGrid w:val="0"/>
              <w:jc w:val="center"/>
              <w:rPr>
                <w:color w:val="000000" w:themeColor="text1"/>
                <w:sz w:val="18"/>
                <w:szCs w:val="18"/>
              </w:rPr>
            </w:pPr>
            <w:r>
              <w:rPr>
                <w:color w:val="000000" w:themeColor="text1"/>
                <w:sz w:val="18"/>
                <w:szCs w:val="18"/>
              </w:rPr>
              <w:t>发动机电控系统检修</w:t>
            </w:r>
          </w:p>
        </w:tc>
      </w:tr>
      <w:tr w:rsidR="00621246" w14:paraId="01B1B0C3" w14:textId="77777777">
        <w:trPr>
          <w:trHeight w:val="417"/>
          <w:jc w:val="center"/>
        </w:trPr>
        <w:tc>
          <w:tcPr>
            <w:tcW w:w="399" w:type="dxa"/>
            <w:noWrap/>
            <w:vAlign w:val="center"/>
          </w:tcPr>
          <w:p w14:paraId="4662F62B" w14:textId="77777777" w:rsidR="00621246" w:rsidRDefault="00000000">
            <w:pPr>
              <w:jc w:val="center"/>
              <w:rPr>
                <w:bCs/>
                <w:color w:val="000000" w:themeColor="text1"/>
                <w:sz w:val="18"/>
                <w:szCs w:val="18"/>
              </w:rPr>
            </w:pPr>
            <w:r>
              <w:rPr>
                <w:bCs/>
                <w:color w:val="000000" w:themeColor="text1"/>
                <w:sz w:val="18"/>
                <w:szCs w:val="18"/>
              </w:rPr>
              <w:t>7</w:t>
            </w:r>
          </w:p>
        </w:tc>
        <w:tc>
          <w:tcPr>
            <w:tcW w:w="815" w:type="dxa"/>
            <w:noWrap/>
            <w:vAlign w:val="center"/>
          </w:tcPr>
          <w:p w14:paraId="5D8AA723" w14:textId="77777777" w:rsidR="00621246" w:rsidRDefault="00000000">
            <w:pPr>
              <w:adjustRightInd w:val="0"/>
              <w:snapToGrid w:val="0"/>
              <w:jc w:val="center"/>
              <w:rPr>
                <w:color w:val="000000" w:themeColor="text1"/>
                <w:sz w:val="18"/>
                <w:szCs w:val="18"/>
              </w:rPr>
            </w:pPr>
            <w:r>
              <w:rPr>
                <w:color w:val="000000" w:themeColor="text1"/>
                <w:sz w:val="18"/>
                <w:szCs w:val="18"/>
              </w:rPr>
              <w:t>姚建盛</w:t>
            </w:r>
          </w:p>
        </w:tc>
        <w:tc>
          <w:tcPr>
            <w:tcW w:w="843" w:type="dxa"/>
            <w:noWrap/>
            <w:vAlign w:val="center"/>
          </w:tcPr>
          <w:p w14:paraId="2B3AC98D" w14:textId="77777777" w:rsidR="00621246" w:rsidRDefault="00000000">
            <w:pPr>
              <w:jc w:val="center"/>
              <w:rPr>
                <w:bCs/>
                <w:color w:val="000000" w:themeColor="text1"/>
                <w:sz w:val="18"/>
                <w:szCs w:val="18"/>
              </w:rPr>
            </w:pPr>
            <w:r>
              <w:rPr>
                <w:bCs/>
                <w:color w:val="000000" w:themeColor="text1"/>
                <w:sz w:val="18"/>
                <w:szCs w:val="18"/>
              </w:rPr>
              <w:t>1971.11</w:t>
            </w:r>
          </w:p>
        </w:tc>
        <w:tc>
          <w:tcPr>
            <w:tcW w:w="371" w:type="dxa"/>
            <w:noWrap/>
            <w:vAlign w:val="center"/>
          </w:tcPr>
          <w:p w14:paraId="0952E5EA" w14:textId="77777777" w:rsidR="00621246" w:rsidRDefault="00000000">
            <w:pPr>
              <w:adjustRightInd w:val="0"/>
              <w:snapToGrid w:val="0"/>
              <w:jc w:val="center"/>
              <w:rPr>
                <w:color w:val="000000" w:themeColor="text1"/>
                <w:sz w:val="18"/>
                <w:szCs w:val="18"/>
              </w:rPr>
            </w:pPr>
            <w:r>
              <w:rPr>
                <w:color w:val="000000" w:themeColor="text1"/>
                <w:sz w:val="18"/>
                <w:szCs w:val="18"/>
              </w:rPr>
              <w:t>男</w:t>
            </w:r>
          </w:p>
        </w:tc>
        <w:tc>
          <w:tcPr>
            <w:tcW w:w="622" w:type="dxa"/>
            <w:noWrap/>
            <w:vAlign w:val="center"/>
          </w:tcPr>
          <w:p w14:paraId="4C4B049E" w14:textId="77777777" w:rsidR="00621246" w:rsidRDefault="00000000">
            <w:pPr>
              <w:adjustRightInd w:val="0"/>
              <w:snapToGrid w:val="0"/>
              <w:jc w:val="center"/>
              <w:rPr>
                <w:color w:val="000000" w:themeColor="text1"/>
                <w:sz w:val="18"/>
                <w:szCs w:val="18"/>
              </w:rPr>
            </w:pPr>
            <w:r>
              <w:rPr>
                <w:color w:val="000000" w:themeColor="text1"/>
                <w:sz w:val="18"/>
                <w:szCs w:val="18"/>
              </w:rPr>
              <w:t>本科</w:t>
            </w:r>
          </w:p>
        </w:tc>
        <w:tc>
          <w:tcPr>
            <w:tcW w:w="709" w:type="dxa"/>
            <w:noWrap/>
            <w:vAlign w:val="center"/>
          </w:tcPr>
          <w:p w14:paraId="74FD0D98" w14:textId="77777777" w:rsidR="00621246" w:rsidRDefault="00000000">
            <w:pPr>
              <w:adjustRightInd w:val="0"/>
              <w:snapToGrid w:val="0"/>
              <w:jc w:val="center"/>
              <w:rPr>
                <w:color w:val="000000" w:themeColor="text1"/>
                <w:sz w:val="18"/>
                <w:szCs w:val="18"/>
              </w:rPr>
            </w:pPr>
            <w:r>
              <w:rPr>
                <w:color w:val="000000" w:themeColor="text1"/>
                <w:sz w:val="18"/>
                <w:szCs w:val="18"/>
              </w:rPr>
              <w:t>学士</w:t>
            </w:r>
          </w:p>
        </w:tc>
        <w:tc>
          <w:tcPr>
            <w:tcW w:w="859" w:type="dxa"/>
            <w:noWrap/>
            <w:vAlign w:val="center"/>
          </w:tcPr>
          <w:p w14:paraId="2AFF6526" w14:textId="77777777" w:rsidR="00621246" w:rsidRDefault="00000000">
            <w:pPr>
              <w:adjustRightInd w:val="0"/>
              <w:snapToGrid w:val="0"/>
              <w:jc w:val="center"/>
              <w:rPr>
                <w:color w:val="000000" w:themeColor="text1"/>
                <w:sz w:val="18"/>
                <w:szCs w:val="18"/>
              </w:rPr>
            </w:pPr>
            <w:r>
              <w:rPr>
                <w:color w:val="000000" w:themeColor="text1"/>
                <w:sz w:val="18"/>
                <w:szCs w:val="18"/>
              </w:rPr>
              <w:t>副教授</w:t>
            </w:r>
          </w:p>
        </w:tc>
        <w:tc>
          <w:tcPr>
            <w:tcW w:w="1106" w:type="dxa"/>
            <w:noWrap/>
            <w:vAlign w:val="center"/>
          </w:tcPr>
          <w:p w14:paraId="22D8300F" w14:textId="77777777" w:rsidR="00621246" w:rsidRDefault="00000000">
            <w:pPr>
              <w:jc w:val="center"/>
              <w:rPr>
                <w:bCs/>
                <w:color w:val="000000" w:themeColor="text1"/>
                <w:sz w:val="18"/>
                <w:szCs w:val="18"/>
              </w:rPr>
            </w:pPr>
            <w:r>
              <w:rPr>
                <w:bCs/>
                <w:color w:val="000000" w:themeColor="text1"/>
                <w:sz w:val="18"/>
                <w:szCs w:val="18"/>
              </w:rPr>
              <w:t>高级汽车修理</w:t>
            </w:r>
          </w:p>
        </w:tc>
        <w:tc>
          <w:tcPr>
            <w:tcW w:w="790" w:type="dxa"/>
            <w:noWrap/>
            <w:vAlign w:val="center"/>
          </w:tcPr>
          <w:p w14:paraId="5AB86D57" w14:textId="77777777" w:rsidR="00621246" w:rsidRDefault="00000000">
            <w:pPr>
              <w:adjustRightInd w:val="0"/>
              <w:snapToGrid w:val="0"/>
              <w:jc w:val="center"/>
              <w:rPr>
                <w:color w:val="000000" w:themeColor="text1"/>
                <w:sz w:val="18"/>
                <w:szCs w:val="18"/>
              </w:rPr>
            </w:pPr>
            <w:r>
              <w:rPr>
                <w:color w:val="000000" w:themeColor="text1"/>
                <w:sz w:val="18"/>
                <w:szCs w:val="18"/>
              </w:rPr>
              <w:t>是</w:t>
            </w:r>
          </w:p>
        </w:tc>
        <w:tc>
          <w:tcPr>
            <w:tcW w:w="1861" w:type="dxa"/>
            <w:noWrap/>
            <w:vAlign w:val="center"/>
          </w:tcPr>
          <w:p w14:paraId="70477DCA" w14:textId="77777777" w:rsidR="00621246" w:rsidRDefault="00000000">
            <w:pPr>
              <w:adjustRightInd w:val="0"/>
              <w:snapToGrid w:val="0"/>
              <w:jc w:val="center"/>
              <w:rPr>
                <w:color w:val="000000" w:themeColor="text1"/>
                <w:sz w:val="18"/>
                <w:szCs w:val="18"/>
              </w:rPr>
            </w:pPr>
            <w:r>
              <w:rPr>
                <w:color w:val="000000" w:themeColor="text1"/>
                <w:sz w:val="18"/>
                <w:szCs w:val="18"/>
              </w:rPr>
              <w:t>发动机机械系统检修</w:t>
            </w:r>
          </w:p>
        </w:tc>
      </w:tr>
      <w:tr w:rsidR="00621246" w14:paraId="7B7CDE39" w14:textId="77777777">
        <w:trPr>
          <w:trHeight w:val="417"/>
          <w:jc w:val="center"/>
        </w:trPr>
        <w:tc>
          <w:tcPr>
            <w:tcW w:w="399" w:type="dxa"/>
            <w:noWrap/>
            <w:vAlign w:val="center"/>
          </w:tcPr>
          <w:p w14:paraId="18D6DE6B" w14:textId="77777777" w:rsidR="00621246" w:rsidRDefault="00000000">
            <w:pPr>
              <w:jc w:val="center"/>
              <w:rPr>
                <w:bCs/>
                <w:color w:val="000000" w:themeColor="text1"/>
                <w:sz w:val="18"/>
                <w:szCs w:val="18"/>
              </w:rPr>
            </w:pPr>
            <w:r>
              <w:rPr>
                <w:bCs/>
                <w:color w:val="000000" w:themeColor="text1"/>
                <w:sz w:val="18"/>
                <w:szCs w:val="18"/>
              </w:rPr>
              <w:t>8</w:t>
            </w:r>
          </w:p>
        </w:tc>
        <w:tc>
          <w:tcPr>
            <w:tcW w:w="815" w:type="dxa"/>
            <w:noWrap/>
            <w:vAlign w:val="center"/>
          </w:tcPr>
          <w:p w14:paraId="061F5D7C" w14:textId="77777777" w:rsidR="00621246" w:rsidRDefault="00000000">
            <w:pPr>
              <w:adjustRightInd w:val="0"/>
              <w:snapToGrid w:val="0"/>
              <w:jc w:val="center"/>
              <w:rPr>
                <w:color w:val="000000" w:themeColor="text1"/>
                <w:sz w:val="18"/>
                <w:szCs w:val="18"/>
              </w:rPr>
            </w:pPr>
            <w:r>
              <w:rPr>
                <w:color w:val="000000" w:themeColor="text1"/>
                <w:sz w:val="18"/>
                <w:szCs w:val="18"/>
              </w:rPr>
              <w:t>刘凯辉</w:t>
            </w:r>
          </w:p>
        </w:tc>
        <w:tc>
          <w:tcPr>
            <w:tcW w:w="843" w:type="dxa"/>
            <w:noWrap/>
            <w:vAlign w:val="center"/>
          </w:tcPr>
          <w:p w14:paraId="7C520169" w14:textId="77777777" w:rsidR="00621246" w:rsidRDefault="00000000">
            <w:pPr>
              <w:jc w:val="center"/>
              <w:rPr>
                <w:bCs/>
                <w:color w:val="000000" w:themeColor="text1"/>
                <w:sz w:val="18"/>
                <w:szCs w:val="18"/>
              </w:rPr>
            </w:pPr>
            <w:r>
              <w:rPr>
                <w:bCs/>
                <w:color w:val="000000" w:themeColor="text1"/>
                <w:sz w:val="18"/>
                <w:szCs w:val="18"/>
              </w:rPr>
              <w:t>1989.05</w:t>
            </w:r>
          </w:p>
        </w:tc>
        <w:tc>
          <w:tcPr>
            <w:tcW w:w="371" w:type="dxa"/>
            <w:noWrap/>
            <w:vAlign w:val="center"/>
          </w:tcPr>
          <w:p w14:paraId="710D0F27" w14:textId="77777777" w:rsidR="00621246" w:rsidRDefault="00000000">
            <w:pPr>
              <w:adjustRightInd w:val="0"/>
              <w:snapToGrid w:val="0"/>
              <w:jc w:val="center"/>
              <w:rPr>
                <w:color w:val="000000" w:themeColor="text1"/>
                <w:sz w:val="18"/>
                <w:szCs w:val="18"/>
              </w:rPr>
            </w:pPr>
            <w:r>
              <w:rPr>
                <w:color w:val="000000" w:themeColor="text1"/>
                <w:sz w:val="18"/>
                <w:szCs w:val="18"/>
              </w:rPr>
              <w:t>男</w:t>
            </w:r>
          </w:p>
        </w:tc>
        <w:tc>
          <w:tcPr>
            <w:tcW w:w="622" w:type="dxa"/>
            <w:noWrap/>
            <w:vAlign w:val="center"/>
          </w:tcPr>
          <w:p w14:paraId="1D0B4EAB" w14:textId="77777777" w:rsidR="00621246" w:rsidRDefault="00000000">
            <w:pPr>
              <w:adjustRightInd w:val="0"/>
              <w:snapToGrid w:val="0"/>
              <w:jc w:val="center"/>
              <w:rPr>
                <w:color w:val="000000" w:themeColor="text1"/>
                <w:sz w:val="18"/>
                <w:szCs w:val="18"/>
              </w:rPr>
            </w:pPr>
            <w:r>
              <w:rPr>
                <w:color w:val="000000" w:themeColor="text1"/>
                <w:sz w:val="18"/>
                <w:szCs w:val="18"/>
              </w:rPr>
              <w:t>研究生</w:t>
            </w:r>
          </w:p>
        </w:tc>
        <w:tc>
          <w:tcPr>
            <w:tcW w:w="709" w:type="dxa"/>
            <w:noWrap/>
            <w:vAlign w:val="center"/>
          </w:tcPr>
          <w:p w14:paraId="55D5C791" w14:textId="77777777" w:rsidR="00621246" w:rsidRDefault="00000000">
            <w:pPr>
              <w:adjustRightInd w:val="0"/>
              <w:snapToGrid w:val="0"/>
              <w:jc w:val="center"/>
              <w:rPr>
                <w:color w:val="000000" w:themeColor="text1"/>
                <w:sz w:val="18"/>
                <w:szCs w:val="18"/>
              </w:rPr>
            </w:pPr>
            <w:r>
              <w:rPr>
                <w:color w:val="000000" w:themeColor="text1"/>
                <w:sz w:val="18"/>
                <w:szCs w:val="18"/>
              </w:rPr>
              <w:t>硕士</w:t>
            </w:r>
          </w:p>
        </w:tc>
        <w:tc>
          <w:tcPr>
            <w:tcW w:w="859" w:type="dxa"/>
            <w:noWrap/>
            <w:vAlign w:val="center"/>
          </w:tcPr>
          <w:p w14:paraId="0555F087" w14:textId="77777777" w:rsidR="00621246" w:rsidRDefault="00000000">
            <w:pPr>
              <w:adjustRightInd w:val="0"/>
              <w:snapToGrid w:val="0"/>
              <w:jc w:val="center"/>
              <w:rPr>
                <w:color w:val="000000" w:themeColor="text1"/>
                <w:sz w:val="18"/>
                <w:szCs w:val="18"/>
              </w:rPr>
            </w:pPr>
            <w:r>
              <w:rPr>
                <w:color w:val="000000" w:themeColor="text1"/>
                <w:sz w:val="18"/>
                <w:szCs w:val="18"/>
              </w:rPr>
              <w:t>讲师</w:t>
            </w:r>
          </w:p>
        </w:tc>
        <w:tc>
          <w:tcPr>
            <w:tcW w:w="1106" w:type="dxa"/>
            <w:noWrap/>
            <w:vAlign w:val="center"/>
          </w:tcPr>
          <w:p w14:paraId="4CF91F44" w14:textId="77777777" w:rsidR="00621246" w:rsidRDefault="00000000">
            <w:pPr>
              <w:jc w:val="center"/>
              <w:rPr>
                <w:bCs/>
                <w:color w:val="000000" w:themeColor="text1"/>
                <w:sz w:val="18"/>
                <w:szCs w:val="18"/>
              </w:rPr>
            </w:pPr>
            <w:r>
              <w:rPr>
                <w:bCs/>
                <w:color w:val="000000" w:themeColor="text1"/>
                <w:sz w:val="18"/>
                <w:szCs w:val="18"/>
              </w:rPr>
              <w:t>高级汽车修理</w:t>
            </w:r>
          </w:p>
        </w:tc>
        <w:tc>
          <w:tcPr>
            <w:tcW w:w="790" w:type="dxa"/>
            <w:noWrap/>
            <w:vAlign w:val="center"/>
          </w:tcPr>
          <w:p w14:paraId="0C3164B3" w14:textId="77777777" w:rsidR="00621246" w:rsidRDefault="00000000">
            <w:pPr>
              <w:adjustRightInd w:val="0"/>
              <w:snapToGrid w:val="0"/>
              <w:jc w:val="center"/>
              <w:rPr>
                <w:color w:val="000000" w:themeColor="text1"/>
                <w:sz w:val="18"/>
                <w:szCs w:val="18"/>
              </w:rPr>
            </w:pPr>
            <w:r>
              <w:rPr>
                <w:color w:val="000000" w:themeColor="text1"/>
                <w:sz w:val="18"/>
                <w:szCs w:val="18"/>
              </w:rPr>
              <w:t>否</w:t>
            </w:r>
          </w:p>
        </w:tc>
        <w:tc>
          <w:tcPr>
            <w:tcW w:w="1861" w:type="dxa"/>
            <w:noWrap/>
            <w:vAlign w:val="center"/>
          </w:tcPr>
          <w:p w14:paraId="5DF0D734" w14:textId="77777777" w:rsidR="00621246" w:rsidRDefault="00000000">
            <w:pPr>
              <w:adjustRightInd w:val="0"/>
              <w:snapToGrid w:val="0"/>
              <w:jc w:val="center"/>
              <w:rPr>
                <w:color w:val="000000" w:themeColor="text1"/>
                <w:sz w:val="18"/>
                <w:szCs w:val="18"/>
              </w:rPr>
            </w:pPr>
            <w:r>
              <w:rPr>
                <w:color w:val="000000" w:themeColor="text1"/>
                <w:sz w:val="18"/>
                <w:szCs w:val="18"/>
              </w:rPr>
              <w:t>汽车综合故障诊断与维修</w:t>
            </w:r>
          </w:p>
        </w:tc>
      </w:tr>
    </w:tbl>
    <w:p w14:paraId="006625F9" w14:textId="77777777" w:rsidR="00621246" w:rsidRDefault="00000000">
      <w:pPr>
        <w:spacing w:line="460" w:lineRule="exact"/>
        <w:ind w:firstLine="480"/>
        <w:rPr>
          <w:color w:val="000000" w:themeColor="text1"/>
          <w:sz w:val="24"/>
        </w:rPr>
      </w:pPr>
      <w:r>
        <w:rPr>
          <w:color w:val="000000" w:themeColor="text1"/>
          <w:sz w:val="24"/>
        </w:rPr>
        <w:t>2</w:t>
      </w:r>
      <w:r>
        <w:rPr>
          <w:color w:val="000000" w:themeColor="text1"/>
          <w:sz w:val="24"/>
        </w:rPr>
        <w:t>、专业带头人</w:t>
      </w:r>
    </w:p>
    <w:p w14:paraId="69CB7F45" w14:textId="77777777" w:rsidR="00621246" w:rsidRDefault="00000000">
      <w:pPr>
        <w:spacing w:line="460" w:lineRule="exact"/>
        <w:ind w:firstLine="480"/>
        <w:rPr>
          <w:color w:val="000000" w:themeColor="text1"/>
          <w:sz w:val="24"/>
        </w:rPr>
      </w:pPr>
      <w:r>
        <w:rPr>
          <w:color w:val="000000" w:themeColor="text1"/>
          <w:sz w:val="24"/>
        </w:rPr>
        <w:t>姚建盛，副教授，市级汽车检测与维修技术专业学科带头人，省级汽车专业生产性实训基地负责人，主编教材</w:t>
      </w:r>
      <w:r>
        <w:rPr>
          <w:color w:val="000000" w:themeColor="text1"/>
          <w:sz w:val="24"/>
        </w:rPr>
        <w:t>1</w:t>
      </w:r>
      <w:r>
        <w:rPr>
          <w:color w:val="000000" w:themeColor="text1"/>
          <w:sz w:val="24"/>
        </w:rPr>
        <w:t>部，主持和参与校级教科研项目</w:t>
      </w:r>
      <w:r>
        <w:rPr>
          <w:color w:val="000000" w:themeColor="text1"/>
          <w:sz w:val="24"/>
        </w:rPr>
        <w:t>6</w:t>
      </w:r>
      <w:r>
        <w:rPr>
          <w:color w:val="000000" w:themeColor="text1"/>
          <w:sz w:val="24"/>
        </w:rPr>
        <w:t>项，发表</w:t>
      </w:r>
      <w:r>
        <w:rPr>
          <w:color w:val="000000" w:themeColor="text1"/>
          <w:sz w:val="24"/>
        </w:rPr>
        <w:t>CN</w:t>
      </w:r>
      <w:r>
        <w:rPr>
          <w:color w:val="000000" w:themeColor="text1"/>
          <w:sz w:val="24"/>
        </w:rPr>
        <w:t>论文</w:t>
      </w:r>
      <w:r>
        <w:rPr>
          <w:color w:val="000000" w:themeColor="text1"/>
          <w:sz w:val="24"/>
        </w:rPr>
        <w:t>6</w:t>
      </w:r>
      <w:r>
        <w:rPr>
          <w:color w:val="000000" w:themeColor="text1"/>
          <w:sz w:val="24"/>
        </w:rPr>
        <w:t>篇，实用新型专利</w:t>
      </w:r>
      <w:r>
        <w:rPr>
          <w:color w:val="000000" w:themeColor="text1"/>
          <w:sz w:val="24"/>
        </w:rPr>
        <w:t>4</w:t>
      </w:r>
      <w:r>
        <w:rPr>
          <w:color w:val="000000" w:themeColor="text1"/>
          <w:sz w:val="24"/>
        </w:rPr>
        <w:t>个。</w:t>
      </w:r>
    </w:p>
    <w:p w14:paraId="3EDE74A7" w14:textId="77777777" w:rsidR="00621246" w:rsidRDefault="00000000">
      <w:pPr>
        <w:spacing w:line="460" w:lineRule="exact"/>
        <w:ind w:firstLine="480"/>
        <w:rPr>
          <w:color w:val="000000" w:themeColor="text1"/>
          <w:sz w:val="24"/>
        </w:rPr>
      </w:pPr>
      <w:r>
        <w:rPr>
          <w:color w:val="000000" w:themeColor="text1"/>
          <w:sz w:val="24"/>
        </w:rPr>
        <w:t>3</w:t>
      </w:r>
      <w:r>
        <w:rPr>
          <w:color w:val="000000" w:themeColor="text1"/>
          <w:sz w:val="24"/>
        </w:rPr>
        <w:t>、本专业兼职教师</w:t>
      </w:r>
    </w:p>
    <w:p w14:paraId="772DF2D2" w14:textId="77777777" w:rsidR="00621246" w:rsidRDefault="00000000">
      <w:pPr>
        <w:spacing w:line="460" w:lineRule="exact"/>
        <w:ind w:firstLine="480"/>
        <w:rPr>
          <w:color w:val="000000" w:themeColor="text1"/>
          <w:sz w:val="24"/>
        </w:rPr>
      </w:pPr>
      <w:r>
        <w:rPr>
          <w:color w:val="000000" w:themeColor="text1"/>
          <w:sz w:val="24"/>
        </w:rPr>
        <w:t>本专业校外兼职教师</w:t>
      </w:r>
      <w:r>
        <w:rPr>
          <w:color w:val="000000" w:themeColor="text1"/>
          <w:sz w:val="24"/>
        </w:rPr>
        <w:t>5</w:t>
      </w:r>
      <w:r>
        <w:rPr>
          <w:color w:val="000000" w:themeColor="text1"/>
          <w:sz w:val="24"/>
        </w:rPr>
        <w:t>人，专兼教师比例</w:t>
      </w:r>
      <w:r>
        <w:rPr>
          <w:color w:val="000000" w:themeColor="text1"/>
          <w:sz w:val="24"/>
        </w:rPr>
        <w:t xml:space="preserve"> 1</w:t>
      </w:r>
      <w:r>
        <w:rPr>
          <w:color w:val="000000" w:themeColor="text1"/>
          <w:sz w:val="24"/>
        </w:rPr>
        <w:t>：</w:t>
      </w:r>
      <w:r>
        <w:rPr>
          <w:color w:val="000000" w:themeColor="text1"/>
          <w:sz w:val="24"/>
        </w:rPr>
        <w:t>1.5</w:t>
      </w:r>
      <w:r>
        <w:rPr>
          <w:color w:val="000000" w:themeColor="text1"/>
          <w:sz w:val="24"/>
        </w:rPr>
        <w:t>。均为具有本科及以上学历、中级及以上专业技术职称、在机械领域的企业工作</w:t>
      </w:r>
      <w:r>
        <w:rPr>
          <w:color w:val="000000" w:themeColor="text1"/>
          <w:sz w:val="24"/>
        </w:rPr>
        <w:t xml:space="preserve"> 5</w:t>
      </w:r>
      <w:r>
        <w:rPr>
          <w:color w:val="000000" w:themeColor="text1"/>
          <w:sz w:val="24"/>
        </w:rPr>
        <w:t>年以上的从业经验、熟悉汽车工作流程的工程师、技师以及一线操作人员。并具备良好的语言表达能力，能够热心指导和关心学生，能够带领和指导学生完成教学任务。</w:t>
      </w:r>
    </w:p>
    <w:p w14:paraId="626AB207" w14:textId="77777777" w:rsidR="00621246" w:rsidRDefault="00000000">
      <w:pPr>
        <w:spacing w:line="460" w:lineRule="exact"/>
        <w:jc w:val="center"/>
        <w:rPr>
          <w:color w:val="000000" w:themeColor="text1"/>
          <w:sz w:val="24"/>
        </w:rPr>
      </w:pPr>
      <w:r>
        <w:rPr>
          <w:color w:val="000000" w:themeColor="text1"/>
          <w:sz w:val="24"/>
        </w:rPr>
        <w:t>表</w:t>
      </w:r>
      <w:r>
        <w:rPr>
          <w:color w:val="000000" w:themeColor="text1"/>
          <w:sz w:val="24"/>
        </w:rPr>
        <w:t xml:space="preserve">2  </w:t>
      </w:r>
      <w:r>
        <w:rPr>
          <w:color w:val="000000" w:themeColor="text1"/>
          <w:sz w:val="24"/>
        </w:rPr>
        <w:t>专业兼职教师情况一览表</w:t>
      </w: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296"/>
        <w:gridCol w:w="660"/>
        <w:gridCol w:w="766"/>
        <w:gridCol w:w="734"/>
        <w:gridCol w:w="709"/>
        <w:gridCol w:w="979"/>
        <w:gridCol w:w="1170"/>
        <w:gridCol w:w="1240"/>
        <w:gridCol w:w="1094"/>
      </w:tblGrid>
      <w:tr w:rsidR="00621246" w14:paraId="578E1DBD" w14:textId="77777777">
        <w:trPr>
          <w:trHeight w:val="603"/>
          <w:jc w:val="center"/>
        </w:trPr>
        <w:tc>
          <w:tcPr>
            <w:tcW w:w="513" w:type="dxa"/>
            <w:noWrap/>
            <w:vAlign w:val="center"/>
          </w:tcPr>
          <w:p w14:paraId="323C9388" w14:textId="77777777" w:rsidR="00621246" w:rsidRDefault="00000000">
            <w:pPr>
              <w:jc w:val="center"/>
              <w:rPr>
                <w:b/>
                <w:color w:val="000000" w:themeColor="text1"/>
                <w:sz w:val="18"/>
                <w:szCs w:val="18"/>
              </w:rPr>
            </w:pPr>
            <w:r>
              <w:rPr>
                <w:b/>
                <w:color w:val="000000" w:themeColor="text1"/>
                <w:sz w:val="18"/>
                <w:szCs w:val="18"/>
              </w:rPr>
              <w:t>序号</w:t>
            </w:r>
          </w:p>
        </w:tc>
        <w:tc>
          <w:tcPr>
            <w:tcW w:w="1296" w:type="dxa"/>
            <w:noWrap/>
            <w:vAlign w:val="center"/>
          </w:tcPr>
          <w:p w14:paraId="58F48BD7" w14:textId="77777777" w:rsidR="00621246" w:rsidRDefault="00000000">
            <w:pPr>
              <w:jc w:val="center"/>
              <w:rPr>
                <w:b/>
                <w:color w:val="000000" w:themeColor="text1"/>
                <w:sz w:val="18"/>
                <w:szCs w:val="18"/>
              </w:rPr>
            </w:pPr>
            <w:r>
              <w:rPr>
                <w:b/>
                <w:color w:val="000000" w:themeColor="text1"/>
                <w:sz w:val="18"/>
                <w:szCs w:val="18"/>
              </w:rPr>
              <w:t>姓名</w:t>
            </w:r>
          </w:p>
        </w:tc>
        <w:tc>
          <w:tcPr>
            <w:tcW w:w="660" w:type="dxa"/>
            <w:noWrap/>
            <w:vAlign w:val="center"/>
          </w:tcPr>
          <w:p w14:paraId="38A5A33A" w14:textId="77777777" w:rsidR="00621246" w:rsidRDefault="00000000">
            <w:pPr>
              <w:jc w:val="center"/>
              <w:rPr>
                <w:b/>
                <w:color w:val="000000" w:themeColor="text1"/>
                <w:sz w:val="18"/>
                <w:szCs w:val="18"/>
              </w:rPr>
            </w:pPr>
            <w:r>
              <w:rPr>
                <w:b/>
                <w:color w:val="000000" w:themeColor="text1"/>
                <w:sz w:val="18"/>
                <w:szCs w:val="18"/>
              </w:rPr>
              <w:t>出生</w:t>
            </w:r>
          </w:p>
          <w:p w14:paraId="4573C608" w14:textId="77777777" w:rsidR="00621246" w:rsidRDefault="00000000">
            <w:pPr>
              <w:jc w:val="center"/>
              <w:rPr>
                <w:b/>
                <w:color w:val="000000" w:themeColor="text1"/>
                <w:sz w:val="18"/>
                <w:szCs w:val="18"/>
              </w:rPr>
            </w:pPr>
            <w:r>
              <w:rPr>
                <w:b/>
                <w:color w:val="000000" w:themeColor="text1"/>
                <w:sz w:val="18"/>
                <w:szCs w:val="18"/>
              </w:rPr>
              <w:t>年月</w:t>
            </w:r>
          </w:p>
        </w:tc>
        <w:tc>
          <w:tcPr>
            <w:tcW w:w="766" w:type="dxa"/>
            <w:noWrap/>
            <w:vAlign w:val="center"/>
          </w:tcPr>
          <w:p w14:paraId="0580F235" w14:textId="77777777" w:rsidR="00621246" w:rsidRDefault="00000000">
            <w:pPr>
              <w:jc w:val="center"/>
              <w:rPr>
                <w:b/>
                <w:color w:val="000000" w:themeColor="text1"/>
                <w:sz w:val="18"/>
                <w:szCs w:val="18"/>
              </w:rPr>
            </w:pPr>
            <w:r>
              <w:rPr>
                <w:b/>
                <w:color w:val="000000" w:themeColor="text1"/>
                <w:sz w:val="18"/>
                <w:szCs w:val="18"/>
              </w:rPr>
              <w:t>性别</w:t>
            </w:r>
          </w:p>
        </w:tc>
        <w:tc>
          <w:tcPr>
            <w:tcW w:w="734" w:type="dxa"/>
            <w:noWrap/>
            <w:vAlign w:val="center"/>
          </w:tcPr>
          <w:p w14:paraId="3ED891CD" w14:textId="77777777" w:rsidR="00621246" w:rsidRDefault="00000000">
            <w:pPr>
              <w:jc w:val="center"/>
              <w:rPr>
                <w:b/>
                <w:color w:val="000000" w:themeColor="text1"/>
                <w:sz w:val="18"/>
                <w:szCs w:val="18"/>
              </w:rPr>
            </w:pPr>
            <w:r>
              <w:rPr>
                <w:b/>
                <w:color w:val="000000" w:themeColor="text1"/>
                <w:sz w:val="18"/>
                <w:szCs w:val="18"/>
              </w:rPr>
              <w:t>学历</w:t>
            </w:r>
          </w:p>
        </w:tc>
        <w:tc>
          <w:tcPr>
            <w:tcW w:w="709" w:type="dxa"/>
            <w:noWrap/>
            <w:vAlign w:val="center"/>
          </w:tcPr>
          <w:p w14:paraId="155E484E" w14:textId="77777777" w:rsidR="00621246" w:rsidRDefault="00000000">
            <w:pPr>
              <w:jc w:val="center"/>
              <w:rPr>
                <w:b/>
                <w:color w:val="000000" w:themeColor="text1"/>
                <w:sz w:val="18"/>
                <w:szCs w:val="18"/>
              </w:rPr>
            </w:pPr>
            <w:r>
              <w:rPr>
                <w:b/>
                <w:color w:val="000000" w:themeColor="text1"/>
                <w:sz w:val="18"/>
                <w:szCs w:val="18"/>
              </w:rPr>
              <w:t>学位</w:t>
            </w:r>
          </w:p>
        </w:tc>
        <w:tc>
          <w:tcPr>
            <w:tcW w:w="979" w:type="dxa"/>
            <w:noWrap/>
            <w:vAlign w:val="center"/>
          </w:tcPr>
          <w:p w14:paraId="5D08A237" w14:textId="77777777" w:rsidR="00621246" w:rsidRDefault="00000000">
            <w:pPr>
              <w:jc w:val="center"/>
              <w:rPr>
                <w:b/>
                <w:color w:val="000000" w:themeColor="text1"/>
                <w:sz w:val="18"/>
                <w:szCs w:val="18"/>
              </w:rPr>
            </w:pPr>
            <w:r>
              <w:rPr>
                <w:b/>
                <w:color w:val="000000" w:themeColor="text1"/>
                <w:sz w:val="18"/>
                <w:szCs w:val="18"/>
              </w:rPr>
              <w:t>专业技术</w:t>
            </w:r>
          </w:p>
          <w:p w14:paraId="2F43F591" w14:textId="77777777" w:rsidR="00621246" w:rsidRDefault="00000000">
            <w:pPr>
              <w:jc w:val="center"/>
              <w:rPr>
                <w:b/>
                <w:color w:val="000000" w:themeColor="text1"/>
                <w:sz w:val="18"/>
                <w:szCs w:val="18"/>
              </w:rPr>
            </w:pPr>
            <w:r>
              <w:rPr>
                <w:b/>
                <w:color w:val="000000" w:themeColor="text1"/>
                <w:sz w:val="18"/>
                <w:szCs w:val="18"/>
              </w:rPr>
              <w:t>职务</w:t>
            </w:r>
          </w:p>
        </w:tc>
        <w:tc>
          <w:tcPr>
            <w:tcW w:w="1170" w:type="dxa"/>
            <w:noWrap/>
            <w:vAlign w:val="center"/>
          </w:tcPr>
          <w:p w14:paraId="5D30907E" w14:textId="77777777" w:rsidR="00621246" w:rsidRDefault="00000000">
            <w:pPr>
              <w:jc w:val="center"/>
              <w:rPr>
                <w:b/>
                <w:color w:val="000000" w:themeColor="text1"/>
                <w:sz w:val="18"/>
                <w:szCs w:val="18"/>
              </w:rPr>
            </w:pPr>
            <w:r>
              <w:rPr>
                <w:b/>
                <w:color w:val="000000" w:themeColor="text1"/>
                <w:sz w:val="18"/>
                <w:szCs w:val="18"/>
              </w:rPr>
              <w:t>职业资格</w:t>
            </w:r>
          </w:p>
        </w:tc>
        <w:tc>
          <w:tcPr>
            <w:tcW w:w="1240" w:type="dxa"/>
            <w:noWrap/>
            <w:vAlign w:val="center"/>
          </w:tcPr>
          <w:p w14:paraId="2B24234B" w14:textId="77777777" w:rsidR="00621246" w:rsidRDefault="00000000">
            <w:pPr>
              <w:jc w:val="center"/>
              <w:rPr>
                <w:b/>
                <w:color w:val="000000" w:themeColor="text1"/>
                <w:sz w:val="18"/>
                <w:szCs w:val="18"/>
              </w:rPr>
            </w:pPr>
            <w:r>
              <w:rPr>
                <w:b/>
                <w:color w:val="000000" w:themeColor="text1"/>
                <w:sz w:val="18"/>
                <w:szCs w:val="18"/>
              </w:rPr>
              <w:t>所在单位</w:t>
            </w:r>
          </w:p>
        </w:tc>
        <w:tc>
          <w:tcPr>
            <w:tcW w:w="1094" w:type="dxa"/>
            <w:noWrap/>
            <w:vAlign w:val="center"/>
          </w:tcPr>
          <w:p w14:paraId="246AAED8" w14:textId="77777777" w:rsidR="00621246" w:rsidRDefault="00000000">
            <w:pPr>
              <w:jc w:val="center"/>
              <w:rPr>
                <w:b/>
                <w:color w:val="000000" w:themeColor="text1"/>
                <w:sz w:val="18"/>
                <w:szCs w:val="18"/>
              </w:rPr>
            </w:pPr>
            <w:r>
              <w:rPr>
                <w:b/>
                <w:color w:val="000000" w:themeColor="text1"/>
                <w:sz w:val="18"/>
                <w:szCs w:val="18"/>
              </w:rPr>
              <w:t>拟任</w:t>
            </w:r>
          </w:p>
          <w:p w14:paraId="2BC24998" w14:textId="77777777" w:rsidR="00621246" w:rsidRDefault="00000000">
            <w:pPr>
              <w:jc w:val="center"/>
              <w:rPr>
                <w:b/>
                <w:color w:val="000000" w:themeColor="text1"/>
                <w:sz w:val="18"/>
                <w:szCs w:val="18"/>
              </w:rPr>
            </w:pPr>
            <w:r>
              <w:rPr>
                <w:b/>
                <w:color w:val="000000" w:themeColor="text1"/>
                <w:sz w:val="18"/>
                <w:szCs w:val="18"/>
              </w:rPr>
              <w:t>课程</w:t>
            </w:r>
          </w:p>
        </w:tc>
      </w:tr>
      <w:tr w:rsidR="00621246" w14:paraId="01A0DDB3" w14:textId="77777777">
        <w:trPr>
          <w:trHeight w:val="401"/>
          <w:jc w:val="center"/>
        </w:trPr>
        <w:tc>
          <w:tcPr>
            <w:tcW w:w="513" w:type="dxa"/>
            <w:noWrap/>
            <w:vAlign w:val="center"/>
          </w:tcPr>
          <w:p w14:paraId="0217CD7B" w14:textId="77777777" w:rsidR="00621246" w:rsidRDefault="00000000">
            <w:pPr>
              <w:jc w:val="center"/>
              <w:rPr>
                <w:bCs/>
                <w:color w:val="000000" w:themeColor="text1"/>
                <w:sz w:val="18"/>
                <w:szCs w:val="18"/>
              </w:rPr>
            </w:pPr>
            <w:r>
              <w:rPr>
                <w:bCs/>
                <w:color w:val="000000" w:themeColor="text1"/>
                <w:sz w:val="18"/>
                <w:szCs w:val="18"/>
              </w:rPr>
              <w:t>1</w:t>
            </w:r>
          </w:p>
        </w:tc>
        <w:tc>
          <w:tcPr>
            <w:tcW w:w="1296" w:type="dxa"/>
            <w:noWrap/>
            <w:vAlign w:val="center"/>
          </w:tcPr>
          <w:p w14:paraId="663297C9" w14:textId="77777777" w:rsidR="00621246" w:rsidRDefault="00000000">
            <w:pPr>
              <w:shd w:val="clear" w:color="auto" w:fill="FFFFFF"/>
              <w:adjustRightInd w:val="0"/>
              <w:snapToGrid w:val="0"/>
              <w:jc w:val="center"/>
              <w:rPr>
                <w:bCs/>
                <w:color w:val="000000" w:themeColor="text1"/>
                <w:sz w:val="18"/>
                <w:szCs w:val="18"/>
              </w:rPr>
            </w:pPr>
            <w:r>
              <w:rPr>
                <w:color w:val="000000" w:themeColor="text1"/>
                <w:sz w:val="18"/>
                <w:szCs w:val="18"/>
              </w:rPr>
              <w:t>陈海宁</w:t>
            </w:r>
          </w:p>
        </w:tc>
        <w:tc>
          <w:tcPr>
            <w:tcW w:w="660" w:type="dxa"/>
            <w:noWrap/>
            <w:vAlign w:val="center"/>
          </w:tcPr>
          <w:p w14:paraId="3DF5EB64" w14:textId="77777777" w:rsidR="00621246" w:rsidRDefault="00000000">
            <w:pPr>
              <w:jc w:val="center"/>
              <w:rPr>
                <w:bCs/>
                <w:color w:val="000000" w:themeColor="text1"/>
                <w:sz w:val="18"/>
                <w:szCs w:val="18"/>
              </w:rPr>
            </w:pPr>
            <w:r>
              <w:rPr>
                <w:bCs/>
                <w:color w:val="000000" w:themeColor="text1"/>
                <w:sz w:val="18"/>
                <w:szCs w:val="18"/>
              </w:rPr>
              <w:t>1970.07</w:t>
            </w:r>
          </w:p>
        </w:tc>
        <w:tc>
          <w:tcPr>
            <w:tcW w:w="766" w:type="dxa"/>
            <w:noWrap/>
            <w:vAlign w:val="center"/>
          </w:tcPr>
          <w:p w14:paraId="1E541EFE" w14:textId="77777777" w:rsidR="00621246" w:rsidRDefault="00000000">
            <w:pPr>
              <w:adjustRightInd w:val="0"/>
              <w:snapToGrid w:val="0"/>
              <w:jc w:val="center"/>
              <w:rPr>
                <w:bCs/>
                <w:color w:val="000000" w:themeColor="text1"/>
                <w:sz w:val="18"/>
                <w:szCs w:val="18"/>
              </w:rPr>
            </w:pPr>
            <w:r>
              <w:rPr>
                <w:color w:val="000000" w:themeColor="text1"/>
                <w:sz w:val="18"/>
                <w:szCs w:val="18"/>
              </w:rPr>
              <w:t>男</w:t>
            </w:r>
          </w:p>
        </w:tc>
        <w:tc>
          <w:tcPr>
            <w:tcW w:w="734" w:type="dxa"/>
            <w:noWrap/>
            <w:vAlign w:val="center"/>
          </w:tcPr>
          <w:p w14:paraId="1C35AA93" w14:textId="77777777" w:rsidR="00621246" w:rsidRDefault="00000000">
            <w:pPr>
              <w:shd w:val="clear" w:color="auto" w:fill="FFFFFF"/>
              <w:adjustRightInd w:val="0"/>
              <w:snapToGrid w:val="0"/>
              <w:jc w:val="center"/>
              <w:rPr>
                <w:bCs/>
                <w:color w:val="000000" w:themeColor="text1"/>
                <w:sz w:val="18"/>
                <w:szCs w:val="18"/>
              </w:rPr>
            </w:pPr>
            <w:r>
              <w:rPr>
                <w:color w:val="000000" w:themeColor="text1"/>
                <w:sz w:val="18"/>
                <w:szCs w:val="18"/>
              </w:rPr>
              <w:t>本科</w:t>
            </w:r>
          </w:p>
        </w:tc>
        <w:tc>
          <w:tcPr>
            <w:tcW w:w="709" w:type="dxa"/>
            <w:noWrap/>
            <w:vAlign w:val="center"/>
          </w:tcPr>
          <w:p w14:paraId="51DD9B00" w14:textId="77777777" w:rsidR="00621246" w:rsidRDefault="00000000">
            <w:pPr>
              <w:adjustRightInd w:val="0"/>
              <w:snapToGrid w:val="0"/>
              <w:jc w:val="center"/>
              <w:rPr>
                <w:bCs/>
                <w:color w:val="000000" w:themeColor="text1"/>
                <w:sz w:val="18"/>
                <w:szCs w:val="18"/>
              </w:rPr>
            </w:pPr>
            <w:r>
              <w:rPr>
                <w:color w:val="000000" w:themeColor="text1"/>
                <w:sz w:val="18"/>
                <w:szCs w:val="18"/>
              </w:rPr>
              <w:t>学士</w:t>
            </w:r>
          </w:p>
        </w:tc>
        <w:tc>
          <w:tcPr>
            <w:tcW w:w="979" w:type="dxa"/>
            <w:noWrap/>
            <w:vAlign w:val="center"/>
          </w:tcPr>
          <w:p w14:paraId="3D90216C" w14:textId="77777777" w:rsidR="00621246" w:rsidRDefault="00000000">
            <w:pPr>
              <w:shd w:val="clear" w:color="auto" w:fill="FFFFFF"/>
              <w:adjustRightInd w:val="0"/>
              <w:snapToGrid w:val="0"/>
              <w:jc w:val="center"/>
              <w:rPr>
                <w:bCs/>
                <w:color w:val="000000" w:themeColor="text1"/>
                <w:sz w:val="18"/>
                <w:szCs w:val="18"/>
              </w:rPr>
            </w:pPr>
            <w:r>
              <w:rPr>
                <w:color w:val="000000" w:themeColor="text1"/>
                <w:sz w:val="18"/>
                <w:szCs w:val="18"/>
              </w:rPr>
              <w:t>高讲</w:t>
            </w:r>
          </w:p>
        </w:tc>
        <w:tc>
          <w:tcPr>
            <w:tcW w:w="1170" w:type="dxa"/>
            <w:noWrap/>
            <w:vAlign w:val="center"/>
          </w:tcPr>
          <w:p w14:paraId="5D5EFE94" w14:textId="77777777" w:rsidR="00621246" w:rsidRDefault="00000000">
            <w:pPr>
              <w:jc w:val="center"/>
              <w:rPr>
                <w:bCs/>
                <w:color w:val="000000" w:themeColor="text1"/>
                <w:sz w:val="18"/>
                <w:szCs w:val="18"/>
              </w:rPr>
            </w:pPr>
            <w:r>
              <w:rPr>
                <w:color w:val="000000" w:themeColor="text1"/>
                <w:sz w:val="18"/>
                <w:szCs w:val="18"/>
              </w:rPr>
              <w:t>高技</w:t>
            </w:r>
          </w:p>
        </w:tc>
        <w:tc>
          <w:tcPr>
            <w:tcW w:w="1240" w:type="dxa"/>
            <w:noWrap/>
            <w:vAlign w:val="center"/>
          </w:tcPr>
          <w:p w14:paraId="20596582" w14:textId="77777777" w:rsidR="00621246" w:rsidRDefault="00000000">
            <w:pPr>
              <w:jc w:val="center"/>
              <w:rPr>
                <w:bCs/>
                <w:color w:val="000000" w:themeColor="text1"/>
                <w:sz w:val="18"/>
                <w:szCs w:val="18"/>
              </w:rPr>
            </w:pPr>
            <w:r>
              <w:rPr>
                <w:bCs/>
                <w:color w:val="000000" w:themeColor="text1"/>
                <w:sz w:val="18"/>
                <w:szCs w:val="18"/>
              </w:rPr>
              <w:t>莆田蜂行者汽车公司</w:t>
            </w:r>
          </w:p>
        </w:tc>
        <w:tc>
          <w:tcPr>
            <w:tcW w:w="1094" w:type="dxa"/>
            <w:noWrap/>
            <w:vAlign w:val="center"/>
          </w:tcPr>
          <w:p w14:paraId="2097FBBA" w14:textId="77777777" w:rsidR="00621246" w:rsidRDefault="00000000">
            <w:pPr>
              <w:jc w:val="center"/>
              <w:rPr>
                <w:bCs/>
                <w:color w:val="000000" w:themeColor="text1"/>
                <w:sz w:val="18"/>
                <w:szCs w:val="18"/>
              </w:rPr>
            </w:pPr>
            <w:r>
              <w:rPr>
                <w:color w:val="000000" w:themeColor="text1"/>
                <w:kern w:val="0"/>
                <w:sz w:val="18"/>
                <w:szCs w:val="18"/>
              </w:rPr>
              <w:t>汽车电气设备构造与维修</w:t>
            </w:r>
          </w:p>
        </w:tc>
      </w:tr>
      <w:tr w:rsidR="00621246" w14:paraId="2EEF1996" w14:textId="77777777">
        <w:trPr>
          <w:trHeight w:val="401"/>
          <w:jc w:val="center"/>
        </w:trPr>
        <w:tc>
          <w:tcPr>
            <w:tcW w:w="513" w:type="dxa"/>
            <w:noWrap/>
            <w:vAlign w:val="center"/>
          </w:tcPr>
          <w:p w14:paraId="1365C850" w14:textId="77777777" w:rsidR="00621246" w:rsidRDefault="00000000">
            <w:pPr>
              <w:jc w:val="center"/>
              <w:rPr>
                <w:bCs/>
                <w:color w:val="000000" w:themeColor="text1"/>
                <w:sz w:val="18"/>
                <w:szCs w:val="18"/>
              </w:rPr>
            </w:pPr>
            <w:r>
              <w:rPr>
                <w:bCs/>
                <w:color w:val="000000" w:themeColor="text1"/>
                <w:sz w:val="18"/>
                <w:szCs w:val="18"/>
              </w:rPr>
              <w:t>2</w:t>
            </w:r>
          </w:p>
        </w:tc>
        <w:tc>
          <w:tcPr>
            <w:tcW w:w="1296" w:type="dxa"/>
            <w:noWrap/>
            <w:vAlign w:val="center"/>
          </w:tcPr>
          <w:p w14:paraId="42C265F4" w14:textId="77777777" w:rsidR="00621246" w:rsidRDefault="00000000">
            <w:pPr>
              <w:jc w:val="center"/>
              <w:rPr>
                <w:bCs/>
                <w:color w:val="000000" w:themeColor="text1"/>
                <w:sz w:val="18"/>
                <w:szCs w:val="18"/>
              </w:rPr>
            </w:pPr>
            <w:r>
              <w:rPr>
                <w:bCs/>
                <w:color w:val="000000" w:themeColor="text1"/>
                <w:sz w:val="18"/>
                <w:szCs w:val="18"/>
              </w:rPr>
              <w:t>许建清</w:t>
            </w:r>
          </w:p>
        </w:tc>
        <w:tc>
          <w:tcPr>
            <w:tcW w:w="660" w:type="dxa"/>
            <w:noWrap/>
            <w:vAlign w:val="center"/>
          </w:tcPr>
          <w:p w14:paraId="36CE0C28" w14:textId="77777777" w:rsidR="00621246" w:rsidRDefault="00000000">
            <w:pPr>
              <w:jc w:val="center"/>
              <w:rPr>
                <w:bCs/>
                <w:color w:val="000000" w:themeColor="text1"/>
                <w:sz w:val="18"/>
                <w:szCs w:val="18"/>
              </w:rPr>
            </w:pPr>
            <w:r>
              <w:rPr>
                <w:bCs/>
                <w:color w:val="000000" w:themeColor="text1"/>
                <w:sz w:val="18"/>
                <w:szCs w:val="18"/>
              </w:rPr>
              <w:t>1983.08</w:t>
            </w:r>
          </w:p>
        </w:tc>
        <w:tc>
          <w:tcPr>
            <w:tcW w:w="766" w:type="dxa"/>
            <w:noWrap/>
            <w:vAlign w:val="center"/>
          </w:tcPr>
          <w:p w14:paraId="19B539D8" w14:textId="77777777" w:rsidR="00621246" w:rsidRDefault="00000000">
            <w:pPr>
              <w:adjustRightInd w:val="0"/>
              <w:snapToGrid w:val="0"/>
              <w:jc w:val="center"/>
              <w:rPr>
                <w:bCs/>
                <w:color w:val="000000" w:themeColor="text1"/>
                <w:sz w:val="18"/>
                <w:szCs w:val="18"/>
              </w:rPr>
            </w:pPr>
            <w:r>
              <w:rPr>
                <w:color w:val="000000" w:themeColor="text1"/>
                <w:sz w:val="18"/>
                <w:szCs w:val="18"/>
              </w:rPr>
              <w:t>男</w:t>
            </w:r>
          </w:p>
        </w:tc>
        <w:tc>
          <w:tcPr>
            <w:tcW w:w="734" w:type="dxa"/>
            <w:noWrap/>
            <w:vAlign w:val="center"/>
          </w:tcPr>
          <w:p w14:paraId="5878C8BE" w14:textId="77777777" w:rsidR="00621246" w:rsidRDefault="00000000">
            <w:pPr>
              <w:shd w:val="clear" w:color="auto" w:fill="FFFFFF"/>
              <w:adjustRightInd w:val="0"/>
              <w:snapToGrid w:val="0"/>
              <w:jc w:val="center"/>
              <w:rPr>
                <w:bCs/>
                <w:color w:val="000000" w:themeColor="text1"/>
                <w:sz w:val="18"/>
                <w:szCs w:val="18"/>
              </w:rPr>
            </w:pPr>
            <w:r>
              <w:rPr>
                <w:color w:val="000000" w:themeColor="text1"/>
                <w:sz w:val="18"/>
                <w:szCs w:val="18"/>
              </w:rPr>
              <w:t>本科</w:t>
            </w:r>
          </w:p>
        </w:tc>
        <w:tc>
          <w:tcPr>
            <w:tcW w:w="709" w:type="dxa"/>
            <w:noWrap/>
            <w:vAlign w:val="center"/>
          </w:tcPr>
          <w:p w14:paraId="2CBA007C" w14:textId="77777777" w:rsidR="00621246" w:rsidRDefault="00000000">
            <w:pPr>
              <w:adjustRightInd w:val="0"/>
              <w:snapToGrid w:val="0"/>
              <w:jc w:val="center"/>
              <w:rPr>
                <w:bCs/>
                <w:color w:val="000000" w:themeColor="text1"/>
                <w:sz w:val="18"/>
                <w:szCs w:val="18"/>
              </w:rPr>
            </w:pPr>
            <w:r>
              <w:rPr>
                <w:color w:val="000000" w:themeColor="text1"/>
                <w:sz w:val="18"/>
                <w:szCs w:val="18"/>
              </w:rPr>
              <w:t>学士</w:t>
            </w:r>
          </w:p>
        </w:tc>
        <w:tc>
          <w:tcPr>
            <w:tcW w:w="979" w:type="dxa"/>
            <w:noWrap/>
            <w:vAlign w:val="center"/>
          </w:tcPr>
          <w:p w14:paraId="76B15841" w14:textId="77777777" w:rsidR="00621246" w:rsidRDefault="00000000">
            <w:pPr>
              <w:jc w:val="center"/>
              <w:rPr>
                <w:bCs/>
                <w:color w:val="000000" w:themeColor="text1"/>
                <w:sz w:val="18"/>
                <w:szCs w:val="18"/>
              </w:rPr>
            </w:pPr>
            <w:r>
              <w:rPr>
                <w:bCs/>
                <w:color w:val="000000" w:themeColor="text1"/>
                <w:sz w:val="18"/>
                <w:szCs w:val="18"/>
              </w:rPr>
              <w:t>工程师</w:t>
            </w:r>
          </w:p>
        </w:tc>
        <w:tc>
          <w:tcPr>
            <w:tcW w:w="1170" w:type="dxa"/>
            <w:noWrap/>
            <w:vAlign w:val="center"/>
          </w:tcPr>
          <w:p w14:paraId="0C93B332" w14:textId="77777777" w:rsidR="00621246" w:rsidRDefault="00621246">
            <w:pPr>
              <w:jc w:val="center"/>
              <w:rPr>
                <w:bCs/>
                <w:color w:val="000000" w:themeColor="text1"/>
                <w:sz w:val="18"/>
                <w:szCs w:val="18"/>
              </w:rPr>
            </w:pPr>
          </w:p>
        </w:tc>
        <w:tc>
          <w:tcPr>
            <w:tcW w:w="1240" w:type="dxa"/>
            <w:noWrap/>
            <w:vAlign w:val="center"/>
          </w:tcPr>
          <w:p w14:paraId="194E4920" w14:textId="77777777" w:rsidR="00621246" w:rsidRDefault="00000000">
            <w:pPr>
              <w:jc w:val="center"/>
              <w:rPr>
                <w:bCs/>
                <w:color w:val="000000" w:themeColor="text1"/>
                <w:sz w:val="18"/>
                <w:szCs w:val="18"/>
              </w:rPr>
            </w:pPr>
            <w:r>
              <w:rPr>
                <w:bCs/>
                <w:color w:val="000000" w:themeColor="text1"/>
                <w:sz w:val="18"/>
                <w:szCs w:val="18"/>
              </w:rPr>
              <w:t>莆田市机电公司</w:t>
            </w:r>
          </w:p>
        </w:tc>
        <w:tc>
          <w:tcPr>
            <w:tcW w:w="1094" w:type="dxa"/>
            <w:noWrap/>
            <w:vAlign w:val="center"/>
          </w:tcPr>
          <w:p w14:paraId="6B5820CC" w14:textId="77777777" w:rsidR="00621246" w:rsidRDefault="00000000">
            <w:pPr>
              <w:jc w:val="center"/>
              <w:rPr>
                <w:bCs/>
                <w:color w:val="000000" w:themeColor="text1"/>
                <w:sz w:val="18"/>
                <w:szCs w:val="18"/>
              </w:rPr>
            </w:pPr>
            <w:r>
              <w:rPr>
                <w:color w:val="000000" w:themeColor="text1"/>
                <w:sz w:val="18"/>
                <w:szCs w:val="18"/>
              </w:rPr>
              <w:t>汽车维修检测技术</w:t>
            </w:r>
          </w:p>
        </w:tc>
      </w:tr>
      <w:tr w:rsidR="00621246" w14:paraId="62DA0F38" w14:textId="77777777">
        <w:trPr>
          <w:trHeight w:val="417"/>
          <w:jc w:val="center"/>
        </w:trPr>
        <w:tc>
          <w:tcPr>
            <w:tcW w:w="513" w:type="dxa"/>
            <w:noWrap/>
            <w:vAlign w:val="center"/>
          </w:tcPr>
          <w:p w14:paraId="25B5637D" w14:textId="77777777" w:rsidR="00621246" w:rsidRDefault="00000000">
            <w:pPr>
              <w:jc w:val="center"/>
              <w:rPr>
                <w:bCs/>
                <w:color w:val="000000" w:themeColor="text1"/>
                <w:sz w:val="18"/>
                <w:szCs w:val="18"/>
              </w:rPr>
            </w:pPr>
            <w:r>
              <w:rPr>
                <w:bCs/>
                <w:color w:val="000000" w:themeColor="text1"/>
                <w:sz w:val="18"/>
                <w:szCs w:val="18"/>
              </w:rPr>
              <w:t>3</w:t>
            </w:r>
          </w:p>
        </w:tc>
        <w:tc>
          <w:tcPr>
            <w:tcW w:w="1296" w:type="dxa"/>
            <w:noWrap/>
            <w:vAlign w:val="center"/>
          </w:tcPr>
          <w:p w14:paraId="3AB67DA4" w14:textId="77777777" w:rsidR="00621246" w:rsidRDefault="00000000">
            <w:pPr>
              <w:shd w:val="clear" w:color="auto" w:fill="FFFFFF"/>
              <w:adjustRightInd w:val="0"/>
              <w:snapToGrid w:val="0"/>
              <w:jc w:val="center"/>
              <w:rPr>
                <w:bCs/>
                <w:color w:val="000000" w:themeColor="text1"/>
                <w:sz w:val="18"/>
                <w:szCs w:val="18"/>
              </w:rPr>
            </w:pPr>
            <w:r>
              <w:rPr>
                <w:color w:val="000000" w:themeColor="text1"/>
                <w:sz w:val="18"/>
                <w:szCs w:val="18"/>
              </w:rPr>
              <w:t>汪春芳</w:t>
            </w:r>
          </w:p>
        </w:tc>
        <w:tc>
          <w:tcPr>
            <w:tcW w:w="660" w:type="dxa"/>
            <w:noWrap/>
            <w:vAlign w:val="center"/>
          </w:tcPr>
          <w:p w14:paraId="05FEBE25" w14:textId="77777777" w:rsidR="00621246" w:rsidRDefault="00000000">
            <w:pPr>
              <w:jc w:val="center"/>
              <w:rPr>
                <w:bCs/>
                <w:color w:val="000000" w:themeColor="text1"/>
                <w:sz w:val="18"/>
                <w:szCs w:val="18"/>
              </w:rPr>
            </w:pPr>
            <w:r>
              <w:rPr>
                <w:bCs/>
                <w:color w:val="000000" w:themeColor="text1"/>
                <w:sz w:val="18"/>
                <w:szCs w:val="18"/>
              </w:rPr>
              <w:t>1989.05</w:t>
            </w:r>
          </w:p>
        </w:tc>
        <w:tc>
          <w:tcPr>
            <w:tcW w:w="766" w:type="dxa"/>
            <w:noWrap/>
            <w:vAlign w:val="center"/>
          </w:tcPr>
          <w:p w14:paraId="18D14272" w14:textId="77777777" w:rsidR="00621246" w:rsidRDefault="00000000">
            <w:pPr>
              <w:adjustRightInd w:val="0"/>
              <w:snapToGrid w:val="0"/>
              <w:jc w:val="center"/>
              <w:rPr>
                <w:bCs/>
                <w:color w:val="000000" w:themeColor="text1"/>
                <w:sz w:val="18"/>
                <w:szCs w:val="18"/>
              </w:rPr>
            </w:pPr>
            <w:r>
              <w:rPr>
                <w:color w:val="000000" w:themeColor="text1"/>
                <w:sz w:val="18"/>
                <w:szCs w:val="18"/>
              </w:rPr>
              <w:t>女</w:t>
            </w:r>
          </w:p>
        </w:tc>
        <w:tc>
          <w:tcPr>
            <w:tcW w:w="734" w:type="dxa"/>
            <w:noWrap/>
            <w:vAlign w:val="center"/>
          </w:tcPr>
          <w:p w14:paraId="2EEEE150" w14:textId="77777777" w:rsidR="00621246" w:rsidRDefault="00000000">
            <w:pPr>
              <w:shd w:val="clear" w:color="auto" w:fill="FFFFFF"/>
              <w:adjustRightInd w:val="0"/>
              <w:snapToGrid w:val="0"/>
              <w:jc w:val="center"/>
              <w:rPr>
                <w:bCs/>
                <w:color w:val="000000" w:themeColor="text1"/>
                <w:sz w:val="18"/>
                <w:szCs w:val="18"/>
              </w:rPr>
            </w:pPr>
            <w:r>
              <w:rPr>
                <w:color w:val="000000" w:themeColor="text1"/>
                <w:sz w:val="18"/>
                <w:szCs w:val="18"/>
              </w:rPr>
              <w:t>本科</w:t>
            </w:r>
          </w:p>
        </w:tc>
        <w:tc>
          <w:tcPr>
            <w:tcW w:w="709" w:type="dxa"/>
            <w:noWrap/>
            <w:vAlign w:val="center"/>
          </w:tcPr>
          <w:p w14:paraId="1D4681FF" w14:textId="77777777" w:rsidR="00621246" w:rsidRDefault="00000000">
            <w:pPr>
              <w:adjustRightInd w:val="0"/>
              <w:snapToGrid w:val="0"/>
              <w:jc w:val="center"/>
              <w:rPr>
                <w:bCs/>
                <w:color w:val="000000" w:themeColor="text1"/>
                <w:sz w:val="18"/>
                <w:szCs w:val="18"/>
              </w:rPr>
            </w:pPr>
            <w:r>
              <w:rPr>
                <w:color w:val="000000" w:themeColor="text1"/>
                <w:sz w:val="18"/>
                <w:szCs w:val="18"/>
              </w:rPr>
              <w:t>学士</w:t>
            </w:r>
          </w:p>
        </w:tc>
        <w:tc>
          <w:tcPr>
            <w:tcW w:w="979" w:type="dxa"/>
            <w:noWrap/>
            <w:vAlign w:val="center"/>
          </w:tcPr>
          <w:p w14:paraId="34F5D580" w14:textId="77777777" w:rsidR="00621246" w:rsidRDefault="00000000">
            <w:pPr>
              <w:shd w:val="clear" w:color="auto" w:fill="FFFFFF"/>
              <w:adjustRightInd w:val="0"/>
              <w:snapToGrid w:val="0"/>
              <w:jc w:val="center"/>
              <w:rPr>
                <w:bCs/>
                <w:color w:val="000000" w:themeColor="text1"/>
                <w:sz w:val="18"/>
                <w:szCs w:val="18"/>
              </w:rPr>
            </w:pPr>
            <w:r>
              <w:rPr>
                <w:color w:val="000000" w:themeColor="text1"/>
                <w:sz w:val="18"/>
                <w:szCs w:val="18"/>
              </w:rPr>
              <w:t>助讲</w:t>
            </w:r>
          </w:p>
        </w:tc>
        <w:tc>
          <w:tcPr>
            <w:tcW w:w="1170" w:type="dxa"/>
            <w:noWrap/>
            <w:vAlign w:val="center"/>
          </w:tcPr>
          <w:p w14:paraId="560C5C60" w14:textId="77777777" w:rsidR="00621246" w:rsidRDefault="00621246">
            <w:pPr>
              <w:jc w:val="center"/>
              <w:rPr>
                <w:bCs/>
                <w:color w:val="000000" w:themeColor="text1"/>
                <w:sz w:val="18"/>
                <w:szCs w:val="18"/>
              </w:rPr>
            </w:pPr>
          </w:p>
        </w:tc>
        <w:tc>
          <w:tcPr>
            <w:tcW w:w="1240" w:type="dxa"/>
            <w:noWrap/>
            <w:vAlign w:val="center"/>
          </w:tcPr>
          <w:p w14:paraId="3340B6A7" w14:textId="77777777" w:rsidR="00621246" w:rsidRDefault="00000000">
            <w:pPr>
              <w:adjustRightInd w:val="0"/>
              <w:snapToGrid w:val="0"/>
              <w:jc w:val="center"/>
              <w:rPr>
                <w:bCs/>
                <w:color w:val="000000" w:themeColor="text1"/>
                <w:sz w:val="18"/>
                <w:szCs w:val="18"/>
              </w:rPr>
            </w:pPr>
            <w:r>
              <w:rPr>
                <w:bCs/>
                <w:color w:val="000000" w:themeColor="text1"/>
                <w:sz w:val="18"/>
                <w:szCs w:val="18"/>
              </w:rPr>
              <w:t>途虎养车公司</w:t>
            </w:r>
          </w:p>
        </w:tc>
        <w:tc>
          <w:tcPr>
            <w:tcW w:w="1094" w:type="dxa"/>
            <w:noWrap/>
            <w:vAlign w:val="center"/>
          </w:tcPr>
          <w:p w14:paraId="54ABEE19" w14:textId="77777777" w:rsidR="00621246" w:rsidRDefault="00000000">
            <w:pPr>
              <w:shd w:val="clear" w:color="auto" w:fill="FFFFFF"/>
              <w:adjustRightInd w:val="0"/>
              <w:snapToGrid w:val="0"/>
              <w:jc w:val="center"/>
              <w:rPr>
                <w:bCs/>
                <w:color w:val="000000" w:themeColor="text1"/>
                <w:sz w:val="18"/>
                <w:szCs w:val="18"/>
              </w:rPr>
            </w:pPr>
            <w:r>
              <w:rPr>
                <w:bCs/>
                <w:color w:val="000000" w:themeColor="text1"/>
                <w:sz w:val="18"/>
                <w:szCs w:val="18"/>
              </w:rPr>
              <w:t>汽车</w:t>
            </w:r>
            <w:r>
              <w:rPr>
                <w:color w:val="000000" w:themeColor="text1"/>
                <w:sz w:val="18"/>
                <w:szCs w:val="18"/>
              </w:rPr>
              <w:t>维修</w:t>
            </w:r>
            <w:r>
              <w:rPr>
                <w:bCs/>
                <w:color w:val="000000" w:themeColor="text1"/>
                <w:sz w:val="18"/>
                <w:szCs w:val="18"/>
              </w:rPr>
              <w:t>接待</w:t>
            </w:r>
          </w:p>
        </w:tc>
      </w:tr>
      <w:tr w:rsidR="00621246" w14:paraId="32BA04BB" w14:textId="77777777">
        <w:trPr>
          <w:trHeight w:val="417"/>
          <w:jc w:val="center"/>
        </w:trPr>
        <w:tc>
          <w:tcPr>
            <w:tcW w:w="513" w:type="dxa"/>
            <w:noWrap/>
            <w:vAlign w:val="center"/>
          </w:tcPr>
          <w:p w14:paraId="6286C4E3" w14:textId="77777777" w:rsidR="00621246" w:rsidRDefault="00000000">
            <w:pPr>
              <w:adjustRightInd w:val="0"/>
              <w:snapToGrid w:val="0"/>
              <w:jc w:val="center"/>
              <w:rPr>
                <w:color w:val="000000" w:themeColor="text1"/>
                <w:sz w:val="18"/>
                <w:szCs w:val="18"/>
              </w:rPr>
            </w:pPr>
            <w:r>
              <w:rPr>
                <w:color w:val="000000" w:themeColor="text1"/>
                <w:sz w:val="18"/>
                <w:szCs w:val="18"/>
              </w:rPr>
              <w:t>4</w:t>
            </w:r>
          </w:p>
        </w:tc>
        <w:tc>
          <w:tcPr>
            <w:tcW w:w="1296" w:type="dxa"/>
            <w:noWrap/>
            <w:vAlign w:val="center"/>
          </w:tcPr>
          <w:p w14:paraId="673C27BB" w14:textId="77777777" w:rsidR="00621246" w:rsidRDefault="00000000">
            <w:pPr>
              <w:shd w:val="clear" w:color="auto" w:fill="FFFFFF"/>
              <w:adjustRightInd w:val="0"/>
              <w:snapToGrid w:val="0"/>
              <w:jc w:val="center"/>
              <w:rPr>
                <w:color w:val="000000" w:themeColor="text1"/>
                <w:sz w:val="18"/>
                <w:szCs w:val="18"/>
              </w:rPr>
            </w:pPr>
            <w:r>
              <w:rPr>
                <w:color w:val="000000" w:themeColor="text1"/>
                <w:sz w:val="18"/>
                <w:szCs w:val="18"/>
              </w:rPr>
              <w:t>林立军</w:t>
            </w:r>
          </w:p>
        </w:tc>
        <w:tc>
          <w:tcPr>
            <w:tcW w:w="660" w:type="dxa"/>
            <w:noWrap/>
            <w:vAlign w:val="center"/>
          </w:tcPr>
          <w:p w14:paraId="09CD2706" w14:textId="77777777" w:rsidR="00621246" w:rsidRDefault="00000000">
            <w:pPr>
              <w:jc w:val="center"/>
              <w:rPr>
                <w:bCs/>
                <w:color w:val="000000" w:themeColor="text1"/>
                <w:sz w:val="18"/>
                <w:szCs w:val="18"/>
              </w:rPr>
            </w:pPr>
            <w:r>
              <w:rPr>
                <w:bCs/>
                <w:color w:val="000000" w:themeColor="text1"/>
                <w:sz w:val="18"/>
                <w:szCs w:val="18"/>
              </w:rPr>
              <w:t>1980.06</w:t>
            </w:r>
          </w:p>
        </w:tc>
        <w:tc>
          <w:tcPr>
            <w:tcW w:w="766" w:type="dxa"/>
            <w:noWrap/>
            <w:vAlign w:val="center"/>
          </w:tcPr>
          <w:p w14:paraId="1E5ECED9" w14:textId="77777777" w:rsidR="00621246" w:rsidRDefault="00000000">
            <w:pPr>
              <w:adjustRightInd w:val="0"/>
              <w:snapToGrid w:val="0"/>
              <w:jc w:val="center"/>
              <w:rPr>
                <w:color w:val="000000" w:themeColor="text1"/>
                <w:sz w:val="18"/>
                <w:szCs w:val="18"/>
              </w:rPr>
            </w:pPr>
            <w:r>
              <w:rPr>
                <w:color w:val="000000" w:themeColor="text1"/>
                <w:sz w:val="18"/>
                <w:szCs w:val="18"/>
              </w:rPr>
              <w:t>男</w:t>
            </w:r>
          </w:p>
        </w:tc>
        <w:tc>
          <w:tcPr>
            <w:tcW w:w="734" w:type="dxa"/>
            <w:noWrap/>
            <w:vAlign w:val="center"/>
          </w:tcPr>
          <w:p w14:paraId="3632211E" w14:textId="77777777" w:rsidR="00621246" w:rsidRDefault="00000000">
            <w:pPr>
              <w:shd w:val="clear" w:color="auto" w:fill="FFFFFF"/>
              <w:adjustRightInd w:val="0"/>
              <w:snapToGrid w:val="0"/>
              <w:jc w:val="center"/>
              <w:rPr>
                <w:color w:val="000000" w:themeColor="text1"/>
                <w:sz w:val="18"/>
                <w:szCs w:val="18"/>
              </w:rPr>
            </w:pPr>
            <w:r>
              <w:rPr>
                <w:color w:val="000000" w:themeColor="text1"/>
                <w:sz w:val="18"/>
                <w:szCs w:val="18"/>
              </w:rPr>
              <w:t>本科</w:t>
            </w:r>
          </w:p>
        </w:tc>
        <w:tc>
          <w:tcPr>
            <w:tcW w:w="709" w:type="dxa"/>
            <w:noWrap/>
            <w:vAlign w:val="center"/>
          </w:tcPr>
          <w:p w14:paraId="3C2D3DE9" w14:textId="77777777" w:rsidR="00621246" w:rsidRDefault="00000000">
            <w:pPr>
              <w:adjustRightInd w:val="0"/>
              <w:snapToGrid w:val="0"/>
              <w:jc w:val="center"/>
              <w:rPr>
                <w:color w:val="000000" w:themeColor="text1"/>
                <w:sz w:val="18"/>
                <w:szCs w:val="18"/>
              </w:rPr>
            </w:pPr>
            <w:r>
              <w:rPr>
                <w:color w:val="000000" w:themeColor="text1"/>
                <w:sz w:val="18"/>
                <w:szCs w:val="18"/>
              </w:rPr>
              <w:t>学士</w:t>
            </w:r>
          </w:p>
        </w:tc>
        <w:tc>
          <w:tcPr>
            <w:tcW w:w="979" w:type="dxa"/>
            <w:noWrap/>
            <w:vAlign w:val="center"/>
          </w:tcPr>
          <w:p w14:paraId="2EACEE76" w14:textId="77777777" w:rsidR="00621246" w:rsidRDefault="00000000">
            <w:pPr>
              <w:shd w:val="clear" w:color="auto" w:fill="FFFFFF"/>
              <w:adjustRightInd w:val="0"/>
              <w:snapToGrid w:val="0"/>
              <w:jc w:val="center"/>
              <w:rPr>
                <w:color w:val="000000" w:themeColor="text1"/>
                <w:sz w:val="18"/>
                <w:szCs w:val="18"/>
              </w:rPr>
            </w:pPr>
            <w:r>
              <w:rPr>
                <w:color w:val="000000" w:themeColor="text1"/>
                <w:sz w:val="18"/>
                <w:szCs w:val="18"/>
              </w:rPr>
              <w:t>高讲</w:t>
            </w:r>
          </w:p>
        </w:tc>
        <w:tc>
          <w:tcPr>
            <w:tcW w:w="1170" w:type="dxa"/>
            <w:noWrap/>
            <w:vAlign w:val="center"/>
          </w:tcPr>
          <w:p w14:paraId="3B44DE0A" w14:textId="77777777" w:rsidR="00621246" w:rsidRDefault="00621246">
            <w:pPr>
              <w:jc w:val="center"/>
              <w:rPr>
                <w:bCs/>
                <w:color w:val="000000" w:themeColor="text1"/>
                <w:sz w:val="18"/>
                <w:szCs w:val="18"/>
              </w:rPr>
            </w:pPr>
          </w:p>
        </w:tc>
        <w:tc>
          <w:tcPr>
            <w:tcW w:w="1240" w:type="dxa"/>
            <w:noWrap/>
            <w:vAlign w:val="center"/>
          </w:tcPr>
          <w:p w14:paraId="5C06EFCF" w14:textId="77777777" w:rsidR="00621246" w:rsidRDefault="00000000">
            <w:pPr>
              <w:adjustRightInd w:val="0"/>
              <w:snapToGrid w:val="0"/>
              <w:jc w:val="center"/>
              <w:rPr>
                <w:color w:val="000000" w:themeColor="text1"/>
                <w:sz w:val="18"/>
                <w:szCs w:val="18"/>
              </w:rPr>
            </w:pPr>
            <w:r>
              <w:rPr>
                <w:color w:val="000000" w:themeColor="text1"/>
                <w:sz w:val="18"/>
                <w:szCs w:val="18"/>
              </w:rPr>
              <w:t>天猫</w:t>
            </w:r>
            <w:r>
              <w:rPr>
                <w:bCs/>
                <w:color w:val="000000" w:themeColor="text1"/>
                <w:sz w:val="18"/>
                <w:szCs w:val="18"/>
              </w:rPr>
              <w:t>养车公司</w:t>
            </w:r>
          </w:p>
        </w:tc>
        <w:tc>
          <w:tcPr>
            <w:tcW w:w="1094" w:type="dxa"/>
            <w:noWrap/>
            <w:vAlign w:val="center"/>
          </w:tcPr>
          <w:p w14:paraId="112AD1A9" w14:textId="77777777" w:rsidR="00621246" w:rsidRDefault="00000000">
            <w:pPr>
              <w:shd w:val="clear" w:color="auto" w:fill="FFFFFF"/>
              <w:adjustRightInd w:val="0"/>
              <w:snapToGrid w:val="0"/>
              <w:jc w:val="center"/>
              <w:rPr>
                <w:color w:val="000000" w:themeColor="text1"/>
                <w:sz w:val="18"/>
                <w:szCs w:val="18"/>
              </w:rPr>
            </w:pPr>
            <w:r>
              <w:rPr>
                <w:color w:val="000000" w:themeColor="text1"/>
                <w:kern w:val="0"/>
                <w:sz w:val="18"/>
                <w:szCs w:val="18"/>
              </w:rPr>
              <w:t>汽车电控</w:t>
            </w:r>
          </w:p>
        </w:tc>
      </w:tr>
      <w:tr w:rsidR="00621246" w14:paraId="7EE96DFC" w14:textId="77777777">
        <w:trPr>
          <w:trHeight w:val="417"/>
          <w:jc w:val="center"/>
        </w:trPr>
        <w:tc>
          <w:tcPr>
            <w:tcW w:w="513" w:type="dxa"/>
            <w:noWrap/>
            <w:vAlign w:val="center"/>
          </w:tcPr>
          <w:p w14:paraId="25544696" w14:textId="77777777" w:rsidR="00621246" w:rsidRDefault="00000000">
            <w:pPr>
              <w:adjustRightInd w:val="0"/>
              <w:snapToGrid w:val="0"/>
              <w:jc w:val="center"/>
              <w:rPr>
                <w:color w:val="000000" w:themeColor="text1"/>
                <w:sz w:val="18"/>
                <w:szCs w:val="18"/>
              </w:rPr>
            </w:pPr>
            <w:r>
              <w:rPr>
                <w:color w:val="000000" w:themeColor="text1"/>
                <w:sz w:val="18"/>
                <w:szCs w:val="18"/>
              </w:rPr>
              <w:t>5</w:t>
            </w:r>
          </w:p>
        </w:tc>
        <w:tc>
          <w:tcPr>
            <w:tcW w:w="1296" w:type="dxa"/>
            <w:noWrap/>
            <w:vAlign w:val="center"/>
          </w:tcPr>
          <w:p w14:paraId="2D24BB5D" w14:textId="77777777" w:rsidR="00621246" w:rsidRDefault="00000000">
            <w:pPr>
              <w:shd w:val="clear" w:color="auto" w:fill="FFFFFF"/>
              <w:adjustRightInd w:val="0"/>
              <w:snapToGrid w:val="0"/>
              <w:jc w:val="center"/>
              <w:rPr>
                <w:color w:val="000000" w:themeColor="text1"/>
                <w:sz w:val="18"/>
                <w:szCs w:val="18"/>
              </w:rPr>
            </w:pPr>
            <w:r>
              <w:rPr>
                <w:color w:val="000000" w:themeColor="text1"/>
                <w:sz w:val="18"/>
                <w:szCs w:val="18"/>
              </w:rPr>
              <w:t>余国联</w:t>
            </w:r>
          </w:p>
        </w:tc>
        <w:tc>
          <w:tcPr>
            <w:tcW w:w="660" w:type="dxa"/>
            <w:noWrap/>
            <w:vAlign w:val="center"/>
          </w:tcPr>
          <w:p w14:paraId="7534B493" w14:textId="77777777" w:rsidR="00621246" w:rsidRDefault="00000000">
            <w:pPr>
              <w:jc w:val="center"/>
              <w:rPr>
                <w:bCs/>
                <w:color w:val="000000" w:themeColor="text1"/>
                <w:sz w:val="18"/>
                <w:szCs w:val="18"/>
              </w:rPr>
            </w:pPr>
            <w:r>
              <w:rPr>
                <w:bCs/>
                <w:color w:val="000000" w:themeColor="text1"/>
                <w:sz w:val="18"/>
                <w:szCs w:val="18"/>
              </w:rPr>
              <w:t>1978.05</w:t>
            </w:r>
          </w:p>
        </w:tc>
        <w:tc>
          <w:tcPr>
            <w:tcW w:w="766" w:type="dxa"/>
            <w:noWrap/>
            <w:vAlign w:val="center"/>
          </w:tcPr>
          <w:p w14:paraId="02006AC9" w14:textId="77777777" w:rsidR="00621246" w:rsidRDefault="00000000">
            <w:pPr>
              <w:adjustRightInd w:val="0"/>
              <w:snapToGrid w:val="0"/>
              <w:jc w:val="center"/>
              <w:rPr>
                <w:color w:val="000000" w:themeColor="text1"/>
                <w:sz w:val="18"/>
                <w:szCs w:val="18"/>
              </w:rPr>
            </w:pPr>
            <w:r>
              <w:rPr>
                <w:color w:val="000000" w:themeColor="text1"/>
                <w:sz w:val="18"/>
                <w:szCs w:val="18"/>
              </w:rPr>
              <w:t>男</w:t>
            </w:r>
          </w:p>
        </w:tc>
        <w:tc>
          <w:tcPr>
            <w:tcW w:w="734" w:type="dxa"/>
            <w:noWrap/>
            <w:vAlign w:val="center"/>
          </w:tcPr>
          <w:p w14:paraId="650D4C67" w14:textId="77777777" w:rsidR="00621246" w:rsidRDefault="00000000">
            <w:pPr>
              <w:shd w:val="clear" w:color="auto" w:fill="FFFFFF"/>
              <w:adjustRightInd w:val="0"/>
              <w:snapToGrid w:val="0"/>
              <w:jc w:val="center"/>
              <w:rPr>
                <w:color w:val="000000" w:themeColor="text1"/>
                <w:sz w:val="18"/>
                <w:szCs w:val="18"/>
              </w:rPr>
            </w:pPr>
            <w:r>
              <w:rPr>
                <w:color w:val="000000" w:themeColor="text1"/>
                <w:sz w:val="18"/>
                <w:szCs w:val="18"/>
              </w:rPr>
              <w:t>研究生</w:t>
            </w:r>
          </w:p>
        </w:tc>
        <w:tc>
          <w:tcPr>
            <w:tcW w:w="709" w:type="dxa"/>
            <w:noWrap/>
            <w:vAlign w:val="center"/>
          </w:tcPr>
          <w:p w14:paraId="4A38EBC7" w14:textId="77777777" w:rsidR="00621246" w:rsidRDefault="00000000">
            <w:pPr>
              <w:adjustRightInd w:val="0"/>
              <w:snapToGrid w:val="0"/>
              <w:jc w:val="center"/>
              <w:rPr>
                <w:color w:val="000000" w:themeColor="text1"/>
                <w:sz w:val="18"/>
                <w:szCs w:val="18"/>
              </w:rPr>
            </w:pPr>
            <w:r>
              <w:rPr>
                <w:color w:val="000000" w:themeColor="text1"/>
                <w:sz w:val="18"/>
                <w:szCs w:val="18"/>
              </w:rPr>
              <w:t>硕士</w:t>
            </w:r>
          </w:p>
        </w:tc>
        <w:tc>
          <w:tcPr>
            <w:tcW w:w="979" w:type="dxa"/>
            <w:noWrap/>
            <w:vAlign w:val="center"/>
          </w:tcPr>
          <w:p w14:paraId="04BA1267" w14:textId="77777777" w:rsidR="00621246" w:rsidRDefault="00000000">
            <w:pPr>
              <w:shd w:val="clear" w:color="auto" w:fill="FFFFFF"/>
              <w:adjustRightInd w:val="0"/>
              <w:snapToGrid w:val="0"/>
              <w:jc w:val="center"/>
              <w:rPr>
                <w:color w:val="000000" w:themeColor="text1"/>
                <w:sz w:val="18"/>
                <w:szCs w:val="18"/>
              </w:rPr>
            </w:pPr>
            <w:r>
              <w:rPr>
                <w:color w:val="000000" w:themeColor="text1"/>
                <w:sz w:val="18"/>
                <w:szCs w:val="18"/>
              </w:rPr>
              <w:t>高讲</w:t>
            </w:r>
          </w:p>
        </w:tc>
        <w:tc>
          <w:tcPr>
            <w:tcW w:w="1170" w:type="dxa"/>
            <w:noWrap/>
            <w:vAlign w:val="center"/>
          </w:tcPr>
          <w:p w14:paraId="7160BC7A" w14:textId="77777777" w:rsidR="00621246" w:rsidRDefault="00621246">
            <w:pPr>
              <w:jc w:val="center"/>
              <w:rPr>
                <w:bCs/>
                <w:color w:val="000000" w:themeColor="text1"/>
                <w:sz w:val="18"/>
                <w:szCs w:val="18"/>
              </w:rPr>
            </w:pPr>
          </w:p>
        </w:tc>
        <w:tc>
          <w:tcPr>
            <w:tcW w:w="1240" w:type="dxa"/>
            <w:noWrap/>
            <w:vAlign w:val="center"/>
          </w:tcPr>
          <w:p w14:paraId="272B83F7" w14:textId="77777777" w:rsidR="00621246" w:rsidRDefault="00000000">
            <w:pPr>
              <w:adjustRightInd w:val="0"/>
              <w:snapToGrid w:val="0"/>
              <w:jc w:val="center"/>
              <w:rPr>
                <w:color w:val="000000" w:themeColor="text1"/>
                <w:sz w:val="18"/>
                <w:szCs w:val="18"/>
              </w:rPr>
            </w:pPr>
            <w:r>
              <w:rPr>
                <w:color w:val="000000" w:themeColor="text1"/>
                <w:sz w:val="18"/>
                <w:szCs w:val="18"/>
              </w:rPr>
              <w:t>奇奇汽车</w:t>
            </w:r>
          </w:p>
        </w:tc>
        <w:tc>
          <w:tcPr>
            <w:tcW w:w="1094" w:type="dxa"/>
            <w:noWrap/>
            <w:vAlign w:val="center"/>
          </w:tcPr>
          <w:p w14:paraId="4B726715" w14:textId="77777777" w:rsidR="00621246" w:rsidRDefault="00000000">
            <w:pPr>
              <w:shd w:val="clear" w:color="auto" w:fill="FFFFFF"/>
              <w:adjustRightInd w:val="0"/>
              <w:snapToGrid w:val="0"/>
              <w:jc w:val="center"/>
              <w:rPr>
                <w:color w:val="000000" w:themeColor="text1"/>
                <w:sz w:val="18"/>
                <w:szCs w:val="18"/>
              </w:rPr>
            </w:pPr>
            <w:r>
              <w:rPr>
                <w:color w:val="000000" w:themeColor="text1"/>
                <w:kern w:val="0"/>
                <w:sz w:val="18"/>
                <w:szCs w:val="18"/>
              </w:rPr>
              <w:t>汽车装配</w:t>
            </w:r>
          </w:p>
        </w:tc>
      </w:tr>
    </w:tbl>
    <w:p w14:paraId="07D73DD1" w14:textId="77777777" w:rsidR="008E51C5" w:rsidRDefault="008E51C5">
      <w:pPr>
        <w:spacing w:line="460" w:lineRule="exact"/>
        <w:ind w:firstLineChars="196" w:firstLine="472"/>
        <w:rPr>
          <w:b/>
          <w:color w:val="000000" w:themeColor="text1"/>
          <w:sz w:val="24"/>
        </w:rPr>
      </w:pPr>
    </w:p>
    <w:p w14:paraId="135C1410" w14:textId="77777777" w:rsidR="008E51C5" w:rsidRDefault="008E51C5">
      <w:pPr>
        <w:spacing w:line="460" w:lineRule="exact"/>
        <w:ind w:firstLineChars="196" w:firstLine="472"/>
        <w:rPr>
          <w:b/>
          <w:color w:val="000000" w:themeColor="text1"/>
          <w:sz w:val="24"/>
        </w:rPr>
      </w:pPr>
    </w:p>
    <w:p w14:paraId="5C2D6930" w14:textId="676B1D9E" w:rsidR="00621246" w:rsidRDefault="00000000">
      <w:pPr>
        <w:spacing w:line="460" w:lineRule="exact"/>
        <w:ind w:firstLineChars="196" w:firstLine="472"/>
        <w:rPr>
          <w:b/>
          <w:color w:val="000000" w:themeColor="text1"/>
          <w:sz w:val="24"/>
        </w:rPr>
      </w:pPr>
      <w:r>
        <w:rPr>
          <w:b/>
          <w:color w:val="000000" w:themeColor="text1"/>
          <w:sz w:val="24"/>
        </w:rPr>
        <w:lastRenderedPageBreak/>
        <w:t>（二）教学设施</w:t>
      </w:r>
    </w:p>
    <w:p w14:paraId="55292E07" w14:textId="77777777" w:rsidR="00621246" w:rsidRDefault="00000000">
      <w:pPr>
        <w:spacing w:line="460" w:lineRule="exact"/>
        <w:ind w:firstLine="480"/>
        <w:rPr>
          <w:color w:val="000000" w:themeColor="text1"/>
          <w:sz w:val="24"/>
        </w:rPr>
      </w:pPr>
      <w:r>
        <w:rPr>
          <w:color w:val="000000" w:themeColor="text1"/>
          <w:sz w:val="24"/>
        </w:rPr>
        <w:t>1</w:t>
      </w:r>
      <w:r>
        <w:rPr>
          <w:color w:val="000000" w:themeColor="text1"/>
          <w:sz w:val="24"/>
        </w:rPr>
        <w:t>、校内实训条件</w:t>
      </w:r>
    </w:p>
    <w:p w14:paraId="27D7A959" w14:textId="77777777" w:rsidR="00621246" w:rsidRDefault="00000000">
      <w:pPr>
        <w:spacing w:line="460" w:lineRule="exact"/>
        <w:ind w:firstLineChars="200" w:firstLine="480"/>
        <w:rPr>
          <w:color w:val="000000" w:themeColor="text1"/>
          <w:sz w:val="24"/>
        </w:rPr>
      </w:pPr>
      <w:r>
        <w:rPr>
          <w:color w:val="000000" w:themeColor="text1"/>
          <w:sz w:val="24"/>
        </w:rPr>
        <w:t>汽车制造与试验技术专业现拥有</w:t>
      </w:r>
      <w:r>
        <w:rPr>
          <w:color w:val="000000" w:themeColor="text1"/>
          <w:sz w:val="24"/>
        </w:rPr>
        <w:t>1</w:t>
      </w:r>
      <w:r>
        <w:rPr>
          <w:color w:val="000000" w:themeColor="text1"/>
          <w:sz w:val="24"/>
        </w:rPr>
        <w:t>个省级生产性实训基地，建有面积达</w:t>
      </w:r>
      <w:r>
        <w:rPr>
          <w:color w:val="000000" w:themeColor="text1"/>
          <w:sz w:val="24"/>
        </w:rPr>
        <w:t>2600</w:t>
      </w:r>
      <w:r>
        <w:rPr>
          <w:color w:val="000000" w:themeColor="text1"/>
          <w:sz w:val="24"/>
        </w:rPr>
        <w:t>多平方米的具有实际检修能力的汽车工程中心，拥有汽车现有实训室：汽车发动机电控实训室、汽车发动机机械实训室、汽车底盘机械实训室、新能源汽车实训室、汽车基础电气实训室、汽车底盘电控实训室、汽车综合故障诊断实训室、汽车营销与服务实训室、新能源汽车实训室、汽车智能网联实训室等</w:t>
      </w:r>
      <w:r>
        <w:rPr>
          <w:color w:val="000000" w:themeColor="text1"/>
          <w:sz w:val="24"/>
        </w:rPr>
        <w:t>12</w:t>
      </w:r>
      <w:r>
        <w:rPr>
          <w:color w:val="000000" w:themeColor="text1"/>
          <w:sz w:val="24"/>
        </w:rPr>
        <w:t>个实训室，</w:t>
      </w:r>
      <w:r>
        <w:rPr>
          <w:color w:val="000000" w:themeColor="text1"/>
          <w:kern w:val="0"/>
          <w:sz w:val="24"/>
        </w:rPr>
        <w:t>这些实习实训场所，集拆装、检测、故障分析及维修、技术服务与营销等基本技能与专业工作能力训练于一体，形成了较为完善的校</w:t>
      </w:r>
      <w:r>
        <w:rPr>
          <w:color w:val="000000" w:themeColor="text1"/>
          <w:sz w:val="24"/>
        </w:rPr>
        <w:t>内专业实验实训基地。新校区拟在一楼建设集实训、创业一体的汽车快修快保服务心。</w:t>
      </w:r>
    </w:p>
    <w:p w14:paraId="178876E7" w14:textId="77777777" w:rsidR="00621246" w:rsidRDefault="00000000">
      <w:pPr>
        <w:ind w:firstLine="560"/>
        <w:jc w:val="center"/>
        <w:rPr>
          <w:color w:val="000000" w:themeColor="text1"/>
          <w:sz w:val="24"/>
        </w:rPr>
      </w:pPr>
      <w:r>
        <w:rPr>
          <w:color w:val="000000" w:themeColor="text1"/>
          <w:sz w:val="24"/>
        </w:rPr>
        <w:t>表</w:t>
      </w:r>
      <w:r>
        <w:rPr>
          <w:color w:val="000000" w:themeColor="text1"/>
          <w:sz w:val="24"/>
        </w:rPr>
        <w:t xml:space="preserve">3  </w:t>
      </w:r>
      <w:r>
        <w:rPr>
          <w:color w:val="000000" w:themeColor="text1"/>
          <w:sz w:val="24"/>
        </w:rPr>
        <w:t>校内实训设备情况一览表</w:t>
      </w:r>
    </w:p>
    <w:tbl>
      <w:tblPr>
        <w:tblW w:w="8624" w:type="dxa"/>
        <w:jc w:val="center"/>
        <w:tblLayout w:type="fixed"/>
        <w:tblCellMar>
          <w:left w:w="10" w:type="dxa"/>
          <w:right w:w="10" w:type="dxa"/>
        </w:tblCellMar>
        <w:tblLook w:val="04A0" w:firstRow="1" w:lastRow="0" w:firstColumn="1" w:lastColumn="0" w:noHBand="0" w:noVBand="1"/>
      </w:tblPr>
      <w:tblGrid>
        <w:gridCol w:w="610"/>
        <w:gridCol w:w="1907"/>
        <w:gridCol w:w="2641"/>
        <w:gridCol w:w="2540"/>
        <w:gridCol w:w="926"/>
      </w:tblGrid>
      <w:tr w:rsidR="00621246" w14:paraId="367F0EC6" w14:textId="77777777">
        <w:trPr>
          <w:jc w:val="center"/>
        </w:trPr>
        <w:tc>
          <w:tcPr>
            <w:tcW w:w="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463EE7" w14:textId="77777777" w:rsidR="00621246" w:rsidRDefault="00000000">
            <w:pPr>
              <w:widowControl/>
              <w:spacing w:line="360" w:lineRule="auto"/>
              <w:jc w:val="center"/>
              <w:rPr>
                <w:color w:val="000000" w:themeColor="text1"/>
                <w:szCs w:val="21"/>
              </w:rPr>
            </w:pPr>
            <w:r>
              <w:rPr>
                <w:color w:val="000000" w:themeColor="text1"/>
                <w:szCs w:val="21"/>
              </w:rPr>
              <w:t>序号</w:t>
            </w:r>
          </w:p>
        </w:tc>
        <w:tc>
          <w:tcPr>
            <w:tcW w:w="1907" w:type="dxa"/>
            <w:tcBorders>
              <w:top w:val="single" w:sz="4" w:space="0" w:color="000000"/>
              <w:left w:val="single" w:sz="4" w:space="0" w:color="000000"/>
              <w:bottom w:val="single" w:sz="4" w:space="0" w:color="000000"/>
              <w:right w:val="single" w:sz="4" w:space="0" w:color="000000"/>
            </w:tcBorders>
            <w:vAlign w:val="center"/>
          </w:tcPr>
          <w:p w14:paraId="46E80C98" w14:textId="77777777" w:rsidR="00621246" w:rsidRDefault="00000000">
            <w:pPr>
              <w:widowControl/>
              <w:spacing w:line="360" w:lineRule="auto"/>
              <w:jc w:val="center"/>
              <w:rPr>
                <w:color w:val="000000" w:themeColor="text1"/>
                <w:szCs w:val="21"/>
              </w:rPr>
            </w:pPr>
            <w:r>
              <w:rPr>
                <w:color w:val="000000" w:themeColor="text1"/>
                <w:szCs w:val="21"/>
              </w:rPr>
              <w:t>实验实训</w:t>
            </w:r>
          </w:p>
          <w:p w14:paraId="4F37F38B" w14:textId="77777777" w:rsidR="00621246" w:rsidRDefault="00000000">
            <w:pPr>
              <w:widowControl/>
              <w:spacing w:line="360" w:lineRule="auto"/>
              <w:jc w:val="center"/>
              <w:rPr>
                <w:color w:val="000000" w:themeColor="text1"/>
                <w:szCs w:val="21"/>
              </w:rPr>
            </w:pPr>
            <w:r>
              <w:rPr>
                <w:color w:val="000000" w:themeColor="text1"/>
                <w:szCs w:val="21"/>
              </w:rPr>
              <w:t>基地（室）名称</w:t>
            </w:r>
          </w:p>
        </w:tc>
        <w:tc>
          <w:tcPr>
            <w:tcW w:w="2641" w:type="dxa"/>
            <w:tcBorders>
              <w:top w:val="single" w:sz="4" w:space="0" w:color="000000"/>
              <w:left w:val="single" w:sz="4" w:space="0" w:color="000000"/>
              <w:bottom w:val="single" w:sz="4" w:space="0" w:color="000000"/>
              <w:right w:val="single" w:sz="4" w:space="0" w:color="000000"/>
            </w:tcBorders>
            <w:vAlign w:val="center"/>
          </w:tcPr>
          <w:p w14:paraId="3086EA8C" w14:textId="77777777" w:rsidR="00621246" w:rsidRDefault="00000000">
            <w:pPr>
              <w:widowControl/>
              <w:spacing w:line="360" w:lineRule="auto"/>
              <w:jc w:val="center"/>
              <w:rPr>
                <w:color w:val="000000" w:themeColor="text1"/>
                <w:szCs w:val="21"/>
              </w:rPr>
            </w:pPr>
            <w:r>
              <w:rPr>
                <w:color w:val="000000" w:themeColor="text1"/>
                <w:szCs w:val="21"/>
              </w:rPr>
              <w:t>功能</w:t>
            </w:r>
          </w:p>
          <w:p w14:paraId="42E0C889" w14:textId="77777777" w:rsidR="00621246" w:rsidRDefault="00000000">
            <w:pPr>
              <w:widowControl/>
              <w:spacing w:line="360" w:lineRule="auto"/>
              <w:jc w:val="center"/>
              <w:rPr>
                <w:color w:val="000000" w:themeColor="text1"/>
                <w:szCs w:val="21"/>
              </w:rPr>
            </w:pPr>
            <w:r>
              <w:rPr>
                <w:color w:val="000000" w:themeColor="text1"/>
                <w:szCs w:val="21"/>
              </w:rPr>
              <w:t>（实训实习项目）</w:t>
            </w:r>
          </w:p>
        </w:tc>
        <w:tc>
          <w:tcPr>
            <w:tcW w:w="2540" w:type="dxa"/>
            <w:tcBorders>
              <w:top w:val="single" w:sz="4" w:space="0" w:color="000000"/>
              <w:left w:val="single" w:sz="4" w:space="0" w:color="000000"/>
              <w:bottom w:val="single" w:sz="4" w:space="0" w:color="000000"/>
              <w:right w:val="single" w:sz="4" w:space="0" w:color="000000"/>
            </w:tcBorders>
            <w:vAlign w:val="center"/>
          </w:tcPr>
          <w:p w14:paraId="447A1B24" w14:textId="77777777" w:rsidR="00621246" w:rsidRDefault="00000000">
            <w:pPr>
              <w:widowControl/>
              <w:spacing w:line="360" w:lineRule="auto"/>
              <w:jc w:val="center"/>
              <w:rPr>
                <w:color w:val="000000" w:themeColor="text1"/>
                <w:szCs w:val="21"/>
              </w:rPr>
            </w:pPr>
            <w:r>
              <w:rPr>
                <w:color w:val="000000" w:themeColor="text1"/>
                <w:szCs w:val="21"/>
              </w:rPr>
              <w:t>面积、主要实验（训）设备名称及台套数要求</w:t>
            </w:r>
          </w:p>
        </w:tc>
        <w:tc>
          <w:tcPr>
            <w:tcW w:w="926" w:type="dxa"/>
            <w:tcBorders>
              <w:top w:val="single" w:sz="4" w:space="0" w:color="000000"/>
              <w:left w:val="single" w:sz="4" w:space="0" w:color="000000"/>
              <w:bottom w:val="single" w:sz="4" w:space="0" w:color="000000"/>
              <w:right w:val="single" w:sz="4" w:space="0" w:color="000000"/>
            </w:tcBorders>
            <w:vAlign w:val="center"/>
          </w:tcPr>
          <w:p w14:paraId="1B701916" w14:textId="77777777" w:rsidR="00621246" w:rsidRDefault="00000000">
            <w:pPr>
              <w:widowControl/>
              <w:spacing w:line="360" w:lineRule="auto"/>
              <w:jc w:val="center"/>
              <w:rPr>
                <w:color w:val="000000" w:themeColor="text1"/>
                <w:szCs w:val="21"/>
              </w:rPr>
            </w:pPr>
            <w:r>
              <w:rPr>
                <w:color w:val="000000" w:themeColor="text1"/>
                <w:szCs w:val="21"/>
              </w:rPr>
              <w:t>工位数（个）</w:t>
            </w:r>
          </w:p>
        </w:tc>
      </w:tr>
      <w:tr w:rsidR="00621246" w14:paraId="35068D18" w14:textId="77777777">
        <w:trPr>
          <w:trHeight w:val="514"/>
          <w:jc w:val="center"/>
        </w:trPr>
        <w:tc>
          <w:tcPr>
            <w:tcW w:w="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669B18" w14:textId="77777777" w:rsidR="00621246" w:rsidRDefault="00000000">
            <w:pPr>
              <w:widowControl/>
              <w:spacing w:line="400" w:lineRule="exact"/>
              <w:jc w:val="center"/>
              <w:rPr>
                <w:color w:val="000000" w:themeColor="text1"/>
                <w:sz w:val="18"/>
                <w:szCs w:val="18"/>
              </w:rPr>
            </w:pPr>
            <w:r>
              <w:rPr>
                <w:color w:val="000000" w:themeColor="text1"/>
                <w:sz w:val="18"/>
                <w:szCs w:val="18"/>
              </w:rPr>
              <w:t>1</w:t>
            </w:r>
          </w:p>
        </w:tc>
        <w:tc>
          <w:tcPr>
            <w:tcW w:w="1907" w:type="dxa"/>
            <w:tcBorders>
              <w:top w:val="single" w:sz="4" w:space="0" w:color="000000"/>
              <w:left w:val="single" w:sz="4" w:space="0" w:color="000000"/>
              <w:bottom w:val="single" w:sz="4" w:space="0" w:color="000000"/>
              <w:right w:val="single" w:sz="4" w:space="0" w:color="000000"/>
            </w:tcBorders>
            <w:vAlign w:val="center"/>
          </w:tcPr>
          <w:p w14:paraId="5258C767" w14:textId="77777777" w:rsidR="00621246" w:rsidRDefault="00000000">
            <w:pPr>
              <w:spacing w:line="400" w:lineRule="exact"/>
              <w:jc w:val="center"/>
              <w:rPr>
                <w:color w:val="000000" w:themeColor="text1"/>
                <w:sz w:val="18"/>
                <w:szCs w:val="18"/>
              </w:rPr>
            </w:pPr>
            <w:r>
              <w:rPr>
                <w:color w:val="000000" w:themeColor="text1"/>
                <w:kern w:val="0"/>
                <w:sz w:val="18"/>
                <w:szCs w:val="18"/>
              </w:rPr>
              <w:t>发动机机械拆装实训室</w:t>
            </w:r>
          </w:p>
        </w:tc>
        <w:tc>
          <w:tcPr>
            <w:tcW w:w="2641" w:type="dxa"/>
            <w:tcBorders>
              <w:top w:val="single" w:sz="4" w:space="0" w:color="000000"/>
              <w:left w:val="single" w:sz="4" w:space="0" w:color="000000"/>
              <w:bottom w:val="single" w:sz="4" w:space="0" w:color="000000"/>
              <w:right w:val="single" w:sz="4" w:space="0" w:color="000000"/>
            </w:tcBorders>
            <w:vAlign w:val="center"/>
          </w:tcPr>
          <w:p w14:paraId="32E69289" w14:textId="77777777" w:rsidR="00621246" w:rsidRDefault="00000000">
            <w:pPr>
              <w:spacing w:line="400" w:lineRule="exact"/>
              <w:jc w:val="center"/>
              <w:rPr>
                <w:color w:val="000000" w:themeColor="text1"/>
                <w:kern w:val="0"/>
                <w:sz w:val="18"/>
                <w:szCs w:val="18"/>
              </w:rPr>
            </w:pPr>
            <w:r>
              <w:rPr>
                <w:color w:val="000000" w:themeColor="text1"/>
                <w:kern w:val="0"/>
                <w:sz w:val="18"/>
                <w:szCs w:val="18"/>
              </w:rPr>
              <w:t>汽车发动机系统构造认识</w:t>
            </w:r>
          </w:p>
          <w:p w14:paraId="52905C9F" w14:textId="77777777" w:rsidR="00621246" w:rsidRDefault="00000000">
            <w:pPr>
              <w:spacing w:line="400" w:lineRule="exact"/>
              <w:jc w:val="center"/>
              <w:rPr>
                <w:color w:val="000000" w:themeColor="text1"/>
                <w:sz w:val="18"/>
                <w:szCs w:val="18"/>
              </w:rPr>
            </w:pPr>
            <w:r>
              <w:rPr>
                <w:color w:val="000000" w:themeColor="text1"/>
                <w:kern w:val="0"/>
                <w:sz w:val="18"/>
                <w:szCs w:val="18"/>
              </w:rPr>
              <w:t>汽车发动机系统常见故障诊断与排除</w:t>
            </w:r>
          </w:p>
        </w:tc>
        <w:tc>
          <w:tcPr>
            <w:tcW w:w="2540" w:type="dxa"/>
            <w:tcBorders>
              <w:top w:val="single" w:sz="4" w:space="0" w:color="000000"/>
              <w:left w:val="single" w:sz="4" w:space="0" w:color="000000"/>
              <w:bottom w:val="single" w:sz="4" w:space="0" w:color="000000"/>
              <w:right w:val="single" w:sz="4" w:space="0" w:color="000000"/>
            </w:tcBorders>
            <w:vAlign w:val="center"/>
          </w:tcPr>
          <w:p w14:paraId="073E2B36" w14:textId="77777777" w:rsidR="00621246" w:rsidRDefault="00000000">
            <w:pPr>
              <w:spacing w:line="400" w:lineRule="exact"/>
              <w:jc w:val="center"/>
              <w:rPr>
                <w:color w:val="000000" w:themeColor="text1"/>
                <w:sz w:val="18"/>
                <w:szCs w:val="18"/>
              </w:rPr>
            </w:pPr>
            <w:r>
              <w:rPr>
                <w:color w:val="000000" w:themeColor="text1"/>
                <w:kern w:val="0"/>
                <w:sz w:val="18"/>
                <w:szCs w:val="18"/>
              </w:rPr>
              <w:t>200m</w:t>
            </w:r>
            <w:r>
              <w:rPr>
                <w:color w:val="000000" w:themeColor="text1"/>
                <w:kern w:val="0"/>
                <w:sz w:val="18"/>
                <w:szCs w:val="18"/>
                <w:vertAlign w:val="superscript"/>
              </w:rPr>
              <w:t>2</w:t>
            </w:r>
            <w:r>
              <w:rPr>
                <w:color w:val="000000" w:themeColor="text1"/>
                <w:kern w:val="0"/>
                <w:sz w:val="18"/>
                <w:szCs w:val="18"/>
              </w:rPr>
              <w:t>；发动机拆装实训台、连杆校正器、工作台、检验平台各</w:t>
            </w:r>
            <w:r>
              <w:rPr>
                <w:color w:val="000000" w:themeColor="text1"/>
                <w:kern w:val="0"/>
                <w:sz w:val="18"/>
                <w:szCs w:val="18"/>
              </w:rPr>
              <w:t>1</w:t>
            </w:r>
            <w:r>
              <w:rPr>
                <w:color w:val="000000" w:themeColor="text1"/>
                <w:kern w:val="0"/>
                <w:sz w:val="18"/>
                <w:szCs w:val="18"/>
              </w:rPr>
              <w:t>、拆装工具、工具车等</w:t>
            </w:r>
          </w:p>
        </w:tc>
        <w:tc>
          <w:tcPr>
            <w:tcW w:w="926" w:type="dxa"/>
            <w:tcBorders>
              <w:top w:val="single" w:sz="4" w:space="0" w:color="000000"/>
              <w:left w:val="single" w:sz="4" w:space="0" w:color="000000"/>
              <w:bottom w:val="single" w:sz="4" w:space="0" w:color="000000"/>
              <w:right w:val="single" w:sz="4" w:space="0" w:color="000000"/>
            </w:tcBorders>
            <w:vAlign w:val="center"/>
          </w:tcPr>
          <w:p w14:paraId="770C7C39" w14:textId="77777777" w:rsidR="00621246" w:rsidRDefault="00000000">
            <w:pPr>
              <w:widowControl/>
              <w:spacing w:line="400" w:lineRule="exact"/>
              <w:jc w:val="center"/>
              <w:rPr>
                <w:color w:val="000000" w:themeColor="text1"/>
                <w:sz w:val="18"/>
                <w:szCs w:val="18"/>
              </w:rPr>
            </w:pPr>
            <w:r>
              <w:rPr>
                <w:color w:val="000000" w:themeColor="text1"/>
                <w:sz w:val="18"/>
                <w:szCs w:val="18"/>
              </w:rPr>
              <w:t>10</w:t>
            </w:r>
          </w:p>
        </w:tc>
      </w:tr>
      <w:tr w:rsidR="00621246" w14:paraId="1886F8BF" w14:textId="77777777">
        <w:trPr>
          <w:trHeight w:val="514"/>
          <w:jc w:val="center"/>
        </w:trPr>
        <w:tc>
          <w:tcPr>
            <w:tcW w:w="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5FAB42" w14:textId="77777777" w:rsidR="00621246" w:rsidRDefault="00000000">
            <w:pPr>
              <w:widowControl/>
              <w:spacing w:line="400" w:lineRule="exact"/>
              <w:jc w:val="center"/>
              <w:rPr>
                <w:color w:val="000000" w:themeColor="text1"/>
                <w:sz w:val="18"/>
                <w:szCs w:val="18"/>
              </w:rPr>
            </w:pPr>
            <w:r>
              <w:rPr>
                <w:color w:val="000000" w:themeColor="text1"/>
                <w:sz w:val="18"/>
                <w:szCs w:val="18"/>
              </w:rPr>
              <w:t>2</w:t>
            </w:r>
          </w:p>
        </w:tc>
        <w:tc>
          <w:tcPr>
            <w:tcW w:w="1907" w:type="dxa"/>
            <w:tcBorders>
              <w:top w:val="single" w:sz="4" w:space="0" w:color="000000"/>
              <w:left w:val="single" w:sz="4" w:space="0" w:color="000000"/>
              <w:bottom w:val="single" w:sz="4" w:space="0" w:color="000000"/>
              <w:right w:val="single" w:sz="4" w:space="0" w:color="000000"/>
            </w:tcBorders>
            <w:vAlign w:val="center"/>
          </w:tcPr>
          <w:p w14:paraId="0C39DF24" w14:textId="77777777" w:rsidR="00621246" w:rsidRDefault="00000000">
            <w:pPr>
              <w:spacing w:line="400" w:lineRule="exact"/>
              <w:jc w:val="center"/>
              <w:rPr>
                <w:color w:val="000000" w:themeColor="text1"/>
                <w:sz w:val="18"/>
                <w:szCs w:val="18"/>
              </w:rPr>
            </w:pPr>
            <w:r>
              <w:rPr>
                <w:color w:val="000000" w:themeColor="text1"/>
                <w:kern w:val="0"/>
                <w:sz w:val="18"/>
                <w:szCs w:val="18"/>
              </w:rPr>
              <w:t>汽车构造实训室</w:t>
            </w:r>
          </w:p>
        </w:tc>
        <w:tc>
          <w:tcPr>
            <w:tcW w:w="2641" w:type="dxa"/>
            <w:tcBorders>
              <w:top w:val="single" w:sz="4" w:space="0" w:color="000000"/>
              <w:left w:val="single" w:sz="4" w:space="0" w:color="000000"/>
              <w:bottom w:val="single" w:sz="4" w:space="0" w:color="000000"/>
              <w:right w:val="single" w:sz="4" w:space="0" w:color="000000"/>
            </w:tcBorders>
            <w:vAlign w:val="center"/>
          </w:tcPr>
          <w:p w14:paraId="23322B97" w14:textId="77777777" w:rsidR="00621246" w:rsidRDefault="00000000">
            <w:pPr>
              <w:widowControl/>
              <w:spacing w:line="400" w:lineRule="exact"/>
              <w:jc w:val="center"/>
              <w:rPr>
                <w:color w:val="000000" w:themeColor="text1"/>
                <w:kern w:val="0"/>
                <w:sz w:val="18"/>
                <w:szCs w:val="18"/>
              </w:rPr>
            </w:pPr>
            <w:r>
              <w:rPr>
                <w:color w:val="000000" w:themeColor="text1"/>
                <w:kern w:val="0"/>
                <w:sz w:val="18"/>
                <w:szCs w:val="18"/>
              </w:rPr>
              <w:t>汽车系统构造认识</w:t>
            </w:r>
          </w:p>
          <w:p w14:paraId="56BF0C95" w14:textId="77777777" w:rsidR="00621246" w:rsidRDefault="00000000">
            <w:pPr>
              <w:widowControl/>
              <w:spacing w:line="400" w:lineRule="exact"/>
              <w:jc w:val="center"/>
              <w:rPr>
                <w:color w:val="000000" w:themeColor="text1"/>
                <w:sz w:val="18"/>
                <w:szCs w:val="18"/>
              </w:rPr>
            </w:pPr>
            <w:r>
              <w:rPr>
                <w:color w:val="000000" w:themeColor="text1"/>
                <w:kern w:val="0"/>
                <w:sz w:val="18"/>
                <w:szCs w:val="18"/>
              </w:rPr>
              <w:t>汽车系统常见故障诊断与排除</w:t>
            </w:r>
          </w:p>
        </w:tc>
        <w:tc>
          <w:tcPr>
            <w:tcW w:w="2540" w:type="dxa"/>
            <w:tcBorders>
              <w:top w:val="single" w:sz="4" w:space="0" w:color="000000"/>
              <w:left w:val="single" w:sz="4" w:space="0" w:color="000000"/>
              <w:bottom w:val="single" w:sz="4" w:space="0" w:color="000000"/>
              <w:right w:val="single" w:sz="4" w:space="0" w:color="000000"/>
            </w:tcBorders>
            <w:vAlign w:val="center"/>
          </w:tcPr>
          <w:p w14:paraId="7A5289F7" w14:textId="77777777" w:rsidR="00621246" w:rsidRDefault="00000000">
            <w:pPr>
              <w:spacing w:line="400" w:lineRule="exact"/>
              <w:jc w:val="center"/>
              <w:rPr>
                <w:color w:val="000000" w:themeColor="text1"/>
                <w:sz w:val="18"/>
                <w:szCs w:val="18"/>
              </w:rPr>
            </w:pPr>
            <w:r>
              <w:rPr>
                <w:color w:val="000000" w:themeColor="text1"/>
                <w:kern w:val="0"/>
                <w:sz w:val="18"/>
                <w:szCs w:val="18"/>
              </w:rPr>
              <w:t>200m</w:t>
            </w:r>
            <w:r>
              <w:rPr>
                <w:color w:val="000000" w:themeColor="text1"/>
                <w:kern w:val="0"/>
                <w:sz w:val="18"/>
                <w:szCs w:val="18"/>
                <w:vertAlign w:val="superscript"/>
              </w:rPr>
              <w:t>2</w:t>
            </w:r>
            <w:r>
              <w:rPr>
                <w:color w:val="000000" w:themeColor="text1"/>
                <w:kern w:val="0"/>
                <w:sz w:val="18"/>
                <w:szCs w:val="18"/>
              </w:rPr>
              <w:t>,</w:t>
            </w:r>
            <w:r>
              <w:rPr>
                <w:color w:val="000000" w:themeColor="text1"/>
                <w:kern w:val="0"/>
                <w:sz w:val="18"/>
                <w:szCs w:val="18"/>
              </w:rPr>
              <w:t>整车、手动变速器拆装实训台、液压式离合器实验台、助力转向实训台</w:t>
            </w:r>
            <w:r>
              <w:rPr>
                <w:color w:val="000000" w:themeColor="text1"/>
                <w:kern w:val="0"/>
                <w:sz w:val="18"/>
                <w:szCs w:val="18"/>
              </w:rPr>
              <w:t>(</w:t>
            </w:r>
            <w:r>
              <w:rPr>
                <w:color w:val="000000" w:themeColor="text1"/>
                <w:kern w:val="0"/>
                <w:sz w:val="18"/>
                <w:szCs w:val="18"/>
              </w:rPr>
              <w:t>液压式</w:t>
            </w:r>
            <w:r>
              <w:rPr>
                <w:color w:val="000000" w:themeColor="text1"/>
                <w:kern w:val="0"/>
                <w:sz w:val="18"/>
                <w:szCs w:val="18"/>
              </w:rPr>
              <w:t>)</w:t>
            </w:r>
            <w:r>
              <w:rPr>
                <w:color w:val="000000" w:themeColor="text1"/>
                <w:kern w:val="0"/>
                <w:sz w:val="18"/>
                <w:szCs w:val="18"/>
              </w:rPr>
              <w:t>工作台、拆装工具、工具车等</w:t>
            </w:r>
          </w:p>
        </w:tc>
        <w:tc>
          <w:tcPr>
            <w:tcW w:w="926" w:type="dxa"/>
            <w:tcBorders>
              <w:top w:val="single" w:sz="4" w:space="0" w:color="000000"/>
              <w:left w:val="single" w:sz="4" w:space="0" w:color="000000"/>
              <w:bottom w:val="single" w:sz="4" w:space="0" w:color="000000"/>
              <w:right w:val="single" w:sz="4" w:space="0" w:color="000000"/>
            </w:tcBorders>
            <w:vAlign w:val="center"/>
          </w:tcPr>
          <w:p w14:paraId="4B83C0C4" w14:textId="77777777" w:rsidR="00621246" w:rsidRDefault="00000000">
            <w:pPr>
              <w:widowControl/>
              <w:spacing w:line="400" w:lineRule="exact"/>
              <w:jc w:val="center"/>
              <w:rPr>
                <w:color w:val="000000" w:themeColor="text1"/>
                <w:sz w:val="18"/>
                <w:szCs w:val="18"/>
              </w:rPr>
            </w:pPr>
            <w:r>
              <w:rPr>
                <w:color w:val="000000" w:themeColor="text1"/>
                <w:sz w:val="18"/>
                <w:szCs w:val="18"/>
              </w:rPr>
              <w:t>20</w:t>
            </w:r>
          </w:p>
        </w:tc>
      </w:tr>
      <w:tr w:rsidR="00621246" w14:paraId="75C12992" w14:textId="77777777">
        <w:trPr>
          <w:trHeight w:val="514"/>
          <w:jc w:val="center"/>
        </w:trPr>
        <w:tc>
          <w:tcPr>
            <w:tcW w:w="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016D30" w14:textId="77777777" w:rsidR="00621246" w:rsidRDefault="00000000">
            <w:pPr>
              <w:widowControl/>
              <w:spacing w:line="400" w:lineRule="exact"/>
              <w:jc w:val="center"/>
              <w:rPr>
                <w:color w:val="000000" w:themeColor="text1"/>
                <w:sz w:val="18"/>
                <w:szCs w:val="18"/>
              </w:rPr>
            </w:pPr>
            <w:r>
              <w:rPr>
                <w:color w:val="000000" w:themeColor="text1"/>
                <w:sz w:val="18"/>
                <w:szCs w:val="18"/>
              </w:rPr>
              <w:t>3</w:t>
            </w:r>
          </w:p>
        </w:tc>
        <w:tc>
          <w:tcPr>
            <w:tcW w:w="1907" w:type="dxa"/>
            <w:tcBorders>
              <w:top w:val="single" w:sz="4" w:space="0" w:color="000000"/>
              <w:left w:val="single" w:sz="4" w:space="0" w:color="000000"/>
              <w:bottom w:val="single" w:sz="4" w:space="0" w:color="000000"/>
              <w:right w:val="single" w:sz="4" w:space="0" w:color="000000"/>
            </w:tcBorders>
            <w:vAlign w:val="center"/>
          </w:tcPr>
          <w:p w14:paraId="0AC68DF4" w14:textId="77777777" w:rsidR="00621246" w:rsidRDefault="00000000">
            <w:pPr>
              <w:spacing w:line="400" w:lineRule="exact"/>
              <w:jc w:val="center"/>
              <w:rPr>
                <w:color w:val="000000" w:themeColor="text1"/>
                <w:sz w:val="18"/>
                <w:szCs w:val="18"/>
              </w:rPr>
            </w:pPr>
            <w:r>
              <w:rPr>
                <w:color w:val="000000" w:themeColor="text1"/>
                <w:kern w:val="0"/>
                <w:sz w:val="18"/>
                <w:szCs w:val="18"/>
              </w:rPr>
              <w:t>发动机电控实训室</w:t>
            </w:r>
          </w:p>
        </w:tc>
        <w:tc>
          <w:tcPr>
            <w:tcW w:w="2641" w:type="dxa"/>
            <w:tcBorders>
              <w:top w:val="single" w:sz="4" w:space="0" w:color="000000"/>
              <w:left w:val="single" w:sz="4" w:space="0" w:color="000000"/>
              <w:bottom w:val="single" w:sz="4" w:space="0" w:color="000000"/>
              <w:right w:val="single" w:sz="4" w:space="0" w:color="000000"/>
            </w:tcBorders>
            <w:vAlign w:val="center"/>
          </w:tcPr>
          <w:p w14:paraId="7E407000" w14:textId="77777777" w:rsidR="00621246" w:rsidRDefault="00000000">
            <w:pPr>
              <w:widowControl/>
              <w:spacing w:line="400" w:lineRule="exact"/>
              <w:jc w:val="center"/>
              <w:rPr>
                <w:color w:val="000000" w:themeColor="text1"/>
                <w:sz w:val="18"/>
                <w:szCs w:val="18"/>
              </w:rPr>
            </w:pPr>
            <w:r>
              <w:rPr>
                <w:color w:val="000000" w:themeColor="text1"/>
                <w:kern w:val="0"/>
                <w:sz w:val="18"/>
                <w:szCs w:val="18"/>
              </w:rPr>
              <w:t>汽车电控系统检测实训、汽车电控系统故障诊断实训、汽车整车总成拆装检修实训，技能比赛训练</w:t>
            </w:r>
          </w:p>
        </w:tc>
        <w:tc>
          <w:tcPr>
            <w:tcW w:w="2540" w:type="dxa"/>
            <w:tcBorders>
              <w:top w:val="single" w:sz="4" w:space="0" w:color="000000"/>
              <w:left w:val="single" w:sz="4" w:space="0" w:color="000000"/>
              <w:bottom w:val="single" w:sz="4" w:space="0" w:color="000000"/>
              <w:right w:val="single" w:sz="4" w:space="0" w:color="000000"/>
            </w:tcBorders>
            <w:vAlign w:val="center"/>
          </w:tcPr>
          <w:p w14:paraId="0915B035" w14:textId="77777777" w:rsidR="00621246" w:rsidRDefault="00000000">
            <w:pPr>
              <w:spacing w:line="400" w:lineRule="exact"/>
              <w:jc w:val="center"/>
              <w:rPr>
                <w:color w:val="000000" w:themeColor="text1"/>
                <w:sz w:val="18"/>
                <w:szCs w:val="18"/>
              </w:rPr>
            </w:pPr>
            <w:r>
              <w:rPr>
                <w:color w:val="000000" w:themeColor="text1"/>
                <w:kern w:val="0"/>
                <w:sz w:val="18"/>
                <w:szCs w:val="18"/>
              </w:rPr>
              <w:t>200m</w:t>
            </w:r>
            <w:r>
              <w:rPr>
                <w:color w:val="000000" w:themeColor="text1"/>
                <w:kern w:val="0"/>
                <w:sz w:val="18"/>
                <w:szCs w:val="18"/>
                <w:vertAlign w:val="superscript"/>
              </w:rPr>
              <w:t>2</w:t>
            </w:r>
            <w:r>
              <w:rPr>
                <w:color w:val="000000" w:themeColor="text1"/>
                <w:kern w:val="0"/>
                <w:sz w:val="18"/>
                <w:szCs w:val="18"/>
              </w:rPr>
              <w:t>；发动机电控实训台、电控高压共轨柴油发动机实训台、燃油系统和点火系统实训台、检测仪器等。</w:t>
            </w:r>
          </w:p>
        </w:tc>
        <w:tc>
          <w:tcPr>
            <w:tcW w:w="926" w:type="dxa"/>
            <w:tcBorders>
              <w:top w:val="single" w:sz="4" w:space="0" w:color="000000"/>
              <w:left w:val="single" w:sz="4" w:space="0" w:color="000000"/>
              <w:bottom w:val="single" w:sz="4" w:space="0" w:color="000000"/>
              <w:right w:val="single" w:sz="4" w:space="0" w:color="000000"/>
            </w:tcBorders>
            <w:vAlign w:val="center"/>
          </w:tcPr>
          <w:p w14:paraId="20158CA4" w14:textId="77777777" w:rsidR="00621246" w:rsidRDefault="00000000">
            <w:pPr>
              <w:widowControl/>
              <w:spacing w:line="400" w:lineRule="exact"/>
              <w:jc w:val="center"/>
              <w:rPr>
                <w:color w:val="000000" w:themeColor="text1"/>
                <w:sz w:val="18"/>
                <w:szCs w:val="18"/>
              </w:rPr>
            </w:pPr>
            <w:r>
              <w:rPr>
                <w:color w:val="000000" w:themeColor="text1"/>
                <w:sz w:val="18"/>
                <w:szCs w:val="18"/>
              </w:rPr>
              <w:t>30</w:t>
            </w:r>
          </w:p>
        </w:tc>
      </w:tr>
      <w:tr w:rsidR="00621246" w14:paraId="511EF96B" w14:textId="77777777">
        <w:trPr>
          <w:trHeight w:val="514"/>
          <w:jc w:val="center"/>
        </w:trPr>
        <w:tc>
          <w:tcPr>
            <w:tcW w:w="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64B683" w14:textId="77777777" w:rsidR="00621246" w:rsidRDefault="00000000">
            <w:pPr>
              <w:widowControl/>
              <w:spacing w:line="400" w:lineRule="exact"/>
              <w:jc w:val="center"/>
              <w:rPr>
                <w:color w:val="000000" w:themeColor="text1"/>
                <w:sz w:val="18"/>
                <w:szCs w:val="18"/>
              </w:rPr>
            </w:pPr>
            <w:r>
              <w:rPr>
                <w:color w:val="000000" w:themeColor="text1"/>
                <w:sz w:val="18"/>
                <w:szCs w:val="18"/>
              </w:rPr>
              <w:t>4</w:t>
            </w:r>
          </w:p>
        </w:tc>
        <w:tc>
          <w:tcPr>
            <w:tcW w:w="1907" w:type="dxa"/>
            <w:tcBorders>
              <w:top w:val="single" w:sz="4" w:space="0" w:color="000000"/>
              <w:left w:val="single" w:sz="4" w:space="0" w:color="000000"/>
              <w:bottom w:val="single" w:sz="4" w:space="0" w:color="000000"/>
              <w:right w:val="single" w:sz="4" w:space="0" w:color="000000"/>
            </w:tcBorders>
            <w:vAlign w:val="center"/>
          </w:tcPr>
          <w:p w14:paraId="48BA656E" w14:textId="77777777" w:rsidR="00621246" w:rsidRDefault="00000000">
            <w:pPr>
              <w:spacing w:line="400" w:lineRule="exact"/>
              <w:jc w:val="center"/>
              <w:rPr>
                <w:color w:val="000000" w:themeColor="text1"/>
                <w:sz w:val="18"/>
                <w:szCs w:val="18"/>
              </w:rPr>
            </w:pPr>
            <w:r>
              <w:rPr>
                <w:color w:val="000000" w:themeColor="text1"/>
                <w:kern w:val="0"/>
                <w:sz w:val="18"/>
                <w:szCs w:val="18"/>
              </w:rPr>
              <w:t>底盘电控实训室</w:t>
            </w:r>
          </w:p>
        </w:tc>
        <w:tc>
          <w:tcPr>
            <w:tcW w:w="2641" w:type="dxa"/>
            <w:tcBorders>
              <w:top w:val="single" w:sz="4" w:space="0" w:color="000000"/>
              <w:left w:val="single" w:sz="4" w:space="0" w:color="000000"/>
              <w:bottom w:val="single" w:sz="4" w:space="0" w:color="000000"/>
              <w:right w:val="single" w:sz="4" w:space="0" w:color="000000"/>
            </w:tcBorders>
            <w:vAlign w:val="center"/>
          </w:tcPr>
          <w:p w14:paraId="31D1FC63" w14:textId="77777777" w:rsidR="00621246" w:rsidRDefault="00000000">
            <w:pPr>
              <w:widowControl/>
              <w:spacing w:line="400" w:lineRule="exact"/>
              <w:jc w:val="center"/>
              <w:rPr>
                <w:color w:val="000000" w:themeColor="text1"/>
                <w:sz w:val="18"/>
                <w:szCs w:val="18"/>
              </w:rPr>
            </w:pPr>
            <w:r>
              <w:rPr>
                <w:color w:val="000000" w:themeColor="text1"/>
                <w:kern w:val="0"/>
                <w:sz w:val="18"/>
                <w:szCs w:val="18"/>
              </w:rPr>
              <w:t>汽车电控系统检测实训汽车电控系统故障诊断实训、汽车整车总成拆装检修实训，技能比赛训练</w:t>
            </w:r>
          </w:p>
        </w:tc>
        <w:tc>
          <w:tcPr>
            <w:tcW w:w="2540" w:type="dxa"/>
            <w:tcBorders>
              <w:top w:val="single" w:sz="4" w:space="0" w:color="000000"/>
              <w:left w:val="single" w:sz="4" w:space="0" w:color="000000"/>
              <w:bottom w:val="single" w:sz="4" w:space="0" w:color="000000"/>
              <w:right w:val="single" w:sz="4" w:space="0" w:color="000000"/>
            </w:tcBorders>
            <w:vAlign w:val="center"/>
          </w:tcPr>
          <w:p w14:paraId="5FCC2A1F" w14:textId="77777777" w:rsidR="00621246" w:rsidRDefault="00000000">
            <w:pPr>
              <w:spacing w:line="400" w:lineRule="exact"/>
              <w:jc w:val="center"/>
              <w:rPr>
                <w:color w:val="000000" w:themeColor="text1"/>
                <w:sz w:val="18"/>
                <w:szCs w:val="18"/>
              </w:rPr>
            </w:pPr>
            <w:r>
              <w:rPr>
                <w:color w:val="000000" w:themeColor="text1"/>
                <w:kern w:val="0"/>
                <w:sz w:val="18"/>
                <w:szCs w:val="18"/>
              </w:rPr>
              <w:t>200m</w:t>
            </w:r>
            <w:r>
              <w:rPr>
                <w:color w:val="000000" w:themeColor="text1"/>
                <w:kern w:val="0"/>
                <w:sz w:val="18"/>
                <w:szCs w:val="18"/>
                <w:vertAlign w:val="superscript"/>
              </w:rPr>
              <w:t>2</w:t>
            </w:r>
            <w:r>
              <w:rPr>
                <w:color w:val="000000" w:themeColor="text1"/>
                <w:kern w:val="0"/>
                <w:sz w:val="18"/>
                <w:szCs w:val="18"/>
              </w:rPr>
              <w:t>；自动变速器拆装实训台、电子助力转向实训台、</w:t>
            </w:r>
            <w:r>
              <w:rPr>
                <w:color w:val="000000" w:themeColor="text1"/>
                <w:kern w:val="0"/>
                <w:sz w:val="18"/>
                <w:szCs w:val="18"/>
              </w:rPr>
              <w:t>ABS</w:t>
            </w:r>
            <w:r>
              <w:rPr>
                <w:color w:val="000000" w:themeColor="text1"/>
                <w:kern w:val="0"/>
                <w:sz w:val="18"/>
                <w:szCs w:val="18"/>
              </w:rPr>
              <w:t>多媒体考核实训台、悬挂电控系统实验台等</w:t>
            </w:r>
          </w:p>
        </w:tc>
        <w:tc>
          <w:tcPr>
            <w:tcW w:w="926" w:type="dxa"/>
            <w:tcBorders>
              <w:top w:val="single" w:sz="4" w:space="0" w:color="000000"/>
              <w:left w:val="single" w:sz="4" w:space="0" w:color="000000"/>
              <w:bottom w:val="single" w:sz="4" w:space="0" w:color="000000"/>
              <w:right w:val="single" w:sz="4" w:space="0" w:color="000000"/>
            </w:tcBorders>
            <w:vAlign w:val="center"/>
          </w:tcPr>
          <w:p w14:paraId="3678BE08" w14:textId="77777777" w:rsidR="00621246" w:rsidRDefault="00000000">
            <w:pPr>
              <w:widowControl/>
              <w:spacing w:line="400" w:lineRule="exact"/>
              <w:jc w:val="center"/>
              <w:rPr>
                <w:color w:val="000000" w:themeColor="text1"/>
                <w:sz w:val="18"/>
                <w:szCs w:val="18"/>
              </w:rPr>
            </w:pPr>
            <w:r>
              <w:rPr>
                <w:color w:val="000000" w:themeColor="text1"/>
                <w:sz w:val="18"/>
                <w:szCs w:val="18"/>
              </w:rPr>
              <w:t>10</w:t>
            </w:r>
          </w:p>
        </w:tc>
      </w:tr>
      <w:tr w:rsidR="00621246" w14:paraId="46EC58B1" w14:textId="77777777">
        <w:trPr>
          <w:trHeight w:val="514"/>
          <w:jc w:val="center"/>
        </w:trPr>
        <w:tc>
          <w:tcPr>
            <w:tcW w:w="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5366C6" w14:textId="77777777" w:rsidR="00621246" w:rsidRDefault="00000000">
            <w:pPr>
              <w:widowControl/>
              <w:spacing w:line="400" w:lineRule="exact"/>
              <w:jc w:val="center"/>
              <w:rPr>
                <w:color w:val="000000" w:themeColor="text1"/>
                <w:sz w:val="18"/>
                <w:szCs w:val="18"/>
              </w:rPr>
            </w:pPr>
            <w:r>
              <w:rPr>
                <w:color w:val="000000" w:themeColor="text1"/>
                <w:sz w:val="18"/>
                <w:szCs w:val="18"/>
              </w:rPr>
              <w:t>5</w:t>
            </w:r>
          </w:p>
        </w:tc>
        <w:tc>
          <w:tcPr>
            <w:tcW w:w="1907" w:type="dxa"/>
            <w:tcBorders>
              <w:top w:val="single" w:sz="4" w:space="0" w:color="000000"/>
              <w:left w:val="single" w:sz="4" w:space="0" w:color="000000"/>
              <w:bottom w:val="single" w:sz="4" w:space="0" w:color="000000"/>
              <w:right w:val="single" w:sz="4" w:space="0" w:color="000000"/>
            </w:tcBorders>
            <w:vAlign w:val="center"/>
          </w:tcPr>
          <w:p w14:paraId="169A78CC" w14:textId="77777777" w:rsidR="00621246" w:rsidRDefault="00000000">
            <w:pPr>
              <w:spacing w:line="400" w:lineRule="exact"/>
              <w:jc w:val="center"/>
              <w:rPr>
                <w:color w:val="000000" w:themeColor="text1"/>
                <w:sz w:val="18"/>
                <w:szCs w:val="18"/>
              </w:rPr>
            </w:pPr>
            <w:r>
              <w:rPr>
                <w:color w:val="000000" w:themeColor="text1"/>
                <w:kern w:val="0"/>
                <w:sz w:val="18"/>
                <w:szCs w:val="18"/>
              </w:rPr>
              <w:t>汽车电器实训室</w:t>
            </w:r>
          </w:p>
        </w:tc>
        <w:tc>
          <w:tcPr>
            <w:tcW w:w="2641" w:type="dxa"/>
            <w:tcBorders>
              <w:top w:val="single" w:sz="4" w:space="0" w:color="000000"/>
              <w:left w:val="single" w:sz="4" w:space="0" w:color="000000"/>
              <w:bottom w:val="single" w:sz="4" w:space="0" w:color="000000"/>
              <w:right w:val="single" w:sz="4" w:space="0" w:color="000000"/>
            </w:tcBorders>
            <w:vAlign w:val="center"/>
          </w:tcPr>
          <w:p w14:paraId="3F18ECCC" w14:textId="77777777" w:rsidR="00621246" w:rsidRDefault="00000000">
            <w:pPr>
              <w:widowControl/>
              <w:spacing w:line="400" w:lineRule="exact"/>
              <w:jc w:val="center"/>
              <w:rPr>
                <w:color w:val="000000" w:themeColor="text1"/>
                <w:sz w:val="18"/>
                <w:szCs w:val="18"/>
              </w:rPr>
            </w:pPr>
            <w:r>
              <w:rPr>
                <w:color w:val="000000" w:themeColor="text1"/>
                <w:kern w:val="0"/>
                <w:sz w:val="18"/>
                <w:szCs w:val="18"/>
              </w:rPr>
              <w:t>汽车基础电器认识、检测实训、汽车电器故障诊断实训、汽车整车总成拆装检修实训，技能比赛训练</w:t>
            </w:r>
          </w:p>
        </w:tc>
        <w:tc>
          <w:tcPr>
            <w:tcW w:w="2540" w:type="dxa"/>
            <w:tcBorders>
              <w:top w:val="single" w:sz="4" w:space="0" w:color="000000"/>
              <w:left w:val="single" w:sz="4" w:space="0" w:color="000000"/>
              <w:bottom w:val="single" w:sz="4" w:space="0" w:color="000000"/>
              <w:right w:val="single" w:sz="4" w:space="0" w:color="000000"/>
            </w:tcBorders>
            <w:vAlign w:val="center"/>
          </w:tcPr>
          <w:p w14:paraId="3A411AE9" w14:textId="77777777" w:rsidR="00621246" w:rsidRDefault="00000000">
            <w:pPr>
              <w:spacing w:line="400" w:lineRule="exact"/>
              <w:jc w:val="center"/>
              <w:rPr>
                <w:color w:val="000000" w:themeColor="text1"/>
                <w:sz w:val="18"/>
                <w:szCs w:val="18"/>
              </w:rPr>
            </w:pPr>
            <w:r>
              <w:rPr>
                <w:color w:val="000000" w:themeColor="text1"/>
                <w:kern w:val="0"/>
                <w:sz w:val="18"/>
                <w:szCs w:val="18"/>
              </w:rPr>
              <w:t>200m</w:t>
            </w:r>
            <w:r>
              <w:rPr>
                <w:color w:val="000000" w:themeColor="text1"/>
                <w:kern w:val="0"/>
                <w:sz w:val="18"/>
                <w:szCs w:val="18"/>
                <w:vertAlign w:val="superscript"/>
              </w:rPr>
              <w:t>2</w:t>
            </w:r>
            <w:r>
              <w:rPr>
                <w:color w:val="000000" w:themeColor="text1"/>
                <w:kern w:val="0"/>
                <w:sz w:val="18"/>
                <w:szCs w:val="18"/>
              </w:rPr>
              <w:t>；汽车灯光照明系统示教板、汽车电器系统综合实训考核装置、汽车充电系统示教板、汽车整车电器、汽车电气实训台、汽车基础电路实训系统等</w:t>
            </w:r>
          </w:p>
        </w:tc>
        <w:tc>
          <w:tcPr>
            <w:tcW w:w="926" w:type="dxa"/>
            <w:tcBorders>
              <w:top w:val="single" w:sz="4" w:space="0" w:color="000000"/>
              <w:left w:val="single" w:sz="4" w:space="0" w:color="000000"/>
              <w:bottom w:val="single" w:sz="4" w:space="0" w:color="000000"/>
              <w:right w:val="single" w:sz="4" w:space="0" w:color="000000"/>
            </w:tcBorders>
            <w:vAlign w:val="center"/>
          </w:tcPr>
          <w:p w14:paraId="6EB23D73" w14:textId="77777777" w:rsidR="00621246" w:rsidRDefault="00000000">
            <w:pPr>
              <w:widowControl/>
              <w:spacing w:line="400" w:lineRule="exact"/>
              <w:jc w:val="center"/>
              <w:rPr>
                <w:color w:val="000000" w:themeColor="text1"/>
                <w:sz w:val="18"/>
                <w:szCs w:val="18"/>
              </w:rPr>
            </w:pPr>
            <w:r>
              <w:rPr>
                <w:color w:val="000000" w:themeColor="text1"/>
                <w:sz w:val="18"/>
                <w:szCs w:val="18"/>
              </w:rPr>
              <w:t>10</w:t>
            </w:r>
          </w:p>
        </w:tc>
      </w:tr>
      <w:tr w:rsidR="00621246" w14:paraId="1B0F9EBE" w14:textId="77777777">
        <w:trPr>
          <w:trHeight w:val="514"/>
          <w:jc w:val="center"/>
        </w:trPr>
        <w:tc>
          <w:tcPr>
            <w:tcW w:w="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135823" w14:textId="77777777" w:rsidR="00621246" w:rsidRDefault="00000000">
            <w:pPr>
              <w:widowControl/>
              <w:spacing w:line="400" w:lineRule="exact"/>
              <w:jc w:val="center"/>
              <w:rPr>
                <w:color w:val="000000" w:themeColor="text1"/>
                <w:sz w:val="18"/>
                <w:szCs w:val="18"/>
              </w:rPr>
            </w:pPr>
            <w:r>
              <w:rPr>
                <w:color w:val="000000" w:themeColor="text1"/>
                <w:sz w:val="18"/>
                <w:szCs w:val="18"/>
              </w:rPr>
              <w:lastRenderedPageBreak/>
              <w:t>6</w:t>
            </w:r>
          </w:p>
        </w:tc>
        <w:tc>
          <w:tcPr>
            <w:tcW w:w="1907" w:type="dxa"/>
            <w:tcBorders>
              <w:top w:val="single" w:sz="4" w:space="0" w:color="000000"/>
              <w:left w:val="single" w:sz="4" w:space="0" w:color="000000"/>
              <w:bottom w:val="single" w:sz="4" w:space="0" w:color="000000"/>
              <w:right w:val="single" w:sz="4" w:space="0" w:color="000000"/>
            </w:tcBorders>
            <w:vAlign w:val="center"/>
          </w:tcPr>
          <w:p w14:paraId="25292EC0" w14:textId="77777777" w:rsidR="00621246" w:rsidRDefault="00000000">
            <w:pPr>
              <w:spacing w:line="400" w:lineRule="exact"/>
              <w:jc w:val="center"/>
              <w:rPr>
                <w:color w:val="000000" w:themeColor="text1"/>
                <w:sz w:val="18"/>
                <w:szCs w:val="18"/>
              </w:rPr>
            </w:pPr>
            <w:r>
              <w:rPr>
                <w:color w:val="000000" w:themeColor="text1"/>
                <w:sz w:val="18"/>
                <w:szCs w:val="18"/>
              </w:rPr>
              <w:t>汽车车身电子实训室</w:t>
            </w:r>
          </w:p>
        </w:tc>
        <w:tc>
          <w:tcPr>
            <w:tcW w:w="2641" w:type="dxa"/>
            <w:tcBorders>
              <w:top w:val="single" w:sz="4" w:space="0" w:color="000000"/>
              <w:left w:val="single" w:sz="4" w:space="0" w:color="000000"/>
              <w:bottom w:val="single" w:sz="4" w:space="0" w:color="000000"/>
              <w:right w:val="single" w:sz="4" w:space="0" w:color="000000"/>
            </w:tcBorders>
            <w:vAlign w:val="center"/>
          </w:tcPr>
          <w:p w14:paraId="37F3554A" w14:textId="77777777" w:rsidR="00621246" w:rsidRDefault="00000000">
            <w:pPr>
              <w:widowControl/>
              <w:spacing w:line="400" w:lineRule="exact"/>
              <w:jc w:val="center"/>
              <w:rPr>
                <w:color w:val="000000" w:themeColor="text1"/>
                <w:sz w:val="18"/>
                <w:szCs w:val="18"/>
              </w:rPr>
            </w:pPr>
            <w:r>
              <w:rPr>
                <w:color w:val="000000" w:themeColor="text1"/>
                <w:sz w:val="18"/>
                <w:szCs w:val="18"/>
              </w:rPr>
              <w:t>汽车空调、安全、舒适和车身电控系统的认识、拆装、故障检修</w:t>
            </w:r>
          </w:p>
        </w:tc>
        <w:tc>
          <w:tcPr>
            <w:tcW w:w="2540" w:type="dxa"/>
            <w:tcBorders>
              <w:top w:val="single" w:sz="4" w:space="0" w:color="000000"/>
              <w:left w:val="single" w:sz="4" w:space="0" w:color="000000"/>
              <w:bottom w:val="single" w:sz="4" w:space="0" w:color="000000"/>
              <w:right w:val="single" w:sz="4" w:space="0" w:color="000000"/>
            </w:tcBorders>
            <w:vAlign w:val="center"/>
          </w:tcPr>
          <w:p w14:paraId="0D1BD40C" w14:textId="77777777" w:rsidR="00621246" w:rsidRDefault="00000000">
            <w:pPr>
              <w:spacing w:line="400" w:lineRule="exact"/>
              <w:jc w:val="center"/>
              <w:rPr>
                <w:color w:val="000000" w:themeColor="text1"/>
                <w:sz w:val="18"/>
                <w:szCs w:val="18"/>
              </w:rPr>
            </w:pPr>
            <w:r>
              <w:rPr>
                <w:color w:val="000000" w:themeColor="text1"/>
                <w:kern w:val="0"/>
                <w:sz w:val="18"/>
                <w:szCs w:val="18"/>
              </w:rPr>
              <w:t>260m</w:t>
            </w:r>
            <w:r>
              <w:rPr>
                <w:color w:val="000000" w:themeColor="text1"/>
                <w:kern w:val="0"/>
                <w:sz w:val="18"/>
                <w:szCs w:val="18"/>
                <w:vertAlign w:val="superscript"/>
              </w:rPr>
              <w:t>2</w:t>
            </w:r>
            <w:r>
              <w:rPr>
                <w:color w:val="000000" w:themeColor="text1"/>
                <w:kern w:val="0"/>
                <w:sz w:val="18"/>
                <w:szCs w:val="18"/>
              </w:rPr>
              <w:t>；汽车倒车雷达系统示教板、汽车防盗系统示教板、汽车安全气囊系统示教板、汽车</w:t>
            </w:r>
            <w:r>
              <w:rPr>
                <w:color w:val="000000" w:themeColor="text1"/>
                <w:kern w:val="0"/>
                <w:sz w:val="18"/>
                <w:szCs w:val="18"/>
              </w:rPr>
              <w:t>GPS</w:t>
            </w:r>
            <w:r>
              <w:rPr>
                <w:color w:val="000000" w:themeColor="text1"/>
                <w:kern w:val="0"/>
                <w:sz w:val="18"/>
                <w:szCs w:val="18"/>
              </w:rPr>
              <w:t>卫星导航系统示教板、汽车雨刷系统示教板、汽车音响系统示教板、汽车中控系统示教板、汽车巡航系统示教板、手动空调实训台、自动空调实训台、</w:t>
            </w:r>
            <w:r>
              <w:rPr>
                <w:color w:val="000000" w:themeColor="text1"/>
                <w:kern w:val="0"/>
                <w:sz w:val="18"/>
                <w:szCs w:val="18"/>
              </w:rPr>
              <w:t>CANMOSTLIN</w:t>
            </w:r>
            <w:r>
              <w:rPr>
                <w:color w:val="000000" w:themeColor="text1"/>
                <w:kern w:val="0"/>
                <w:sz w:val="18"/>
                <w:szCs w:val="18"/>
              </w:rPr>
              <w:t>总线实训台、舒适系统实训台架、电动座椅实训台架等</w:t>
            </w:r>
          </w:p>
        </w:tc>
        <w:tc>
          <w:tcPr>
            <w:tcW w:w="926" w:type="dxa"/>
            <w:tcBorders>
              <w:top w:val="single" w:sz="4" w:space="0" w:color="000000"/>
              <w:left w:val="single" w:sz="4" w:space="0" w:color="000000"/>
              <w:bottom w:val="single" w:sz="4" w:space="0" w:color="000000"/>
              <w:right w:val="single" w:sz="4" w:space="0" w:color="000000"/>
            </w:tcBorders>
            <w:vAlign w:val="center"/>
          </w:tcPr>
          <w:p w14:paraId="7FA293DE" w14:textId="77777777" w:rsidR="00621246" w:rsidRDefault="00000000">
            <w:pPr>
              <w:widowControl/>
              <w:spacing w:line="400" w:lineRule="exact"/>
              <w:jc w:val="center"/>
              <w:rPr>
                <w:color w:val="000000" w:themeColor="text1"/>
                <w:sz w:val="18"/>
                <w:szCs w:val="18"/>
              </w:rPr>
            </w:pPr>
            <w:r>
              <w:rPr>
                <w:color w:val="000000" w:themeColor="text1"/>
                <w:sz w:val="18"/>
                <w:szCs w:val="18"/>
              </w:rPr>
              <w:t>10</w:t>
            </w:r>
          </w:p>
        </w:tc>
      </w:tr>
      <w:tr w:rsidR="00621246" w14:paraId="690E9581" w14:textId="77777777">
        <w:trPr>
          <w:trHeight w:val="514"/>
          <w:jc w:val="center"/>
        </w:trPr>
        <w:tc>
          <w:tcPr>
            <w:tcW w:w="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499280" w14:textId="77777777" w:rsidR="00621246" w:rsidRDefault="00000000">
            <w:pPr>
              <w:widowControl/>
              <w:spacing w:line="400" w:lineRule="exact"/>
              <w:jc w:val="center"/>
              <w:rPr>
                <w:color w:val="000000" w:themeColor="text1"/>
                <w:sz w:val="18"/>
                <w:szCs w:val="18"/>
              </w:rPr>
            </w:pPr>
            <w:r>
              <w:rPr>
                <w:color w:val="000000" w:themeColor="text1"/>
                <w:sz w:val="18"/>
                <w:szCs w:val="18"/>
              </w:rPr>
              <w:t>7</w:t>
            </w:r>
          </w:p>
        </w:tc>
        <w:tc>
          <w:tcPr>
            <w:tcW w:w="1907" w:type="dxa"/>
            <w:tcBorders>
              <w:top w:val="single" w:sz="4" w:space="0" w:color="000000"/>
              <w:left w:val="single" w:sz="4" w:space="0" w:color="000000"/>
              <w:bottom w:val="single" w:sz="4" w:space="0" w:color="000000"/>
              <w:right w:val="single" w:sz="4" w:space="0" w:color="000000"/>
            </w:tcBorders>
            <w:vAlign w:val="center"/>
          </w:tcPr>
          <w:p w14:paraId="3E860A2C" w14:textId="77777777" w:rsidR="00621246" w:rsidRDefault="00000000">
            <w:pPr>
              <w:spacing w:line="400" w:lineRule="exact"/>
              <w:jc w:val="center"/>
              <w:rPr>
                <w:color w:val="000000" w:themeColor="text1"/>
                <w:sz w:val="18"/>
                <w:szCs w:val="18"/>
              </w:rPr>
            </w:pPr>
            <w:r>
              <w:rPr>
                <w:color w:val="000000" w:themeColor="text1"/>
                <w:sz w:val="18"/>
                <w:szCs w:val="18"/>
              </w:rPr>
              <w:t>维护与保养实训室</w:t>
            </w:r>
          </w:p>
        </w:tc>
        <w:tc>
          <w:tcPr>
            <w:tcW w:w="2641" w:type="dxa"/>
            <w:tcBorders>
              <w:top w:val="single" w:sz="4" w:space="0" w:color="000000"/>
              <w:left w:val="single" w:sz="4" w:space="0" w:color="000000"/>
              <w:bottom w:val="single" w:sz="4" w:space="0" w:color="000000"/>
              <w:right w:val="single" w:sz="4" w:space="0" w:color="000000"/>
            </w:tcBorders>
            <w:vAlign w:val="center"/>
          </w:tcPr>
          <w:p w14:paraId="37411360" w14:textId="77777777" w:rsidR="00621246" w:rsidRDefault="00000000">
            <w:pPr>
              <w:widowControl/>
              <w:spacing w:line="400" w:lineRule="exact"/>
              <w:jc w:val="center"/>
              <w:rPr>
                <w:color w:val="000000" w:themeColor="text1"/>
                <w:sz w:val="18"/>
                <w:szCs w:val="18"/>
              </w:rPr>
            </w:pPr>
            <w:r>
              <w:rPr>
                <w:color w:val="000000" w:themeColor="text1"/>
                <w:sz w:val="18"/>
                <w:szCs w:val="18"/>
              </w:rPr>
              <w:t>汽车构造认识；汽车维护与保养</w:t>
            </w:r>
          </w:p>
        </w:tc>
        <w:tc>
          <w:tcPr>
            <w:tcW w:w="2540" w:type="dxa"/>
            <w:tcBorders>
              <w:top w:val="single" w:sz="4" w:space="0" w:color="000000"/>
              <w:left w:val="single" w:sz="4" w:space="0" w:color="000000"/>
              <w:bottom w:val="single" w:sz="4" w:space="0" w:color="000000"/>
              <w:right w:val="single" w:sz="4" w:space="0" w:color="000000"/>
            </w:tcBorders>
            <w:vAlign w:val="center"/>
          </w:tcPr>
          <w:p w14:paraId="56911819" w14:textId="77777777" w:rsidR="00621246" w:rsidRDefault="00000000">
            <w:pPr>
              <w:spacing w:line="400" w:lineRule="exact"/>
              <w:jc w:val="center"/>
              <w:rPr>
                <w:color w:val="000000" w:themeColor="text1"/>
                <w:sz w:val="18"/>
                <w:szCs w:val="18"/>
              </w:rPr>
            </w:pPr>
            <w:r>
              <w:rPr>
                <w:color w:val="000000" w:themeColor="text1"/>
                <w:kern w:val="0"/>
                <w:sz w:val="18"/>
                <w:szCs w:val="18"/>
              </w:rPr>
              <w:t>200m</w:t>
            </w:r>
            <w:r>
              <w:rPr>
                <w:color w:val="000000" w:themeColor="text1"/>
                <w:kern w:val="0"/>
                <w:sz w:val="18"/>
                <w:szCs w:val="18"/>
                <w:vertAlign w:val="superscript"/>
              </w:rPr>
              <w:t>2</w:t>
            </w:r>
            <w:r>
              <w:rPr>
                <w:color w:val="000000" w:themeColor="text1"/>
                <w:kern w:val="0"/>
                <w:sz w:val="18"/>
                <w:szCs w:val="18"/>
              </w:rPr>
              <w:t>；空调系统免拆清洗机、喷油嘴超声波清洗机、润滑油系统免拆清洗机、</w:t>
            </w:r>
            <w:r>
              <w:rPr>
                <w:color w:val="000000" w:themeColor="text1"/>
                <w:kern w:val="0"/>
                <w:sz w:val="18"/>
                <w:szCs w:val="18"/>
              </w:rPr>
              <w:t>ATF</w:t>
            </w:r>
            <w:r>
              <w:rPr>
                <w:color w:val="000000" w:themeColor="text1"/>
                <w:kern w:val="0"/>
                <w:sz w:val="18"/>
                <w:szCs w:val="18"/>
              </w:rPr>
              <w:t>自动变速箱换油清洗机、冷却系统免拆清洗机、燃油系统清洗机</w:t>
            </w:r>
          </w:p>
        </w:tc>
        <w:tc>
          <w:tcPr>
            <w:tcW w:w="926" w:type="dxa"/>
            <w:tcBorders>
              <w:top w:val="single" w:sz="4" w:space="0" w:color="000000"/>
              <w:left w:val="single" w:sz="4" w:space="0" w:color="000000"/>
              <w:bottom w:val="single" w:sz="4" w:space="0" w:color="000000"/>
              <w:right w:val="single" w:sz="4" w:space="0" w:color="000000"/>
            </w:tcBorders>
            <w:vAlign w:val="center"/>
          </w:tcPr>
          <w:p w14:paraId="17566933" w14:textId="77777777" w:rsidR="00621246" w:rsidRDefault="00000000">
            <w:pPr>
              <w:widowControl/>
              <w:spacing w:line="400" w:lineRule="exact"/>
              <w:jc w:val="center"/>
              <w:rPr>
                <w:color w:val="000000" w:themeColor="text1"/>
                <w:sz w:val="18"/>
                <w:szCs w:val="18"/>
              </w:rPr>
            </w:pPr>
            <w:r>
              <w:rPr>
                <w:color w:val="000000" w:themeColor="text1"/>
                <w:sz w:val="18"/>
                <w:szCs w:val="18"/>
              </w:rPr>
              <w:t>10</w:t>
            </w:r>
          </w:p>
        </w:tc>
      </w:tr>
      <w:tr w:rsidR="00621246" w14:paraId="28DA3F98" w14:textId="77777777">
        <w:trPr>
          <w:trHeight w:val="514"/>
          <w:jc w:val="center"/>
        </w:trPr>
        <w:tc>
          <w:tcPr>
            <w:tcW w:w="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8A56BE" w14:textId="77777777" w:rsidR="00621246" w:rsidRDefault="00000000">
            <w:pPr>
              <w:widowControl/>
              <w:spacing w:line="400" w:lineRule="exact"/>
              <w:jc w:val="center"/>
              <w:rPr>
                <w:color w:val="000000" w:themeColor="text1"/>
                <w:sz w:val="18"/>
                <w:szCs w:val="18"/>
              </w:rPr>
            </w:pPr>
            <w:r>
              <w:rPr>
                <w:color w:val="000000" w:themeColor="text1"/>
                <w:sz w:val="18"/>
                <w:szCs w:val="18"/>
              </w:rPr>
              <w:t>8</w:t>
            </w:r>
          </w:p>
        </w:tc>
        <w:tc>
          <w:tcPr>
            <w:tcW w:w="1907" w:type="dxa"/>
            <w:tcBorders>
              <w:top w:val="single" w:sz="4" w:space="0" w:color="000000"/>
              <w:left w:val="single" w:sz="4" w:space="0" w:color="000000"/>
              <w:bottom w:val="single" w:sz="4" w:space="0" w:color="000000"/>
              <w:right w:val="single" w:sz="4" w:space="0" w:color="000000"/>
            </w:tcBorders>
            <w:vAlign w:val="center"/>
          </w:tcPr>
          <w:p w14:paraId="292EB1E8" w14:textId="77777777" w:rsidR="00621246" w:rsidRDefault="00000000">
            <w:pPr>
              <w:spacing w:line="400" w:lineRule="exact"/>
              <w:jc w:val="center"/>
              <w:rPr>
                <w:color w:val="000000" w:themeColor="text1"/>
                <w:sz w:val="18"/>
                <w:szCs w:val="18"/>
              </w:rPr>
            </w:pPr>
            <w:r>
              <w:rPr>
                <w:color w:val="000000" w:themeColor="text1"/>
                <w:sz w:val="18"/>
                <w:szCs w:val="18"/>
              </w:rPr>
              <w:t>整车拆装实训室</w:t>
            </w:r>
          </w:p>
        </w:tc>
        <w:tc>
          <w:tcPr>
            <w:tcW w:w="2641" w:type="dxa"/>
            <w:tcBorders>
              <w:top w:val="single" w:sz="4" w:space="0" w:color="000000"/>
              <w:left w:val="single" w:sz="4" w:space="0" w:color="000000"/>
              <w:bottom w:val="single" w:sz="4" w:space="0" w:color="000000"/>
              <w:right w:val="single" w:sz="4" w:space="0" w:color="000000"/>
            </w:tcBorders>
            <w:vAlign w:val="center"/>
          </w:tcPr>
          <w:p w14:paraId="7F6BE6EC" w14:textId="77777777" w:rsidR="00621246" w:rsidRDefault="00000000">
            <w:pPr>
              <w:widowControl/>
              <w:spacing w:line="400" w:lineRule="exact"/>
              <w:jc w:val="center"/>
              <w:rPr>
                <w:color w:val="000000" w:themeColor="text1"/>
                <w:sz w:val="18"/>
                <w:szCs w:val="18"/>
              </w:rPr>
            </w:pPr>
            <w:r>
              <w:rPr>
                <w:color w:val="000000" w:themeColor="text1"/>
                <w:sz w:val="18"/>
                <w:szCs w:val="18"/>
              </w:rPr>
              <w:t>汽车性能与检测；整车拆装训练、整车故障诊断</w:t>
            </w:r>
          </w:p>
        </w:tc>
        <w:tc>
          <w:tcPr>
            <w:tcW w:w="2540" w:type="dxa"/>
            <w:tcBorders>
              <w:top w:val="single" w:sz="4" w:space="0" w:color="000000"/>
              <w:left w:val="single" w:sz="4" w:space="0" w:color="000000"/>
              <w:bottom w:val="single" w:sz="4" w:space="0" w:color="000000"/>
              <w:right w:val="single" w:sz="4" w:space="0" w:color="000000"/>
            </w:tcBorders>
            <w:vAlign w:val="center"/>
          </w:tcPr>
          <w:p w14:paraId="6986DD2C" w14:textId="77777777" w:rsidR="00621246" w:rsidRDefault="00000000">
            <w:pPr>
              <w:spacing w:line="400" w:lineRule="exact"/>
              <w:jc w:val="center"/>
              <w:rPr>
                <w:color w:val="000000" w:themeColor="text1"/>
                <w:sz w:val="18"/>
                <w:szCs w:val="18"/>
              </w:rPr>
            </w:pPr>
            <w:r>
              <w:rPr>
                <w:color w:val="000000" w:themeColor="text1"/>
                <w:kern w:val="0"/>
                <w:sz w:val="18"/>
                <w:szCs w:val="18"/>
              </w:rPr>
              <w:t>200m</w:t>
            </w:r>
            <w:r>
              <w:rPr>
                <w:color w:val="000000" w:themeColor="text1"/>
                <w:kern w:val="0"/>
                <w:sz w:val="18"/>
                <w:szCs w:val="18"/>
                <w:vertAlign w:val="superscript"/>
              </w:rPr>
              <w:t>2</w:t>
            </w:r>
            <w:r>
              <w:rPr>
                <w:color w:val="000000" w:themeColor="text1"/>
                <w:kern w:val="0"/>
                <w:sz w:val="18"/>
                <w:szCs w:val="18"/>
              </w:rPr>
              <w:t>；整车、扒胎机、四轮定位、举升机</w:t>
            </w:r>
          </w:p>
        </w:tc>
        <w:tc>
          <w:tcPr>
            <w:tcW w:w="926" w:type="dxa"/>
            <w:tcBorders>
              <w:top w:val="single" w:sz="4" w:space="0" w:color="000000"/>
              <w:left w:val="single" w:sz="4" w:space="0" w:color="000000"/>
              <w:bottom w:val="single" w:sz="4" w:space="0" w:color="000000"/>
              <w:right w:val="single" w:sz="4" w:space="0" w:color="000000"/>
            </w:tcBorders>
            <w:vAlign w:val="center"/>
          </w:tcPr>
          <w:p w14:paraId="75DFE17C" w14:textId="77777777" w:rsidR="00621246" w:rsidRDefault="00000000">
            <w:pPr>
              <w:widowControl/>
              <w:spacing w:line="400" w:lineRule="exact"/>
              <w:jc w:val="center"/>
              <w:rPr>
                <w:color w:val="000000" w:themeColor="text1"/>
                <w:sz w:val="18"/>
                <w:szCs w:val="18"/>
              </w:rPr>
            </w:pPr>
            <w:r>
              <w:rPr>
                <w:color w:val="000000" w:themeColor="text1"/>
                <w:sz w:val="18"/>
                <w:szCs w:val="18"/>
              </w:rPr>
              <w:t>20</w:t>
            </w:r>
          </w:p>
        </w:tc>
      </w:tr>
      <w:tr w:rsidR="00621246" w14:paraId="0F1D19BE" w14:textId="77777777">
        <w:trPr>
          <w:trHeight w:val="514"/>
          <w:jc w:val="center"/>
        </w:trPr>
        <w:tc>
          <w:tcPr>
            <w:tcW w:w="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C67346" w14:textId="77777777" w:rsidR="00621246" w:rsidRDefault="00000000">
            <w:pPr>
              <w:widowControl/>
              <w:spacing w:line="400" w:lineRule="exact"/>
              <w:jc w:val="center"/>
              <w:rPr>
                <w:color w:val="000000" w:themeColor="text1"/>
                <w:sz w:val="18"/>
                <w:szCs w:val="18"/>
              </w:rPr>
            </w:pPr>
            <w:r>
              <w:rPr>
                <w:color w:val="000000" w:themeColor="text1"/>
                <w:sz w:val="18"/>
                <w:szCs w:val="18"/>
              </w:rPr>
              <w:t>9</w:t>
            </w:r>
          </w:p>
        </w:tc>
        <w:tc>
          <w:tcPr>
            <w:tcW w:w="1907" w:type="dxa"/>
            <w:tcBorders>
              <w:top w:val="single" w:sz="4" w:space="0" w:color="000000"/>
              <w:left w:val="single" w:sz="4" w:space="0" w:color="000000"/>
              <w:bottom w:val="single" w:sz="4" w:space="0" w:color="000000"/>
              <w:right w:val="single" w:sz="4" w:space="0" w:color="000000"/>
            </w:tcBorders>
            <w:vAlign w:val="center"/>
          </w:tcPr>
          <w:p w14:paraId="73412216" w14:textId="77777777" w:rsidR="00621246" w:rsidRDefault="00000000">
            <w:pPr>
              <w:spacing w:line="400" w:lineRule="exact"/>
              <w:jc w:val="center"/>
              <w:rPr>
                <w:color w:val="000000" w:themeColor="text1"/>
                <w:sz w:val="18"/>
                <w:szCs w:val="18"/>
              </w:rPr>
            </w:pPr>
            <w:r>
              <w:rPr>
                <w:color w:val="000000" w:themeColor="text1"/>
                <w:sz w:val="18"/>
                <w:szCs w:val="18"/>
              </w:rPr>
              <w:t>综合故障实训室</w:t>
            </w:r>
          </w:p>
        </w:tc>
        <w:tc>
          <w:tcPr>
            <w:tcW w:w="2641" w:type="dxa"/>
            <w:tcBorders>
              <w:top w:val="single" w:sz="4" w:space="0" w:color="000000"/>
              <w:left w:val="single" w:sz="4" w:space="0" w:color="000000"/>
              <w:bottom w:val="single" w:sz="4" w:space="0" w:color="000000"/>
              <w:right w:val="single" w:sz="4" w:space="0" w:color="000000"/>
            </w:tcBorders>
            <w:vAlign w:val="center"/>
          </w:tcPr>
          <w:p w14:paraId="24C5A825" w14:textId="77777777" w:rsidR="00621246" w:rsidRDefault="00000000">
            <w:pPr>
              <w:widowControl/>
              <w:spacing w:line="400" w:lineRule="exact"/>
              <w:jc w:val="center"/>
              <w:rPr>
                <w:color w:val="000000" w:themeColor="text1"/>
                <w:sz w:val="18"/>
                <w:szCs w:val="18"/>
              </w:rPr>
            </w:pPr>
            <w:r>
              <w:rPr>
                <w:color w:val="000000" w:themeColor="text1"/>
                <w:sz w:val="18"/>
                <w:szCs w:val="18"/>
              </w:rPr>
              <w:t>汽车性能与检测；汽车故障检修</w:t>
            </w:r>
          </w:p>
        </w:tc>
        <w:tc>
          <w:tcPr>
            <w:tcW w:w="2540" w:type="dxa"/>
            <w:tcBorders>
              <w:top w:val="single" w:sz="4" w:space="0" w:color="000000"/>
              <w:left w:val="single" w:sz="4" w:space="0" w:color="000000"/>
              <w:bottom w:val="single" w:sz="4" w:space="0" w:color="000000"/>
              <w:right w:val="single" w:sz="4" w:space="0" w:color="000000"/>
            </w:tcBorders>
            <w:vAlign w:val="center"/>
          </w:tcPr>
          <w:p w14:paraId="4DD05A8C" w14:textId="77777777" w:rsidR="00621246" w:rsidRDefault="00000000">
            <w:pPr>
              <w:spacing w:line="400" w:lineRule="exact"/>
              <w:jc w:val="center"/>
              <w:rPr>
                <w:color w:val="000000" w:themeColor="text1"/>
                <w:sz w:val="18"/>
                <w:szCs w:val="18"/>
              </w:rPr>
            </w:pPr>
            <w:r>
              <w:rPr>
                <w:color w:val="000000" w:themeColor="text1"/>
                <w:kern w:val="0"/>
                <w:sz w:val="18"/>
                <w:szCs w:val="18"/>
              </w:rPr>
              <w:t>200m</w:t>
            </w:r>
            <w:r>
              <w:rPr>
                <w:color w:val="000000" w:themeColor="text1"/>
                <w:kern w:val="0"/>
                <w:sz w:val="18"/>
                <w:szCs w:val="18"/>
                <w:vertAlign w:val="superscript"/>
              </w:rPr>
              <w:t>2</w:t>
            </w:r>
            <w:r>
              <w:rPr>
                <w:color w:val="000000" w:themeColor="text1"/>
                <w:kern w:val="0"/>
                <w:sz w:val="18"/>
                <w:szCs w:val="18"/>
              </w:rPr>
              <w:t>；整车、举升机、检测仪、机动车前照灯检验仪、柴油版汽车故障电脑诊断仪、喷油器检测仪等</w:t>
            </w:r>
          </w:p>
        </w:tc>
        <w:tc>
          <w:tcPr>
            <w:tcW w:w="926" w:type="dxa"/>
            <w:tcBorders>
              <w:top w:val="single" w:sz="4" w:space="0" w:color="000000"/>
              <w:left w:val="single" w:sz="4" w:space="0" w:color="000000"/>
              <w:bottom w:val="single" w:sz="4" w:space="0" w:color="000000"/>
              <w:right w:val="single" w:sz="4" w:space="0" w:color="000000"/>
            </w:tcBorders>
            <w:vAlign w:val="center"/>
          </w:tcPr>
          <w:p w14:paraId="4D2E9529" w14:textId="77777777" w:rsidR="00621246" w:rsidRDefault="00000000">
            <w:pPr>
              <w:widowControl/>
              <w:spacing w:line="400" w:lineRule="exact"/>
              <w:jc w:val="center"/>
              <w:rPr>
                <w:color w:val="000000" w:themeColor="text1"/>
                <w:sz w:val="18"/>
                <w:szCs w:val="18"/>
              </w:rPr>
            </w:pPr>
            <w:r>
              <w:rPr>
                <w:color w:val="000000" w:themeColor="text1"/>
                <w:sz w:val="18"/>
                <w:szCs w:val="18"/>
              </w:rPr>
              <w:t>20</w:t>
            </w:r>
          </w:p>
        </w:tc>
      </w:tr>
      <w:tr w:rsidR="00621246" w14:paraId="25A3D540" w14:textId="77777777">
        <w:trPr>
          <w:trHeight w:val="514"/>
          <w:jc w:val="center"/>
        </w:trPr>
        <w:tc>
          <w:tcPr>
            <w:tcW w:w="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714B50" w14:textId="77777777" w:rsidR="00621246" w:rsidRDefault="00000000">
            <w:pPr>
              <w:widowControl/>
              <w:spacing w:line="400" w:lineRule="exact"/>
              <w:jc w:val="center"/>
              <w:rPr>
                <w:color w:val="000000" w:themeColor="text1"/>
                <w:sz w:val="18"/>
                <w:szCs w:val="18"/>
              </w:rPr>
            </w:pPr>
            <w:r>
              <w:rPr>
                <w:color w:val="000000" w:themeColor="text1"/>
                <w:sz w:val="18"/>
                <w:szCs w:val="18"/>
              </w:rPr>
              <w:t>10</w:t>
            </w:r>
          </w:p>
        </w:tc>
        <w:tc>
          <w:tcPr>
            <w:tcW w:w="1907" w:type="dxa"/>
            <w:tcBorders>
              <w:top w:val="single" w:sz="4" w:space="0" w:color="000000"/>
              <w:left w:val="single" w:sz="4" w:space="0" w:color="000000"/>
              <w:bottom w:val="single" w:sz="4" w:space="0" w:color="000000"/>
              <w:right w:val="single" w:sz="4" w:space="0" w:color="000000"/>
            </w:tcBorders>
            <w:vAlign w:val="center"/>
          </w:tcPr>
          <w:p w14:paraId="17632C3C" w14:textId="77777777" w:rsidR="00621246" w:rsidRDefault="00000000">
            <w:pPr>
              <w:spacing w:line="400" w:lineRule="exact"/>
              <w:jc w:val="center"/>
              <w:rPr>
                <w:color w:val="000000" w:themeColor="text1"/>
                <w:sz w:val="18"/>
                <w:szCs w:val="18"/>
              </w:rPr>
            </w:pPr>
            <w:r>
              <w:rPr>
                <w:color w:val="000000" w:themeColor="text1"/>
                <w:sz w:val="18"/>
                <w:szCs w:val="18"/>
              </w:rPr>
              <w:t>新能源汽车实训室</w:t>
            </w:r>
          </w:p>
        </w:tc>
        <w:tc>
          <w:tcPr>
            <w:tcW w:w="2641" w:type="dxa"/>
            <w:tcBorders>
              <w:top w:val="single" w:sz="4" w:space="0" w:color="000000"/>
              <w:left w:val="single" w:sz="4" w:space="0" w:color="000000"/>
              <w:bottom w:val="single" w:sz="4" w:space="0" w:color="000000"/>
              <w:right w:val="single" w:sz="4" w:space="0" w:color="000000"/>
            </w:tcBorders>
            <w:vAlign w:val="center"/>
          </w:tcPr>
          <w:p w14:paraId="52A4AA0D" w14:textId="77777777" w:rsidR="00621246" w:rsidRDefault="00000000">
            <w:pPr>
              <w:widowControl/>
              <w:spacing w:line="400" w:lineRule="exact"/>
              <w:jc w:val="center"/>
              <w:rPr>
                <w:color w:val="000000" w:themeColor="text1"/>
                <w:sz w:val="18"/>
                <w:szCs w:val="18"/>
              </w:rPr>
            </w:pPr>
            <w:r>
              <w:rPr>
                <w:color w:val="000000" w:themeColor="text1"/>
                <w:sz w:val="18"/>
                <w:szCs w:val="18"/>
              </w:rPr>
              <w:t>电动汽车构造认识；电动汽车检修</w:t>
            </w:r>
          </w:p>
        </w:tc>
        <w:tc>
          <w:tcPr>
            <w:tcW w:w="2540" w:type="dxa"/>
            <w:tcBorders>
              <w:top w:val="single" w:sz="4" w:space="0" w:color="000000"/>
              <w:left w:val="single" w:sz="4" w:space="0" w:color="000000"/>
              <w:bottom w:val="single" w:sz="4" w:space="0" w:color="000000"/>
              <w:right w:val="single" w:sz="4" w:space="0" w:color="000000"/>
            </w:tcBorders>
            <w:vAlign w:val="center"/>
          </w:tcPr>
          <w:p w14:paraId="121C8DAA" w14:textId="77777777" w:rsidR="00621246" w:rsidRDefault="00000000">
            <w:pPr>
              <w:spacing w:line="400" w:lineRule="exact"/>
              <w:jc w:val="center"/>
              <w:rPr>
                <w:color w:val="000000" w:themeColor="text1"/>
                <w:sz w:val="18"/>
                <w:szCs w:val="18"/>
              </w:rPr>
            </w:pPr>
            <w:r>
              <w:rPr>
                <w:color w:val="000000" w:themeColor="text1"/>
                <w:kern w:val="0"/>
                <w:sz w:val="18"/>
                <w:szCs w:val="18"/>
              </w:rPr>
              <w:t>200m</w:t>
            </w:r>
            <w:r>
              <w:rPr>
                <w:color w:val="000000" w:themeColor="text1"/>
                <w:kern w:val="0"/>
                <w:sz w:val="18"/>
                <w:szCs w:val="18"/>
                <w:vertAlign w:val="superscript"/>
              </w:rPr>
              <w:t>2</w:t>
            </w:r>
            <w:r>
              <w:rPr>
                <w:color w:val="000000" w:themeColor="text1"/>
                <w:kern w:val="0"/>
                <w:sz w:val="18"/>
                <w:szCs w:val="18"/>
              </w:rPr>
              <w:t>；整车等</w:t>
            </w:r>
          </w:p>
        </w:tc>
        <w:tc>
          <w:tcPr>
            <w:tcW w:w="926" w:type="dxa"/>
            <w:tcBorders>
              <w:top w:val="single" w:sz="4" w:space="0" w:color="000000"/>
              <w:left w:val="single" w:sz="4" w:space="0" w:color="000000"/>
              <w:bottom w:val="single" w:sz="4" w:space="0" w:color="000000"/>
              <w:right w:val="single" w:sz="4" w:space="0" w:color="000000"/>
            </w:tcBorders>
            <w:vAlign w:val="center"/>
          </w:tcPr>
          <w:p w14:paraId="6C737D89" w14:textId="77777777" w:rsidR="00621246" w:rsidRDefault="00000000">
            <w:pPr>
              <w:widowControl/>
              <w:spacing w:line="400" w:lineRule="exact"/>
              <w:jc w:val="center"/>
              <w:rPr>
                <w:color w:val="000000" w:themeColor="text1"/>
                <w:sz w:val="18"/>
                <w:szCs w:val="18"/>
              </w:rPr>
            </w:pPr>
            <w:r>
              <w:rPr>
                <w:color w:val="000000" w:themeColor="text1"/>
                <w:sz w:val="18"/>
                <w:szCs w:val="18"/>
              </w:rPr>
              <w:t>20</w:t>
            </w:r>
          </w:p>
        </w:tc>
      </w:tr>
      <w:tr w:rsidR="00621246" w14:paraId="0E656A53" w14:textId="77777777">
        <w:trPr>
          <w:trHeight w:val="514"/>
          <w:jc w:val="center"/>
        </w:trPr>
        <w:tc>
          <w:tcPr>
            <w:tcW w:w="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38C20F" w14:textId="77777777" w:rsidR="00621246" w:rsidRDefault="00000000">
            <w:pPr>
              <w:widowControl/>
              <w:spacing w:line="400" w:lineRule="exact"/>
              <w:jc w:val="center"/>
              <w:rPr>
                <w:color w:val="000000" w:themeColor="text1"/>
                <w:sz w:val="18"/>
                <w:szCs w:val="18"/>
              </w:rPr>
            </w:pPr>
            <w:r>
              <w:rPr>
                <w:color w:val="000000" w:themeColor="text1"/>
                <w:sz w:val="18"/>
                <w:szCs w:val="18"/>
              </w:rPr>
              <w:t>11</w:t>
            </w:r>
          </w:p>
        </w:tc>
        <w:tc>
          <w:tcPr>
            <w:tcW w:w="1907" w:type="dxa"/>
            <w:tcBorders>
              <w:top w:val="single" w:sz="4" w:space="0" w:color="000000"/>
              <w:left w:val="single" w:sz="4" w:space="0" w:color="000000"/>
              <w:bottom w:val="single" w:sz="4" w:space="0" w:color="000000"/>
              <w:right w:val="single" w:sz="4" w:space="0" w:color="000000"/>
            </w:tcBorders>
            <w:vAlign w:val="center"/>
          </w:tcPr>
          <w:p w14:paraId="317969B4" w14:textId="77777777" w:rsidR="00621246" w:rsidRDefault="00000000">
            <w:pPr>
              <w:spacing w:line="400" w:lineRule="exact"/>
              <w:jc w:val="center"/>
              <w:rPr>
                <w:color w:val="000000" w:themeColor="text1"/>
                <w:sz w:val="18"/>
                <w:szCs w:val="18"/>
              </w:rPr>
            </w:pPr>
            <w:r>
              <w:rPr>
                <w:color w:val="000000" w:themeColor="text1"/>
                <w:sz w:val="18"/>
                <w:szCs w:val="18"/>
              </w:rPr>
              <w:t>汽车智能网联实训室</w:t>
            </w:r>
          </w:p>
        </w:tc>
        <w:tc>
          <w:tcPr>
            <w:tcW w:w="2641" w:type="dxa"/>
            <w:tcBorders>
              <w:top w:val="single" w:sz="4" w:space="0" w:color="000000"/>
              <w:left w:val="single" w:sz="4" w:space="0" w:color="000000"/>
              <w:bottom w:val="single" w:sz="4" w:space="0" w:color="000000"/>
              <w:right w:val="single" w:sz="4" w:space="0" w:color="000000"/>
            </w:tcBorders>
            <w:vAlign w:val="center"/>
          </w:tcPr>
          <w:p w14:paraId="19D8F755" w14:textId="77777777" w:rsidR="00621246" w:rsidRDefault="00000000">
            <w:pPr>
              <w:widowControl/>
              <w:spacing w:line="400" w:lineRule="exact"/>
              <w:jc w:val="center"/>
              <w:rPr>
                <w:color w:val="000000" w:themeColor="text1"/>
                <w:sz w:val="18"/>
                <w:szCs w:val="18"/>
              </w:rPr>
            </w:pPr>
            <w:r>
              <w:rPr>
                <w:color w:val="000000" w:themeColor="text1"/>
                <w:sz w:val="18"/>
                <w:szCs w:val="18"/>
              </w:rPr>
              <w:t>汽车智能网联知识、毫米波雷达等知识</w:t>
            </w:r>
          </w:p>
        </w:tc>
        <w:tc>
          <w:tcPr>
            <w:tcW w:w="2540" w:type="dxa"/>
            <w:tcBorders>
              <w:top w:val="single" w:sz="4" w:space="0" w:color="000000"/>
              <w:left w:val="single" w:sz="4" w:space="0" w:color="000000"/>
              <w:bottom w:val="single" w:sz="4" w:space="0" w:color="000000"/>
              <w:right w:val="single" w:sz="4" w:space="0" w:color="000000"/>
            </w:tcBorders>
            <w:vAlign w:val="center"/>
          </w:tcPr>
          <w:p w14:paraId="339542A9" w14:textId="77777777" w:rsidR="00621246" w:rsidRDefault="00000000">
            <w:pPr>
              <w:spacing w:line="400" w:lineRule="exact"/>
              <w:jc w:val="center"/>
              <w:rPr>
                <w:color w:val="000000" w:themeColor="text1"/>
                <w:kern w:val="0"/>
                <w:sz w:val="18"/>
                <w:szCs w:val="18"/>
              </w:rPr>
            </w:pPr>
            <w:r>
              <w:rPr>
                <w:color w:val="000000" w:themeColor="text1"/>
                <w:kern w:val="0"/>
                <w:sz w:val="18"/>
                <w:szCs w:val="18"/>
              </w:rPr>
              <w:t>300m</w:t>
            </w:r>
            <w:r>
              <w:rPr>
                <w:color w:val="000000" w:themeColor="text1"/>
                <w:kern w:val="0"/>
                <w:sz w:val="18"/>
                <w:szCs w:val="18"/>
                <w:vertAlign w:val="superscript"/>
              </w:rPr>
              <w:t>2</w:t>
            </w:r>
            <w:r>
              <w:rPr>
                <w:color w:val="000000" w:themeColor="text1"/>
                <w:kern w:val="0"/>
                <w:sz w:val="18"/>
                <w:szCs w:val="18"/>
              </w:rPr>
              <w:t>；</w:t>
            </w:r>
            <w:r>
              <w:rPr>
                <w:color w:val="000000" w:themeColor="text1"/>
                <w:sz w:val="18"/>
                <w:szCs w:val="18"/>
              </w:rPr>
              <w:t>毫米波雷达、激光雷达、</w:t>
            </w:r>
            <w:r>
              <w:rPr>
                <w:color w:val="000000" w:themeColor="text1"/>
                <w:kern w:val="0"/>
                <w:sz w:val="18"/>
                <w:szCs w:val="18"/>
              </w:rPr>
              <w:t>无人驾驶模拟沙盘等</w:t>
            </w:r>
          </w:p>
        </w:tc>
        <w:tc>
          <w:tcPr>
            <w:tcW w:w="926" w:type="dxa"/>
            <w:tcBorders>
              <w:top w:val="single" w:sz="4" w:space="0" w:color="000000"/>
              <w:left w:val="single" w:sz="4" w:space="0" w:color="000000"/>
              <w:bottom w:val="single" w:sz="4" w:space="0" w:color="000000"/>
              <w:right w:val="single" w:sz="4" w:space="0" w:color="000000"/>
            </w:tcBorders>
            <w:vAlign w:val="center"/>
          </w:tcPr>
          <w:p w14:paraId="002B0B84" w14:textId="77777777" w:rsidR="00621246" w:rsidRDefault="00000000">
            <w:pPr>
              <w:widowControl/>
              <w:spacing w:line="400" w:lineRule="exact"/>
              <w:jc w:val="center"/>
              <w:rPr>
                <w:color w:val="000000" w:themeColor="text1"/>
                <w:sz w:val="18"/>
                <w:szCs w:val="18"/>
              </w:rPr>
            </w:pPr>
            <w:r>
              <w:rPr>
                <w:color w:val="000000" w:themeColor="text1"/>
                <w:sz w:val="18"/>
                <w:szCs w:val="18"/>
              </w:rPr>
              <w:t>30</w:t>
            </w:r>
          </w:p>
        </w:tc>
      </w:tr>
    </w:tbl>
    <w:p w14:paraId="6FD4031D" w14:textId="77777777" w:rsidR="00621246" w:rsidRDefault="00000000">
      <w:pPr>
        <w:spacing w:line="460" w:lineRule="exact"/>
        <w:ind w:firstLineChars="200" w:firstLine="480"/>
        <w:rPr>
          <w:color w:val="000000" w:themeColor="text1"/>
          <w:sz w:val="24"/>
        </w:rPr>
      </w:pPr>
      <w:r>
        <w:rPr>
          <w:color w:val="000000" w:themeColor="text1"/>
          <w:sz w:val="24"/>
        </w:rPr>
        <w:t>2</w:t>
      </w:r>
      <w:r>
        <w:rPr>
          <w:color w:val="000000" w:themeColor="text1"/>
          <w:sz w:val="24"/>
        </w:rPr>
        <w:t>、校外实训基地</w:t>
      </w:r>
    </w:p>
    <w:p w14:paraId="12592CD3" w14:textId="4E7A5F3C" w:rsidR="00621246" w:rsidRDefault="00000000" w:rsidP="008E51C5">
      <w:pPr>
        <w:spacing w:line="460" w:lineRule="exact"/>
        <w:ind w:firstLineChars="200" w:firstLine="480"/>
        <w:rPr>
          <w:color w:val="000000" w:themeColor="text1"/>
        </w:rPr>
      </w:pPr>
      <w:r>
        <w:rPr>
          <w:color w:val="000000" w:themeColor="text1"/>
          <w:sz w:val="24"/>
        </w:rPr>
        <w:t>汽车制造与试验技术专业目前与万国集汽车团莆田分公司、奇奇企业、东南汽车、云度新能源、利星行、建发汽车、万宝集团、路得汽车、福州润通奥迪、福州乐道汽车、福建蜂行者、宁德时代等周边</w:t>
      </w:r>
      <w:r>
        <w:rPr>
          <w:color w:val="000000" w:themeColor="text1"/>
          <w:sz w:val="24"/>
        </w:rPr>
        <w:t>10</w:t>
      </w:r>
      <w:r>
        <w:rPr>
          <w:color w:val="000000" w:themeColor="text1"/>
          <w:sz w:val="24"/>
        </w:rPr>
        <w:t>多家知名企业建立校外实训基地，为学生实训、企业员工培训、共建实训室等形式促进校企间深度合作，在办学体制创新、管理制度完善、运行机制改革进行探索、积极寻求适合本专业的发展途径。</w:t>
      </w:r>
    </w:p>
    <w:p w14:paraId="0219510E" w14:textId="77777777" w:rsidR="00621246" w:rsidRDefault="00000000">
      <w:pPr>
        <w:spacing w:line="400" w:lineRule="exact"/>
        <w:jc w:val="center"/>
        <w:rPr>
          <w:color w:val="000000" w:themeColor="text1"/>
          <w:sz w:val="24"/>
        </w:rPr>
      </w:pPr>
      <w:r>
        <w:rPr>
          <w:color w:val="000000" w:themeColor="text1"/>
          <w:sz w:val="24"/>
        </w:rPr>
        <w:lastRenderedPageBreak/>
        <w:t>表</w:t>
      </w:r>
      <w:r>
        <w:rPr>
          <w:color w:val="000000" w:themeColor="text1"/>
          <w:sz w:val="24"/>
        </w:rPr>
        <w:t xml:space="preserve">4 </w:t>
      </w:r>
      <w:r>
        <w:rPr>
          <w:color w:val="000000" w:themeColor="text1"/>
          <w:sz w:val="24"/>
        </w:rPr>
        <w:t>校外实训实习基地一览表</w:t>
      </w:r>
    </w:p>
    <w:tbl>
      <w:tblPr>
        <w:tblW w:w="8331" w:type="dxa"/>
        <w:tblLayout w:type="fixed"/>
        <w:tblCellMar>
          <w:left w:w="10" w:type="dxa"/>
          <w:right w:w="10" w:type="dxa"/>
        </w:tblCellMar>
        <w:tblLook w:val="04A0" w:firstRow="1" w:lastRow="0" w:firstColumn="1" w:lastColumn="0" w:noHBand="0" w:noVBand="1"/>
      </w:tblPr>
      <w:tblGrid>
        <w:gridCol w:w="851"/>
        <w:gridCol w:w="2038"/>
        <w:gridCol w:w="4567"/>
        <w:gridCol w:w="875"/>
      </w:tblGrid>
      <w:tr w:rsidR="00621246" w14:paraId="10E56366" w14:textId="77777777">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BA6385" w14:textId="77777777" w:rsidR="00621246" w:rsidRDefault="00000000">
            <w:pPr>
              <w:widowControl/>
              <w:jc w:val="center"/>
              <w:rPr>
                <w:color w:val="000000" w:themeColor="text1"/>
                <w:szCs w:val="21"/>
              </w:rPr>
            </w:pPr>
            <w:r>
              <w:rPr>
                <w:color w:val="000000" w:themeColor="text1"/>
                <w:szCs w:val="21"/>
              </w:rPr>
              <w:t>序号</w:t>
            </w:r>
          </w:p>
        </w:tc>
        <w:tc>
          <w:tcPr>
            <w:tcW w:w="2038" w:type="dxa"/>
            <w:tcBorders>
              <w:top w:val="single" w:sz="4" w:space="0" w:color="000000"/>
              <w:left w:val="single" w:sz="4" w:space="0" w:color="000000"/>
              <w:bottom w:val="single" w:sz="4" w:space="0" w:color="000000"/>
              <w:right w:val="single" w:sz="4" w:space="0" w:color="000000"/>
            </w:tcBorders>
            <w:vAlign w:val="center"/>
          </w:tcPr>
          <w:p w14:paraId="1788D929" w14:textId="77777777" w:rsidR="00621246" w:rsidRDefault="00000000">
            <w:pPr>
              <w:widowControl/>
              <w:spacing w:line="240" w:lineRule="exact"/>
              <w:jc w:val="center"/>
              <w:rPr>
                <w:color w:val="000000" w:themeColor="text1"/>
                <w:szCs w:val="21"/>
              </w:rPr>
            </w:pPr>
            <w:r>
              <w:rPr>
                <w:color w:val="000000" w:themeColor="text1"/>
                <w:szCs w:val="21"/>
              </w:rPr>
              <w:t>校外实训</w:t>
            </w:r>
          </w:p>
          <w:p w14:paraId="77FFA653" w14:textId="77777777" w:rsidR="00621246" w:rsidRDefault="00000000">
            <w:pPr>
              <w:widowControl/>
              <w:jc w:val="center"/>
              <w:rPr>
                <w:color w:val="000000" w:themeColor="text1"/>
                <w:szCs w:val="21"/>
              </w:rPr>
            </w:pPr>
            <w:r>
              <w:rPr>
                <w:color w:val="000000" w:themeColor="text1"/>
                <w:szCs w:val="21"/>
              </w:rPr>
              <w:t>基地名称</w:t>
            </w:r>
          </w:p>
        </w:tc>
        <w:tc>
          <w:tcPr>
            <w:tcW w:w="4567" w:type="dxa"/>
            <w:tcBorders>
              <w:top w:val="single" w:sz="4" w:space="0" w:color="000000"/>
              <w:left w:val="single" w:sz="4" w:space="0" w:color="000000"/>
              <w:bottom w:val="single" w:sz="4" w:space="0" w:color="000000"/>
              <w:right w:val="single" w:sz="4" w:space="0" w:color="000000"/>
            </w:tcBorders>
            <w:vAlign w:val="center"/>
          </w:tcPr>
          <w:p w14:paraId="259CB358" w14:textId="77777777" w:rsidR="00621246" w:rsidRDefault="00000000">
            <w:pPr>
              <w:widowControl/>
              <w:spacing w:line="240" w:lineRule="exact"/>
              <w:jc w:val="center"/>
              <w:rPr>
                <w:color w:val="000000" w:themeColor="text1"/>
                <w:szCs w:val="21"/>
              </w:rPr>
            </w:pPr>
            <w:r>
              <w:rPr>
                <w:color w:val="000000" w:themeColor="text1"/>
                <w:szCs w:val="21"/>
              </w:rPr>
              <w:t>功能</w:t>
            </w:r>
          </w:p>
        </w:tc>
        <w:tc>
          <w:tcPr>
            <w:tcW w:w="875" w:type="dxa"/>
            <w:tcBorders>
              <w:top w:val="single" w:sz="4" w:space="0" w:color="000000"/>
              <w:left w:val="single" w:sz="4" w:space="0" w:color="000000"/>
              <w:bottom w:val="single" w:sz="4" w:space="0" w:color="000000"/>
              <w:right w:val="single" w:sz="4" w:space="0" w:color="000000"/>
            </w:tcBorders>
            <w:vAlign w:val="center"/>
          </w:tcPr>
          <w:p w14:paraId="0798EDBF" w14:textId="77777777" w:rsidR="00621246" w:rsidRDefault="00000000">
            <w:pPr>
              <w:widowControl/>
              <w:jc w:val="center"/>
              <w:rPr>
                <w:color w:val="000000" w:themeColor="text1"/>
                <w:szCs w:val="21"/>
              </w:rPr>
            </w:pPr>
            <w:r>
              <w:rPr>
                <w:color w:val="000000" w:themeColor="text1"/>
                <w:szCs w:val="21"/>
              </w:rPr>
              <w:t>工位数（个）</w:t>
            </w:r>
          </w:p>
        </w:tc>
      </w:tr>
      <w:tr w:rsidR="00621246" w14:paraId="7509942C"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22FD92" w14:textId="77777777" w:rsidR="00621246" w:rsidRDefault="00000000">
            <w:pPr>
              <w:widowControl/>
              <w:jc w:val="center"/>
              <w:textAlignment w:val="center"/>
              <w:rPr>
                <w:color w:val="000000" w:themeColor="text1"/>
                <w:szCs w:val="21"/>
              </w:rPr>
            </w:pPr>
            <w:r>
              <w:rPr>
                <w:color w:val="000000" w:themeColor="text1"/>
                <w:kern w:val="0"/>
                <w:szCs w:val="21"/>
                <w:lang w:bidi="ar"/>
              </w:rPr>
              <w:t>1</w:t>
            </w:r>
          </w:p>
        </w:tc>
        <w:tc>
          <w:tcPr>
            <w:tcW w:w="2038" w:type="dxa"/>
            <w:tcBorders>
              <w:top w:val="single" w:sz="4" w:space="0" w:color="000000"/>
              <w:left w:val="single" w:sz="4" w:space="0" w:color="000000"/>
              <w:bottom w:val="single" w:sz="4" w:space="0" w:color="000000"/>
              <w:right w:val="single" w:sz="4" w:space="0" w:color="000000"/>
            </w:tcBorders>
            <w:vAlign w:val="center"/>
          </w:tcPr>
          <w:p w14:paraId="1866A8C0" w14:textId="77777777" w:rsidR="00621246" w:rsidRDefault="00000000">
            <w:pPr>
              <w:widowControl/>
              <w:jc w:val="center"/>
              <w:rPr>
                <w:color w:val="000000" w:themeColor="text1"/>
                <w:szCs w:val="21"/>
              </w:rPr>
            </w:pPr>
            <w:r>
              <w:rPr>
                <w:color w:val="000000" w:themeColor="text1"/>
                <w:szCs w:val="21"/>
              </w:rPr>
              <w:t>福建云创新能源科技有限公司</w:t>
            </w:r>
          </w:p>
        </w:tc>
        <w:tc>
          <w:tcPr>
            <w:tcW w:w="4567" w:type="dxa"/>
            <w:tcBorders>
              <w:top w:val="single" w:sz="4" w:space="0" w:color="000000"/>
              <w:left w:val="single" w:sz="4" w:space="0" w:color="000000"/>
              <w:bottom w:val="single" w:sz="4" w:space="0" w:color="000000"/>
              <w:right w:val="single" w:sz="4" w:space="0" w:color="000000"/>
            </w:tcBorders>
            <w:vAlign w:val="center"/>
          </w:tcPr>
          <w:p w14:paraId="35649801" w14:textId="77777777" w:rsidR="00621246" w:rsidRDefault="00000000">
            <w:pPr>
              <w:widowControl/>
              <w:jc w:val="center"/>
              <w:rPr>
                <w:color w:val="000000" w:themeColor="text1"/>
                <w:szCs w:val="21"/>
              </w:rPr>
            </w:pPr>
            <w:r>
              <w:rPr>
                <w:color w:val="000000" w:themeColor="text1"/>
                <w:szCs w:val="21"/>
              </w:rPr>
              <w:t>汽车网销顾问、抖音主播、销售顾问</w:t>
            </w:r>
          </w:p>
        </w:tc>
        <w:tc>
          <w:tcPr>
            <w:tcW w:w="875" w:type="dxa"/>
            <w:tcBorders>
              <w:top w:val="single" w:sz="4" w:space="0" w:color="000000"/>
              <w:left w:val="single" w:sz="4" w:space="0" w:color="000000"/>
              <w:bottom w:val="single" w:sz="4" w:space="0" w:color="000000"/>
              <w:right w:val="single" w:sz="4" w:space="0" w:color="000000"/>
            </w:tcBorders>
            <w:vAlign w:val="center"/>
          </w:tcPr>
          <w:p w14:paraId="6F28386D" w14:textId="77777777" w:rsidR="00621246" w:rsidRDefault="00000000">
            <w:pPr>
              <w:widowControl/>
              <w:jc w:val="center"/>
              <w:rPr>
                <w:color w:val="000000" w:themeColor="text1"/>
                <w:szCs w:val="21"/>
              </w:rPr>
            </w:pPr>
            <w:r>
              <w:rPr>
                <w:color w:val="000000" w:themeColor="text1"/>
                <w:szCs w:val="21"/>
              </w:rPr>
              <w:t>20</w:t>
            </w:r>
          </w:p>
        </w:tc>
      </w:tr>
      <w:tr w:rsidR="00621246" w14:paraId="529A2D5C"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864F74" w14:textId="77777777" w:rsidR="00621246" w:rsidRDefault="00000000">
            <w:pPr>
              <w:widowControl/>
              <w:jc w:val="center"/>
              <w:textAlignment w:val="center"/>
              <w:rPr>
                <w:color w:val="000000" w:themeColor="text1"/>
                <w:szCs w:val="21"/>
              </w:rPr>
            </w:pPr>
            <w:r>
              <w:rPr>
                <w:color w:val="000000" w:themeColor="text1"/>
                <w:kern w:val="0"/>
                <w:szCs w:val="21"/>
                <w:lang w:bidi="ar"/>
              </w:rPr>
              <w:t>2</w:t>
            </w:r>
          </w:p>
        </w:tc>
        <w:tc>
          <w:tcPr>
            <w:tcW w:w="2038" w:type="dxa"/>
            <w:tcBorders>
              <w:top w:val="single" w:sz="4" w:space="0" w:color="000000"/>
              <w:left w:val="single" w:sz="4" w:space="0" w:color="000000"/>
              <w:bottom w:val="single" w:sz="4" w:space="0" w:color="000000"/>
              <w:right w:val="single" w:sz="4" w:space="0" w:color="000000"/>
            </w:tcBorders>
            <w:vAlign w:val="center"/>
          </w:tcPr>
          <w:p w14:paraId="3AA2C52C" w14:textId="77777777" w:rsidR="00621246" w:rsidRDefault="00000000">
            <w:pPr>
              <w:widowControl/>
              <w:jc w:val="center"/>
              <w:rPr>
                <w:color w:val="000000" w:themeColor="text1"/>
                <w:szCs w:val="21"/>
              </w:rPr>
            </w:pPr>
            <w:r>
              <w:rPr>
                <w:color w:val="000000" w:themeColor="text1"/>
                <w:szCs w:val="21"/>
              </w:rPr>
              <w:t>莆田大川君泰汽车销售服务有限公司</w:t>
            </w:r>
          </w:p>
        </w:tc>
        <w:tc>
          <w:tcPr>
            <w:tcW w:w="4567" w:type="dxa"/>
            <w:tcBorders>
              <w:top w:val="single" w:sz="4" w:space="0" w:color="000000"/>
              <w:left w:val="single" w:sz="4" w:space="0" w:color="000000"/>
              <w:bottom w:val="single" w:sz="4" w:space="0" w:color="000000"/>
              <w:right w:val="single" w:sz="4" w:space="0" w:color="000000"/>
            </w:tcBorders>
            <w:vAlign w:val="center"/>
          </w:tcPr>
          <w:p w14:paraId="1172ED06" w14:textId="77777777" w:rsidR="00621246" w:rsidRDefault="00000000">
            <w:pPr>
              <w:widowControl/>
              <w:jc w:val="center"/>
              <w:rPr>
                <w:color w:val="000000" w:themeColor="text1"/>
                <w:szCs w:val="21"/>
              </w:rPr>
            </w:pPr>
            <w:r>
              <w:rPr>
                <w:color w:val="000000" w:themeColor="text1"/>
                <w:szCs w:val="21"/>
              </w:rPr>
              <w:t>销售专员、汽车主播、机电实习生</w:t>
            </w:r>
          </w:p>
        </w:tc>
        <w:tc>
          <w:tcPr>
            <w:tcW w:w="875" w:type="dxa"/>
            <w:tcBorders>
              <w:top w:val="single" w:sz="4" w:space="0" w:color="000000"/>
              <w:left w:val="single" w:sz="4" w:space="0" w:color="000000"/>
              <w:bottom w:val="single" w:sz="4" w:space="0" w:color="000000"/>
              <w:right w:val="single" w:sz="4" w:space="0" w:color="000000"/>
            </w:tcBorders>
            <w:vAlign w:val="center"/>
          </w:tcPr>
          <w:p w14:paraId="00FBAFF6" w14:textId="77777777" w:rsidR="00621246" w:rsidRDefault="00000000">
            <w:pPr>
              <w:widowControl/>
              <w:jc w:val="center"/>
              <w:rPr>
                <w:color w:val="000000" w:themeColor="text1"/>
                <w:szCs w:val="21"/>
              </w:rPr>
            </w:pPr>
            <w:r>
              <w:rPr>
                <w:color w:val="000000" w:themeColor="text1"/>
                <w:szCs w:val="21"/>
              </w:rPr>
              <w:t>15</w:t>
            </w:r>
          </w:p>
        </w:tc>
      </w:tr>
      <w:tr w:rsidR="00621246" w14:paraId="0ECF4E02"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CAF6B7" w14:textId="77777777" w:rsidR="00621246" w:rsidRDefault="00000000">
            <w:pPr>
              <w:widowControl/>
              <w:jc w:val="center"/>
              <w:textAlignment w:val="center"/>
              <w:rPr>
                <w:color w:val="000000" w:themeColor="text1"/>
                <w:szCs w:val="21"/>
              </w:rPr>
            </w:pPr>
            <w:r>
              <w:rPr>
                <w:color w:val="000000" w:themeColor="text1"/>
                <w:kern w:val="0"/>
                <w:szCs w:val="21"/>
                <w:lang w:bidi="ar"/>
              </w:rPr>
              <w:t>3</w:t>
            </w:r>
          </w:p>
        </w:tc>
        <w:tc>
          <w:tcPr>
            <w:tcW w:w="2038" w:type="dxa"/>
            <w:tcBorders>
              <w:top w:val="single" w:sz="4" w:space="0" w:color="000000"/>
              <w:left w:val="single" w:sz="4" w:space="0" w:color="000000"/>
              <w:bottom w:val="single" w:sz="4" w:space="0" w:color="000000"/>
              <w:right w:val="single" w:sz="4" w:space="0" w:color="000000"/>
            </w:tcBorders>
            <w:vAlign w:val="center"/>
          </w:tcPr>
          <w:p w14:paraId="2867BD0C" w14:textId="77777777" w:rsidR="00621246" w:rsidRDefault="00000000">
            <w:pPr>
              <w:widowControl/>
              <w:jc w:val="center"/>
              <w:rPr>
                <w:color w:val="000000" w:themeColor="text1"/>
                <w:szCs w:val="21"/>
              </w:rPr>
            </w:pPr>
            <w:r>
              <w:rPr>
                <w:color w:val="000000" w:themeColor="text1"/>
                <w:szCs w:val="21"/>
              </w:rPr>
              <w:t>云度新能源汽车有限公司</w:t>
            </w:r>
          </w:p>
        </w:tc>
        <w:tc>
          <w:tcPr>
            <w:tcW w:w="4567" w:type="dxa"/>
            <w:tcBorders>
              <w:top w:val="single" w:sz="4" w:space="0" w:color="000000"/>
              <w:left w:val="single" w:sz="4" w:space="0" w:color="000000"/>
              <w:bottom w:val="single" w:sz="4" w:space="0" w:color="000000"/>
              <w:right w:val="single" w:sz="4" w:space="0" w:color="000000"/>
            </w:tcBorders>
            <w:vAlign w:val="center"/>
          </w:tcPr>
          <w:p w14:paraId="2ECC44DC" w14:textId="77777777" w:rsidR="00621246" w:rsidRDefault="00000000">
            <w:pPr>
              <w:widowControl/>
              <w:jc w:val="center"/>
              <w:rPr>
                <w:color w:val="000000" w:themeColor="text1"/>
                <w:szCs w:val="21"/>
              </w:rPr>
            </w:pPr>
            <w:r>
              <w:rPr>
                <w:color w:val="000000" w:themeColor="text1"/>
                <w:szCs w:val="21"/>
              </w:rPr>
              <w:t>汽车装配、钣金、喷漆、焊接</w:t>
            </w:r>
          </w:p>
        </w:tc>
        <w:tc>
          <w:tcPr>
            <w:tcW w:w="875" w:type="dxa"/>
            <w:tcBorders>
              <w:top w:val="single" w:sz="4" w:space="0" w:color="000000"/>
              <w:left w:val="single" w:sz="4" w:space="0" w:color="000000"/>
              <w:bottom w:val="single" w:sz="4" w:space="0" w:color="000000"/>
              <w:right w:val="single" w:sz="4" w:space="0" w:color="000000"/>
            </w:tcBorders>
            <w:vAlign w:val="center"/>
          </w:tcPr>
          <w:p w14:paraId="6D7A7B0B" w14:textId="77777777" w:rsidR="00621246" w:rsidRDefault="00000000">
            <w:pPr>
              <w:widowControl/>
              <w:jc w:val="center"/>
              <w:rPr>
                <w:color w:val="000000" w:themeColor="text1"/>
                <w:szCs w:val="21"/>
              </w:rPr>
            </w:pPr>
            <w:r>
              <w:rPr>
                <w:color w:val="000000" w:themeColor="text1"/>
                <w:szCs w:val="21"/>
              </w:rPr>
              <w:t>50</w:t>
            </w:r>
          </w:p>
        </w:tc>
      </w:tr>
      <w:tr w:rsidR="00621246" w14:paraId="11D10993"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F063B1" w14:textId="77777777" w:rsidR="00621246" w:rsidRDefault="00000000">
            <w:pPr>
              <w:widowControl/>
              <w:jc w:val="center"/>
              <w:textAlignment w:val="center"/>
              <w:rPr>
                <w:color w:val="000000" w:themeColor="text1"/>
                <w:szCs w:val="21"/>
              </w:rPr>
            </w:pPr>
            <w:r>
              <w:rPr>
                <w:color w:val="000000" w:themeColor="text1"/>
                <w:kern w:val="0"/>
                <w:szCs w:val="21"/>
                <w:lang w:bidi="ar"/>
              </w:rPr>
              <w:t>4</w:t>
            </w:r>
          </w:p>
        </w:tc>
        <w:tc>
          <w:tcPr>
            <w:tcW w:w="2038" w:type="dxa"/>
            <w:tcBorders>
              <w:top w:val="single" w:sz="4" w:space="0" w:color="000000"/>
              <w:left w:val="single" w:sz="4" w:space="0" w:color="000000"/>
              <w:bottom w:val="single" w:sz="4" w:space="0" w:color="000000"/>
              <w:right w:val="single" w:sz="4" w:space="0" w:color="000000"/>
            </w:tcBorders>
            <w:vAlign w:val="center"/>
          </w:tcPr>
          <w:p w14:paraId="3E2D4349" w14:textId="77777777" w:rsidR="00621246" w:rsidRDefault="00000000">
            <w:pPr>
              <w:widowControl/>
              <w:jc w:val="center"/>
              <w:rPr>
                <w:color w:val="000000" w:themeColor="text1"/>
                <w:szCs w:val="21"/>
              </w:rPr>
            </w:pPr>
            <w:r>
              <w:rPr>
                <w:color w:val="000000" w:themeColor="text1"/>
                <w:szCs w:val="21"/>
              </w:rPr>
              <w:t>中创新航新能源（厦门）有限公司</w:t>
            </w:r>
          </w:p>
        </w:tc>
        <w:tc>
          <w:tcPr>
            <w:tcW w:w="4567" w:type="dxa"/>
            <w:tcBorders>
              <w:top w:val="single" w:sz="4" w:space="0" w:color="000000"/>
              <w:left w:val="single" w:sz="4" w:space="0" w:color="000000"/>
              <w:bottom w:val="single" w:sz="4" w:space="0" w:color="000000"/>
              <w:right w:val="single" w:sz="4" w:space="0" w:color="000000"/>
            </w:tcBorders>
            <w:vAlign w:val="center"/>
          </w:tcPr>
          <w:p w14:paraId="697B1405" w14:textId="77777777" w:rsidR="00621246" w:rsidRDefault="00000000">
            <w:pPr>
              <w:widowControl/>
              <w:jc w:val="center"/>
              <w:rPr>
                <w:color w:val="000000" w:themeColor="text1"/>
                <w:szCs w:val="21"/>
              </w:rPr>
            </w:pPr>
            <w:r>
              <w:rPr>
                <w:color w:val="000000" w:themeColor="text1"/>
                <w:szCs w:val="21"/>
              </w:rPr>
              <w:t>自动化生产线操作、产品质检</w:t>
            </w:r>
          </w:p>
        </w:tc>
        <w:tc>
          <w:tcPr>
            <w:tcW w:w="875" w:type="dxa"/>
            <w:tcBorders>
              <w:top w:val="single" w:sz="4" w:space="0" w:color="000000"/>
              <w:left w:val="single" w:sz="4" w:space="0" w:color="000000"/>
              <w:bottom w:val="single" w:sz="4" w:space="0" w:color="000000"/>
              <w:right w:val="single" w:sz="4" w:space="0" w:color="000000"/>
            </w:tcBorders>
            <w:vAlign w:val="center"/>
          </w:tcPr>
          <w:p w14:paraId="31BBEF1D" w14:textId="77777777" w:rsidR="00621246" w:rsidRDefault="00000000">
            <w:pPr>
              <w:widowControl/>
              <w:jc w:val="center"/>
              <w:rPr>
                <w:color w:val="000000" w:themeColor="text1"/>
                <w:szCs w:val="21"/>
              </w:rPr>
            </w:pPr>
            <w:r>
              <w:rPr>
                <w:color w:val="000000" w:themeColor="text1"/>
                <w:szCs w:val="21"/>
              </w:rPr>
              <w:t>200</w:t>
            </w:r>
          </w:p>
        </w:tc>
      </w:tr>
      <w:tr w:rsidR="00621246" w14:paraId="396F11A4"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68FE4F" w14:textId="77777777" w:rsidR="00621246" w:rsidRDefault="00000000">
            <w:pPr>
              <w:widowControl/>
              <w:jc w:val="center"/>
              <w:textAlignment w:val="center"/>
              <w:rPr>
                <w:color w:val="000000" w:themeColor="text1"/>
                <w:szCs w:val="21"/>
              </w:rPr>
            </w:pPr>
            <w:r>
              <w:rPr>
                <w:color w:val="000000" w:themeColor="text1"/>
                <w:kern w:val="0"/>
                <w:szCs w:val="21"/>
                <w:lang w:bidi="ar"/>
              </w:rPr>
              <w:t>5</w:t>
            </w:r>
          </w:p>
        </w:tc>
        <w:tc>
          <w:tcPr>
            <w:tcW w:w="2038" w:type="dxa"/>
            <w:tcBorders>
              <w:top w:val="single" w:sz="4" w:space="0" w:color="000000"/>
              <w:left w:val="single" w:sz="4" w:space="0" w:color="000000"/>
              <w:bottom w:val="single" w:sz="4" w:space="0" w:color="000000"/>
              <w:right w:val="single" w:sz="4" w:space="0" w:color="000000"/>
            </w:tcBorders>
            <w:vAlign w:val="center"/>
          </w:tcPr>
          <w:p w14:paraId="25F0CF21" w14:textId="77777777" w:rsidR="00621246" w:rsidRDefault="00000000">
            <w:pPr>
              <w:widowControl/>
              <w:jc w:val="center"/>
              <w:rPr>
                <w:color w:val="000000" w:themeColor="text1"/>
                <w:szCs w:val="21"/>
              </w:rPr>
            </w:pPr>
            <w:r>
              <w:rPr>
                <w:color w:val="000000" w:themeColor="text1"/>
                <w:szCs w:val="21"/>
              </w:rPr>
              <w:t>厦门海辰储能科技股份有限公司</w:t>
            </w:r>
          </w:p>
        </w:tc>
        <w:tc>
          <w:tcPr>
            <w:tcW w:w="4567" w:type="dxa"/>
            <w:tcBorders>
              <w:top w:val="single" w:sz="4" w:space="0" w:color="000000"/>
              <w:left w:val="single" w:sz="4" w:space="0" w:color="000000"/>
              <w:bottom w:val="single" w:sz="4" w:space="0" w:color="000000"/>
              <w:right w:val="single" w:sz="4" w:space="0" w:color="000000"/>
            </w:tcBorders>
            <w:vAlign w:val="center"/>
          </w:tcPr>
          <w:p w14:paraId="2246E1D5" w14:textId="77777777" w:rsidR="00621246" w:rsidRDefault="00000000">
            <w:pPr>
              <w:widowControl/>
              <w:jc w:val="center"/>
              <w:rPr>
                <w:color w:val="000000" w:themeColor="text1"/>
                <w:szCs w:val="21"/>
              </w:rPr>
            </w:pPr>
            <w:r>
              <w:rPr>
                <w:color w:val="000000" w:themeColor="text1"/>
                <w:szCs w:val="21"/>
              </w:rPr>
              <w:t>工艺、设备、电气技术</w:t>
            </w:r>
          </w:p>
        </w:tc>
        <w:tc>
          <w:tcPr>
            <w:tcW w:w="875" w:type="dxa"/>
            <w:tcBorders>
              <w:top w:val="single" w:sz="4" w:space="0" w:color="000000"/>
              <w:left w:val="single" w:sz="4" w:space="0" w:color="000000"/>
              <w:bottom w:val="single" w:sz="4" w:space="0" w:color="000000"/>
              <w:right w:val="single" w:sz="4" w:space="0" w:color="000000"/>
            </w:tcBorders>
            <w:vAlign w:val="center"/>
          </w:tcPr>
          <w:p w14:paraId="14526EBD" w14:textId="77777777" w:rsidR="00621246" w:rsidRDefault="00000000">
            <w:pPr>
              <w:widowControl/>
              <w:jc w:val="center"/>
              <w:rPr>
                <w:color w:val="000000" w:themeColor="text1"/>
                <w:szCs w:val="21"/>
              </w:rPr>
            </w:pPr>
            <w:r>
              <w:rPr>
                <w:color w:val="000000" w:themeColor="text1"/>
                <w:szCs w:val="21"/>
              </w:rPr>
              <w:t>100</w:t>
            </w:r>
          </w:p>
        </w:tc>
      </w:tr>
      <w:tr w:rsidR="00621246" w14:paraId="77B4178D"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049744" w14:textId="77777777" w:rsidR="00621246" w:rsidRDefault="00000000">
            <w:pPr>
              <w:widowControl/>
              <w:jc w:val="center"/>
              <w:textAlignment w:val="center"/>
              <w:rPr>
                <w:color w:val="000000" w:themeColor="text1"/>
                <w:szCs w:val="21"/>
              </w:rPr>
            </w:pPr>
            <w:r>
              <w:rPr>
                <w:color w:val="000000" w:themeColor="text1"/>
                <w:kern w:val="0"/>
                <w:szCs w:val="21"/>
                <w:lang w:bidi="ar"/>
              </w:rPr>
              <w:t>6</w:t>
            </w:r>
          </w:p>
        </w:tc>
        <w:tc>
          <w:tcPr>
            <w:tcW w:w="2038" w:type="dxa"/>
            <w:tcBorders>
              <w:top w:val="single" w:sz="4" w:space="0" w:color="000000"/>
              <w:left w:val="single" w:sz="4" w:space="0" w:color="000000"/>
              <w:bottom w:val="single" w:sz="4" w:space="0" w:color="000000"/>
              <w:right w:val="single" w:sz="4" w:space="0" w:color="000000"/>
            </w:tcBorders>
          </w:tcPr>
          <w:p w14:paraId="4C2C11F9" w14:textId="77777777" w:rsidR="00621246" w:rsidRDefault="00000000">
            <w:pPr>
              <w:widowControl/>
              <w:jc w:val="center"/>
              <w:rPr>
                <w:color w:val="000000" w:themeColor="text1"/>
                <w:szCs w:val="21"/>
              </w:rPr>
            </w:pPr>
            <w:r>
              <w:rPr>
                <w:color w:val="000000" w:themeColor="text1"/>
                <w:szCs w:val="21"/>
              </w:rPr>
              <w:t>鞍钢冷轧钢板（莆田）有限公司</w:t>
            </w:r>
            <w:r>
              <w:rPr>
                <w:color w:val="000000" w:themeColor="text1"/>
                <w:szCs w:val="21"/>
              </w:rPr>
              <w:t xml:space="preserve"> </w:t>
            </w:r>
          </w:p>
        </w:tc>
        <w:tc>
          <w:tcPr>
            <w:tcW w:w="4567" w:type="dxa"/>
            <w:tcBorders>
              <w:top w:val="single" w:sz="4" w:space="0" w:color="000000"/>
              <w:left w:val="single" w:sz="4" w:space="0" w:color="000000"/>
              <w:bottom w:val="single" w:sz="4" w:space="0" w:color="000000"/>
              <w:right w:val="single" w:sz="4" w:space="0" w:color="000000"/>
            </w:tcBorders>
            <w:vAlign w:val="center"/>
          </w:tcPr>
          <w:p w14:paraId="51BA6A7A" w14:textId="77777777" w:rsidR="00621246" w:rsidRDefault="00000000">
            <w:pPr>
              <w:widowControl/>
              <w:jc w:val="center"/>
              <w:rPr>
                <w:color w:val="000000" w:themeColor="text1"/>
                <w:szCs w:val="21"/>
              </w:rPr>
            </w:pPr>
            <w:r>
              <w:rPr>
                <w:color w:val="000000" w:themeColor="text1"/>
                <w:szCs w:val="21"/>
              </w:rPr>
              <w:t>钢铁冷轧设备操作、维护与保养</w:t>
            </w:r>
          </w:p>
        </w:tc>
        <w:tc>
          <w:tcPr>
            <w:tcW w:w="875" w:type="dxa"/>
            <w:tcBorders>
              <w:top w:val="single" w:sz="4" w:space="0" w:color="000000"/>
              <w:left w:val="single" w:sz="4" w:space="0" w:color="000000"/>
              <w:bottom w:val="single" w:sz="4" w:space="0" w:color="000000"/>
              <w:right w:val="single" w:sz="4" w:space="0" w:color="000000"/>
            </w:tcBorders>
            <w:vAlign w:val="center"/>
          </w:tcPr>
          <w:p w14:paraId="7793AF2C" w14:textId="77777777" w:rsidR="00621246" w:rsidRDefault="00000000">
            <w:pPr>
              <w:widowControl/>
              <w:jc w:val="center"/>
              <w:rPr>
                <w:color w:val="000000" w:themeColor="text1"/>
                <w:szCs w:val="21"/>
              </w:rPr>
            </w:pPr>
            <w:r>
              <w:rPr>
                <w:color w:val="000000" w:themeColor="text1"/>
                <w:szCs w:val="21"/>
              </w:rPr>
              <w:t>30</w:t>
            </w:r>
          </w:p>
        </w:tc>
      </w:tr>
      <w:tr w:rsidR="00621246" w14:paraId="7AC3DE86"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F88411" w14:textId="77777777" w:rsidR="00621246" w:rsidRDefault="00000000">
            <w:pPr>
              <w:widowControl/>
              <w:jc w:val="center"/>
              <w:textAlignment w:val="center"/>
              <w:rPr>
                <w:color w:val="000000" w:themeColor="text1"/>
                <w:szCs w:val="21"/>
              </w:rPr>
            </w:pPr>
            <w:r>
              <w:rPr>
                <w:color w:val="000000" w:themeColor="text1"/>
                <w:kern w:val="0"/>
                <w:szCs w:val="21"/>
                <w:lang w:bidi="ar"/>
              </w:rPr>
              <w:t>7</w:t>
            </w:r>
          </w:p>
        </w:tc>
        <w:tc>
          <w:tcPr>
            <w:tcW w:w="2038" w:type="dxa"/>
            <w:tcBorders>
              <w:top w:val="single" w:sz="4" w:space="0" w:color="000000"/>
              <w:left w:val="single" w:sz="4" w:space="0" w:color="000000"/>
              <w:bottom w:val="single" w:sz="4" w:space="0" w:color="000000"/>
              <w:right w:val="single" w:sz="4" w:space="0" w:color="000000"/>
            </w:tcBorders>
            <w:vAlign w:val="center"/>
          </w:tcPr>
          <w:p w14:paraId="22EF6628" w14:textId="77777777" w:rsidR="00621246" w:rsidRDefault="00000000">
            <w:pPr>
              <w:widowControl/>
              <w:jc w:val="center"/>
              <w:rPr>
                <w:color w:val="000000" w:themeColor="text1"/>
                <w:szCs w:val="21"/>
              </w:rPr>
            </w:pPr>
            <w:r>
              <w:rPr>
                <w:color w:val="000000" w:themeColor="text1"/>
                <w:szCs w:val="21"/>
              </w:rPr>
              <w:t>莆田市路德汽车销售服务有限公司</w:t>
            </w:r>
          </w:p>
        </w:tc>
        <w:tc>
          <w:tcPr>
            <w:tcW w:w="4567" w:type="dxa"/>
            <w:tcBorders>
              <w:top w:val="single" w:sz="4" w:space="0" w:color="000000"/>
              <w:left w:val="single" w:sz="4" w:space="0" w:color="000000"/>
              <w:bottom w:val="single" w:sz="4" w:space="0" w:color="000000"/>
              <w:right w:val="single" w:sz="4" w:space="0" w:color="000000"/>
            </w:tcBorders>
            <w:vAlign w:val="center"/>
          </w:tcPr>
          <w:p w14:paraId="552EC82C" w14:textId="77777777" w:rsidR="00621246" w:rsidRDefault="00000000">
            <w:pPr>
              <w:widowControl/>
              <w:jc w:val="center"/>
              <w:rPr>
                <w:color w:val="000000" w:themeColor="text1"/>
                <w:szCs w:val="21"/>
              </w:rPr>
            </w:pPr>
            <w:r>
              <w:rPr>
                <w:color w:val="000000" w:themeColor="text1"/>
                <w:szCs w:val="21"/>
              </w:rPr>
              <w:t>汽修、钣金、喷漆、服务顾问、销售顾问</w:t>
            </w:r>
          </w:p>
        </w:tc>
        <w:tc>
          <w:tcPr>
            <w:tcW w:w="875" w:type="dxa"/>
            <w:tcBorders>
              <w:top w:val="single" w:sz="4" w:space="0" w:color="000000"/>
              <w:left w:val="single" w:sz="4" w:space="0" w:color="000000"/>
              <w:bottom w:val="single" w:sz="4" w:space="0" w:color="000000"/>
              <w:right w:val="single" w:sz="4" w:space="0" w:color="000000"/>
            </w:tcBorders>
            <w:vAlign w:val="center"/>
          </w:tcPr>
          <w:p w14:paraId="7EC2304C" w14:textId="77777777" w:rsidR="00621246" w:rsidRDefault="00000000">
            <w:pPr>
              <w:widowControl/>
              <w:jc w:val="center"/>
              <w:rPr>
                <w:color w:val="000000" w:themeColor="text1"/>
                <w:szCs w:val="21"/>
              </w:rPr>
            </w:pPr>
            <w:r>
              <w:rPr>
                <w:color w:val="000000" w:themeColor="text1"/>
                <w:szCs w:val="21"/>
              </w:rPr>
              <w:t>15</w:t>
            </w:r>
          </w:p>
        </w:tc>
      </w:tr>
      <w:tr w:rsidR="00621246" w14:paraId="1D46EADF"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3CB1E4" w14:textId="77777777" w:rsidR="00621246" w:rsidRDefault="00000000">
            <w:pPr>
              <w:widowControl/>
              <w:jc w:val="center"/>
              <w:textAlignment w:val="center"/>
              <w:rPr>
                <w:color w:val="000000" w:themeColor="text1"/>
                <w:szCs w:val="21"/>
              </w:rPr>
            </w:pPr>
            <w:r>
              <w:rPr>
                <w:color w:val="000000" w:themeColor="text1"/>
                <w:kern w:val="0"/>
                <w:szCs w:val="21"/>
                <w:lang w:bidi="ar"/>
              </w:rPr>
              <w:t>8</w:t>
            </w:r>
          </w:p>
        </w:tc>
        <w:tc>
          <w:tcPr>
            <w:tcW w:w="2038" w:type="dxa"/>
            <w:tcBorders>
              <w:top w:val="single" w:sz="4" w:space="0" w:color="000000"/>
              <w:left w:val="single" w:sz="4" w:space="0" w:color="000000"/>
              <w:bottom w:val="single" w:sz="4" w:space="0" w:color="000000"/>
              <w:right w:val="single" w:sz="4" w:space="0" w:color="000000"/>
            </w:tcBorders>
            <w:vAlign w:val="center"/>
          </w:tcPr>
          <w:p w14:paraId="7E81515D" w14:textId="77777777" w:rsidR="00621246" w:rsidRDefault="00000000">
            <w:pPr>
              <w:widowControl/>
              <w:jc w:val="center"/>
              <w:rPr>
                <w:color w:val="000000" w:themeColor="text1"/>
                <w:szCs w:val="21"/>
              </w:rPr>
            </w:pPr>
            <w:r>
              <w:rPr>
                <w:color w:val="000000" w:themeColor="text1"/>
                <w:szCs w:val="21"/>
              </w:rPr>
              <w:t>莆田锦宝汽车销售服务有限公司</w:t>
            </w:r>
          </w:p>
        </w:tc>
        <w:tc>
          <w:tcPr>
            <w:tcW w:w="4567" w:type="dxa"/>
            <w:tcBorders>
              <w:top w:val="single" w:sz="4" w:space="0" w:color="000000"/>
              <w:left w:val="single" w:sz="4" w:space="0" w:color="000000"/>
              <w:bottom w:val="single" w:sz="4" w:space="0" w:color="000000"/>
              <w:right w:val="single" w:sz="4" w:space="0" w:color="000000"/>
            </w:tcBorders>
            <w:vAlign w:val="center"/>
          </w:tcPr>
          <w:p w14:paraId="421B5F4F" w14:textId="77777777" w:rsidR="00621246" w:rsidRDefault="00000000">
            <w:pPr>
              <w:widowControl/>
              <w:jc w:val="center"/>
              <w:rPr>
                <w:color w:val="000000" w:themeColor="text1"/>
                <w:szCs w:val="21"/>
              </w:rPr>
            </w:pPr>
            <w:r>
              <w:rPr>
                <w:color w:val="000000" w:themeColor="text1"/>
                <w:szCs w:val="21"/>
              </w:rPr>
              <w:t>汽修、钣金、喷漆、服务顾问、销售顾问</w:t>
            </w:r>
          </w:p>
        </w:tc>
        <w:tc>
          <w:tcPr>
            <w:tcW w:w="875" w:type="dxa"/>
            <w:tcBorders>
              <w:top w:val="single" w:sz="4" w:space="0" w:color="000000"/>
              <w:left w:val="single" w:sz="4" w:space="0" w:color="000000"/>
              <w:bottom w:val="single" w:sz="4" w:space="0" w:color="000000"/>
              <w:right w:val="single" w:sz="4" w:space="0" w:color="000000"/>
            </w:tcBorders>
            <w:vAlign w:val="center"/>
          </w:tcPr>
          <w:p w14:paraId="2F2443B9" w14:textId="77777777" w:rsidR="00621246" w:rsidRDefault="00000000">
            <w:pPr>
              <w:widowControl/>
              <w:jc w:val="center"/>
              <w:rPr>
                <w:color w:val="000000" w:themeColor="text1"/>
                <w:szCs w:val="21"/>
              </w:rPr>
            </w:pPr>
            <w:r>
              <w:rPr>
                <w:color w:val="000000" w:themeColor="text1"/>
                <w:szCs w:val="21"/>
              </w:rPr>
              <w:t>20</w:t>
            </w:r>
          </w:p>
        </w:tc>
      </w:tr>
      <w:tr w:rsidR="00621246" w14:paraId="4870523C"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AD3E9C" w14:textId="77777777" w:rsidR="00621246" w:rsidRDefault="00000000">
            <w:pPr>
              <w:widowControl/>
              <w:jc w:val="center"/>
              <w:textAlignment w:val="center"/>
              <w:rPr>
                <w:color w:val="000000" w:themeColor="text1"/>
                <w:szCs w:val="21"/>
              </w:rPr>
            </w:pPr>
            <w:r>
              <w:rPr>
                <w:color w:val="000000" w:themeColor="text1"/>
                <w:kern w:val="0"/>
                <w:szCs w:val="21"/>
                <w:lang w:bidi="ar"/>
              </w:rPr>
              <w:t>9</w:t>
            </w:r>
          </w:p>
        </w:tc>
        <w:tc>
          <w:tcPr>
            <w:tcW w:w="2038" w:type="dxa"/>
            <w:tcBorders>
              <w:top w:val="single" w:sz="4" w:space="0" w:color="000000"/>
              <w:left w:val="single" w:sz="4" w:space="0" w:color="000000"/>
              <w:bottom w:val="single" w:sz="4" w:space="0" w:color="000000"/>
              <w:right w:val="single" w:sz="4" w:space="0" w:color="000000"/>
            </w:tcBorders>
            <w:vAlign w:val="center"/>
          </w:tcPr>
          <w:p w14:paraId="4547B918" w14:textId="77777777" w:rsidR="00621246" w:rsidRDefault="00000000">
            <w:pPr>
              <w:widowControl/>
              <w:jc w:val="center"/>
              <w:rPr>
                <w:color w:val="000000" w:themeColor="text1"/>
                <w:szCs w:val="21"/>
              </w:rPr>
            </w:pPr>
            <w:r>
              <w:rPr>
                <w:color w:val="000000" w:themeColor="text1"/>
                <w:szCs w:val="21"/>
              </w:rPr>
              <w:t>莆田建发汽车有限公司</w:t>
            </w:r>
          </w:p>
        </w:tc>
        <w:tc>
          <w:tcPr>
            <w:tcW w:w="4567" w:type="dxa"/>
            <w:tcBorders>
              <w:top w:val="single" w:sz="4" w:space="0" w:color="000000"/>
              <w:left w:val="single" w:sz="4" w:space="0" w:color="000000"/>
              <w:bottom w:val="single" w:sz="4" w:space="0" w:color="000000"/>
              <w:right w:val="single" w:sz="4" w:space="0" w:color="000000"/>
            </w:tcBorders>
            <w:vAlign w:val="center"/>
          </w:tcPr>
          <w:p w14:paraId="6B94A010" w14:textId="77777777" w:rsidR="00621246" w:rsidRDefault="00000000">
            <w:pPr>
              <w:widowControl/>
              <w:jc w:val="center"/>
              <w:rPr>
                <w:color w:val="000000" w:themeColor="text1"/>
                <w:szCs w:val="21"/>
              </w:rPr>
            </w:pPr>
            <w:r>
              <w:rPr>
                <w:color w:val="000000" w:themeColor="text1"/>
                <w:szCs w:val="21"/>
              </w:rPr>
              <w:t>汽修、钣金、喷漆、服务顾问、销售顾问</w:t>
            </w:r>
          </w:p>
        </w:tc>
        <w:tc>
          <w:tcPr>
            <w:tcW w:w="875" w:type="dxa"/>
            <w:tcBorders>
              <w:top w:val="single" w:sz="4" w:space="0" w:color="000000"/>
              <w:left w:val="single" w:sz="4" w:space="0" w:color="000000"/>
              <w:bottom w:val="single" w:sz="4" w:space="0" w:color="000000"/>
              <w:right w:val="single" w:sz="4" w:space="0" w:color="000000"/>
            </w:tcBorders>
            <w:vAlign w:val="center"/>
          </w:tcPr>
          <w:p w14:paraId="3FCD778E" w14:textId="77777777" w:rsidR="00621246" w:rsidRDefault="00000000">
            <w:pPr>
              <w:widowControl/>
              <w:jc w:val="center"/>
              <w:rPr>
                <w:color w:val="000000" w:themeColor="text1"/>
                <w:szCs w:val="21"/>
              </w:rPr>
            </w:pPr>
            <w:r>
              <w:rPr>
                <w:color w:val="000000" w:themeColor="text1"/>
                <w:szCs w:val="21"/>
              </w:rPr>
              <w:t>20</w:t>
            </w:r>
          </w:p>
        </w:tc>
      </w:tr>
      <w:tr w:rsidR="00621246" w14:paraId="7A0406A3"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0FA4DC" w14:textId="77777777" w:rsidR="00621246" w:rsidRDefault="00000000">
            <w:pPr>
              <w:widowControl/>
              <w:jc w:val="center"/>
              <w:textAlignment w:val="center"/>
              <w:rPr>
                <w:color w:val="000000" w:themeColor="text1"/>
                <w:szCs w:val="21"/>
              </w:rPr>
            </w:pPr>
            <w:r>
              <w:rPr>
                <w:color w:val="000000" w:themeColor="text1"/>
                <w:kern w:val="0"/>
                <w:szCs w:val="21"/>
                <w:lang w:bidi="ar"/>
              </w:rPr>
              <w:t>10</w:t>
            </w:r>
          </w:p>
        </w:tc>
        <w:tc>
          <w:tcPr>
            <w:tcW w:w="2038" w:type="dxa"/>
            <w:tcBorders>
              <w:top w:val="single" w:sz="4" w:space="0" w:color="000000"/>
              <w:left w:val="single" w:sz="4" w:space="0" w:color="000000"/>
              <w:bottom w:val="single" w:sz="4" w:space="0" w:color="000000"/>
              <w:right w:val="single" w:sz="4" w:space="0" w:color="000000"/>
            </w:tcBorders>
            <w:vAlign w:val="center"/>
          </w:tcPr>
          <w:p w14:paraId="2B345654" w14:textId="77777777" w:rsidR="00621246" w:rsidRDefault="00000000">
            <w:pPr>
              <w:widowControl/>
              <w:jc w:val="center"/>
              <w:rPr>
                <w:color w:val="000000" w:themeColor="text1"/>
                <w:szCs w:val="21"/>
              </w:rPr>
            </w:pPr>
            <w:r>
              <w:rPr>
                <w:color w:val="000000" w:themeColor="text1"/>
                <w:szCs w:val="21"/>
              </w:rPr>
              <w:t>利星行（莆田）汽车贸易有限公司</w:t>
            </w:r>
          </w:p>
        </w:tc>
        <w:tc>
          <w:tcPr>
            <w:tcW w:w="4567" w:type="dxa"/>
            <w:tcBorders>
              <w:top w:val="single" w:sz="4" w:space="0" w:color="000000"/>
              <w:left w:val="single" w:sz="4" w:space="0" w:color="000000"/>
              <w:bottom w:val="single" w:sz="4" w:space="0" w:color="000000"/>
              <w:right w:val="single" w:sz="4" w:space="0" w:color="000000"/>
            </w:tcBorders>
            <w:vAlign w:val="center"/>
          </w:tcPr>
          <w:p w14:paraId="11E09628" w14:textId="77777777" w:rsidR="00621246" w:rsidRDefault="00000000">
            <w:pPr>
              <w:widowControl/>
              <w:jc w:val="center"/>
              <w:rPr>
                <w:color w:val="000000" w:themeColor="text1"/>
                <w:szCs w:val="21"/>
              </w:rPr>
            </w:pPr>
            <w:r>
              <w:rPr>
                <w:color w:val="000000" w:themeColor="text1"/>
                <w:szCs w:val="21"/>
              </w:rPr>
              <w:t>汽修、钣金、喷漆、服务顾问、销售顾问</w:t>
            </w:r>
          </w:p>
        </w:tc>
        <w:tc>
          <w:tcPr>
            <w:tcW w:w="875" w:type="dxa"/>
            <w:tcBorders>
              <w:top w:val="single" w:sz="4" w:space="0" w:color="000000"/>
              <w:left w:val="single" w:sz="4" w:space="0" w:color="000000"/>
              <w:bottom w:val="single" w:sz="4" w:space="0" w:color="000000"/>
              <w:right w:val="single" w:sz="4" w:space="0" w:color="000000"/>
            </w:tcBorders>
            <w:vAlign w:val="center"/>
          </w:tcPr>
          <w:p w14:paraId="6FED3480" w14:textId="77777777" w:rsidR="00621246" w:rsidRDefault="00000000">
            <w:pPr>
              <w:widowControl/>
              <w:jc w:val="center"/>
              <w:rPr>
                <w:color w:val="000000" w:themeColor="text1"/>
                <w:szCs w:val="21"/>
              </w:rPr>
            </w:pPr>
            <w:r>
              <w:rPr>
                <w:color w:val="000000" w:themeColor="text1"/>
                <w:szCs w:val="21"/>
              </w:rPr>
              <w:t>30</w:t>
            </w:r>
          </w:p>
        </w:tc>
      </w:tr>
      <w:tr w:rsidR="00621246" w14:paraId="437360A6"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7F8A0A" w14:textId="77777777" w:rsidR="00621246" w:rsidRDefault="00000000">
            <w:pPr>
              <w:widowControl/>
              <w:jc w:val="center"/>
              <w:textAlignment w:val="center"/>
              <w:rPr>
                <w:color w:val="000000" w:themeColor="text1"/>
                <w:szCs w:val="21"/>
              </w:rPr>
            </w:pPr>
            <w:r>
              <w:rPr>
                <w:color w:val="000000" w:themeColor="text1"/>
                <w:kern w:val="0"/>
                <w:szCs w:val="21"/>
                <w:lang w:bidi="ar"/>
              </w:rPr>
              <w:t>11</w:t>
            </w:r>
          </w:p>
        </w:tc>
        <w:tc>
          <w:tcPr>
            <w:tcW w:w="2038" w:type="dxa"/>
            <w:tcBorders>
              <w:top w:val="single" w:sz="4" w:space="0" w:color="000000"/>
              <w:left w:val="single" w:sz="4" w:space="0" w:color="000000"/>
              <w:bottom w:val="single" w:sz="4" w:space="0" w:color="000000"/>
              <w:right w:val="single" w:sz="4" w:space="0" w:color="000000"/>
            </w:tcBorders>
            <w:vAlign w:val="center"/>
          </w:tcPr>
          <w:p w14:paraId="42DF479F" w14:textId="77777777" w:rsidR="00621246" w:rsidRDefault="00000000">
            <w:pPr>
              <w:widowControl/>
              <w:jc w:val="center"/>
              <w:rPr>
                <w:color w:val="000000" w:themeColor="text1"/>
                <w:szCs w:val="21"/>
              </w:rPr>
            </w:pPr>
            <w:r>
              <w:rPr>
                <w:color w:val="000000" w:themeColor="text1"/>
                <w:szCs w:val="21"/>
              </w:rPr>
              <w:t>莆田市奇奇贸易发展有限公司</w:t>
            </w:r>
          </w:p>
        </w:tc>
        <w:tc>
          <w:tcPr>
            <w:tcW w:w="4567" w:type="dxa"/>
            <w:tcBorders>
              <w:top w:val="single" w:sz="4" w:space="0" w:color="000000"/>
              <w:left w:val="single" w:sz="4" w:space="0" w:color="000000"/>
              <w:bottom w:val="single" w:sz="4" w:space="0" w:color="000000"/>
              <w:right w:val="single" w:sz="4" w:space="0" w:color="000000"/>
            </w:tcBorders>
            <w:vAlign w:val="center"/>
          </w:tcPr>
          <w:p w14:paraId="0ACB7C20" w14:textId="77777777" w:rsidR="00621246" w:rsidRDefault="00000000">
            <w:pPr>
              <w:widowControl/>
              <w:jc w:val="center"/>
              <w:rPr>
                <w:color w:val="000000" w:themeColor="text1"/>
                <w:szCs w:val="21"/>
              </w:rPr>
            </w:pPr>
            <w:r>
              <w:rPr>
                <w:color w:val="000000" w:themeColor="text1"/>
                <w:szCs w:val="21"/>
              </w:rPr>
              <w:t>汽修、钣金、喷漆、服务顾问、销售顾问</w:t>
            </w:r>
          </w:p>
        </w:tc>
        <w:tc>
          <w:tcPr>
            <w:tcW w:w="875" w:type="dxa"/>
            <w:tcBorders>
              <w:top w:val="single" w:sz="4" w:space="0" w:color="000000"/>
              <w:left w:val="single" w:sz="4" w:space="0" w:color="000000"/>
              <w:bottom w:val="single" w:sz="4" w:space="0" w:color="000000"/>
              <w:right w:val="single" w:sz="4" w:space="0" w:color="000000"/>
            </w:tcBorders>
            <w:vAlign w:val="center"/>
          </w:tcPr>
          <w:p w14:paraId="3B65978A" w14:textId="77777777" w:rsidR="00621246" w:rsidRDefault="00000000">
            <w:pPr>
              <w:widowControl/>
              <w:jc w:val="center"/>
              <w:rPr>
                <w:color w:val="000000" w:themeColor="text1"/>
                <w:szCs w:val="21"/>
              </w:rPr>
            </w:pPr>
            <w:r>
              <w:rPr>
                <w:color w:val="000000" w:themeColor="text1"/>
                <w:szCs w:val="21"/>
              </w:rPr>
              <w:t>40</w:t>
            </w:r>
          </w:p>
        </w:tc>
      </w:tr>
      <w:tr w:rsidR="00621246" w14:paraId="45B9576D"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4FA023" w14:textId="77777777" w:rsidR="00621246" w:rsidRDefault="00000000">
            <w:pPr>
              <w:widowControl/>
              <w:jc w:val="center"/>
              <w:textAlignment w:val="center"/>
              <w:rPr>
                <w:color w:val="000000" w:themeColor="text1"/>
                <w:szCs w:val="21"/>
              </w:rPr>
            </w:pPr>
            <w:r>
              <w:rPr>
                <w:color w:val="000000" w:themeColor="text1"/>
                <w:kern w:val="0"/>
                <w:szCs w:val="21"/>
                <w:lang w:bidi="ar"/>
              </w:rPr>
              <w:t>12</w:t>
            </w:r>
          </w:p>
        </w:tc>
        <w:tc>
          <w:tcPr>
            <w:tcW w:w="2038" w:type="dxa"/>
            <w:tcBorders>
              <w:top w:val="single" w:sz="4" w:space="0" w:color="000000"/>
              <w:left w:val="single" w:sz="4" w:space="0" w:color="000000"/>
              <w:bottom w:val="single" w:sz="4" w:space="0" w:color="000000"/>
              <w:right w:val="single" w:sz="4" w:space="0" w:color="000000"/>
            </w:tcBorders>
            <w:vAlign w:val="center"/>
          </w:tcPr>
          <w:p w14:paraId="55BF44C4" w14:textId="77777777" w:rsidR="00621246" w:rsidRDefault="00000000">
            <w:pPr>
              <w:widowControl/>
              <w:jc w:val="center"/>
              <w:rPr>
                <w:color w:val="000000" w:themeColor="text1"/>
                <w:szCs w:val="21"/>
              </w:rPr>
            </w:pPr>
            <w:r>
              <w:rPr>
                <w:color w:val="000000" w:themeColor="text1"/>
                <w:szCs w:val="21"/>
              </w:rPr>
              <w:t>福建省乐道汽车服务有限公司</w:t>
            </w:r>
          </w:p>
        </w:tc>
        <w:tc>
          <w:tcPr>
            <w:tcW w:w="4567" w:type="dxa"/>
            <w:tcBorders>
              <w:top w:val="single" w:sz="4" w:space="0" w:color="000000"/>
              <w:left w:val="single" w:sz="4" w:space="0" w:color="000000"/>
              <w:bottom w:val="single" w:sz="4" w:space="0" w:color="000000"/>
              <w:right w:val="single" w:sz="4" w:space="0" w:color="000000"/>
            </w:tcBorders>
            <w:vAlign w:val="center"/>
          </w:tcPr>
          <w:p w14:paraId="25BDFC2E" w14:textId="77777777" w:rsidR="00621246" w:rsidRDefault="00000000">
            <w:pPr>
              <w:widowControl/>
              <w:jc w:val="center"/>
              <w:rPr>
                <w:color w:val="000000" w:themeColor="text1"/>
                <w:szCs w:val="21"/>
              </w:rPr>
            </w:pPr>
            <w:r>
              <w:rPr>
                <w:color w:val="000000" w:themeColor="text1"/>
                <w:szCs w:val="21"/>
              </w:rPr>
              <w:t>汽修、汽车装饰、服务顾问、汽配采购、汽配销售</w:t>
            </w:r>
          </w:p>
        </w:tc>
        <w:tc>
          <w:tcPr>
            <w:tcW w:w="875" w:type="dxa"/>
            <w:tcBorders>
              <w:top w:val="single" w:sz="4" w:space="0" w:color="000000"/>
              <w:left w:val="single" w:sz="4" w:space="0" w:color="000000"/>
              <w:bottom w:val="single" w:sz="4" w:space="0" w:color="000000"/>
              <w:right w:val="single" w:sz="4" w:space="0" w:color="000000"/>
            </w:tcBorders>
            <w:vAlign w:val="center"/>
          </w:tcPr>
          <w:p w14:paraId="0480368C" w14:textId="77777777" w:rsidR="00621246" w:rsidRDefault="00000000">
            <w:pPr>
              <w:widowControl/>
              <w:jc w:val="center"/>
              <w:rPr>
                <w:color w:val="000000" w:themeColor="text1"/>
                <w:szCs w:val="21"/>
              </w:rPr>
            </w:pPr>
            <w:r>
              <w:rPr>
                <w:color w:val="000000" w:themeColor="text1"/>
                <w:szCs w:val="21"/>
              </w:rPr>
              <w:t>50</w:t>
            </w:r>
          </w:p>
        </w:tc>
      </w:tr>
      <w:tr w:rsidR="00621246" w14:paraId="7FCFE0AA"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5BBDC5" w14:textId="77777777" w:rsidR="00621246" w:rsidRDefault="00000000">
            <w:pPr>
              <w:widowControl/>
              <w:jc w:val="center"/>
              <w:textAlignment w:val="center"/>
              <w:rPr>
                <w:color w:val="000000" w:themeColor="text1"/>
                <w:szCs w:val="21"/>
              </w:rPr>
            </w:pPr>
            <w:r>
              <w:rPr>
                <w:color w:val="000000" w:themeColor="text1"/>
                <w:kern w:val="0"/>
                <w:szCs w:val="21"/>
                <w:lang w:bidi="ar"/>
              </w:rPr>
              <w:t>13</w:t>
            </w:r>
          </w:p>
        </w:tc>
        <w:tc>
          <w:tcPr>
            <w:tcW w:w="2038" w:type="dxa"/>
            <w:tcBorders>
              <w:top w:val="single" w:sz="4" w:space="0" w:color="000000"/>
              <w:left w:val="single" w:sz="4" w:space="0" w:color="000000"/>
              <w:bottom w:val="single" w:sz="4" w:space="0" w:color="000000"/>
              <w:right w:val="single" w:sz="4" w:space="0" w:color="000000"/>
            </w:tcBorders>
            <w:vAlign w:val="center"/>
          </w:tcPr>
          <w:p w14:paraId="448C3237" w14:textId="77777777" w:rsidR="00621246" w:rsidRDefault="00000000">
            <w:pPr>
              <w:widowControl/>
              <w:jc w:val="center"/>
              <w:rPr>
                <w:color w:val="000000" w:themeColor="text1"/>
                <w:szCs w:val="21"/>
              </w:rPr>
            </w:pPr>
            <w:r>
              <w:rPr>
                <w:color w:val="000000" w:themeColor="text1"/>
                <w:szCs w:val="21"/>
              </w:rPr>
              <w:t>蜂行者（莆田）汽车服务有限公司</w:t>
            </w:r>
          </w:p>
        </w:tc>
        <w:tc>
          <w:tcPr>
            <w:tcW w:w="4567" w:type="dxa"/>
            <w:tcBorders>
              <w:top w:val="single" w:sz="4" w:space="0" w:color="000000"/>
              <w:left w:val="single" w:sz="4" w:space="0" w:color="000000"/>
              <w:bottom w:val="single" w:sz="4" w:space="0" w:color="000000"/>
              <w:right w:val="single" w:sz="4" w:space="0" w:color="000000"/>
            </w:tcBorders>
            <w:vAlign w:val="center"/>
          </w:tcPr>
          <w:p w14:paraId="516F475D" w14:textId="77777777" w:rsidR="00621246" w:rsidRDefault="00000000">
            <w:pPr>
              <w:widowControl/>
              <w:jc w:val="center"/>
              <w:rPr>
                <w:color w:val="000000" w:themeColor="text1"/>
                <w:szCs w:val="21"/>
              </w:rPr>
            </w:pPr>
            <w:r>
              <w:rPr>
                <w:color w:val="000000" w:themeColor="text1"/>
                <w:szCs w:val="21"/>
              </w:rPr>
              <w:t>汽修</w:t>
            </w:r>
          </w:p>
        </w:tc>
        <w:tc>
          <w:tcPr>
            <w:tcW w:w="875" w:type="dxa"/>
            <w:tcBorders>
              <w:top w:val="single" w:sz="4" w:space="0" w:color="000000"/>
              <w:left w:val="single" w:sz="4" w:space="0" w:color="000000"/>
              <w:bottom w:val="single" w:sz="4" w:space="0" w:color="000000"/>
              <w:right w:val="single" w:sz="4" w:space="0" w:color="000000"/>
            </w:tcBorders>
            <w:vAlign w:val="center"/>
          </w:tcPr>
          <w:p w14:paraId="35119D64" w14:textId="77777777" w:rsidR="00621246" w:rsidRDefault="00000000">
            <w:pPr>
              <w:widowControl/>
              <w:jc w:val="center"/>
              <w:rPr>
                <w:color w:val="000000" w:themeColor="text1"/>
                <w:szCs w:val="21"/>
              </w:rPr>
            </w:pPr>
            <w:r>
              <w:rPr>
                <w:color w:val="000000" w:themeColor="text1"/>
                <w:szCs w:val="21"/>
              </w:rPr>
              <w:t>30</w:t>
            </w:r>
          </w:p>
        </w:tc>
      </w:tr>
      <w:tr w:rsidR="00621246" w14:paraId="2180FE6D" w14:textId="77777777">
        <w:trPr>
          <w:trHeight w:val="514"/>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EAC3B4" w14:textId="77777777" w:rsidR="00621246" w:rsidRDefault="00000000">
            <w:pPr>
              <w:widowControl/>
              <w:jc w:val="center"/>
              <w:textAlignment w:val="center"/>
              <w:rPr>
                <w:color w:val="000000" w:themeColor="text1"/>
                <w:szCs w:val="21"/>
              </w:rPr>
            </w:pPr>
            <w:r>
              <w:rPr>
                <w:color w:val="000000" w:themeColor="text1"/>
                <w:kern w:val="0"/>
                <w:szCs w:val="21"/>
                <w:lang w:bidi="ar"/>
              </w:rPr>
              <w:t>14</w:t>
            </w:r>
          </w:p>
        </w:tc>
        <w:tc>
          <w:tcPr>
            <w:tcW w:w="2038" w:type="dxa"/>
            <w:tcBorders>
              <w:top w:val="single" w:sz="4" w:space="0" w:color="000000"/>
              <w:left w:val="single" w:sz="4" w:space="0" w:color="000000"/>
              <w:bottom w:val="single" w:sz="4" w:space="0" w:color="000000"/>
              <w:right w:val="single" w:sz="4" w:space="0" w:color="000000"/>
            </w:tcBorders>
            <w:vAlign w:val="center"/>
          </w:tcPr>
          <w:p w14:paraId="1D62CA9A" w14:textId="77777777" w:rsidR="00621246" w:rsidRDefault="00000000">
            <w:pPr>
              <w:widowControl/>
              <w:jc w:val="center"/>
              <w:rPr>
                <w:color w:val="000000" w:themeColor="text1"/>
                <w:szCs w:val="21"/>
              </w:rPr>
            </w:pPr>
            <w:r>
              <w:rPr>
                <w:color w:val="000000" w:themeColor="text1"/>
                <w:szCs w:val="21"/>
              </w:rPr>
              <w:t>福建省莆田市万宝汽车销售服务有限</w:t>
            </w:r>
          </w:p>
        </w:tc>
        <w:tc>
          <w:tcPr>
            <w:tcW w:w="4567" w:type="dxa"/>
            <w:tcBorders>
              <w:top w:val="single" w:sz="4" w:space="0" w:color="000000"/>
              <w:left w:val="single" w:sz="4" w:space="0" w:color="000000"/>
              <w:bottom w:val="single" w:sz="4" w:space="0" w:color="000000"/>
              <w:right w:val="single" w:sz="4" w:space="0" w:color="000000"/>
            </w:tcBorders>
            <w:vAlign w:val="center"/>
          </w:tcPr>
          <w:p w14:paraId="7203333C" w14:textId="77777777" w:rsidR="00621246" w:rsidRDefault="00000000">
            <w:pPr>
              <w:widowControl/>
              <w:jc w:val="center"/>
              <w:rPr>
                <w:color w:val="000000" w:themeColor="text1"/>
                <w:szCs w:val="21"/>
              </w:rPr>
            </w:pPr>
            <w:r>
              <w:rPr>
                <w:color w:val="000000" w:themeColor="text1"/>
                <w:szCs w:val="21"/>
              </w:rPr>
              <w:t>汽修</w:t>
            </w:r>
          </w:p>
        </w:tc>
        <w:tc>
          <w:tcPr>
            <w:tcW w:w="875" w:type="dxa"/>
            <w:tcBorders>
              <w:top w:val="single" w:sz="4" w:space="0" w:color="000000"/>
              <w:left w:val="single" w:sz="4" w:space="0" w:color="000000"/>
              <w:bottom w:val="single" w:sz="4" w:space="0" w:color="000000"/>
              <w:right w:val="single" w:sz="4" w:space="0" w:color="000000"/>
            </w:tcBorders>
            <w:vAlign w:val="center"/>
          </w:tcPr>
          <w:p w14:paraId="7FD174F6" w14:textId="77777777" w:rsidR="00621246" w:rsidRDefault="00000000">
            <w:pPr>
              <w:widowControl/>
              <w:jc w:val="center"/>
              <w:rPr>
                <w:color w:val="000000" w:themeColor="text1"/>
                <w:szCs w:val="21"/>
              </w:rPr>
            </w:pPr>
            <w:r>
              <w:rPr>
                <w:color w:val="000000" w:themeColor="text1"/>
                <w:szCs w:val="21"/>
              </w:rPr>
              <w:t>20</w:t>
            </w:r>
          </w:p>
        </w:tc>
      </w:tr>
    </w:tbl>
    <w:p w14:paraId="6CAD5537" w14:textId="77777777" w:rsidR="00621246" w:rsidRDefault="00000000">
      <w:pPr>
        <w:widowControl/>
        <w:spacing w:line="460" w:lineRule="exact"/>
        <w:ind w:firstLine="480"/>
        <w:rPr>
          <w:color w:val="000000" w:themeColor="text1"/>
          <w:sz w:val="24"/>
        </w:rPr>
      </w:pPr>
      <w:r>
        <w:rPr>
          <w:color w:val="000000" w:themeColor="text1"/>
          <w:sz w:val="24"/>
        </w:rPr>
        <w:t>备注：工位数指一次性容纳实验、实训项目学生人数。</w:t>
      </w:r>
    </w:p>
    <w:p w14:paraId="4E0394D3" w14:textId="77777777" w:rsidR="00621246" w:rsidRDefault="00000000">
      <w:pPr>
        <w:widowControl/>
        <w:spacing w:line="460" w:lineRule="exact"/>
        <w:ind w:firstLine="480"/>
        <w:rPr>
          <w:color w:val="000000" w:themeColor="text1"/>
          <w:sz w:val="24"/>
        </w:rPr>
      </w:pPr>
      <w:r>
        <w:rPr>
          <w:color w:val="000000" w:themeColor="text1"/>
          <w:sz w:val="24"/>
        </w:rPr>
        <w:t>（三）教学资源</w:t>
      </w:r>
    </w:p>
    <w:p w14:paraId="7A714F98" w14:textId="77777777" w:rsidR="00621246" w:rsidRDefault="00000000">
      <w:pPr>
        <w:widowControl/>
        <w:spacing w:line="460" w:lineRule="exact"/>
        <w:ind w:firstLine="480"/>
        <w:rPr>
          <w:color w:val="000000" w:themeColor="text1"/>
          <w:sz w:val="24"/>
        </w:rPr>
      </w:pPr>
      <w:r>
        <w:rPr>
          <w:color w:val="000000" w:themeColor="text1"/>
          <w:sz w:val="24"/>
        </w:rPr>
        <w:t>严格执行国家和省（市）关于教材选用的有关文件规定，完善教材选用制度，经过规范程序选用教材，优先选用职业教育国家规划教材。《汽车维护与保养》《汽车电路识读》《汽车电控系统检修》采用校本特色教材。特色教材为新型活页式、工作手册式等。为满足学生全面培养、教科研工作、专业建设等的需要，配有汽车制造、汽车维修技术、汽车发展技术和汽车行业标准的图书。建设《汽车维护与保养》《汽车发动机机械系统检修》《汽车电控系统检修》《</w:t>
      </w:r>
      <w:r>
        <w:rPr>
          <w:color w:val="000000" w:themeColor="text1"/>
          <w:szCs w:val="21"/>
        </w:rPr>
        <w:t>汽车智能网联</w:t>
      </w:r>
      <w:r>
        <w:rPr>
          <w:color w:val="000000" w:themeColor="text1"/>
          <w:sz w:val="24"/>
        </w:rPr>
        <w:t>》的音视频素材、教学课件、案例库、数字教材等教学资源，组织开发《新能源汽车检修》校本课程，种类丰富、形式多样、使用便捷、满足教学。</w:t>
      </w:r>
    </w:p>
    <w:p w14:paraId="0A242F23" w14:textId="77777777" w:rsidR="008E51C5" w:rsidRDefault="008E51C5">
      <w:pPr>
        <w:widowControl/>
        <w:spacing w:line="460" w:lineRule="exact"/>
        <w:ind w:firstLine="480"/>
        <w:rPr>
          <w:color w:val="000000" w:themeColor="text1"/>
          <w:sz w:val="24"/>
        </w:rPr>
      </w:pPr>
    </w:p>
    <w:p w14:paraId="68077E77" w14:textId="47A46E31" w:rsidR="00621246" w:rsidRDefault="00000000">
      <w:pPr>
        <w:widowControl/>
        <w:spacing w:line="460" w:lineRule="exact"/>
        <w:ind w:firstLine="480"/>
        <w:rPr>
          <w:color w:val="000000" w:themeColor="text1"/>
          <w:sz w:val="24"/>
        </w:rPr>
      </w:pPr>
      <w:r>
        <w:rPr>
          <w:color w:val="000000" w:themeColor="text1"/>
          <w:sz w:val="24"/>
        </w:rPr>
        <w:lastRenderedPageBreak/>
        <w:t>（四）教学方法</w:t>
      </w:r>
    </w:p>
    <w:p w14:paraId="028B8C00" w14:textId="77777777" w:rsidR="00621246" w:rsidRDefault="00000000">
      <w:pPr>
        <w:widowControl/>
        <w:spacing w:line="460" w:lineRule="exact"/>
        <w:ind w:firstLineChars="200" w:firstLine="480"/>
        <w:rPr>
          <w:color w:val="000000" w:themeColor="text1"/>
          <w:sz w:val="24"/>
        </w:rPr>
      </w:pPr>
      <w:r>
        <w:rPr>
          <w:color w:val="000000" w:themeColor="text1"/>
          <w:sz w:val="24"/>
        </w:rPr>
        <w:t>1</w:t>
      </w:r>
      <w:r>
        <w:rPr>
          <w:color w:val="000000" w:themeColor="text1"/>
          <w:sz w:val="24"/>
        </w:rPr>
        <w:t>、任课教师依据专业培养目标、课程思政教学要求、学生学习基础、教学资源等，采用适当的教学方法，以达成预期教学目标。坚持学中做、做中学，倡导因材施教、因需施教，鼓励创新教学方法和策略，采用理实一体化教学、案例教学、项目教学等方法。</w:t>
      </w:r>
    </w:p>
    <w:p w14:paraId="3E869DA3" w14:textId="77777777" w:rsidR="00621246" w:rsidRDefault="00000000">
      <w:pPr>
        <w:widowControl/>
        <w:spacing w:line="460" w:lineRule="exact"/>
        <w:ind w:firstLineChars="200" w:firstLine="480"/>
        <w:rPr>
          <w:color w:val="000000" w:themeColor="text1"/>
          <w:sz w:val="24"/>
        </w:rPr>
      </w:pPr>
      <w:r>
        <w:rPr>
          <w:color w:val="000000" w:themeColor="text1"/>
          <w:sz w:val="24"/>
        </w:rPr>
        <w:t>2</w:t>
      </w:r>
      <w:r>
        <w:rPr>
          <w:color w:val="000000" w:themeColor="text1"/>
          <w:sz w:val="24"/>
        </w:rPr>
        <w:t>、根据专业教学的需要，在不同的时间段安排学生开展专业课程工学结合教学组织形式，进行认知实习、专业实习、实训及顶岗实习等各项工作，全面提高学生实际操作能力和水平。</w:t>
      </w:r>
    </w:p>
    <w:p w14:paraId="4D5A548D" w14:textId="77777777" w:rsidR="00621246" w:rsidRDefault="00000000">
      <w:pPr>
        <w:widowControl/>
        <w:spacing w:line="460" w:lineRule="exact"/>
        <w:ind w:firstLineChars="200" w:firstLine="480"/>
        <w:rPr>
          <w:color w:val="000000" w:themeColor="text1"/>
          <w:sz w:val="24"/>
        </w:rPr>
      </w:pPr>
      <w:r>
        <w:rPr>
          <w:color w:val="000000" w:themeColor="text1"/>
          <w:sz w:val="24"/>
        </w:rPr>
        <w:t>3</w:t>
      </w:r>
      <w:r>
        <w:rPr>
          <w:color w:val="000000" w:themeColor="text1"/>
          <w:sz w:val="24"/>
        </w:rPr>
        <w:t>、鼓励信息技术在教育教学中的应用，改进教学方式、使用汽车虚拟仿真在教学中的应用。</w:t>
      </w:r>
    </w:p>
    <w:p w14:paraId="1D6A8A01" w14:textId="77777777" w:rsidR="00621246" w:rsidRDefault="00000000">
      <w:pPr>
        <w:widowControl/>
        <w:spacing w:line="460" w:lineRule="exact"/>
        <w:ind w:firstLineChars="200" w:firstLine="480"/>
        <w:rPr>
          <w:color w:val="000000" w:themeColor="text1"/>
          <w:sz w:val="24"/>
        </w:rPr>
      </w:pPr>
      <w:r>
        <w:rPr>
          <w:color w:val="000000" w:themeColor="text1"/>
          <w:sz w:val="24"/>
        </w:rPr>
        <w:t>4</w:t>
      </w:r>
      <w:r>
        <w:rPr>
          <w:color w:val="000000" w:themeColor="text1"/>
          <w:sz w:val="24"/>
        </w:rPr>
        <w:t>、</w:t>
      </w:r>
      <w:r>
        <w:rPr>
          <w:color w:val="000000" w:themeColor="text1"/>
          <w:sz w:val="24"/>
        </w:rPr>
        <w:t xml:space="preserve"> </w:t>
      </w:r>
      <w:r>
        <w:rPr>
          <w:color w:val="000000" w:themeColor="text1"/>
          <w:sz w:val="24"/>
        </w:rPr>
        <w:t>按照德国行动导向的</w:t>
      </w:r>
      <w:r>
        <w:rPr>
          <w:color w:val="000000" w:themeColor="text1"/>
          <w:sz w:val="24"/>
        </w:rPr>
        <w:t xml:space="preserve"> CPDOCE </w:t>
      </w:r>
      <w:r>
        <w:rPr>
          <w:color w:val="000000" w:themeColor="text1"/>
          <w:sz w:val="24"/>
        </w:rPr>
        <w:t>模式教学，以任务驱动的方式组织课程内容，将理论教学融于岗位任务工作过程（实践活动）环节之中，以学生自主探究、教师引导示范以及小组协作实施等方式共同完成工作任务。</w:t>
      </w:r>
    </w:p>
    <w:p w14:paraId="1B3D079B" w14:textId="77777777" w:rsidR="00621246" w:rsidRDefault="00000000">
      <w:pPr>
        <w:widowControl/>
        <w:spacing w:line="460" w:lineRule="exact"/>
        <w:ind w:firstLineChars="200" w:firstLine="480"/>
        <w:rPr>
          <w:color w:val="000000" w:themeColor="text1"/>
          <w:sz w:val="24"/>
        </w:rPr>
      </w:pPr>
      <w:r>
        <w:rPr>
          <w:color w:val="000000" w:themeColor="text1"/>
          <w:sz w:val="24"/>
        </w:rPr>
        <w:t>基于行动导向，构建</w:t>
      </w:r>
      <w:r>
        <w:rPr>
          <w:color w:val="000000" w:themeColor="text1"/>
          <w:sz w:val="24"/>
        </w:rPr>
        <w:t>“</w:t>
      </w:r>
      <w:r>
        <w:rPr>
          <w:color w:val="000000" w:themeColor="text1"/>
          <w:sz w:val="24"/>
        </w:rPr>
        <w:t>资讯（</w:t>
      </w:r>
      <w:r>
        <w:rPr>
          <w:color w:val="000000" w:themeColor="text1"/>
          <w:sz w:val="24"/>
        </w:rPr>
        <w:t>consult</w:t>
      </w:r>
      <w:r>
        <w:rPr>
          <w:color w:val="000000" w:themeColor="text1"/>
          <w:sz w:val="24"/>
        </w:rPr>
        <w:t>）－计划（</w:t>
      </w:r>
      <w:r>
        <w:rPr>
          <w:color w:val="000000" w:themeColor="text1"/>
          <w:sz w:val="24"/>
        </w:rPr>
        <w:t>plan</w:t>
      </w:r>
      <w:r>
        <w:rPr>
          <w:color w:val="000000" w:themeColor="text1"/>
          <w:sz w:val="24"/>
        </w:rPr>
        <w:t>）－决策（</w:t>
      </w:r>
      <w:r>
        <w:rPr>
          <w:color w:val="000000" w:themeColor="text1"/>
          <w:sz w:val="24"/>
        </w:rPr>
        <w:t>decision</w:t>
      </w:r>
      <w:r>
        <w:rPr>
          <w:color w:val="000000" w:themeColor="text1"/>
          <w:sz w:val="24"/>
        </w:rPr>
        <w:t>）－实施（</w:t>
      </w:r>
      <w:r>
        <w:rPr>
          <w:color w:val="000000" w:themeColor="text1"/>
          <w:sz w:val="24"/>
        </w:rPr>
        <w:t>operation</w:t>
      </w:r>
      <w:r>
        <w:rPr>
          <w:color w:val="000000" w:themeColor="text1"/>
          <w:sz w:val="24"/>
        </w:rPr>
        <w:t>）－检查（</w:t>
      </w:r>
      <w:r>
        <w:rPr>
          <w:color w:val="000000" w:themeColor="text1"/>
          <w:sz w:val="24"/>
        </w:rPr>
        <w:t>check</w:t>
      </w:r>
      <w:r>
        <w:rPr>
          <w:color w:val="000000" w:themeColor="text1"/>
          <w:sz w:val="24"/>
        </w:rPr>
        <w:t>）－评价（</w:t>
      </w:r>
      <w:r>
        <w:rPr>
          <w:color w:val="000000" w:themeColor="text1"/>
          <w:sz w:val="24"/>
        </w:rPr>
        <w:t>evaluate</w:t>
      </w:r>
      <w:r>
        <w:rPr>
          <w:color w:val="000000" w:themeColor="text1"/>
          <w:sz w:val="24"/>
        </w:rPr>
        <w:t>）</w:t>
      </w:r>
      <w:r>
        <w:rPr>
          <w:color w:val="000000" w:themeColor="text1"/>
          <w:sz w:val="24"/>
        </w:rPr>
        <w:t>”</w:t>
      </w:r>
      <w:r>
        <w:rPr>
          <w:color w:val="000000" w:themeColor="text1"/>
          <w:sz w:val="24"/>
        </w:rPr>
        <w:t>的教学模式，；六步教学环节可依托线上线下混合式教学平台灵活应用。</w:t>
      </w:r>
    </w:p>
    <w:p w14:paraId="0F59847A" w14:textId="77777777" w:rsidR="00621246" w:rsidRDefault="00000000">
      <w:pPr>
        <w:widowControl/>
        <w:spacing w:line="460" w:lineRule="exact"/>
        <w:ind w:firstLineChars="200" w:firstLine="480"/>
        <w:rPr>
          <w:color w:val="000000" w:themeColor="text1"/>
          <w:sz w:val="24"/>
        </w:rPr>
      </w:pPr>
      <w:r>
        <w:rPr>
          <w:color w:val="000000" w:themeColor="text1"/>
          <w:sz w:val="24"/>
        </w:rPr>
        <w:t>教师对每个阶段都设计完整的考核评价实施办法，并把工作的条理性、安全性和经济性及职业素质的培养列入评价内容，实行职业技能和职业素质培养并重。</w:t>
      </w:r>
    </w:p>
    <w:p w14:paraId="783BF483" w14:textId="77777777" w:rsidR="00621246" w:rsidRDefault="00000000">
      <w:pPr>
        <w:widowControl/>
        <w:spacing w:line="460" w:lineRule="exact"/>
        <w:ind w:firstLineChars="200" w:firstLine="480"/>
        <w:rPr>
          <w:color w:val="000000" w:themeColor="text1"/>
          <w:sz w:val="24"/>
        </w:rPr>
      </w:pPr>
      <w:r>
        <w:rPr>
          <w:color w:val="000000" w:themeColor="text1"/>
          <w:sz w:val="24"/>
        </w:rPr>
        <w:t>5</w:t>
      </w:r>
      <w:r>
        <w:rPr>
          <w:color w:val="000000" w:themeColor="text1"/>
          <w:sz w:val="24"/>
        </w:rPr>
        <w:t>、促进书证融通。实施汽车智能网联</w:t>
      </w:r>
      <w:r>
        <w:rPr>
          <w:color w:val="000000" w:themeColor="text1"/>
          <w:sz w:val="24"/>
        </w:rPr>
        <w:t xml:space="preserve"> 1+X </w:t>
      </w:r>
      <w:r>
        <w:rPr>
          <w:color w:val="000000" w:themeColor="text1"/>
          <w:sz w:val="24"/>
        </w:rPr>
        <w:t>证书制度考证试点，汽车高级修理工证考证试点，将职业技能等级标准有关内容及要求有机融入专业课程教学。</w:t>
      </w:r>
    </w:p>
    <w:p w14:paraId="2F204EA3" w14:textId="00CBD1E5" w:rsidR="00621246" w:rsidRDefault="00000000">
      <w:pPr>
        <w:spacing w:line="460" w:lineRule="exact"/>
        <w:ind w:firstLine="480"/>
        <w:rPr>
          <w:color w:val="000000" w:themeColor="text1"/>
          <w:sz w:val="24"/>
        </w:rPr>
      </w:pPr>
      <w:r>
        <w:rPr>
          <w:color w:val="000000" w:themeColor="text1"/>
          <w:sz w:val="24"/>
        </w:rPr>
        <w:t>（五）教学评价</w:t>
      </w:r>
    </w:p>
    <w:p w14:paraId="05757F3C" w14:textId="77777777" w:rsidR="00621246" w:rsidRDefault="00000000">
      <w:pPr>
        <w:spacing w:line="460" w:lineRule="exact"/>
        <w:ind w:firstLine="480"/>
        <w:rPr>
          <w:color w:val="000000" w:themeColor="text1"/>
          <w:sz w:val="24"/>
        </w:rPr>
      </w:pPr>
      <w:r>
        <w:rPr>
          <w:color w:val="000000" w:themeColor="text1"/>
          <w:sz w:val="24"/>
        </w:rPr>
        <w:t>要加强对教学过程的质量监控，改革教学评价的标准和方法。对学生的学业考核评价内容应兼顾认知、技能、情感等方面，评价应体现评价标准、评价主体、评价方式、评价过程的多元化，如采用观察、口试、笔试、顶岗操作、职业技能大赛、职业资格鉴定等评价、评定方式。鼓励开展第三方评价。</w:t>
      </w:r>
    </w:p>
    <w:p w14:paraId="079EE73C" w14:textId="77777777" w:rsidR="00621246" w:rsidRDefault="00000000">
      <w:pPr>
        <w:spacing w:line="480" w:lineRule="exact"/>
        <w:ind w:firstLine="480"/>
        <w:rPr>
          <w:color w:val="000000" w:themeColor="text1"/>
          <w:sz w:val="24"/>
        </w:rPr>
      </w:pPr>
      <w:r>
        <w:rPr>
          <w:color w:val="000000" w:themeColor="text1"/>
          <w:sz w:val="24"/>
        </w:rPr>
        <w:t>评价方式：行业企业和社会有关方面老师的评价，课程任课教师评价，学生小组评价；课程考核也可以采取考查方式，即理论考核与实践考核相结合，学生作品的评价与知识点以及能力的考核相结合，可采取在实际工作环境中对学生技能进行考核。</w:t>
      </w:r>
    </w:p>
    <w:p w14:paraId="76199261" w14:textId="77777777" w:rsidR="00621246" w:rsidRDefault="00000000">
      <w:pPr>
        <w:spacing w:line="460" w:lineRule="exact"/>
        <w:ind w:firstLine="480"/>
        <w:rPr>
          <w:color w:val="000000" w:themeColor="text1"/>
          <w:sz w:val="24"/>
        </w:rPr>
      </w:pPr>
      <w:r>
        <w:rPr>
          <w:color w:val="000000" w:themeColor="text1"/>
          <w:sz w:val="24"/>
        </w:rPr>
        <w:t>评价标准：课程学习的评价标准应该明确，如每个知识点及能力考核所占的</w:t>
      </w:r>
      <w:r>
        <w:rPr>
          <w:color w:val="000000" w:themeColor="text1"/>
          <w:sz w:val="24"/>
        </w:rPr>
        <w:lastRenderedPageBreak/>
        <w:t>比例；学生的每个阶段学习成果在本课程中所占的比例等。</w:t>
      </w:r>
    </w:p>
    <w:p w14:paraId="4E118C2C" w14:textId="77777777" w:rsidR="00621246" w:rsidRDefault="00000000">
      <w:pPr>
        <w:spacing w:line="460" w:lineRule="exact"/>
        <w:ind w:firstLine="480"/>
        <w:rPr>
          <w:color w:val="000000" w:themeColor="text1"/>
          <w:sz w:val="24"/>
        </w:rPr>
      </w:pPr>
      <w:r>
        <w:rPr>
          <w:color w:val="000000" w:themeColor="text1"/>
          <w:sz w:val="24"/>
        </w:rPr>
        <w:t>学生参加职业资格认证考核或</w:t>
      </w:r>
      <w:r>
        <w:rPr>
          <w:color w:val="000000" w:themeColor="text1"/>
        </w:rPr>
        <w:t xml:space="preserve">1+X </w:t>
      </w:r>
      <w:r>
        <w:rPr>
          <w:color w:val="000000" w:themeColor="text1"/>
        </w:rPr>
        <w:t>证书</w:t>
      </w:r>
      <w:r>
        <w:rPr>
          <w:color w:val="000000" w:themeColor="text1"/>
          <w:sz w:val="24"/>
        </w:rPr>
        <w:t>考核，获得的认证作为学生评价依据。例汽车智能网联</w:t>
      </w:r>
      <w:r>
        <w:rPr>
          <w:color w:val="000000" w:themeColor="text1"/>
          <w:sz w:val="24"/>
        </w:rPr>
        <w:t xml:space="preserve"> 1+X </w:t>
      </w:r>
      <w:r>
        <w:rPr>
          <w:color w:val="000000" w:themeColor="text1"/>
          <w:sz w:val="24"/>
        </w:rPr>
        <w:t>证书制度考证通过率为百分之九十五以上</w:t>
      </w:r>
    </w:p>
    <w:p w14:paraId="123B546C" w14:textId="77777777" w:rsidR="00621246" w:rsidRDefault="00000000">
      <w:pPr>
        <w:spacing w:line="460" w:lineRule="exact"/>
        <w:ind w:firstLineChars="196" w:firstLine="470"/>
        <w:rPr>
          <w:color w:val="000000" w:themeColor="text1"/>
          <w:sz w:val="24"/>
        </w:rPr>
      </w:pPr>
      <w:r>
        <w:rPr>
          <w:color w:val="000000" w:themeColor="text1"/>
          <w:sz w:val="24"/>
        </w:rPr>
        <w:t>（六）质量管理</w:t>
      </w:r>
    </w:p>
    <w:p w14:paraId="09225DF2" w14:textId="77777777" w:rsidR="00621246" w:rsidRDefault="00000000">
      <w:pPr>
        <w:spacing w:line="460" w:lineRule="exact"/>
        <w:ind w:firstLine="480"/>
        <w:rPr>
          <w:color w:val="000000" w:themeColor="text1"/>
          <w:sz w:val="24"/>
        </w:rPr>
      </w:pPr>
      <w:r>
        <w:rPr>
          <w:color w:val="000000" w:themeColor="text1"/>
          <w:sz w:val="24"/>
        </w:rPr>
        <w:t>1</w:t>
      </w:r>
      <w:r>
        <w:rPr>
          <w:color w:val="000000" w:themeColor="text1"/>
          <w:sz w:val="24"/>
        </w:rPr>
        <w:t>、专业建设指导委员会</w:t>
      </w:r>
    </w:p>
    <w:p w14:paraId="067AD4ED" w14:textId="77777777" w:rsidR="00621246" w:rsidRDefault="00000000">
      <w:pPr>
        <w:spacing w:line="460" w:lineRule="exact"/>
        <w:ind w:firstLine="480"/>
        <w:rPr>
          <w:color w:val="000000" w:themeColor="text1"/>
          <w:sz w:val="24"/>
        </w:rPr>
      </w:pPr>
      <w:r>
        <w:rPr>
          <w:color w:val="000000" w:themeColor="text1"/>
          <w:sz w:val="24"/>
        </w:rPr>
        <w:t>在学院校企合作理事会指导下，成立汽车制造与试验技术专业建设指导委员，成员由交通行业专家、政府人员、汽车</w:t>
      </w:r>
      <w:r>
        <w:rPr>
          <w:color w:val="000000" w:themeColor="text1"/>
          <w:sz w:val="24"/>
        </w:rPr>
        <w:t>4S</w:t>
      </w:r>
      <w:r>
        <w:rPr>
          <w:color w:val="000000" w:themeColor="text1"/>
          <w:sz w:val="24"/>
        </w:rPr>
        <w:t>店及维修企业业务骨干、专业带头人和骨干教师组成，形成多方参与、多方合作、共同建设的运行机制。每年召开一次专业建设指导委员会会议，定期召开专题会议，参与人才培养方案的制定，促进校企共同开发课程、指导专业校内外实习和实训基地建设，研究专业人才培养中的问题，并提出解决方法和措施，提升人才培养质量。</w:t>
      </w:r>
    </w:p>
    <w:p w14:paraId="31472A91" w14:textId="77777777" w:rsidR="00621246" w:rsidRDefault="00000000">
      <w:pPr>
        <w:spacing w:line="460" w:lineRule="exact"/>
        <w:ind w:firstLine="480"/>
        <w:rPr>
          <w:color w:val="000000" w:themeColor="text1"/>
          <w:sz w:val="24"/>
        </w:rPr>
      </w:pPr>
      <w:r>
        <w:rPr>
          <w:color w:val="000000" w:themeColor="text1"/>
          <w:sz w:val="24"/>
        </w:rPr>
        <w:t>2</w:t>
      </w:r>
      <w:r>
        <w:rPr>
          <w:color w:val="000000" w:themeColor="text1"/>
          <w:sz w:val="24"/>
        </w:rPr>
        <w:t>、系教学工作督导组</w:t>
      </w:r>
    </w:p>
    <w:p w14:paraId="1238C56F" w14:textId="77777777" w:rsidR="00621246" w:rsidRDefault="00000000">
      <w:pPr>
        <w:spacing w:line="460" w:lineRule="exact"/>
        <w:ind w:firstLine="480"/>
        <w:rPr>
          <w:color w:val="000000" w:themeColor="text1"/>
          <w:sz w:val="24"/>
        </w:rPr>
      </w:pPr>
      <w:r>
        <w:rPr>
          <w:color w:val="000000" w:themeColor="text1"/>
          <w:sz w:val="24"/>
        </w:rPr>
        <w:t>由系主任、副主任、教研室主任和骨干教师组成汽车检测与维修技术专业教学督导工作组，负责对专业及专兼职教师日常教学工作的完成情况进行督导考核，对校企合作项目化课程改革进行指导，督促专业教师通过论文撰写、教材编写、顶岗实践等多种形式提升自我实践教学能力。</w:t>
      </w:r>
    </w:p>
    <w:p w14:paraId="26FAF51D" w14:textId="77777777" w:rsidR="00621246" w:rsidRDefault="00000000">
      <w:pPr>
        <w:spacing w:line="460" w:lineRule="exact"/>
        <w:ind w:firstLine="480"/>
        <w:rPr>
          <w:color w:val="000000" w:themeColor="text1"/>
          <w:sz w:val="24"/>
        </w:rPr>
      </w:pPr>
      <w:r>
        <w:rPr>
          <w:color w:val="000000" w:themeColor="text1"/>
          <w:sz w:val="24"/>
        </w:rPr>
        <w:t>3</w:t>
      </w:r>
      <w:r>
        <w:rPr>
          <w:color w:val="000000" w:themeColor="text1"/>
          <w:sz w:val="24"/>
        </w:rPr>
        <w:t>、完善教学质量保障体系</w:t>
      </w:r>
    </w:p>
    <w:p w14:paraId="049A1F72" w14:textId="77777777" w:rsidR="00621246" w:rsidRDefault="00000000">
      <w:pPr>
        <w:spacing w:line="460" w:lineRule="exact"/>
        <w:ind w:firstLine="480"/>
        <w:rPr>
          <w:color w:val="000000" w:themeColor="text1"/>
          <w:sz w:val="24"/>
        </w:rPr>
      </w:pPr>
      <w:r>
        <w:rPr>
          <w:color w:val="000000" w:themeColor="text1"/>
          <w:sz w:val="24"/>
        </w:rPr>
        <w:t>为保证人才培养质量，加强专业教学质量监控，专业制定了教学信息反馈制度、教学常规检查制度、顶岗实习制度。通过每学期的期初、期中、期末检查，对专业教师日常教学工作的完成情况进行督导考核，提高教学过程各个环节的教学质量；通过开展学生评教、学生信息员反馈、毕业生信息反馈等活动，增强学生与教师的双向互动，不断完善教学过程。</w:t>
      </w:r>
    </w:p>
    <w:p w14:paraId="27B51DF3" w14:textId="77777777" w:rsidR="00621246" w:rsidRDefault="00000000">
      <w:pPr>
        <w:spacing w:line="460" w:lineRule="exact"/>
        <w:ind w:firstLine="480"/>
        <w:rPr>
          <w:color w:val="000000" w:themeColor="text1"/>
          <w:sz w:val="24"/>
        </w:rPr>
      </w:pPr>
      <w:r>
        <w:rPr>
          <w:color w:val="000000" w:themeColor="text1"/>
          <w:sz w:val="24"/>
        </w:rPr>
        <w:t>4</w:t>
      </w:r>
      <w:r>
        <w:rPr>
          <w:color w:val="000000" w:themeColor="text1"/>
          <w:sz w:val="24"/>
        </w:rPr>
        <w:t>、通过专业建设指导委员会、实践专家访谈会、学生赴企业顶岗实习、实地走访调研等形式，及时收集政府、行业、企业专家对专业人才培养和教学质量的评价和反馈，促进教学工作不断改进，保障和提高教学质量。</w:t>
      </w:r>
    </w:p>
    <w:p w14:paraId="6A4ABC55" w14:textId="77777777" w:rsidR="00621246" w:rsidRDefault="00000000">
      <w:pPr>
        <w:pStyle w:val="a9"/>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5</w:t>
      </w:r>
      <w:r>
        <w:rPr>
          <w:rFonts w:ascii="Times New Roman" w:hAnsi="Times New Roman"/>
          <w:color w:val="000000" w:themeColor="text1"/>
          <w:sz w:val="24"/>
          <w:szCs w:val="24"/>
        </w:rPr>
        <w:t>、技能竞赛：积极参加国家、省各有关部门及学院组织的各项专业技能竞赛，以竞赛所取得的成绩作为学生评价依据</w:t>
      </w:r>
    </w:p>
    <w:p w14:paraId="58591DB4" w14:textId="77777777" w:rsidR="008E51C5" w:rsidRDefault="008E51C5">
      <w:pPr>
        <w:ind w:firstLineChars="200" w:firstLine="482"/>
        <w:rPr>
          <w:rFonts w:eastAsia="黑体"/>
          <w:b/>
          <w:color w:val="000000" w:themeColor="text1"/>
          <w:sz w:val="24"/>
        </w:rPr>
      </w:pPr>
      <w:bookmarkStart w:id="22" w:name="_Toc18314_WPSOffice_Level1"/>
      <w:bookmarkStart w:id="23" w:name="_Toc25147_WPSOffice_Level1"/>
    </w:p>
    <w:p w14:paraId="311FC87D" w14:textId="77777777" w:rsidR="008E51C5" w:rsidRDefault="008E51C5">
      <w:pPr>
        <w:ind w:firstLineChars="200" w:firstLine="482"/>
        <w:rPr>
          <w:rFonts w:eastAsia="黑体"/>
          <w:b/>
          <w:color w:val="000000" w:themeColor="text1"/>
          <w:sz w:val="24"/>
        </w:rPr>
      </w:pPr>
    </w:p>
    <w:p w14:paraId="65E21693" w14:textId="77777777" w:rsidR="008E51C5" w:rsidRDefault="008E51C5">
      <w:pPr>
        <w:ind w:firstLineChars="200" w:firstLine="482"/>
        <w:rPr>
          <w:rFonts w:eastAsia="黑体"/>
          <w:b/>
          <w:color w:val="000000" w:themeColor="text1"/>
          <w:sz w:val="24"/>
        </w:rPr>
      </w:pPr>
    </w:p>
    <w:p w14:paraId="7BD4268C" w14:textId="77777777" w:rsidR="008E51C5" w:rsidRDefault="008E51C5">
      <w:pPr>
        <w:ind w:firstLineChars="200" w:firstLine="482"/>
        <w:rPr>
          <w:rFonts w:eastAsia="黑体"/>
          <w:b/>
          <w:color w:val="000000" w:themeColor="text1"/>
          <w:sz w:val="24"/>
        </w:rPr>
      </w:pPr>
    </w:p>
    <w:p w14:paraId="5027E68A" w14:textId="2D890010" w:rsidR="00621246" w:rsidRDefault="00000000">
      <w:pPr>
        <w:ind w:firstLineChars="200" w:firstLine="482"/>
        <w:rPr>
          <w:rFonts w:eastAsia="黑体"/>
          <w:b/>
          <w:color w:val="000000" w:themeColor="text1"/>
          <w:sz w:val="24"/>
        </w:rPr>
      </w:pPr>
      <w:r>
        <w:rPr>
          <w:rFonts w:eastAsia="黑体"/>
          <w:b/>
          <w:color w:val="000000" w:themeColor="text1"/>
          <w:sz w:val="24"/>
        </w:rPr>
        <w:lastRenderedPageBreak/>
        <w:t>十一、毕业要求</w:t>
      </w:r>
      <w:bookmarkEnd w:id="22"/>
      <w:bookmarkEnd w:id="23"/>
    </w:p>
    <w:p w14:paraId="25C417EC" w14:textId="77777777" w:rsidR="00621246" w:rsidRDefault="00000000">
      <w:pPr>
        <w:ind w:firstLineChars="300" w:firstLine="720"/>
        <w:rPr>
          <w:rFonts w:eastAsia="黑体"/>
          <w:b/>
          <w:color w:val="000000" w:themeColor="text1"/>
          <w:sz w:val="24"/>
        </w:rPr>
      </w:pPr>
      <w:r>
        <w:rPr>
          <w:color w:val="000000" w:themeColor="text1"/>
          <w:sz w:val="24"/>
          <w:szCs w:val="22"/>
        </w:rPr>
        <w:t>本专业学生必须至少满足以下基本条件方能毕业：</w:t>
      </w:r>
    </w:p>
    <w:p w14:paraId="6ED67FC4" w14:textId="77777777" w:rsidR="00621246" w:rsidRDefault="00000000">
      <w:pPr>
        <w:spacing w:line="440" w:lineRule="exact"/>
        <w:ind w:firstLineChars="200" w:firstLine="480"/>
        <w:rPr>
          <w:color w:val="000000" w:themeColor="text1"/>
          <w:sz w:val="24"/>
          <w:szCs w:val="32"/>
        </w:rPr>
      </w:pPr>
      <w:r>
        <w:rPr>
          <w:color w:val="000000" w:themeColor="text1"/>
          <w:sz w:val="24"/>
          <w:szCs w:val="32"/>
        </w:rPr>
        <w:t>(</w:t>
      </w:r>
      <w:r>
        <w:rPr>
          <w:color w:val="000000" w:themeColor="text1"/>
          <w:sz w:val="24"/>
          <w:szCs w:val="32"/>
        </w:rPr>
        <w:t>一</w:t>
      </w:r>
      <w:r>
        <w:rPr>
          <w:color w:val="000000" w:themeColor="text1"/>
          <w:sz w:val="24"/>
          <w:szCs w:val="32"/>
        </w:rPr>
        <w:t>)</w:t>
      </w:r>
      <w:r>
        <w:rPr>
          <w:color w:val="000000" w:themeColor="text1"/>
          <w:sz w:val="24"/>
          <w:szCs w:val="32"/>
        </w:rPr>
        <w:t>学时学分要求</w:t>
      </w:r>
    </w:p>
    <w:p w14:paraId="35F06389" w14:textId="77777777" w:rsidR="00621246" w:rsidRDefault="00000000">
      <w:pPr>
        <w:spacing w:line="440" w:lineRule="exact"/>
        <w:ind w:firstLineChars="200" w:firstLine="480"/>
        <w:rPr>
          <w:color w:val="000000" w:themeColor="text1"/>
          <w:sz w:val="24"/>
          <w:szCs w:val="32"/>
        </w:rPr>
      </w:pPr>
      <w:r>
        <w:rPr>
          <w:color w:val="000000" w:themeColor="text1"/>
          <w:sz w:val="24"/>
          <w:szCs w:val="32"/>
        </w:rPr>
        <w:t>学生在学校规定年限内，修满专业人才培养方案规定的</w:t>
      </w:r>
      <w:r>
        <w:rPr>
          <w:color w:val="000000" w:themeColor="text1"/>
          <w:sz w:val="24"/>
          <w:szCs w:val="32"/>
        </w:rPr>
        <w:t>2744</w:t>
      </w:r>
      <w:r>
        <w:rPr>
          <w:color w:val="000000" w:themeColor="text1"/>
          <w:sz w:val="24"/>
          <w:szCs w:val="32"/>
        </w:rPr>
        <w:t>学时</w:t>
      </w:r>
      <w:r>
        <w:rPr>
          <w:color w:val="000000" w:themeColor="text1"/>
          <w:sz w:val="24"/>
          <w:szCs w:val="32"/>
        </w:rPr>
        <w:t>150</w:t>
      </w:r>
      <w:r>
        <w:rPr>
          <w:color w:val="000000" w:themeColor="text1"/>
          <w:sz w:val="24"/>
          <w:szCs w:val="32"/>
        </w:rPr>
        <w:t>学分，完成规定的教学活动，必修课全部及格，选修课完成最低学分。具体如下：</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099"/>
        <w:gridCol w:w="2278"/>
        <w:gridCol w:w="2073"/>
      </w:tblGrid>
      <w:tr w:rsidR="00621246" w14:paraId="79863933" w14:textId="77777777">
        <w:trPr>
          <w:jc w:val="center"/>
        </w:trPr>
        <w:tc>
          <w:tcPr>
            <w:tcW w:w="815" w:type="dxa"/>
          </w:tcPr>
          <w:p w14:paraId="622756CF" w14:textId="77777777" w:rsidR="00621246" w:rsidRDefault="00000000">
            <w:pPr>
              <w:jc w:val="center"/>
              <w:rPr>
                <w:b/>
                <w:bCs/>
                <w:color w:val="000000" w:themeColor="text1"/>
                <w:sz w:val="24"/>
              </w:rPr>
            </w:pPr>
            <w:r>
              <w:rPr>
                <w:b/>
                <w:bCs/>
                <w:color w:val="000000" w:themeColor="text1"/>
                <w:sz w:val="24"/>
              </w:rPr>
              <w:t>序号</w:t>
            </w:r>
          </w:p>
        </w:tc>
        <w:tc>
          <w:tcPr>
            <w:tcW w:w="2099" w:type="dxa"/>
          </w:tcPr>
          <w:p w14:paraId="1A3A2D73" w14:textId="77777777" w:rsidR="00621246" w:rsidRDefault="00000000">
            <w:pPr>
              <w:jc w:val="center"/>
              <w:rPr>
                <w:b/>
                <w:bCs/>
                <w:color w:val="000000" w:themeColor="text1"/>
                <w:sz w:val="24"/>
              </w:rPr>
            </w:pPr>
            <w:r>
              <w:rPr>
                <w:b/>
                <w:bCs/>
                <w:color w:val="000000" w:themeColor="text1"/>
                <w:sz w:val="24"/>
              </w:rPr>
              <w:t>课程类型</w:t>
            </w:r>
          </w:p>
        </w:tc>
        <w:tc>
          <w:tcPr>
            <w:tcW w:w="2278" w:type="dxa"/>
          </w:tcPr>
          <w:p w14:paraId="44EE5DFB" w14:textId="77777777" w:rsidR="00621246" w:rsidRDefault="00000000">
            <w:pPr>
              <w:jc w:val="center"/>
              <w:rPr>
                <w:b/>
                <w:bCs/>
                <w:color w:val="000000" w:themeColor="text1"/>
                <w:sz w:val="24"/>
              </w:rPr>
            </w:pPr>
            <w:r>
              <w:rPr>
                <w:b/>
                <w:bCs/>
                <w:color w:val="000000" w:themeColor="text1"/>
                <w:sz w:val="24"/>
              </w:rPr>
              <w:t>应修学分</w:t>
            </w:r>
          </w:p>
        </w:tc>
        <w:tc>
          <w:tcPr>
            <w:tcW w:w="2073" w:type="dxa"/>
          </w:tcPr>
          <w:p w14:paraId="079851C9" w14:textId="77777777" w:rsidR="00621246" w:rsidRDefault="00000000">
            <w:pPr>
              <w:jc w:val="center"/>
              <w:rPr>
                <w:b/>
                <w:bCs/>
                <w:color w:val="000000" w:themeColor="text1"/>
                <w:sz w:val="24"/>
              </w:rPr>
            </w:pPr>
            <w:r>
              <w:rPr>
                <w:b/>
                <w:bCs/>
                <w:color w:val="000000" w:themeColor="text1"/>
                <w:sz w:val="24"/>
              </w:rPr>
              <w:t>应修学时</w:t>
            </w:r>
          </w:p>
        </w:tc>
      </w:tr>
      <w:tr w:rsidR="00621246" w14:paraId="21A2ADD8" w14:textId="77777777">
        <w:trPr>
          <w:jc w:val="center"/>
        </w:trPr>
        <w:tc>
          <w:tcPr>
            <w:tcW w:w="815" w:type="dxa"/>
          </w:tcPr>
          <w:p w14:paraId="2D4D47AC" w14:textId="77777777" w:rsidR="00621246" w:rsidRDefault="00000000">
            <w:pPr>
              <w:jc w:val="center"/>
              <w:rPr>
                <w:color w:val="000000" w:themeColor="text1"/>
                <w:sz w:val="24"/>
              </w:rPr>
            </w:pPr>
            <w:r>
              <w:rPr>
                <w:color w:val="000000" w:themeColor="text1"/>
                <w:sz w:val="24"/>
              </w:rPr>
              <w:t>1</w:t>
            </w:r>
          </w:p>
        </w:tc>
        <w:tc>
          <w:tcPr>
            <w:tcW w:w="2099" w:type="dxa"/>
          </w:tcPr>
          <w:p w14:paraId="08C36BED" w14:textId="77777777" w:rsidR="00621246" w:rsidRDefault="00000000">
            <w:pPr>
              <w:jc w:val="center"/>
              <w:rPr>
                <w:color w:val="000000" w:themeColor="text1"/>
                <w:sz w:val="24"/>
              </w:rPr>
            </w:pPr>
            <w:r>
              <w:rPr>
                <w:color w:val="000000" w:themeColor="text1"/>
                <w:sz w:val="24"/>
              </w:rPr>
              <w:t>公共基础课程</w:t>
            </w:r>
          </w:p>
        </w:tc>
        <w:tc>
          <w:tcPr>
            <w:tcW w:w="2278" w:type="dxa"/>
          </w:tcPr>
          <w:p w14:paraId="4C101FCA" w14:textId="77777777" w:rsidR="00621246" w:rsidRDefault="00000000">
            <w:pPr>
              <w:jc w:val="center"/>
              <w:rPr>
                <w:color w:val="000000" w:themeColor="text1"/>
                <w:sz w:val="24"/>
              </w:rPr>
            </w:pPr>
            <w:r>
              <w:rPr>
                <w:color w:val="000000" w:themeColor="text1"/>
                <w:sz w:val="24"/>
              </w:rPr>
              <w:t>50.5</w:t>
            </w:r>
          </w:p>
        </w:tc>
        <w:tc>
          <w:tcPr>
            <w:tcW w:w="2073" w:type="dxa"/>
          </w:tcPr>
          <w:p w14:paraId="21A0672B" w14:textId="77777777" w:rsidR="00621246" w:rsidRDefault="00000000">
            <w:pPr>
              <w:ind w:firstLineChars="200" w:firstLine="480"/>
              <w:rPr>
                <w:color w:val="000000" w:themeColor="text1"/>
                <w:sz w:val="24"/>
              </w:rPr>
            </w:pPr>
            <w:r>
              <w:rPr>
                <w:color w:val="000000" w:themeColor="text1"/>
                <w:sz w:val="24"/>
              </w:rPr>
              <w:t>828</w:t>
            </w:r>
          </w:p>
        </w:tc>
      </w:tr>
      <w:tr w:rsidR="00621246" w14:paraId="4FCE4DC9" w14:textId="77777777">
        <w:trPr>
          <w:jc w:val="center"/>
        </w:trPr>
        <w:tc>
          <w:tcPr>
            <w:tcW w:w="815" w:type="dxa"/>
          </w:tcPr>
          <w:p w14:paraId="78F40D69" w14:textId="77777777" w:rsidR="00621246" w:rsidRDefault="00000000">
            <w:pPr>
              <w:jc w:val="center"/>
              <w:rPr>
                <w:color w:val="000000" w:themeColor="text1"/>
                <w:sz w:val="24"/>
              </w:rPr>
            </w:pPr>
            <w:r>
              <w:rPr>
                <w:color w:val="000000" w:themeColor="text1"/>
                <w:sz w:val="24"/>
              </w:rPr>
              <w:t>2</w:t>
            </w:r>
          </w:p>
        </w:tc>
        <w:tc>
          <w:tcPr>
            <w:tcW w:w="2099" w:type="dxa"/>
          </w:tcPr>
          <w:p w14:paraId="45B35C19" w14:textId="77777777" w:rsidR="00621246" w:rsidRDefault="00000000">
            <w:pPr>
              <w:jc w:val="center"/>
              <w:rPr>
                <w:color w:val="000000" w:themeColor="text1"/>
                <w:sz w:val="24"/>
              </w:rPr>
            </w:pPr>
            <w:r>
              <w:rPr>
                <w:color w:val="000000" w:themeColor="text1"/>
                <w:sz w:val="24"/>
              </w:rPr>
              <w:t>专业课程</w:t>
            </w:r>
          </w:p>
        </w:tc>
        <w:tc>
          <w:tcPr>
            <w:tcW w:w="2278" w:type="dxa"/>
          </w:tcPr>
          <w:p w14:paraId="0CE0F4BD" w14:textId="77777777" w:rsidR="00621246" w:rsidRDefault="00000000">
            <w:pPr>
              <w:jc w:val="center"/>
              <w:rPr>
                <w:color w:val="000000" w:themeColor="text1"/>
                <w:sz w:val="24"/>
              </w:rPr>
            </w:pPr>
            <w:r>
              <w:rPr>
                <w:color w:val="000000" w:themeColor="text1"/>
                <w:sz w:val="24"/>
              </w:rPr>
              <w:t>99.5</w:t>
            </w:r>
          </w:p>
        </w:tc>
        <w:tc>
          <w:tcPr>
            <w:tcW w:w="2073" w:type="dxa"/>
          </w:tcPr>
          <w:p w14:paraId="2D19BF58" w14:textId="77777777" w:rsidR="00621246" w:rsidRDefault="00000000">
            <w:pPr>
              <w:ind w:firstLineChars="200" w:firstLine="480"/>
              <w:rPr>
                <w:color w:val="000000" w:themeColor="text1"/>
                <w:sz w:val="24"/>
              </w:rPr>
            </w:pPr>
            <w:r>
              <w:rPr>
                <w:color w:val="000000" w:themeColor="text1"/>
                <w:sz w:val="24"/>
              </w:rPr>
              <w:t>1916</w:t>
            </w:r>
          </w:p>
        </w:tc>
      </w:tr>
      <w:tr w:rsidR="00621246" w14:paraId="06E621EF" w14:textId="77777777">
        <w:trPr>
          <w:jc w:val="center"/>
        </w:trPr>
        <w:tc>
          <w:tcPr>
            <w:tcW w:w="2914" w:type="dxa"/>
            <w:gridSpan w:val="2"/>
          </w:tcPr>
          <w:p w14:paraId="388B086A" w14:textId="77777777" w:rsidR="00621246" w:rsidRDefault="00000000">
            <w:pPr>
              <w:jc w:val="center"/>
              <w:rPr>
                <w:color w:val="000000" w:themeColor="text1"/>
                <w:sz w:val="24"/>
              </w:rPr>
            </w:pPr>
            <w:r>
              <w:rPr>
                <w:color w:val="000000" w:themeColor="text1"/>
                <w:sz w:val="24"/>
              </w:rPr>
              <w:t>合计</w:t>
            </w:r>
          </w:p>
        </w:tc>
        <w:tc>
          <w:tcPr>
            <w:tcW w:w="2278" w:type="dxa"/>
          </w:tcPr>
          <w:p w14:paraId="48CE8FAB" w14:textId="77777777" w:rsidR="00621246" w:rsidRDefault="00000000">
            <w:pPr>
              <w:jc w:val="center"/>
              <w:rPr>
                <w:color w:val="000000" w:themeColor="text1"/>
                <w:sz w:val="24"/>
              </w:rPr>
            </w:pPr>
            <w:r>
              <w:rPr>
                <w:color w:val="000000" w:themeColor="text1"/>
                <w:sz w:val="24"/>
              </w:rPr>
              <w:t>150</w:t>
            </w:r>
          </w:p>
        </w:tc>
        <w:tc>
          <w:tcPr>
            <w:tcW w:w="2073" w:type="dxa"/>
          </w:tcPr>
          <w:p w14:paraId="376A5FB3" w14:textId="77777777" w:rsidR="00621246" w:rsidRDefault="00000000">
            <w:pPr>
              <w:ind w:firstLineChars="200" w:firstLine="480"/>
              <w:rPr>
                <w:color w:val="000000" w:themeColor="text1"/>
                <w:sz w:val="24"/>
              </w:rPr>
            </w:pPr>
            <w:r>
              <w:rPr>
                <w:color w:val="000000" w:themeColor="text1"/>
                <w:sz w:val="24"/>
              </w:rPr>
              <w:t>2744</w:t>
            </w:r>
          </w:p>
        </w:tc>
      </w:tr>
    </w:tbl>
    <w:p w14:paraId="45B08160" w14:textId="77777777" w:rsidR="00621246" w:rsidRDefault="00000000">
      <w:pPr>
        <w:spacing w:line="440" w:lineRule="exact"/>
        <w:ind w:firstLineChars="200" w:firstLine="480"/>
        <w:rPr>
          <w:color w:val="000000" w:themeColor="text1"/>
          <w:sz w:val="24"/>
          <w:szCs w:val="32"/>
        </w:rPr>
      </w:pPr>
      <w:r>
        <w:rPr>
          <w:color w:val="000000" w:themeColor="text1"/>
          <w:sz w:val="24"/>
          <w:szCs w:val="32"/>
        </w:rPr>
        <w:t>(</w:t>
      </w:r>
      <w:r>
        <w:rPr>
          <w:color w:val="000000" w:themeColor="text1"/>
          <w:sz w:val="24"/>
          <w:szCs w:val="32"/>
        </w:rPr>
        <w:t>二</w:t>
      </w:r>
      <w:r>
        <w:rPr>
          <w:color w:val="000000" w:themeColor="text1"/>
          <w:sz w:val="24"/>
          <w:szCs w:val="32"/>
        </w:rPr>
        <w:t>)</w:t>
      </w:r>
      <w:r>
        <w:rPr>
          <w:color w:val="000000" w:themeColor="text1"/>
          <w:sz w:val="24"/>
          <w:szCs w:val="32"/>
        </w:rPr>
        <w:t>其他要求</w:t>
      </w:r>
    </w:p>
    <w:p w14:paraId="1F601884" w14:textId="77777777" w:rsidR="00621246" w:rsidRDefault="00000000">
      <w:pPr>
        <w:spacing w:line="440" w:lineRule="exact"/>
        <w:ind w:firstLineChars="200" w:firstLine="480"/>
        <w:rPr>
          <w:color w:val="000000" w:themeColor="text1"/>
          <w:sz w:val="24"/>
          <w:szCs w:val="32"/>
        </w:rPr>
      </w:pPr>
      <w:r>
        <w:rPr>
          <w:color w:val="000000" w:themeColor="text1"/>
          <w:sz w:val="24"/>
          <w:szCs w:val="32"/>
        </w:rPr>
        <w:t>1.</w:t>
      </w:r>
      <w:r>
        <w:rPr>
          <w:color w:val="000000" w:themeColor="text1"/>
          <w:sz w:val="24"/>
          <w:szCs w:val="32"/>
        </w:rPr>
        <w:t>毕业应达到的素质、知识、能力等要求详见培养目标与规格。</w:t>
      </w:r>
    </w:p>
    <w:p w14:paraId="44995539" w14:textId="77777777" w:rsidR="00621246" w:rsidRDefault="00000000">
      <w:pPr>
        <w:spacing w:line="440" w:lineRule="exact"/>
        <w:ind w:firstLineChars="200" w:firstLine="480"/>
        <w:rPr>
          <w:color w:val="000000" w:themeColor="text1"/>
          <w:sz w:val="24"/>
          <w:szCs w:val="32"/>
        </w:rPr>
      </w:pPr>
      <w:r>
        <w:rPr>
          <w:color w:val="000000" w:themeColor="text1"/>
          <w:sz w:val="24"/>
          <w:szCs w:val="32"/>
        </w:rPr>
        <w:t>2.</w:t>
      </w:r>
      <w:r>
        <w:rPr>
          <w:color w:val="000000" w:themeColor="text1"/>
          <w:sz w:val="24"/>
          <w:szCs w:val="32"/>
        </w:rPr>
        <w:t>达到《国家学生体质健康标准》及阳光健康跑相关要求。</w:t>
      </w:r>
    </w:p>
    <w:p w14:paraId="49673A4E" w14:textId="77777777" w:rsidR="00621246" w:rsidRDefault="00000000">
      <w:pPr>
        <w:spacing w:line="440" w:lineRule="exact"/>
        <w:ind w:firstLineChars="200" w:firstLine="480"/>
        <w:rPr>
          <w:color w:val="000000" w:themeColor="text1"/>
          <w:sz w:val="24"/>
          <w:szCs w:val="32"/>
        </w:rPr>
      </w:pPr>
      <w:r>
        <w:rPr>
          <w:color w:val="000000" w:themeColor="text1"/>
          <w:sz w:val="24"/>
          <w:szCs w:val="32"/>
        </w:rPr>
        <w:t>3.</w:t>
      </w:r>
      <w:r>
        <w:rPr>
          <w:color w:val="000000" w:themeColor="text1"/>
          <w:sz w:val="24"/>
          <w:szCs w:val="32"/>
        </w:rPr>
        <w:t>取得</w:t>
      </w:r>
      <w:r>
        <w:rPr>
          <w:color w:val="000000" w:themeColor="text1"/>
          <w:sz w:val="24"/>
          <w:szCs w:val="32"/>
        </w:rPr>
        <w:t>1</w:t>
      </w:r>
      <w:r>
        <w:rPr>
          <w:color w:val="000000" w:themeColor="text1"/>
          <w:sz w:val="24"/>
          <w:szCs w:val="32"/>
        </w:rPr>
        <w:t>本及以上与本专业相关的职业技能等级（资格）证书（详见下表）：</w:t>
      </w:r>
    </w:p>
    <w:tbl>
      <w:tblPr>
        <w:tblW w:w="6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88"/>
        <w:gridCol w:w="1574"/>
        <w:gridCol w:w="2234"/>
      </w:tblGrid>
      <w:tr w:rsidR="00621246" w14:paraId="0E46F3A7" w14:textId="77777777">
        <w:trPr>
          <w:jc w:val="center"/>
        </w:trPr>
        <w:tc>
          <w:tcPr>
            <w:tcW w:w="705" w:type="dxa"/>
            <w:vAlign w:val="center"/>
          </w:tcPr>
          <w:p w14:paraId="1834B0EF" w14:textId="77777777" w:rsidR="00621246" w:rsidRDefault="00000000">
            <w:pPr>
              <w:jc w:val="center"/>
              <w:rPr>
                <w:b/>
                <w:bCs/>
                <w:color w:val="000000" w:themeColor="text1"/>
                <w:sz w:val="24"/>
                <w:szCs w:val="22"/>
              </w:rPr>
            </w:pPr>
            <w:r>
              <w:rPr>
                <w:b/>
                <w:bCs/>
                <w:color w:val="000000" w:themeColor="text1"/>
                <w:sz w:val="24"/>
                <w:szCs w:val="22"/>
              </w:rPr>
              <w:t>序号</w:t>
            </w:r>
          </w:p>
        </w:tc>
        <w:tc>
          <w:tcPr>
            <w:tcW w:w="2088" w:type="dxa"/>
            <w:vAlign w:val="center"/>
          </w:tcPr>
          <w:p w14:paraId="38747832" w14:textId="77777777" w:rsidR="00621246" w:rsidRDefault="00000000">
            <w:pPr>
              <w:jc w:val="center"/>
              <w:rPr>
                <w:b/>
                <w:bCs/>
                <w:color w:val="000000" w:themeColor="text1"/>
                <w:sz w:val="24"/>
                <w:szCs w:val="22"/>
              </w:rPr>
            </w:pPr>
            <w:r>
              <w:rPr>
                <w:b/>
                <w:bCs/>
                <w:color w:val="000000" w:themeColor="text1"/>
                <w:sz w:val="24"/>
                <w:szCs w:val="22"/>
              </w:rPr>
              <w:t>证书名称</w:t>
            </w:r>
          </w:p>
        </w:tc>
        <w:tc>
          <w:tcPr>
            <w:tcW w:w="1574" w:type="dxa"/>
            <w:vAlign w:val="center"/>
          </w:tcPr>
          <w:p w14:paraId="6733F8EB" w14:textId="77777777" w:rsidR="00621246" w:rsidRDefault="00000000">
            <w:pPr>
              <w:jc w:val="center"/>
              <w:rPr>
                <w:b/>
                <w:bCs/>
                <w:color w:val="000000" w:themeColor="text1"/>
                <w:sz w:val="24"/>
                <w:szCs w:val="22"/>
              </w:rPr>
            </w:pPr>
            <w:r>
              <w:rPr>
                <w:b/>
                <w:bCs/>
                <w:color w:val="000000" w:themeColor="text1"/>
                <w:sz w:val="24"/>
                <w:szCs w:val="22"/>
              </w:rPr>
              <w:t>证书等级</w:t>
            </w:r>
          </w:p>
        </w:tc>
        <w:tc>
          <w:tcPr>
            <w:tcW w:w="2234" w:type="dxa"/>
            <w:vAlign w:val="center"/>
          </w:tcPr>
          <w:p w14:paraId="4FE138A5" w14:textId="77777777" w:rsidR="00621246" w:rsidRDefault="00000000">
            <w:pPr>
              <w:jc w:val="center"/>
              <w:rPr>
                <w:b/>
                <w:bCs/>
                <w:color w:val="000000" w:themeColor="text1"/>
                <w:sz w:val="24"/>
                <w:szCs w:val="22"/>
              </w:rPr>
            </w:pPr>
            <w:r>
              <w:rPr>
                <w:b/>
                <w:bCs/>
                <w:color w:val="000000" w:themeColor="text1"/>
                <w:sz w:val="24"/>
                <w:szCs w:val="22"/>
              </w:rPr>
              <w:t>颁证单位</w:t>
            </w:r>
          </w:p>
        </w:tc>
      </w:tr>
      <w:tr w:rsidR="00621246" w14:paraId="660F6E35" w14:textId="77777777">
        <w:trPr>
          <w:jc w:val="center"/>
        </w:trPr>
        <w:tc>
          <w:tcPr>
            <w:tcW w:w="705" w:type="dxa"/>
            <w:vAlign w:val="center"/>
          </w:tcPr>
          <w:p w14:paraId="52FDFBBF" w14:textId="77777777" w:rsidR="00621246" w:rsidRDefault="00000000">
            <w:pPr>
              <w:jc w:val="center"/>
              <w:rPr>
                <w:color w:val="000000" w:themeColor="text1"/>
                <w:sz w:val="24"/>
                <w:szCs w:val="22"/>
              </w:rPr>
            </w:pPr>
            <w:r>
              <w:rPr>
                <w:color w:val="000000" w:themeColor="text1"/>
                <w:sz w:val="24"/>
                <w:szCs w:val="22"/>
              </w:rPr>
              <w:t>1</w:t>
            </w:r>
          </w:p>
        </w:tc>
        <w:tc>
          <w:tcPr>
            <w:tcW w:w="2088" w:type="dxa"/>
            <w:vAlign w:val="center"/>
          </w:tcPr>
          <w:p w14:paraId="74AFC36C"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汽车维修工</w:t>
            </w:r>
          </w:p>
        </w:tc>
        <w:tc>
          <w:tcPr>
            <w:tcW w:w="1574" w:type="dxa"/>
            <w:vAlign w:val="center"/>
          </w:tcPr>
          <w:p w14:paraId="15E8FBCD"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中级</w:t>
            </w:r>
          </w:p>
        </w:tc>
        <w:tc>
          <w:tcPr>
            <w:tcW w:w="2234" w:type="dxa"/>
            <w:vAlign w:val="center"/>
          </w:tcPr>
          <w:p w14:paraId="26109ACD"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人社部</w:t>
            </w:r>
          </w:p>
        </w:tc>
      </w:tr>
      <w:tr w:rsidR="00621246" w14:paraId="6BF9ED99" w14:textId="77777777">
        <w:trPr>
          <w:jc w:val="center"/>
        </w:trPr>
        <w:tc>
          <w:tcPr>
            <w:tcW w:w="705" w:type="dxa"/>
            <w:vAlign w:val="center"/>
          </w:tcPr>
          <w:p w14:paraId="7903C8E2" w14:textId="77777777" w:rsidR="00621246" w:rsidRDefault="00000000">
            <w:pPr>
              <w:jc w:val="center"/>
              <w:rPr>
                <w:color w:val="000000" w:themeColor="text1"/>
                <w:sz w:val="24"/>
                <w:szCs w:val="22"/>
              </w:rPr>
            </w:pPr>
            <w:r>
              <w:rPr>
                <w:color w:val="000000" w:themeColor="text1"/>
                <w:sz w:val="24"/>
                <w:szCs w:val="22"/>
              </w:rPr>
              <w:t>2</w:t>
            </w:r>
          </w:p>
        </w:tc>
        <w:tc>
          <w:tcPr>
            <w:tcW w:w="2088" w:type="dxa"/>
            <w:vAlign w:val="center"/>
          </w:tcPr>
          <w:p w14:paraId="213E79F1"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钳工</w:t>
            </w:r>
          </w:p>
        </w:tc>
        <w:tc>
          <w:tcPr>
            <w:tcW w:w="1574" w:type="dxa"/>
            <w:vAlign w:val="center"/>
          </w:tcPr>
          <w:p w14:paraId="74D8E57E"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中级</w:t>
            </w:r>
          </w:p>
        </w:tc>
        <w:tc>
          <w:tcPr>
            <w:tcW w:w="2234" w:type="dxa"/>
            <w:vAlign w:val="center"/>
          </w:tcPr>
          <w:p w14:paraId="3FE915E6"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人社部</w:t>
            </w:r>
          </w:p>
        </w:tc>
      </w:tr>
      <w:tr w:rsidR="00621246" w14:paraId="22B7D8CB" w14:textId="77777777">
        <w:trPr>
          <w:trHeight w:val="523"/>
          <w:jc w:val="center"/>
        </w:trPr>
        <w:tc>
          <w:tcPr>
            <w:tcW w:w="705" w:type="dxa"/>
            <w:vAlign w:val="center"/>
          </w:tcPr>
          <w:p w14:paraId="6E1CE6A3" w14:textId="77777777" w:rsidR="00621246" w:rsidRDefault="00000000">
            <w:pPr>
              <w:jc w:val="center"/>
              <w:rPr>
                <w:color w:val="000000" w:themeColor="text1"/>
                <w:sz w:val="24"/>
                <w:szCs w:val="22"/>
              </w:rPr>
            </w:pPr>
            <w:r>
              <w:rPr>
                <w:color w:val="000000" w:themeColor="text1"/>
                <w:sz w:val="24"/>
                <w:szCs w:val="22"/>
              </w:rPr>
              <w:t>3</w:t>
            </w:r>
          </w:p>
        </w:tc>
        <w:tc>
          <w:tcPr>
            <w:tcW w:w="2088" w:type="dxa"/>
            <w:vAlign w:val="center"/>
          </w:tcPr>
          <w:p w14:paraId="65C8F652"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汽车装调工</w:t>
            </w:r>
          </w:p>
        </w:tc>
        <w:tc>
          <w:tcPr>
            <w:tcW w:w="1574" w:type="dxa"/>
            <w:vAlign w:val="center"/>
          </w:tcPr>
          <w:p w14:paraId="699E9269"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中级</w:t>
            </w:r>
          </w:p>
        </w:tc>
        <w:tc>
          <w:tcPr>
            <w:tcW w:w="2234" w:type="dxa"/>
            <w:vAlign w:val="center"/>
          </w:tcPr>
          <w:p w14:paraId="0363B232"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人社部</w:t>
            </w:r>
          </w:p>
        </w:tc>
      </w:tr>
      <w:tr w:rsidR="00621246" w14:paraId="389AE9AC" w14:textId="77777777">
        <w:trPr>
          <w:trHeight w:val="212"/>
          <w:jc w:val="center"/>
        </w:trPr>
        <w:tc>
          <w:tcPr>
            <w:tcW w:w="705" w:type="dxa"/>
            <w:vAlign w:val="center"/>
          </w:tcPr>
          <w:p w14:paraId="0204B92B" w14:textId="77777777" w:rsidR="00621246" w:rsidRDefault="00000000">
            <w:pPr>
              <w:jc w:val="center"/>
              <w:rPr>
                <w:color w:val="000000" w:themeColor="text1"/>
                <w:sz w:val="24"/>
                <w:szCs w:val="22"/>
              </w:rPr>
            </w:pPr>
            <w:r>
              <w:rPr>
                <w:color w:val="000000" w:themeColor="text1"/>
                <w:sz w:val="24"/>
                <w:szCs w:val="22"/>
              </w:rPr>
              <w:t>4</w:t>
            </w:r>
          </w:p>
        </w:tc>
        <w:tc>
          <w:tcPr>
            <w:tcW w:w="2088" w:type="dxa"/>
            <w:vAlign w:val="center"/>
          </w:tcPr>
          <w:p w14:paraId="0A405CCC"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机动车检验工</w:t>
            </w:r>
          </w:p>
        </w:tc>
        <w:tc>
          <w:tcPr>
            <w:tcW w:w="1574" w:type="dxa"/>
            <w:vAlign w:val="center"/>
          </w:tcPr>
          <w:p w14:paraId="6234BE19"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中级</w:t>
            </w:r>
          </w:p>
        </w:tc>
        <w:tc>
          <w:tcPr>
            <w:tcW w:w="2234" w:type="dxa"/>
            <w:vAlign w:val="center"/>
          </w:tcPr>
          <w:p w14:paraId="1C6DBA90"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人社部</w:t>
            </w:r>
          </w:p>
        </w:tc>
      </w:tr>
      <w:tr w:rsidR="00621246" w14:paraId="42A3552E" w14:textId="77777777">
        <w:trPr>
          <w:trHeight w:val="83"/>
          <w:jc w:val="center"/>
        </w:trPr>
        <w:tc>
          <w:tcPr>
            <w:tcW w:w="705" w:type="dxa"/>
            <w:vAlign w:val="center"/>
          </w:tcPr>
          <w:p w14:paraId="2A0350A4" w14:textId="77777777" w:rsidR="00621246" w:rsidRDefault="00000000">
            <w:pPr>
              <w:jc w:val="center"/>
              <w:rPr>
                <w:color w:val="000000" w:themeColor="text1"/>
                <w:sz w:val="24"/>
                <w:szCs w:val="22"/>
              </w:rPr>
            </w:pPr>
            <w:r>
              <w:rPr>
                <w:color w:val="000000" w:themeColor="text1"/>
                <w:sz w:val="24"/>
                <w:szCs w:val="22"/>
              </w:rPr>
              <w:t>5</w:t>
            </w:r>
          </w:p>
        </w:tc>
        <w:tc>
          <w:tcPr>
            <w:tcW w:w="2088" w:type="dxa"/>
            <w:vAlign w:val="center"/>
          </w:tcPr>
          <w:p w14:paraId="5C395F4B"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汽车智能网联“1+X”证书</w:t>
            </w:r>
          </w:p>
        </w:tc>
        <w:tc>
          <w:tcPr>
            <w:tcW w:w="1574" w:type="dxa"/>
            <w:vAlign w:val="center"/>
          </w:tcPr>
          <w:p w14:paraId="2009B789"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中级</w:t>
            </w:r>
          </w:p>
        </w:tc>
        <w:tc>
          <w:tcPr>
            <w:tcW w:w="2234" w:type="dxa"/>
            <w:vAlign w:val="center"/>
          </w:tcPr>
          <w:p w14:paraId="2FD2BCD7"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教育部</w:t>
            </w:r>
          </w:p>
        </w:tc>
      </w:tr>
    </w:tbl>
    <w:p w14:paraId="0F078DB8" w14:textId="77777777" w:rsidR="00621246" w:rsidRDefault="00000000">
      <w:pPr>
        <w:spacing w:line="440" w:lineRule="exact"/>
        <w:ind w:firstLineChars="200" w:firstLine="480"/>
        <w:rPr>
          <w:color w:val="000000" w:themeColor="text1"/>
          <w:sz w:val="24"/>
          <w:szCs w:val="32"/>
        </w:rPr>
      </w:pPr>
      <w:r>
        <w:rPr>
          <w:color w:val="000000" w:themeColor="text1"/>
          <w:sz w:val="24"/>
          <w:szCs w:val="32"/>
        </w:rPr>
        <w:t>4</w:t>
      </w:r>
      <w:r>
        <w:rPr>
          <w:rFonts w:hint="eastAsia"/>
          <w:color w:val="000000" w:themeColor="text1"/>
          <w:sz w:val="24"/>
          <w:szCs w:val="32"/>
        </w:rPr>
        <w:t>.</w:t>
      </w:r>
      <w:r>
        <w:rPr>
          <w:color w:val="000000" w:themeColor="text1"/>
          <w:sz w:val="24"/>
          <w:szCs w:val="32"/>
        </w:rPr>
        <w:t>获得</w:t>
      </w:r>
      <w:r>
        <w:rPr>
          <w:color w:val="000000" w:themeColor="text1"/>
          <w:sz w:val="24"/>
          <w:szCs w:val="32"/>
        </w:rPr>
        <w:t>1</w:t>
      </w:r>
      <w:r>
        <w:rPr>
          <w:color w:val="000000" w:themeColor="text1"/>
          <w:sz w:val="24"/>
          <w:szCs w:val="32"/>
        </w:rPr>
        <w:t>项院级及以上比赛奖状或参</w:t>
      </w:r>
      <w:r>
        <w:rPr>
          <w:rFonts w:hint="eastAsia"/>
          <w:color w:val="000000" w:themeColor="text1"/>
          <w:sz w:val="24"/>
          <w:szCs w:val="32"/>
        </w:rPr>
        <w:t>加</w:t>
      </w:r>
      <w:r>
        <w:rPr>
          <w:color w:val="000000" w:themeColor="text1"/>
          <w:sz w:val="24"/>
          <w:szCs w:val="32"/>
        </w:rPr>
        <w:t>1</w:t>
      </w:r>
      <w:r>
        <w:rPr>
          <w:color w:val="000000" w:themeColor="text1"/>
          <w:sz w:val="24"/>
          <w:szCs w:val="32"/>
        </w:rPr>
        <w:t>项院级及以上活动（示例如下）：</w:t>
      </w:r>
    </w:p>
    <w:tbl>
      <w:tblPr>
        <w:tblW w:w="8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252"/>
        <w:gridCol w:w="4131"/>
      </w:tblGrid>
      <w:tr w:rsidR="00621246" w14:paraId="3D5711FE" w14:textId="77777777">
        <w:trPr>
          <w:trHeight w:val="174"/>
          <w:jc w:val="center"/>
        </w:trPr>
        <w:tc>
          <w:tcPr>
            <w:tcW w:w="688" w:type="dxa"/>
            <w:vAlign w:val="center"/>
          </w:tcPr>
          <w:p w14:paraId="2FD494AD" w14:textId="77777777" w:rsidR="00621246" w:rsidRDefault="00000000">
            <w:pPr>
              <w:jc w:val="center"/>
              <w:rPr>
                <w:rFonts w:ascii="宋体" w:hAnsi="宋体" w:cs="宋体" w:hint="eastAsia"/>
                <w:b/>
                <w:bCs/>
                <w:color w:val="000000" w:themeColor="text1"/>
                <w:szCs w:val="21"/>
              </w:rPr>
            </w:pPr>
            <w:r>
              <w:rPr>
                <w:rFonts w:ascii="宋体" w:hAnsi="宋体" w:cs="宋体" w:hint="eastAsia"/>
                <w:b/>
                <w:bCs/>
                <w:color w:val="000000" w:themeColor="text1"/>
                <w:szCs w:val="21"/>
              </w:rPr>
              <w:t>序号</w:t>
            </w:r>
          </w:p>
        </w:tc>
        <w:tc>
          <w:tcPr>
            <w:tcW w:w="3252" w:type="dxa"/>
            <w:vAlign w:val="center"/>
          </w:tcPr>
          <w:p w14:paraId="0958799B" w14:textId="77777777" w:rsidR="00621246" w:rsidRDefault="00000000">
            <w:pPr>
              <w:jc w:val="center"/>
              <w:rPr>
                <w:rFonts w:ascii="宋体" w:hAnsi="宋体" w:cs="宋体" w:hint="eastAsia"/>
                <w:b/>
                <w:bCs/>
                <w:color w:val="000000" w:themeColor="text1"/>
                <w:szCs w:val="21"/>
              </w:rPr>
            </w:pPr>
            <w:r>
              <w:rPr>
                <w:rFonts w:ascii="宋体" w:hAnsi="宋体" w:cs="宋体" w:hint="eastAsia"/>
                <w:b/>
                <w:bCs/>
                <w:color w:val="000000" w:themeColor="text1"/>
                <w:szCs w:val="21"/>
              </w:rPr>
              <w:t>赛事名称</w:t>
            </w:r>
          </w:p>
        </w:tc>
        <w:tc>
          <w:tcPr>
            <w:tcW w:w="4131" w:type="dxa"/>
            <w:vAlign w:val="center"/>
          </w:tcPr>
          <w:p w14:paraId="223DF119" w14:textId="77777777" w:rsidR="00621246" w:rsidRDefault="00000000">
            <w:pPr>
              <w:jc w:val="center"/>
              <w:rPr>
                <w:rFonts w:ascii="宋体" w:hAnsi="宋体" w:cs="宋体" w:hint="eastAsia"/>
                <w:b/>
                <w:bCs/>
                <w:color w:val="000000" w:themeColor="text1"/>
                <w:szCs w:val="21"/>
              </w:rPr>
            </w:pPr>
            <w:r>
              <w:rPr>
                <w:rFonts w:ascii="宋体" w:hAnsi="宋体" w:cs="宋体" w:hint="eastAsia"/>
                <w:b/>
                <w:bCs/>
                <w:color w:val="000000" w:themeColor="text1"/>
                <w:szCs w:val="21"/>
              </w:rPr>
              <w:t>活动名称</w:t>
            </w:r>
          </w:p>
        </w:tc>
      </w:tr>
      <w:tr w:rsidR="00621246" w14:paraId="351C7038" w14:textId="77777777">
        <w:trPr>
          <w:trHeight w:val="183"/>
          <w:jc w:val="center"/>
        </w:trPr>
        <w:tc>
          <w:tcPr>
            <w:tcW w:w="688" w:type="dxa"/>
            <w:vAlign w:val="center"/>
          </w:tcPr>
          <w:p w14:paraId="505A02CE"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3252" w:type="dxa"/>
            <w:vAlign w:val="center"/>
          </w:tcPr>
          <w:p w14:paraId="282A8842"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 xml:space="preserve"> 中国国际大学生创新大赛</w:t>
            </w:r>
          </w:p>
        </w:tc>
        <w:tc>
          <w:tcPr>
            <w:tcW w:w="4131" w:type="dxa"/>
            <w:vAlign w:val="center"/>
          </w:tcPr>
          <w:p w14:paraId="02BA0347"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歌咏比赛</w:t>
            </w:r>
          </w:p>
        </w:tc>
      </w:tr>
      <w:tr w:rsidR="00621246" w14:paraId="3ACEF40F" w14:textId="77777777">
        <w:trPr>
          <w:trHeight w:val="399"/>
          <w:jc w:val="center"/>
        </w:trPr>
        <w:tc>
          <w:tcPr>
            <w:tcW w:w="688" w:type="dxa"/>
            <w:vAlign w:val="center"/>
          </w:tcPr>
          <w:p w14:paraId="1F09DB61"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2</w:t>
            </w:r>
          </w:p>
        </w:tc>
        <w:tc>
          <w:tcPr>
            <w:tcW w:w="3252" w:type="dxa"/>
            <w:vAlign w:val="center"/>
          </w:tcPr>
          <w:p w14:paraId="5831EA35"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新能源汽车相关技能大赛</w:t>
            </w:r>
          </w:p>
        </w:tc>
        <w:tc>
          <w:tcPr>
            <w:tcW w:w="4131" w:type="dxa"/>
            <w:vAlign w:val="center"/>
          </w:tcPr>
          <w:p w14:paraId="0DF2E885"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运动会</w:t>
            </w:r>
          </w:p>
        </w:tc>
      </w:tr>
      <w:tr w:rsidR="00621246" w14:paraId="16451BFC" w14:textId="77777777">
        <w:trPr>
          <w:trHeight w:val="183"/>
          <w:jc w:val="center"/>
        </w:trPr>
        <w:tc>
          <w:tcPr>
            <w:tcW w:w="688" w:type="dxa"/>
            <w:vAlign w:val="center"/>
          </w:tcPr>
          <w:p w14:paraId="3075B0B4"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3</w:t>
            </w:r>
          </w:p>
        </w:tc>
        <w:tc>
          <w:tcPr>
            <w:tcW w:w="3252" w:type="dxa"/>
            <w:vAlign w:val="center"/>
          </w:tcPr>
          <w:p w14:paraId="2E08A748"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汽车维修技术职业技能大赛</w:t>
            </w:r>
          </w:p>
        </w:tc>
        <w:tc>
          <w:tcPr>
            <w:tcW w:w="4131" w:type="dxa"/>
            <w:vAlign w:val="center"/>
          </w:tcPr>
          <w:p w14:paraId="1D065059"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精神文明先进个人</w:t>
            </w:r>
          </w:p>
        </w:tc>
      </w:tr>
      <w:tr w:rsidR="00621246" w14:paraId="65BECF22" w14:textId="77777777">
        <w:trPr>
          <w:trHeight w:val="174"/>
          <w:jc w:val="center"/>
        </w:trPr>
        <w:tc>
          <w:tcPr>
            <w:tcW w:w="688" w:type="dxa"/>
            <w:vAlign w:val="center"/>
          </w:tcPr>
          <w:p w14:paraId="744F481E"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4</w:t>
            </w:r>
          </w:p>
        </w:tc>
        <w:tc>
          <w:tcPr>
            <w:tcW w:w="3252" w:type="dxa"/>
            <w:vAlign w:val="center"/>
          </w:tcPr>
          <w:p w14:paraId="208EA23C"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汽车营销职业技能大赛</w:t>
            </w:r>
          </w:p>
        </w:tc>
        <w:tc>
          <w:tcPr>
            <w:tcW w:w="4131" w:type="dxa"/>
            <w:vAlign w:val="center"/>
          </w:tcPr>
          <w:p w14:paraId="1AF28AAD"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优秀志愿者</w:t>
            </w:r>
          </w:p>
        </w:tc>
      </w:tr>
      <w:tr w:rsidR="00621246" w14:paraId="1A90358F" w14:textId="77777777">
        <w:trPr>
          <w:trHeight w:val="358"/>
          <w:jc w:val="center"/>
        </w:trPr>
        <w:tc>
          <w:tcPr>
            <w:tcW w:w="688" w:type="dxa"/>
            <w:vAlign w:val="center"/>
          </w:tcPr>
          <w:p w14:paraId="641D45B5"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5</w:t>
            </w:r>
          </w:p>
        </w:tc>
        <w:tc>
          <w:tcPr>
            <w:tcW w:w="3252" w:type="dxa"/>
            <w:vAlign w:val="center"/>
          </w:tcPr>
          <w:p w14:paraId="52082258"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汽车智能网联技术职业技能大赛</w:t>
            </w:r>
          </w:p>
        </w:tc>
        <w:tc>
          <w:tcPr>
            <w:tcW w:w="4131" w:type="dxa"/>
            <w:vAlign w:val="center"/>
          </w:tcPr>
          <w:p w14:paraId="1D1A71E6"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校园艺术作品大赛</w:t>
            </w:r>
          </w:p>
        </w:tc>
      </w:tr>
      <w:tr w:rsidR="00621246" w14:paraId="40E1820D" w14:textId="77777777">
        <w:trPr>
          <w:trHeight w:val="358"/>
          <w:jc w:val="center"/>
        </w:trPr>
        <w:tc>
          <w:tcPr>
            <w:tcW w:w="688" w:type="dxa"/>
            <w:vAlign w:val="center"/>
          </w:tcPr>
          <w:p w14:paraId="296380D9"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6</w:t>
            </w:r>
          </w:p>
        </w:tc>
        <w:tc>
          <w:tcPr>
            <w:tcW w:w="3252" w:type="dxa"/>
            <w:vAlign w:val="center"/>
          </w:tcPr>
          <w:p w14:paraId="6952CCC3"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其他院级及以上汽车相关A类B类比赛</w:t>
            </w:r>
          </w:p>
        </w:tc>
        <w:tc>
          <w:tcPr>
            <w:tcW w:w="4131" w:type="dxa"/>
            <w:vAlign w:val="center"/>
          </w:tcPr>
          <w:p w14:paraId="28863D11" w14:textId="77777777" w:rsidR="00621246"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其他院级及以上活动</w:t>
            </w:r>
          </w:p>
        </w:tc>
      </w:tr>
    </w:tbl>
    <w:p w14:paraId="0B30C19C" w14:textId="77777777" w:rsidR="008E51C5" w:rsidRDefault="008E51C5"/>
    <w:p w14:paraId="1B2C167C" w14:textId="77777777" w:rsidR="008E51C5" w:rsidRDefault="008E51C5"/>
    <w:p w14:paraId="6850DA19" w14:textId="77777777" w:rsidR="008E51C5" w:rsidRDefault="008E51C5"/>
    <w:p w14:paraId="0FEA3BEF" w14:textId="77777777" w:rsidR="00621246" w:rsidRDefault="00621246">
      <w:pPr>
        <w:rPr>
          <w:color w:val="000000" w:themeColor="text1"/>
        </w:rPr>
      </w:pPr>
    </w:p>
    <w:sectPr w:rsidR="00621246">
      <w:headerReference w:type="default" r:id="rId15"/>
      <w:footerReference w:type="default" r:id="rId16"/>
      <w:pgSz w:w="11906" w:h="16838"/>
      <w:pgMar w:top="1440" w:right="1803" w:bottom="1440" w:left="1803" w:header="851" w:footer="992"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CC22" w14:textId="77777777" w:rsidR="005A6243" w:rsidRDefault="005A6243">
      <w:r>
        <w:separator/>
      </w:r>
    </w:p>
  </w:endnote>
  <w:endnote w:type="continuationSeparator" w:id="0">
    <w:p w14:paraId="02607B99" w14:textId="77777777" w:rsidR="005A6243" w:rsidRDefault="005A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29C0" w14:textId="77777777" w:rsidR="00621246" w:rsidRDefault="00621246">
    <w:pPr>
      <w:widowControl/>
      <w:kinsoku w:val="0"/>
      <w:autoSpaceDE w:val="0"/>
      <w:autoSpaceDN w:val="0"/>
      <w:adjustRightInd w:val="0"/>
      <w:snapToGrid w:val="0"/>
      <w:spacing w:line="169" w:lineRule="auto"/>
      <w:ind w:left="4606"/>
      <w:jc w:val="left"/>
      <w:textAlignment w:val="baseline"/>
      <w:rPr>
        <w:rFonts w:ascii="Calibri" w:eastAsia="Calibri" w:hAnsi="Calibri" w:cs="Calibri"/>
        <w:snapToGrid w:val="0"/>
        <w:color w:val="000000"/>
        <w:kern w:val="0"/>
        <w:sz w:val="18"/>
        <w:szCs w:val="18"/>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A6EF" w14:textId="77777777" w:rsidR="00621246" w:rsidRDefault="00000000">
    <w:pPr>
      <w:pStyle w:val="af1"/>
      <w:ind w:firstLine="420"/>
      <w:jc w:val="center"/>
      <w:rPr>
        <w:rFonts w:hint="eastAsia"/>
        <w:sz w:val="21"/>
        <w:szCs w:val="21"/>
      </w:rPr>
    </w:pPr>
    <w:r>
      <w:rPr>
        <w:noProof/>
        <w:sz w:val="21"/>
      </w:rPr>
      <mc:AlternateContent>
        <mc:Choice Requires="wps">
          <w:drawing>
            <wp:anchor distT="0" distB="0" distL="114300" distR="114300" simplePos="0" relativeHeight="251659264" behindDoc="0" locked="0" layoutInCell="1" allowOverlap="1" wp14:anchorId="426AC0CD" wp14:editId="1473578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7F2CFAF" w14:textId="77777777" w:rsidR="00621246" w:rsidRDefault="00000000">
                          <w:pPr>
                            <w:pStyle w:val="af1"/>
                            <w:ind w:firstLine="420"/>
                            <w:jc w:val="center"/>
                            <w:rPr>
                              <w:rFonts w:hint="eastAsia"/>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w:t>
                          </w:r>
                          <w:r>
                            <w:rPr>
                              <w:sz w:val="21"/>
                              <w:szCs w:val="21"/>
                            </w:rPr>
                            <w:fldChar w:fldCharType="end"/>
                          </w:r>
                        </w:p>
                      </w:txbxContent>
                    </wps:txbx>
                    <wps:bodyPr vert="horz" wrap="none" lIns="0" tIns="0" rIns="0" bIns="0" anchor="t" anchorCtr="0">
                      <a:spAutoFit/>
                    </wps:bodyPr>
                  </wps:wsp>
                </a:graphicData>
              </a:graphic>
            </wp:anchor>
          </w:drawing>
        </mc:Choice>
        <mc:Fallback>
          <w:pict>
            <v:shapetype w14:anchorId="426AC0CD"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14:paraId="27F2CFAF" w14:textId="77777777" w:rsidR="00621246" w:rsidRDefault="00000000">
                    <w:pPr>
                      <w:pStyle w:val="af1"/>
                      <w:ind w:firstLine="420"/>
                      <w:jc w:val="center"/>
                      <w:rPr>
                        <w:rFonts w:hint="eastAsia"/>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w:t>
                    </w:r>
                    <w:r>
                      <w:rPr>
                        <w:sz w:val="21"/>
                        <w:szCs w:val="21"/>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35A8" w14:textId="77777777" w:rsidR="00621246" w:rsidRDefault="00000000">
    <w:pPr>
      <w:pStyle w:val="af1"/>
      <w:ind w:firstLine="420"/>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19</w:t>
    </w:r>
    <w:r>
      <w:rPr>
        <w:rFonts w:ascii="Times New Roman" w:hAnsi="Times New Roman"/>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DA02" w14:textId="77777777" w:rsidR="00621246" w:rsidRDefault="00000000">
    <w:pPr>
      <w:pStyle w:val="af1"/>
      <w:ind w:firstLine="420"/>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44</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05D6" w14:textId="77777777" w:rsidR="005A6243" w:rsidRDefault="005A6243">
      <w:r>
        <w:separator/>
      </w:r>
    </w:p>
  </w:footnote>
  <w:footnote w:type="continuationSeparator" w:id="0">
    <w:p w14:paraId="16D8F8A4" w14:textId="77777777" w:rsidR="005A6243" w:rsidRDefault="005A6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7D49" w14:textId="77777777" w:rsidR="00621246" w:rsidRDefault="00621246">
    <w:pPr>
      <w:pStyle w:val="af3"/>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E31A" w14:textId="77777777" w:rsidR="00621246" w:rsidRDefault="00621246">
    <w:pPr>
      <w:pStyle w:val="af3"/>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5171" w14:textId="77777777" w:rsidR="00621246" w:rsidRDefault="00621246">
    <w:pPr>
      <w:pStyle w:val="af3"/>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4219CB"/>
    <w:multiLevelType w:val="singleLevel"/>
    <w:tmpl w:val="954219CB"/>
    <w:lvl w:ilvl="0">
      <w:start w:val="1"/>
      <w:numFmt w:val="decimal"/>
      <w:suff w:val="nothing"/>
      <w:lvlText w:val="%1、"/>
      <w:lvlJc w:val="left"/>
      <w:rPr>
        <w:b w:val="0"/>
      </w:rPr>
    </w:lvl>
  </w:abstractNum>
  <w:abstractNum w:abstractNumId="1" w15:restartNumberingAfterBreak="0">
    <w:nsid w:val="9A084E59"/>
    <w:multiLevelType w:val="singleLevel"/>
    <w:tmpl w:val="9A084E59"/>
    <w:lvl w:ilvl="0">
      <w:start w:val="1"/>
      <w:numFmt w:val="chineseCounting"/>
      <w:pStyle w:val="1"/>
      <w:suff w:val="nothing"/>
      <w:lvlText w:val="%1、"/>
      <w:lvlJc w:val="left"/>
      <w:pPr>
        <w:ind w:left="0" w:firstLine="0"/>
      </w:pPr>
      <w:rPr>
        <w:rFonts w:ascii="黑体" w:eastAsia="黑体" w:hAnsi="黑体" w:cs="黑体" w:hint="eastAsia"/>
        <w:b/>
        <w:bCs/>
        <w:sz w:val="32"/>
        <w:szCs w:val="32"/>
      </w:rPr>
    </w:lvl>
  </w:abstractNum>
  <w:abstractNum w:abstractNumId="2" w15:restartNumberingAfterBreak="0">
    <w:nsid w:val="B177AF76"/>
    <w:multiLevelType w:val="singleLevel"/>
    <w:tmpl w:val="B177AF76"/>
    <w:lvl w:ilvl="0">
      <w:start w:val="10"/>
      <w:numFmt w:val="chineseCounting"/>
      <w:suff w:val="nothing"/>
      <w:lvlText w:val="%1、"/>
      <w:lvlJc w:val="left"/>
      <w:rPr>
        <w:rFonts w:hint="eastAsia"/>
      </w:rPr>
    </w:lvl>
  </w:abstractNum>
  <w:abstractNum w:abstractNumId="3" w15:restartNumberingAfterBreak="0">
    <w:nsid w:val="BCC7BD64"/>
    <w:multiLevelType w:val="multilevel"/>
    <w:tmpl w:val="BCC7BD64"/>
    <w:lvl w:ilvl="0">
      <w:start w:val="1"/>
      <w:numFmt w:val="chineseCounting"/>
      <w:pStyle w:val="2"/>
      <w:suff w:val="nothing"/>
      <w:lvlText w:val="（%1）"/>
      <w:lvlJc w:val="left"/>
      <w:pPr>
        <w:ind w:left="0" w:firstLine="0"/>
      </w:pPr>
      <w:rPr>
        <w:rFonts w:ascii="仿宋" w:eastAsia="仿宋" w:hAnsi="仿宋" w:cs="仿宋" w:hint="eastAsia"/>
        <w:b/>
        <w:bCs/>
        <w:sz w:val="30"/>
        <w:szCs w:val="30"/>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C68DAB3B"/>
    <w:multiLevelType w:val="singleLevel"/>
    <w:tmpl w:val="EE2A7064"/>
    <w:lvl w:ilvl="0">
      <w:start w:val="4"/>
      <w:numFmt w:val="chineseCounting"/>
      <w:suff w:val="nothing"/>
      <w:lvlText w:val="%1、"/>
      <w:lvlJc w:val="left"/>
      <w:rPr>
        <w:rFonts w:hint="eastAsia"/>
        <w:b/>
        <w:bCs/>
      </w:rPr>
    </w:lvl>
  </w:abstractNum>
  <w:abstractNum w:abstractNumId="5" w15:restartNumberingAfterBreak="0">
    <w:nsid w:val="CE45D190"/>
    <w:multiLevelType w:val="singleLevel"/>
    <w:tmpl w:val="CE45D190"/>
    <w:lvl w:ilvl="0">
      <w:start w:val="1"/>
      <w:numFmt w:val="decimalEnclosedCircleChinese"/>
      <w:suff w:val="nothing"/>
      <w:lvlText w:val="%1　"/>
      <w:lvlJc w:val="left"/>
      <w:pPr>
        <w:ind w:left="0" w:firstLine="400"/>
      </w:pPr>
      <w:rPr>
        <w:rFonts w:hint="eastAsia"/>
      </w:rPr>
    </w:lvl>
  </w:abstractNum>
  <w:abstractNum w:abstractNumId="6" w15:restartNumberingAfterBreak="0">
    <w:nsid w:val="E9C9DF25"/>
    <w:multiLevelType w:val="singleLevel"/>
    <w:tmpl w:val="E9C9DF25"/>
    <w:lvl w:ilvl="0">
      <w:start w:val="1"/>
      <w:numFmt w:val="decimalEnclosedCircleChinese"/>
      <w:suff w:val="nothing"/>
      <w:lvlText w:val="%1　"/>
      <w:lvlJc w:val="left"/>
      <w:pPr>
        <w:ind w:left="0" w:firstLine="400"/>
      </w:pPr>
      <w:rPr>
        <w:rFonts w:hint="eastAsia"/>
        <w:sz w:val="21"/>
        <w:szCs w:val="21"/>
      </w:rPr>
    </w:lvl>
  </w:abstractNum>
  <w:abstractNum w:abstractNumId="7" w15:restartNumberingAfterBreak="0">
    <w:nsid w:val="09326540"/>
    <w:multiLevelType w:val="multilevel"/>
    <w:tmpl w:val="0932654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CEB3F83"/>
    <w:multiLevelType w:val="multilevel"/>
    <w:tmpl w:val="0CEB3F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F747175"/>
    <w:multiLevelType w:val="singleLevel"/>
    <w:tmpl w:val="2F747175"/>
    <w:lvl w:ilvl="0">
      <w:start w:val="1"/>
      <w:numFmt w:val="decimalEnclosedCircleChinese"/>
      <w:suff w:val="nothing"/>
      <w:lvlText w:val="%1　"/>
      <w:lvlJc w:val="left"/>
      <w:pPr>
        <w:ind w:left="0" w:firstLine="400"/>
      </w:pPr>
      <w:rPr>
        <w:rFonts w:hint="eastAsia"/>
        <w:sz w:val="21"/>
        <w:szCs w:val="21"/>
      </w:rPr>
    </w:lvl>
  </w:abstractNum>
  <w:abstractNum w:abstractNumId="10" w15:restartNumberingAfterBreak="0">
    <w:nsid w:val="30424991"/>
    <w:multiLevelType w:val="singleLevel"/>
    <w:tmpl w:val="30424991"/>
    <w:lvl w:ilvl="0">
      <w:start w:val="1"/>
      <w:numFmt w:val="decimalEnclosedCircleChinese"/>
      <w:suff w:val="nothing"/>
      <w:lvlText w:val="%1　"/>
      <w:lvlJc w:val="left"/>
      <w:pPr>
        <w:ind w:left="0" w:firstLine="400"/>
      </w:pPr>
      <w:rPr>
        <w:rFonts w:hint="eastAsia"/>
      </w:rPr>
    </w:lvl>
  </w:abstractNum>
  <w:abstractNum w:abstractNumId="11" w15:restartNumberingAfterBreak="0">
    <w:nsid w:val="60D1584D"/>
    <w:multiLevelType w:val="singleLevel"/>
    <w:tmpl w:val="60D1584D"/>
    <w:lvl w:ilvl="0">
      <w:start w:val="1"/>
      <w:numFmt w:val="decimal"/>
      <w:pStyle w:val="3"/>
      <w:suff w:val="nothing"/>
      <w:lvlText w:val="%1."/>
      <w:lvlJc w:val="left"/>
      <w:pPr>
        <w:tabs>
          <w:tab w:val="left" w:pos="0"/>
        </w:tabs>
        <w:ind w:left="0" w:firstLine="0"/>
      </w:pPr>
      <w:rPr>
        <w:rFonts w:ascii="仿宋" w:eastAsia="仿宋" w:hAnsi="仿宋" w:cs="仿宋" w:hint="default"/>
        <w:b/>
        <w:bCs/>
        <w:sz w:val="28"/>
        <w:szCs w:val="28"/>
      </w:rPr>
    </w:lvl>
  </w:abstractNum>
  <w:abstractNum w:abstractNumId="12" w15:restartNumberingAfterBreak="0">
    <w:nsid w:val="69BF51A8"/>
    <w:multiLevelType w:val="singleLevel"/>
    <w:tmpl w:val="69BF51A8"/>
    <w:lvl w:ilvl="0">
      <w:start w:val="1"/>
      <w:numFmt w:val="decimal"/>
      <w:pStyle w:val="4"/>
      <w:suff w:val="nothing"/>
      <w:lvlText w:val="（%1）"/>
      <w:lvlJc w:val="left"/>
      <w:pPr>
        <w:tabs>
          <w:tab w:val="left" w:pos="0"/>
        </w:tabs>
        <w:ind w:left="0" w:firstLine="0"/>
      </w:pPr>
      <w:rPr>
        <w:rFonts w:ascii="宋体" w:eastAsia="宋体" w:hAnsi="宋体" w:cs="宋体" w:hint="default"/>
        <w:sz w:val="28"/>
        <w:szCs w:val="28"/>
      </w:rPr>
    </w:lvl>
  </w:abstractNum>
  <w:abstractNum w:abstractNumId="13" w15:restartNumberingAfterBreak="0">
    <w:nsid w:val="6FA732A2"/>
    <w:multiLevelType w:val="multilevel"/>
    <w:tmpl w:val="6FA732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5035175">
    <w:abstractNumId w:val="1"/>
  </w:num>
  <w:num w:numId="2" w16cid:durableId="497697402">
    <w:abstractNumId w:val="3"/>
  </w:num>
  <w:num w:numId="3" w16cid:durableId="723482223">
    <w:abstractNumId w:val="11"/>
  </w:num>
  <w:num w:numId="4" w16cid:durableId="311911401">
    <w:abstractNumId w:val="12"/>
  </w:num>
  <w:num w:numId="5" w16cid:durableId="2113667268">
    <w:abstractNumId w:val="4"/>
  </w:num>
  <w:num w:numId="6" w16cid:durableId="666521832">
    <w:abstractNumId w:val="7"/>
  </w:num>
  <w:num w:numId="7" w16cid:durableId="151798727">
    <w:abstractNumId w:val="8"/>
  </w:num>
  <w:num w:numId="8" w16cid:durableId="1673339854">
    <w:abstractNumId w:val="13"/>
  </w:num>
  <w:num w:numId="9" w16cid:durableId="1451436187">
    <w:abstractNumId w:val="0"/>
  </w:num>
  <w:num w:numId="10" w16cid:durableId="1888376629">
    <w:abstractNumId w:val="9"/>
  </w:num>
  <w:num w:numId="11" w16cid:durableId="1342122175">
    <w:abstractNumId w:val="6"/>
  </w:num>
  <w:num w:numId="12" w16cid:durableId="102071255">
    <w:abstractNumId w:val="10"/>
  </w:num>
  <w:num w:numId="13" w16cid:durableId="849025387">
    <w:abstractNumId w:val="5"/>
  </w:num>
  <w:num w:numId="14" w16cid:durableId="1079985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2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MwZDQwYmFkMWE5ZjY5ZWMzNjU3N2FjN2U1NDFiNGYifQ=="/>
  </w:docVars>
  <w:rsids>
    <w:rsidRoot w:val="00CF3016"/>
    <w:rsid w:val="00005364"/>
    <w:rsid w:val="000055A1"/>
    <w:rsid w:val="00013BDF"/>
    <w:rsid w:val="00017373"/>
    <w:rsid w:val="0002156B"/>
    <w:rsid w:val="00025436"/>
    <w:rsid w:val="0003758E"/>
    <w:rsid w:val="00040A5E"/>
    <w:rsid w:val="00051EDE"/>
    <w:rsid w:val="0005354F"/>
    <w:rsid w:val="00053BE6"/>
    <w:rsid w:val="00056719"/>
    <w:rsid w:val="00060EF9"/>
    <w:rsid w:val="00061DE8"/>
    <w:rsid w:val="00074330"/>
    <w:rsid w:val="00090925"/>
    <w:rsid w:val="0009273C"/>
    <w:rsid w:val="00092CAB"/>
    <w:rsid w:val="00097332"/>
    <w:rsid w:val="000A4FE1"/>
    <w:rsid w:val="000A7594"/>
    <w:rsid w:val="000A799B"/>
    <w:rsid w:val="000B6A9D"/>
    <w:rsid w:val="000C0B89"/>
    <w:rsid w:val="000C26A2"/>
    <w:rsid w:val="000C3C0B"/>
    <w:rsid w:val="000E749D"/>
    <w:rsid w:val="000F148E"/>
    <w:rsid w:val="000F180A"/>
    <w:rsid w:val="000F1E2D"/>
    <w:rsid w:val="000F2BFE"/>
    <w:rsid w:val="000F43C0"/>
    <w:rsid w:val="000F7E95"/>
    <w:rsid w:val="001201E2"/>
    <w:rsid w:val="00126057"/>
    <w:rsid w:val="00132BE8"/>
    <w:rsid w:val="001355D0"/>
    <w:rsid w:val="00137C9B"/>
    <w:rsid w:val="00140EA1"/>
    <w:rsid w:val="00145885"/>
    <w:rsid w:val="001468B2"/>
    <w:rsid w:val="00160FB4"/>
    <w:rsid w:val="001646D0"/>
    <w:rsid w:val="00165B14"/>
    <w:rsid w:val="00166301"/>
    <w:rsid w:val="001715E6"/>
    <w:rsid w:val="00171C69"/>
    <w:rsid w:val="0017457F"/>
    <w:rsid w:val="00182CF5"/>
    <w:rsid w:val="00182D19"/>
    <w:rsid w:val="001970B0"/>
    <w:rsid w:val="001A1C71"/>
    <w:rsid w:val="001A225A"/>
    <w:rsid w:val="001A5363"/>
    <w:rsid w:val="001C057D"/>
    <w:rsid w:val="001C162C"/>
    <w:rsid w:val="001C48C8"/>
    <w:rsid w:val="001D1970"/>
    <w:rsid w:val="001E7321"/>
    <w:rsid w:val="001F14F4"/>
    <w:rsid w:val="001F480E"/>
    <w:rsid w:val="00205196"/>
    <w:rsid w:val="00205620"/>
    <w:rsid w:val="002100A2"/>
    <w:rsid w:val="00214B51"/>
    <w:rsid w:val="00215B7E"/>
    <w:rsid w:val="00221098"/>
    <w:rsid w:val="002240FD"/>
    <w:rsid w:val="00234064"/>
    <w:rsid w:val="00234976"/>
    <w:rsid w:val="00236501"/>
    <w:rsid w:val="002418B0"/>
    <w:rsid w:val="00252871"/>
    <w:rsid w:val="00254CA4"/>
    <w:rsid w:val="00260B54"/>
    <w:rsid w:val="00263A63"/>
    <w:rsid w:val="00274F28"/>
    <w:rsid w:val="00280551"/>
    <w:rsid w:val="00284957"/>
    <w:rsid w:val="00285EA3"/>
    <w:rsid w:val="002A0AB6"/>
    <w:rsid w:val="002A7AC5"/>
    <w:rsid w:val="002B1977"/>
    <w:rsid w:val="002D17A0"/>
    <w:rsid w:val="002F71F2"/>
    <w:rsid w:val="00304A54"/>
    <w:rsid w:val="00304AF4"/>
    <w:rsid w:val="003130AB"/>
    <w:rsid w:val="003254D7"/>
    <w:rsid w:val="00326691"/>
    <w:rsid w:val="00332ADB"/>
    <w:rsid w:val="003346B1"/>
    <w:rsid w:val="003371E7"/>
    <w:rsid w:val="00337B91"/>
    <w:rsid w:val="00340937"/>
    <w:rsid w:val="00342255"/>
    <w:rsid w:val="00352D8F"/>
    <w:rsid w:val="00353017"/>
    <w:rsid w:val="003557B6"/>
    <w:rsid w:val="003569E2"/>
    <w:rsid w:val="0037017C"/>
    <w:rsid w:val="00392868"/>
    <w:rsid w:val="003A2E77"/>
    <w:rsid w:val="003A66F7"/>
    <w:rsid w:val="003A7B39"/>
    <w:rsid w:val="003B0F4B"/>
    <w:rsid w:val="003B73EE"/>
    <w:rsid w:val="003C2BF9"/>
    <w:rsid w:val="003D2FFC"/>
    <w:rsid w:val="003D5DE5"/>
    <w:rsid w:val="003E5E76"/>
    <w:rsid w:val="003E6C00"/>
    <w:rsid w:val="004065C6"/>
    <w:rsid w:val="00412A18"/>
    <w:rsid w:val="004142D0"/>
    <w:rsid w:val="00414851"/>
    <w:rsid w:val="00415AC6"/>
    <w:rsid w:val="004161F1"/>
    <w:rsid w:val="00420DA1"/>
    <w:rsid w:val="004227B1"/>
    <w:rsid w:val="004254D2"/>
    <w:rsid w:val="00432EDB"/>
    <w:rsid w:val="00434CD4"/>
    <w:rsid w:val="004469FF"/>
    <w:rsid w:val="00455FC9"/>
    <w:rsid w:val="00465B37"/>
    <w:rsid w:val="0047420F"/>
    <w:rsid w:val="004811D1"/>
    <w:rsid w:val="00484C6B"/>
    <w:rsid w:val="004927B9"/>
    <w:rsid w:val="00495C45"/>
    <w:rsid w:val="00495FD9"/>
    <w:rsid w:val="004B4248"/>
    <w:rsid w:val="004C416A"/>
    <w:rsid w:val="004D0355"/>
    <w:rsid w:val="004D39EF"/>
    <w:rsid w:val="004D78E6"/>
    <w:rsid w:val="004F3782"/>
    <w:rsid w:val="004F4169"/>
    <w:rsid w:val="004F4B4D"/>
    <w:rsid w:val="004F5CB6"/>
    <w:rsid w:val="00511961"/>
    <w:rsid w:val="0052075B"/>
    <w:rsid w:val="005210B2"/>
    <w:rsid w:val="005250F9"/>
    <w:rsid w:val="00525207"/>
    <w:rsid w:val="00541E54"/>
    <w:rsid w:val="00545A32"/>
    <w:rsid w:val="00547F06"/>
    <w:rsid w:val="0055109D"/>
    <w:rsid w:val="005600E9"/>
    <w:rsid w:val="0056177B"/>
    <w:rsid w:val="00562E2D"/>
    <w:rsid w:val="00564A40"/>
    <w:rsid w:val="00571395"/>
    <w:rsid w:val="005735A2"/>
    <w:rsid w:val="005743D4"/>
    <w:rsid w:val="00575416"/>
    <w:rsid w:val="005A4884"/>
    <w:rsid w:val="005A6243"/>
    <w:rsid w:val="005B4558"/>
    <w:rsid w:val="005B48BB"/>
    <w:rsid w:val="005C63E8"/>
    <w:rsid w:val="005D1589"/>
    <w:rsid w:val="005D5C4B"/>
    <w:rsid w:val="005E02FB"/>
    <w:rsid w:val="005E38D4"/>
    <w:rsid w:val="005F013C"/>
    <w:rsid w:val="005F4D37"/>
    <w:rsid w:val="005F503A"/>
    <w:rsid w:val="005F7944"/>
    <w:rsid w:val="0060234E"/>
    <w:rsid w:val="00621246"/>
    <w:rsid w:val="00637007"/>
    <w:rsid w:val="00645A3D"/>
    <w:rsid w:val="006504C0"/>
    <w:rsid w:val="00650DC4"/>
    <w:rsid w:val="00651322"/>
    <w:rsid w:val="00654A7E"/>
    <w:rsid w:val="00655996"/>
    <w:rsid w:val="00661884"/>
    <w:rsid w:val="006645AB"/>
    <w:rsid w:val="00667894"/>
    <w:rsid w:val="00670D34"/>
    <w:rsid w:val="00675104"/>
    <w:rsid w:val="00676343"/>
    <w:rsid w:val="006842E9"/>
    <w:rsid w:val="00687614"/>
    <w:rsid w:val="006A0E65"/>
    <w:rsid w:val="006A6E4F"/>
    <w:rsid w:val="006B4962"/>
    <w:rsid w:val="006B5D79"/>
    <w:rsid w:val="006C35BE"/>
    <w:rsid w:val="006D18A7"/>
    <w:rsid w:val="006D650C"/>
    <w:rsid w:val="006E0314"/>
    <w:rsid w:val="006E34E2"/>
    <w:rsid w:val="006E6669"/>
    <w:rsid w:val="006F2917"/>
    <w:rsid w:val="006F306F"/>
    <w:rsid w:val="006F613E"/>
    <w:rsid w:val="00706EFE"/>
    <w:rsid w:val="007412D9"/>
    <w:rsid w:val="0074419A"/>
    <w:rsid w:val="007572E9"/>
    <w:rsid w:val="00761313"/>
    <w:rsid w:val="00767CFA"/>
    <w:rsid w:val="00770B6B"/>
    <w:rsid w:val="00773C0B"/>
    <w:rsid w:val="00777493"/>
    <w:rsid w:val="0078016A"/>
    <w:rsid w:val="00797AE0"/>
    <w:rsid w:val="00797C6A"/>
    <w:rsid w:val="007B088D"/>
    <w:rsid w:val="007B08BE"/>
    <w:rsid w:val="007B7554"/>
    <w:rsid w:val="007B7CBD"/>
    <w:rsid w:val="007D5CA6"/>
    <w:rsid w:val="007E1DA9"/>
    <w:rsid w:val="007E726A"/>
    <w:rsid w:val="007F2701"/>
    <w:rsid w:val="00813705"/>
    <w:rsid w:val="00820E8B"/>
    <w:rsid w:val="008305B9"/>
    <w:rsid w:val="00830D39"/>
    <w:rsid w:val="00832EB8"/>
    <w:rsid w:val="008374B0"/>
    <w:rsid w:val="00842C72"/>
    <w:rsid w:val="008501AA"/>
    <w:rsid w:val="008718ED"/>
    <w:rsid w:val="00872E8E"/>
    <w:rsid w:val="00876599"/>
    <w:rsid w:val="00880B2B"/>
    <w:rsid w:val="00882C24"/>
    <w:rsid w:val="008903C0"/>
    <w:rsid w:val="00893274"/>
    <w:rsid w:val="008B1200"/>
    <w:rsid w:val="008B59D9"/>
    <w:rsid w:val="008D2D83"/>
    <w:rsid w:val="008D3E69"/>
    <w:rsid w:val="008E32EE"/>
    <w:rsid w:val="008E51C5"/>
    <w:rsid w:val="008E7053"/>
    <w:rsid w:val="008F1FCE"/>
    <w:rsid w:val="008F2639"/>
    <w:rsid w:val="00903457"/>
    <w:rsid w:val="00903611"/>
    <w:rsid w:val="00905261"/>
    <w:rsid w:val="00917067"/>
    <w:rsid w:val="00923248"/>
    <w:rsid w:val="00924D24"/>
    <w:rsid w:val="00932269"/>
    <w:rsid w:val="00944877"/>
    <w:rsid w:val="00946720"/>
    <w:rsid w:val="00951B2B"/>
    <w:rsid w:val="0095241B"/>
    <w:rsid w:val="00952DB0"/>
    <w:rsid w:val="00960178"/>
    <w:rsid w:val="009841F1"/>
    <w:rsid w:val="009938BC"/>
    <w:rsid w:val="009974A7"/>
    <w:rsid w:val="009A10E1"/>
    <w:rsid w:val="009A114D"/>
    <w:rsid w:val="009A6821"/>
    <w:rsid w:val="009A683E"/>
    <w:rsid w:val="009A6BBC"/>
    <w:rsid w:val="009A6E4F"/>
    <w:rsid w:val="009B2AED"/>
    <w:rsid w:val="009B5CBD"/>
    <w:rsid w:val="009B6373"/>
    <w:rsid w:val="009B75DB"/>
    <w:rsid w:val="009C207F"/>
    <w:rsid w:val="009C3196"/>
    <w:rsid w:val="009C67F6"/>
    <w:rsid w:val="009D2840"/>
    <w:rsid w:val="009D32B9"/>
    <w:rsid w:val="009E1142"/>
    <w:rsid w:val="009E740F"/>
    <w:rsid w:val="009F7946"/>
    <w:rsid w:val="00A1780A"/>
    <w:rsid w:val="00A2066E"/>
    <w:rsid w:val="00A251CB"/>
    <w:rsid w:val="00A443FE"/>
    <w:rsid w:val="00A47032"/>
    <w:rsid w:val="00A51915"/>
    <w:rsid w:val="00A52A0F"/>
    <w:rsid w:val="00A52BE3"/>
    <w:rsid w:val="00A7325B"/>
    <w:rsid w:val="00A73638"/>
    <w:rsid w:val="00A80684"/>
    <w:rsid w:val="00A82989"/>
    <w:rsid w:val="00A85847"/>
    <w:rsid w:val="00A910D5"/>
    <w:rsid w:val="00AA45AC"/>
    <w:rsid w:val="00AB168E"/>
    <w:rsid w:val="00AB7C61"/>
    <w:rsid w:val="00AC25EF"/>
    <w:rsid w:val="00AD32BB"/>
    <w:rsid w:val="00AD6B07"/>
    <w:rsid w:val="00AD772C"/>
    <w:rsid w:val="00B24CF2"/>
    <w:rsid w:val="00B27F90"/>
    <w:rsid w:val="00B5033D"/>
    <w:rsid w:val="00B623AD"/>
    <w:rsid w:val="00B64B1E"/>
    <w:rsid w:val="00B654C5"/>
    <w:rsid w:val="00B66863"/>
    <w:rsid w:val="00B70DB4"/>
    <w:rsid w:val="00B74A67"/>
    <w:rsid w:val="00B7753B"/>
    <w:rsid w:val="00B846C7"/>
    <w:rsid w:val="00B91697"/>
    <w:rsid w:val="00B96007"/>
    <w:rsid w:val="00B97D87"/>
    <w:rsid w:val="00BA645B"/>
    <w:rsid w:val="00BB3008"/>
    <w:rsid w:val="00BB4AB3"/>
    <w:rsid w:val="00BB6591"/>
    <w:rsid w:val="00BC08EB"/>
    <w:rsid w:val="00BC4225"/>
    <w:rsid w:val="00BE7151"/>
    <w:rsid w:val="00BE735A"/>
    <w:rsid w:val="00BF2177"/>
    <w:rsid w:val="00BF36AB"/>
    <w:rsid w:val="00BF6682"/>
    <w:rsid w:val="00C065F6"/>
    <w:rsid w:val="00C17462"/>
    <w:rsid w:val="00C21EC7"/>
    <w:rsid w:val="00C31D5C"/>
    <w:rsid w:val="00C331C2"/>
    <w:rsid w:val="00C46728"/>
    <w:rsid w:val="00C47B0F"/>
    <w:rsid w:val="00C53EBD"/>
    <w:rsid w:val="00C63A16"/>
    <w:rsid w:val="00C6703F"/>
    <w:rsid w:val="00C7358E"/>
    <w:rsid w:val="00C76650"/>
    <w:rsid w:val="00C966A9"/>
    <w:rsid w:val="00CA417F"/>
    <w:rsid w:val="00CA4D10"/>
    <w:rsid w:val="00CA5D79"/>
    <w:rsid w:val="00CB16F5"/>
    <w:rsid w:val="00CC07DB"/>
    <w:rsid w:val="00CC0903"/>
    <w:rsid w:val="00CD52F9"/>
    <w:rsid w:val="00CF27CB"/>
    <w:rsid w:val="00CF3016"/>
    <w:rsid w:val="00CF3977"/>
    <w:rsid w:val="00CF6160"/>
    <w:rsid w:val="00D15D9A"/>
    <w:rsid w:val="00D31319"/>
    <w:rsid w:val="00D353C0"/>
    <w:rsid w:val="00D363FF"/>
    <w:rsid w:val="00D422D1"/>
    <w:rsid w:val="00D4612E"/>
    <w:rsid w:val="00D51A4B"/>
    <w:rsid w:val="00D51E8E"/>
    <w:rsid w:val="00D55870"/>
    <w:rsid w:val="00D56951"/>
    <w:rsid w:val="00D62544"/>
    <w:rsid w:val="00D64547"/>
    <w:rsid w:val="00D77EEF"/>
    <w:rsid w:val="00D84C43"/>
    <w:rsid w:val="00D955AC"/>
    <w:rsid w:val="00DA4FC4"/>
    <w:rsid w:val="00DA5286"/>
    <w:rsid w:val="00DC3E25"/>
    <w:rsid w:val="00DD21F8"/>
    <w:rsid w:val="00DD3F4C"/>
    <w:rsid w:val="00DD41F7"/>
    <w:rsid w:val="00DD7C73"/>
    <w:rsid w:val="00DE5C3A"/>
    <w:rsid w:val="00E13CF3"/>
    <w:rsid w:val="00E22DB3"/>
    <w:rsid w:val="00E4788E"/>
    <w:rsid w:val="00E50D39"/>
    <w:rsid w:val="00E531D1"/>
    <w:rsid w:val="00E554ED"/>
    <w:rsid w:val="00E6302B"/>
    <w:rsid w:val="00E70024"/>
    <w:rsid w:val="00E70C66"/>
    <w:rsid w:val="00E71060"/>
    <w:rsid w:val="00E720D6"/>
    <w:rsid w:val="00E85D85"/>
    <w:rsid w:val="00E9432D"/>
    <w:rsid w:val="00EB0461"/>
    <w:rsid w:val="00ED6B3D"/>
    <w:rsid w:val="00ED7CA1"/>
    <w:rsid w:val="00EE03A7"/>
    <w:rsid w:val="00EE1C13"/>
    <w:rsid w:val="00EE343C"/>
    <w:rsid w:val="00EE3E43"/>
    <w:rsid w:val="00F07E37"/>
    <w:rsid w:val="00F232AD"/>
    <w:rsid w:val="00F30885"/>
    <w:rsid w:val="00F35F91"/>
    <w:rsid w:val="00F62DC4"/>
    <w:rsid w:val="00F66BEF"/>
    <w:rsid w:val="00F80E77"/>
    <w:rsid w:val="00F90A2C"/>
    <w:rsid w:val="00F92E5B"/>
    <w:rsid w:val="00FA0100"/>
    <w:rsid w:val="00FB0089"/>
    <w:rsid w:val="00FB28D4"/>
    <w:rsid w:val="00FC2D76"/>
    <w:rsid w:val="00FC4406"/>
    <w:rsid w:val="00FC6FE6"/>
    <w:rsid w:val="00FD04C6"/>
    <w:rsid w:val="00FD617C"/>
    <w:rsid w:val="00FD7A7B"/>
    <w:rsid w:val="00FE02A9"/>
    <w:rsid w:val="00FE208B"/>
    <w:rsid w:val="00FE581E"/>
    <w:rsid w:val="00FF6E16"/>
    <w:rsid w:val="00FF782D"/>
    <w:rsid w:val="01A77FF3"/>
    <w:rsid w:val="01F3069B"/>
    <w:rsid w:val="024152B7"/>
    <w:rsid w:val="04227F29"/>
    <w:rsid w:val="042C40CE"/>
    <w:rsid w:val="046C03CE"/>
    <w:rsid w:val="04EB4689"/>
    <w:rsid w:val="063B43C4"/>
    <w:rsid w:val="063C0317"/>
    <w:rsid w:val="06542A65"/>
    <w:rsid w:val="07320FF1"/>
    <w:rsid w:val="0945569D"/>
    <w:rsid w:val="0946009A"/>
    <w:rsid w:val="0A165F63"/>
    <w:rsid w:val="0A950845"/>
    <w:rsid w:val="0AA62B26"/>
    <w:rsid w:val="0B006374"/>
    <w:rsid w:val="0B0E4E77"/>
    <w:rsid w:val="0C6D5ED9"/>
    <w:rsid w:val="0C762CD4"/>
    <w:rsid w:val="0CBE384C"/>
    <w:rsid w:val="0CBF41AC"/>
    <w:rsid w:val="0E905A81"/>
    <w:rsid w:val="0EE2358A"/>
    <w:rsid w:val="0FDD5480"/>
    <w:rsid w:val="10AC2FD8"/>
    <w:rsid w:val="112A16CE"/>
    <w:rsid w:val="11A26E80"/>
    <w:rsid w:val="1280759E"/>
    <w:rsid w:val="12897505"/>
    <w:rsid w:val="12D11BB3"/>
    <w:rsid w:val="131F6C1D"/>
    <w:rsid w:val="134E6A3B"/>
    <w:rsid w:val="138E2596"/>
    <w:rsid w:val="145D0D13"/>
    <w:rsid w:val="14F83400"/>
    <w:rsid w:val="150A175A"/>
    <w:rsid w:val="15830079"/>
    <w:rsid w:val="16B47639"/>
    <w:rsid w:val="16E52B46"/>
    <w:rsid w:val="16EF59C0"/>
    <w:rsid w:val="180A5720"/>
    <w:rsid w:val="185E59BD"/>
    <w:rsid w:val="18910E95"/>
    <w:rsid w:val="19174494"/>
    <w:rsid w:val="195A32F4"/>
    <w:rsid w:val="1A4F4C58"/>
    <w:rsid w:val="1AFD3406"/>
    <w:rsid w:val="1B162B24"/>
    <w:rsid w:val="1B9811DC"/>
    <w:rsid w:val="1BC85221"/>
    <w:rsid w:val="1C5061A1"/>
    <w:rsid w:val="1C542C2B"/>
    <w:rsid w:val="1D7D23BE"/>
    <w:rsid w:val="1DED413E"/>
    <w:rsid w:val="1F017FAC"/>
    <w:rsid w:val="1F3712CC"/>
    <w:rsid w:val="1FDC38A2"/>
    <w:rsid w:val="20CA4174"/>
    <w:rsid w:val="212B7561"/>
    <w:rsid w:val="2134070A"/>
    <w:rsid w:val="21686DB8"/>
    <w:rsid w:val="220534C6"/>
    <w:rsid w:val="222820B6"/>
    <w:rsid w:val="23430671"/>
    <w:rsid w:val="242663F1"/>
    <w:rsid w:val="247460EC"/>
    <w:rsid w:val="24B14C05"/>
    <w:rsid w:val="24B33DB5"/>
    <w:rsid w:val="24C10BC5"/>
    <w:rsid w:val="25641076"/>
    <w:rsid w:val="25A73F71"/>
    <w:rsid w:val="25F704F1"/>
    <w:rsid w:val="263343DE"/>
    <w:rsid w:val="26613CCB"/>
    <w:rsid w:val="27337A83"/>
    <w:rsid w:val="27A56761"/>
    <w:rsid w:val="28C76D25"/>
    <w:rsid w:val="29F0536A"/>
    <w:rsid w:val="2AE10855"/>
    <w:rsid w:val="2BC742B7"/>
    <w:rsid w:val="2C1E6607"/>
    <w:rsid w:val="2C4C4979"/>
    <w:rsid w:val="2D347B70"/>
    <w:rsid w:val="2D7D4451"/>
    <w:rsid w:val="2E4F683F"/>
    <w:rsid w:val="2E7D5DFC"/>
    <w:rsid w:val="2EEF5A38"/>
    <w:rsid w:val="305165F6"/>
    <w:rsid w:val="307968B4"/>
    <w:rsid w:val="30ED0FC1"/>
    <w:rsid w:val="31ED71F2"/>
    <w:rsid w:val="32216B5C"/>
    <w:rsid w:val="32C4555E"/>
    <w:rsid w:val="32F45D2A"/>
    <w:rsid w:val="33411359"/>
    <w:rsid w:val="336401D3"/>
    <w:rsid w:val="3380239F"/>
    <w:rsid w:val="34152761"/>
    <w:rsid w:val="341E6D68"/>
    <w:rsid w:val="35C30488"/>
    <w:rsid w:val="35F718AF"/>
    <w:rsid w:val="367E5F1A"/>
    <w:rsid w:val="369D1E71"/>
    <w:rsid w:val="370963A3"/>
    <w:rsid w:val="374B4562"/>
    <w:rsid w:val="374D097F"/>
    <w:rsid w:val="37CA0B8A"/>
    <w:rsid w:val="38845BA5"/>
    <w:rsid w:val="38D05860"/>
    <w:rsid w:val="38F45B4D"/>
    <w:rsid w:val="394C2E8B"/>
    <w:rsid w:val="3976170F"/>
    <w:rsid w:val="39BB29F6"/>
    <w:rsid w:val="3A516449"/>
    <w:rsid w:val="3A6B10EF"/>
    <w:rsid w:val="3B1B56C3"/>
    <w:rsid w:val="3BC248D5"/>
    <w:rsid w:val="3BEC03D0"/>
    <w:rsid w:val="3BFE6EBC"/>
    <w:rsid w:val="3C0B004F"/>
    <w:rsid w:val="3C43630A"/>
    <w:rsid w:val="3C9E15A1"/>
    <w:rsid w:val="3D4C3146"/>
    <w:rsid w:val="3E23065E"/>
    <w:rsid w:val="3E500D27"/>
    <w:rsid w:val="3F9D4CB4"/>
    <w:rsid w:val="3FE705EA"/>
    <w:rsid w:val="401C6799"/>
    <w:rsid w:val="40220DAA"/>
    <w:rsid w:val="40534AFF"/>
    <w:rsid w:val="40A023D0"/>
    <w:rsid w:val="40C9313A"/>
    <w:rsid w:val="41050D30"/>
    <w:rsid w:val="41AA2B24"/>
    <w:rsid w:val="41EC4684"/>
    <w:rsid w:val="423315BC"/>
    <w:rsid w:val="42C72B2D"/>
    <w:rsid w:val="43051625"/>
    <w:rsid w:val="444D1B75"/>
    <w:rsid w:val="44E647D9"/>
    <w:rsid w:val="450A062E"/>
    <w:rsid w:val="45B27026"/>
    <w:rsid w:val="45EC100F"/>
    <w:rsid w:val="47093943"/>
    <w:rsid w:val="48171365"/>
    <w:rsid w:val="49406FF0"/>
    <w:rsid w:val="4951709F"/>
    <w:rsid w:val="49B5162D"/>
    <w:rsid w:val="4AFA2543"/>
    <w:rsid w:val="4B046F89"/>
    <w:rsid w:val="4B4A3FFF"/>
    <w:rsid w:val="4BCC0D3D"/>
    <w:rsid w:val="4C4D6AA3"/>
    <w:rsid w:val="4D1405C3"/>
    <w:rsid w:val="4D792DE9"/>
    <w:rsid w:val="4D895936"/>
    <w:rsid w:val="4ED977E6"/>
    <w:rsid w:val="4FA622EF"/>
    <w:rsid w:val="503723CD"/>
    <w:rsid w:val="52DC044E"/>
    <w:rsid w:val="54387E3C"/>
    <w:rsid w:val="547E2815"/>
    <w:rsid w:val="54876C12"/>
    <w:rsid w:val="55F975FE"/>
    <w:rsid w:val="57467595"/>
    <w:rsid w:val="576706D0"/>
    <w:rsid w:val="57B245FD"/>
    <w:rsid w:val="57CF47CE"/>
    <w:rsid w:val="592E215D"/>
    <w:rsid w:val="5A5C4332"/>
    <w:rsid w:val="5A82661E"/>
    <w:rsid w:val="5B551AD3"/>
    <w:rsid w:val="5B984072"/>
    <w:rsid w:val="5BA95605"/>
    <w:rsid w:val="5CF0670C"/>
    <w:rsid w:val="5D3D37A0"/>
    <w:rsid w:val="5E4B64EE"/>
    <w:rsid w:val="5E6A7F29"/>
    <w:rsid w:val="6037544B"/>
    <w:rsid w:val="60393974"/>
    <w:rsid w:val="6049691C"/>
    <w:rsid w:val="605F2190"/>
    <w:rsid w:val="60F24A3F"/>
    <w:rsid w:val="60FB49D2"/>
    <w:rsid w:val="611E1E1E"/>
    <w:rsid w:val="61BE7257"/>
    <w:rsid w:val="624444C7"/>
    <w:rsid w:val="62946B14"/>
    <w:rsid w:val="637E6D96"/>
    <w:rsid w:val="63BD28D7"/>
    <w:rsid w:val="6576299F"/>
    <w:rsid w:val="65915FCB"/>
    <w:rsid w:val="65F93E84"/>
    <w:rsid w:val="66FD7244"/>
    <w:rsid w:val="67604E45"/>
    <w:rsid w:val="67AB62E5"/>
    <w:rsid w:val="68081E03"/>
    <w:rsid w:val="68482324"/>
    <w:rsid w:val="689F0032"/>
    <w:rsid w:val="68DE2C29"/>
    <w:rsid w:val="699C39DE"/>
    <w:rsid w:val="69C5137F"/>
    <w:rsid w:val="6A6432E1"/>
    <w:rsid w:val="6ABB598A"/>
    <w:rsid w:val="6B1F7C72"/>
    <w:rsid w:val="6B424ED6"/>
    <w:rsid w:val="6B7C3F52"/>
    <w:rsid w:val="6B9D6AAA"/>
    <w:rsid w:val="6BB32710"/>
    <w:rsid w:val="6BC056E6"/>
    <w:rsid w:val="6BF44543"/>
    <w:rsid w:val="6BF47BDE"/>
    <w:rsid w:val="6C15429E"/>
    <w:rsid w:val="6C68355C"/>
    <w:rsid w:val="6D3E42BD"/>
    <w:rsid w:val="6DAF51BB"/>
    <w:rsid w:val="6E6F7531"/>
    <w:rsid w:val="6F2F5692"/>
    <w:rsid w:val="70EB1E96"/>
    <w:rsid w:val="71347EB1"/>
    <w:rsid w:val="71377862"/>
    <w:rsid w:val="72780563"/>
    <w:rsid w:val="733B5E5B"/>
    <w:rsid w:val="73A20BDD"/>
    <w:rsid w:val="73F13E37"/>
    <w:rsid w:val="74511EF9"/>
    <w:rsid w:val="745A1995"/>
    <w:rsid w:val="75AB1435"/>
    <w:rsid w:val="76355AD4"/>
    <w:rsid w:val="765D1A18"/>
    <w:rsid w:val="76AE3849"/>
    <w:rsid w:val="79276F7B"/>
    <w:rsid w:val="792955A3"/>
    <w:rsid w:val="79B576B5"/>
    <w:rsid w:val="7A092C03"/>
    <w:rsid w:val="7B3D1E83"/>
    <w:rsid w:val="7BB74ACC"/>
    <w:rsid w:val="7C1D16E1"/>
    <w:rsid w:val="7C352DF5"/>
    <w:rsid w:val="7C511680"/>
    <w:rsid w:val="7D03229A"/>
    <w:rsid w:val="7DD46C98"/>
    <w:rsid w:val="7DDF73F6"/>
    <w:rsid w:val="7EA04477"/>
    <w:rsid w:val="7FAD4D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3486"/>
  <w15:docId w15:val="{42105B39-E38F-4067-99B0-B88039A4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2"/>
    <w:next w:val="a"/>
    <w:link w:val="10"/>
    <w:uiPriority w:val="9"/>
    <w:qFormat/>
    <w:pPr>
      <w:numPr>
        <w:numId w:val="1"/>
      </w:numPr>
      <w:spacing w:afterLines="50"/>
      <w:outlineLvl w:val="0"/>
    </w:pPr>
    <w:rPr>
      <w:rFonts w:ascii="黑体" w:eastAsia="黑体" w:hAnsi="黑体"/>
      <w:kern w:val="44"/>
    </w:rPr>
  </w:style>
  <w:style w:type="paragraph" w:styleId="2">
    <w:name w:val="heading 2"/>
    <w:basedOn w:val="a"/>
    <w:next w:val="a"/>
    <w:link w:val="20"/>
    <w:uiPriority w:val="9"/>
    <w:qFormat/>
    <w:pPr>
      <w:numPr>
        <w:numId w:val="2"/>
      </w:numPr>
      <w:tabs>
        <w:tab w:val="left" w:pos="0"/>
      </w:tabs>
      <w:spacing w:beforeLines="50"/>
      <w:outlineLvl w:val="1"/>
    </w:pPr>
    <w:rPr>
      <w:sz w:val="32"/>
    </w:rPr>
  </w:style>
  <w:style w:type="paragraph" w:styleId="3">
    <w:name w:val="heading 3"/>
    <w:basedOn w:val="a"/>
    <w:next w:val="a"/>
    <w:link w:val="30"/>
    <w:uiPriority w:val="9"/>
    <w:qFormat/>
    <w:pPr>
      <w:keepNext/>
      <w:keepLines/>
      <w:numPr>
        <w:numId w:val="3"/>
      </w:numPr>
      <w:spacing w:line="312" w:lineRule="auto"/>
      <w:ind w:firstLineChars="200" w:firstLine="643"/>
      <w:outlineLvl w:val="2"/>
    </w:pPr>
    <w:rPr>
      <w:rFonts w:ascii="仿宋" w:eastAsia="仿宋" w:hAnsi="仿宋"/>
      <w:b/>
      <w:sz w:val="28"/>
    </w:rPr>
  </w:style>
  <w:style w:type="paragraph" w:styleId="4">
    <w:name w:val="heading 4"/>
    <w:next w:val="a"/>
    <w:link w:val="40"/>
    <w:uiPriority w:val="9"/>
    <w:qFormat/>
    <w:pPr>
      <w:keepNext/>
      <w:keepLines/>
      <w:numPr>
        <w:numId w:val="4"/>
      </w:numPr>
      <w:spacing w:line="312" w:lineRule="auto"/>
      <w:ind w:firstLineChars="200" w:firstLine="560"/>
      <w:outlineLvl w:val="3"/>
    </w:pPr>
    <w:rPr>
      <w:rFonts w:ascii="仿宋" w:eastAsia="仿宋" w:hAnsi="仿宋"/>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spacing w:line="312" w:lineRule="auto"/>
      <w:ind w:leftChars="1200" w:left="2520" w:firstLineChars="200" w:firstLine="643"/>
    </w:pPr>
    <w:rPr>
      <w:rFonts w:ascii="仿宋" w:eastAsia="仿宋" w:hAnsi="仿宋"/>
      <w:sz w:val="28"/>
    </w:rPr>
  </w:style>
  <w:style w:type="paragraph" w:styleId="a3">
    <w:name w:val="Document Map"/>
    <w:basedOn w:val="a"/>
    <w:link w:val="a4"/>
    <w:qFormat/>
    <w:pPr>
      <w:shd w:val="clear" w:color="auto" w:fill="000080"/>
    </w:pPr>
    <w:rPr>
      <w:rFonts w:ascii="Calibri" w:hAnsi="Calibri"/>
    </w:rPr>
  </w:style>
  <w:style w:type="paragraph" w:styleId="a5">
    <w:name w:val="annotation text"/>
    <w:basedOn w:val="a"/>
    <w:link w:val="a6"/>
    <w:qFormat/>
    <w:pPr>
      <w:spacing w:line="312" w:lineRule="auto"/>
      <w:ind w:firstLineChars="200" w:firstLine="643"/>
      <w:jc w:val="left"/>
    </w:pPr>
    <w:rPr>
      <w:rFonts w:ascii="仿宋" w:eastAsia="仿宋" w:hAnsi="仿宋"/>
      <w:sz w:val="28"/>
    </w:rPr>
  </w:style>
  <w:style w:type="paragraph" w:styleId="31">
    <w:name w:val="Body Text 3"/>
    <w:basedOn w:val="a"/>
    <w:link w:val="32"/>
    <w:qFormat/>
    <w:pPr>
      <w:autoSpaceDE w:val="0"/>
      <w:autoSpaceDN w:val="0"/>
      <w:adjustRightInd w:val="0"/>
      <w:spacing w:before="4" w:line="360" w:lineRule="exact"/>
      <w:jc w:val="left"/>
    </w:pPr>
    <w:rPr>
      <w:rFonts w:ascii="Calibri" w:hAnsi="宋体"/>
      <w:color w:val="000000"/>
      <w:sz w:val="24"/>
      <w:szCs w:val="18"/>
    </w:rPr>
  </w:style>
  <w:style w:type="paragraph" w:styleId="a7">
    <w:name w:val="Body Text"/>
    <w:basedOn w:val="a"/>
    <w:next w:val="a"/>
    <w:link w:val="a8"/>
    <w:qFormat/>
    <w:pPr>
      <w:spacing w:after="120"/>
    </w:pPr>
    <w:rPr>
      <w:rFonts w:ascii="Calibri" w:hAnsi="Calibri"/>
    </w:rPr>
  </w:style>
  <w:style w:type="paragraph" w:styleId="a9">
    <w:name w:val="Body Text Indent"/>
    <w:basedOn w:val="a"/>
    <w:link w:val="aa"/>
    <w:qFormat/>
    <w:pPr>
      <w:widowControl/>
      <w:spacing w:before="100" w:beforeAutospacing="1" w:after="100" w:afterAutospacing="1"/>
      <w:jc w:val="left"/>
    </w:pPr>
    <w:rPr>
      <w:rFonts w:ascii="Arial" w:hAnsi="Arial"/>
      <w:color w:val="000000"/>
      <w:szCs w:val="22"/>
    </w:rPr>
  </w:style>
  <w:style w:type="paragraph" w:styleId="TOC5">
    <w:name w:val="toc 5"/>
    <w:basedOn w:val="a"/>
    <w:next w:val="a"/>
    <w:qFormat/>
    <w:pPr>
      <w:spacing w:line="312" w:lineRule="auto"/>
      <w:ind w:leftChars="800" w:left="1680" w:firstLineChars="200" w:firstLine="643"/>
    </w:pPr>
    <w:rPr>
      <w:rFonts w:ascii="仿宋" w:eastAsia="仿宋" w:hAnsi="仿宋"/>
      <w:sz w:val="28"/>
    </w:rPr>
  </w:style>
  <w:style w:type="paragraph" w:styleId="TOC3">
    <w:name w:val="toc 3"/>
    <w:basedOn w:val="a"/>
    <w:next w:val="a"/>
    <w:uiPriority w:val="39"/>
    <w:qFormat/>
    <w:pPr>
      <w:spacing w:line="312" w:lineRule="auto"/>
      <w:ind w:leftChars="400" w:left="840" w:firstLineChars="200" w:firstLine="643"/>
    </w:pPr>
    <w:rPr>
      <w:rFonts w:ascii="仿宋" w:eastAsia="仿宋" w:hAnsi="仿宋"/>
      <w:sz w:val="28"/>
    </w:rPr>
  </w:style>
  <w:style w:type="paragraph" w:styleId="ab">
    <w:name w:val="Plain Text"/>
    <w:basedOn w:val="a"/>
    <w:link w:val="ac"/>
    <w:qFormat/>
    <w:rPr>
      <w:rFonts w:ascii="宋体" w:hAnsi="Courier New"/>
      <w:szCs w:val="22"/>
    </w:rPr>
  </w:style>
  <w:style w:type="paragraph" w:styleId="TOC8">
    <w:name w:val="toc 8"/>
    <w:basedOn w:val="a"/>
    <w:next w:val="a"/>
    <w:qFormat/>
    <w:pPr>
      <w:spacing w:line="312" w:lineRule="auto"/>
      <w:ind w:leftChars="1400" w:left="2940" w:firstLineChars="200" w:firstLine="643"/>
    </w:pPr>
    <w:rPr>
      <w:rFonts w:ascii="仿宋" w:eastAsia="仿宋" w:hAnsi="仿宋"/>
      <w:sz w:val="28"/>
    </w:rPr>
  </w:style>
  <w:style w:type="paragraph" w:styleId="ad">
    <w:name w:val="Date"/>
    <w:basedOn w:val="a"/>
    <w:next w:val="a"/>
    <w:link w:val="ae"/>
    <w:qFormat/>
    <w:pPr>
      <w:ind w:leftChars="2500" w:left="100"/>
    </w:pPr>
    <w:rPr>
      <w:rFonts w:ascii="Calibri" w:hAnsi="Calibri"/>
      <w:kern w:val="0"/>
      <w:sz w:val="20"/>
    </w:rPr>
  </w:style>
  <w:style w:type="paragraph" w:styleId="21">
    <w:name w:val="Body Text Indent 2"/>
    <w:basedOn w:val="a"/>
    <w:link w:val="22"/>
    <w:qFormat/>
    <w:pPr>
      <w:spacing w:line="480" w:lineRule="exact"/>
      <w:ind w:firstLine="570"/>
    </w:pPr>
    <w:rPr>
      <w:rFonts w:ascii="仿宋_GB2312" w:eastAsia="仿宋_GB2312" w:hAnsi="Calibri"/>
      <w:color w:val="000000"/>
      <w:sz w:val="32"/>
      <w:szCs w:val="22"/>
    </w:rPr>
  </w:style>
  <w:style w:type="paragraph" w:styleId="af">
    <w:name w:val="Balloon Text"/>
    <w:basedOn w:val="a"/>
    <w:link w:val="af0"/>
    <w:qFormat/>
    <w:pPr>
      <w:ind w:firstLineChars="200" w:firstLine="643"/>
    </w:pPr>
    <w:rPr>
      <w:rFonts w:ascii="仿宋" w:eastAsia="仿宋" w:hAnsi="仿宋"/>
      <w:sz w:val="18"/>
      <w:szCs w:val="18"/>
    </w:rPr>
  </w:style>
  <w:style w:type="paragraph" w:styleId="af1">
    <w:name w:val="footer"/>
    <w:basedOn w:val="a"/>
    <w:link w:val="af2"/>
    <w:qFormat/>
    <w:pPr>
      <w:tabs>
        <w:tab w:val="center" w:pos="4153"/>
        <w:tab w:val="right" w:pos="8306"/>
      </w:tabs>
      <w:snapToGrid w:val="0"/>
      <w:spacing w:line="312" w:lineRule="auto"/>
      <w:ind w:firstLineChars="200" w:firstLine="643"/>
      <w:jc w:val="left"/>
    </w:pPr>
    <w:rPr>
      <w:rFonts w:ascii="仿宋" w:eastAsia="仿宋" w:hAnsi="仿宋"/>
      <w:sz w:val="18"/>
    </w:rPr>
  </w:style>
  <w:style w:type="paragraph" w:styleId="af3">
    <w:name w:val="header"/>
    <w:basedOn w:val="a"/>
    <w:link w:val="af4"/>
    <w:qFormat/>
    <w:pPr>
      <w:pBdr>
        <w:top w:val="none" w:sz="0" w:space="1" w:color="auto"/>
        <w:left w:val="none" w:sz="0" w:space="4" w:color="auto"/>
        <w:bottom w:val="none" w:sz="0" w:space="1" w:color="auto"/>
        <w:right w:val="none" w:sz="0" w:space="4" w:color="auto"/>
      </w:pBdr>
      <w:tabs>
        <w:tab w:val="center" w:pos="4153"/>
        <w:tab w:val="right" w:pos="8306"/>
      </w:tabs>
      <w:snapToGrid w:val="0"/>
      <w:ind w:firstLineChars="200" w:firstLine="643"/>
    </w:pPr>
    <w:rPr>
      <w:rFonts w:ascii="仿宋" w:eastAsia="仿宋" w:hAnsi="仿宋"/>
      <w:sz w:val="18"/>
    </w:rPr>
  </w:style>
  <w:style w:type="paragraph" w:styleId="TOC1">
    <w:name w:val="toc 1"/>
    <w:basedOn w:val="a"/>
    <w:next w:val="a"/>
    <w:uiPriority w:val="39"/>
    <w:qFormat/>
    <w:pPr>
      <w:spacing w:line="312" w:lineRule="auto"/>
      <w:ind w:firstLineChars="200" w:firstLine="643"/>
    </w:pPr>
    <w:rPr>
      <w:rFonts w:ascii="仿宋" w:eastAsia="仿宋" w:hAnsi="仿宋"/>
      <w:sz w:val="28"/>
    </w:rPr>
  </w:style>
  <w:style w:type="paragraph" w:styleId="TOC4">
    <w:name w:val="toc 4"/>
    <w:basedOn w:val="a"/>
    <w:next w:val="a"/>
    <w:qFormat/>
    <w:pPr>
      <w:spacing w:line="312" w:lineRule="auto"/>
      <w:ind w:leftChars="600" w:left="1260" w:firstLineChars="200" w:firstLine="643"/>
    </w:pPr>
    <w:rPr>
      <w:rFonts w:ascii="仿宋" w:eastAsia="仿宋" w:hAnsi="仿宋"/>
      <w:sz w:val="28"/>
    </w:rPr>
  </w:style>
  <w:style w:type="paragraph" w:styleId="TOC6">
    <w:name w:val="toc 6"/>
    <w:basedOn w:val="a"/>
    <w:next w:val="a"/>
    <w:qFormat/>
    <w:pPr>
      <w:spacing w:line="312" w:lineRule="auto"/>
      <w:ind w:leftChars="1000" w:left="2100" w:firstLineChars="200" w:firstLine="643"/>
    </w:pPr>
    <w:rPr>
      <w:rFonts w:ascii="仿宋" w:eastAsia="仿宋" w:hAnsi="仿宋"/>
      <w:sz w:val="28"/>
    </w:rPr>
  </w:style>
  <w:style w:type="paragraph" w:styleId="33">
    <w:name w:val="Body Text Indent 3"/>
    <w:basedOn w:val="a"/>
    <w:link w:val="34"/>
    <w:qFormat/>
    <w:pPr>
      <w:spacing w:line="320" w:lineRule="exact"/>
      <w:ind w:firstLine="570"/>
    </w:pPr>
    <w:rPr>
      <w:rFonts w:ascii="仿宋_GB2312" w:eastAsia="仿宋_GB2312" w:hAnsi="Calibri"/>
      <w:sz w:val="24"/>
    </w:rPr>
  </w:style>
  <w:style w:type="paragraph" w:styleId="TOC2">
    <w:name w:val="toc 2"/>
    <w:basedOn w:val="a"/>
    <w:next w:val="a"/>
    <w:uiPriority w:val="39"/>
    <w:qFormat/>
    <w:pPr>
      <w:spacing w:line="312" w:lineRule="auto"/>
      <w:ind w:leftChars="200" w:left="420" w:firstLineChars="200" w:firstLine="643"/>
    </w:pPr>
    <w:rPr>
      <w:rFonts w:ascii="仿宋" w:eastAsia="仿宋" w:hAnsi="仿宋"/>
      <w:sz w:val="28"/>
    </w:rPr>
  </w:style>
  <w:style w:type="paragraph" w:styleId="TOC9">
    <w:name w:val="toc 9"/>
    <w:basedOn w:val="a"/>
    <w:next w:val="a"/>
    <w:qFormat/>
    <w:pPr>
      <w:spacing w:line="312" w:lineRule="auto"/>
      <w:ind w:leftChars="1600" w:left="3360" w:firstLineChars="200" w:firstLine="643"/>
    </w:pPr>
    <w:rPr>
      <w:rFonts w:ascii="仿宋" w:eastAsia="仿宋" w:hAnsi="仿宋"/>
      <w:sz w:val="28"/>
    </w:rPr>
  </w:style>
  <w:style w:type="paragraph" w:styleId="23">
    <w:name w:val="Body Text 2"/>
    <w:basedOn w:val="a"/>
    <w:link w:val="24"/>
    <w:qFormat/>
    <w:pPr>
      <w:spacing w:line="400" w:lineRule="exact"/>
    </w:pPr>
    <w:rPr>
      <w:rFonts w:ascii="宋体" w:hAnsi="宋体"/>
      <w:sz w:val="28"/>
      <w:szCs w:val="21"/>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Chars="200" w:firstLine="643"/>
      <w:jc w:val="left"/>
    </w:pPr>
    <w:rPr>
      <w:rFonts w:ascii="黑体" w:eastAsia="黑体" w:hAnsi="Courier New" w:cs="Courier New"/>
      <w:kern w:val="0"/>
      <w:sz w:val="20"/>
      <w:szCs w:val="20"/>
    </w:rPr>
  </w:style>
  <w:style w:type="paragraph" w:styleId="af5">
    <w:name w:val="Normal (Web)"/>
    <w:basedOn w:val="a"/>
    <w:qFormat/>
    <w:pPr>
      <w:widowControl/>
      <w:spacing w:before="100" w:beforeAutospacing="1" w:after="100" w:afterAutospacing="1"/>
      <w:jc w:val="left"/>
    </w:pPr>
    <w:rPr>
      <w:rFonts w:ascii="宋体" w:hAnsi="宋体" w:cs="宋体"/>
      <w:kern w:val="0"/>
      <w:sz w:val="24"/>
    </w:rPr>
  </w:style>
  <w:style w:type="paragraph" w:styleId="af6">
    <w:name w:val="annotation subject"/>
    <w:basedOn w:val="a5"/>
    <w:next w:val="a5"/>
    <w:link w:val="af7"/>
    <w:qFormat/>
    <w:pPr>
      <w:spacing w:line="240" w:lineRule="auto"/>
      <w:ind w:firstLineChars="0" w:firstLine="0"/>
    </w:pPr>
    <w:rPr>
      <w:b/>
      <w:bCs/>
    </w:rPr>
  </w:style>
  <w:style w:type="paragraph" w:styleId="af8">
    <w:name w:val="Body Text First Indent"/>
    <w:basedOn w:val="a7"/>
    <w:uiPriority w:val="99"/>
    <w:unhideWhenUsed/>
    <w:qFormat/>
    <w:pPr>
      <w:spacing w:line="400" w:lineRule="atLeast"/>
      <w:ind w:firstLine="426"/>
    </w:pPr>
    <w:rPr>
      <w:rFonts w:ascii="Times New Roman" w:hAnsi="Times New Roman"/>
      <w:sz w:val="24"/>
      <w:szCs w:val="20"/>
    </w:rPr>
  </w:style>
  <w:style w:type="character" w:styleId="af9">
    <w:name w:val="Strong"/>
    <w:basedOn w:val="a0"/>
    <w:uiPriority w:val="22"/>
    <w:qFormat/>
    <w:rPr>
      <w:rFonts w:ascii="Times New Roman" w:eastAsia="宋体" w:hAnsi="Times New Roman" w:cs="Times New Roman"/>
      <w:b/>
      <w:bCs/>
    </w:rPr>
  </w:style>
  <w:style w:type="character" w:styleId="afa">
    <w:name w:val="page number"/>
    <w:basedOn w:val="a0"/>
    <w:qFormat/>
    <w:rPr>
      <w:rFonts w:ascii="Times New Roman" w:eastAsia="宋体" w:hAnsi="Times New Roman" w:cs="Times New Roman"/>
    </w:rPr>
  </w:style>
  <w:style w:type="character" w:styleId="afb">
    <w:name w:val="FollowedHyperlink"/>
    <w:basedOn w:val="a0"/>
    <w:uiPriority w:val="99"/>
    <w:qFormat/>
    <w:rPr>
      <w:rFonts w:ascii="Times New Roman" w:eastAsia="宋体" w:hAnsi="Times New Roman" w:cs="Times New Roman"/>
      <w:color w:val="800080"/>
      <w:u w:val="single"/>
    </w:rPr>
  </w:style>
  <w:style w:type="character" w:styleId="afc">
    <w:name w:val="Emphasis"/>
    <w:basedOn w:val="a0"/>
    <w:qFormat/>
    <w:rPr>
      <w:rFonts w:ascii="Times New Roman" w:eastAsia="宋体" w:hAnsi="Times New Roman" w:cs="Times New Roman"/>
    </w:rPr>
  </w:style>
  <w:style w:type="character" w:styleId="afd">
    <w:name w:val="Hyperlink"/>
    <w:basedOn w:val="a0"/>
    <w:uiPriority w:val="99"/>
    <w:unhideWhenUsed/>
    <w:qFormat/>
    <w:rPr>
      <w:color w:val="0000FF"/>
      <w:u w:val="single"/>
    </w:rPr>
  </w:style>
  <w:style w:type="character" w:styleId="afe">
    <w:name w:val="annotation reference"/>
    <w:basedOn w:val="a0"/>
    <w:qFormat/>
    <w:rPr>
      <w:rFonts w:ascii="Times New Roman" w:eastAsia="宋体" w:hAnsi="Times New Roman" w:cs="Times New Roman"/>
      <w:sz w:val="21"/>
      <w:szCs w:val="21"/>
    </w:rPr>
  </w:style>
  <w:style w:type="paragraph" w:customStyle="1" w:styleId="Style1">
    <w:name w:val="Style1"/>
    <w:basedOn w:val="a"/>
    <w:uiPriority w:val="99"/>
    <w:qFormat/>
    <w:pPr>
      <w:widowControl/>
      <w:tabs>
        <w:tab w:val="left" w:pos="-720"/>
      </w:tabs>
      <w:spacing w:after="120"/>
    </w:pPr>
    <w:rPr>
      <w:spacing w:val="-3"/>
      <w:kern w:val="0"/>
      <w:sz w:val="24"/>
      <w:lang w:val="en-AU" w:eastAsia="en-US"/>
    </w:rPr>
  </w:style>
  <w:style w:type="paragraph" w:customStyle="1" w:styleId="aff">
    <w:name w:val="表格字体"/>
    <w:qFormat/>
    <w:pPr>
      <w:spacing w:line="312" w:lineRule="auto"/>
      <w:jc w:val="both"/>
    </w:pPr>
    <w:rPr>
      <w:rFonts w:ascii="仿宋" w:eastAsia="仿宋" w:hAnsi="仿宋"/>
      <w:sz w:val="24"/>
    </w:rPr>
  </w:style>
  <w:style w:type="paragraph" w:customStyle="1" w:styleId="Style95">
    <w:name w:val="_Style 95"/>
    <w:basedOn w:val="1"/>
    <w:next w:val="a"/>
    <w:uiPriority w:val="39"/>
    <w:qFormat/>
    <w:pPr>
      <w:widowControl/>
      <w:numPr>
        <w:numId w:val="0"/>
      </w:numPr>
      <w:tabs>
        <w:tab w:val="clear" w:pos="0"/>
      </w:tabs>
      <w:spacing w:beforeLines="0" w:afterLines="0" w:line="276" w:lineRule="auto"/>
      <w:jc w:val="left"/>
      <w:outlineLvl w:val="9"/>
    </w:pPr>
    <w:rPr>
      <w:rFonts w:ascii="Cambria" w:eastAsia="宋体" w:hAnsi="Cambria"/>
      <w:bCs/>
      <w:color w:val="365F91"/>
      <w:kern w:val="0"/>
      <w:sz w:val="28"/>
      <w:szCs w:val="28"/>
    </w:rPr>
  </w:style>
  <w:style w:type="paragraph" w:customStyle="1" w:styleId="WPSOffice2">
    <w:name w:val="WPSOffice手动目录 2"/>
    <w:qFormat/>
    <w:pPr>
      <w:ind w:leftChars="200" w:left="200"/>
    </w:pPr>
  </w:style>
  <w:style w:type="paragraph" w:customStyle="1" w:styleId="11">
    <w:name w:val="正文1"/>
    <w:qFormat/>
    <w:pPr>
      <w:widowControl w:val="0"/>
      <w:jc w:val="both"/>
    </w:pPr>
    <w:rPr>
      <w:kern w:val="2"/>
      <w:sz w:val="21"/>
      <w:szCs w:val="21"/>
    </w:rPr>
  </w:style>
  <w:style w:type="paragraph" w:customStyle="1" w:styleId="WPSOffice1">
    <w:name w:val="WPSOffice手动目录 1"/>
    <w:qFormat/>
  </w:style>
  <w:style w:type="paragraph" w:customStyle="1" w:styleId="aff0">
    <w:name w:val="目录抬头"/>
    <w:next w:val="a"/>
    <w:qFormat/>
    <w:pPr>
      <w:spacing w:beforeLines="100" w:afterLines="100" w:line="312" w:lineRule="auto"/>
      <w:jc w:val="center"/>
    </w:pPr>
    <w:rPr>
      <w:rFonts w:eastAsia="黑体"/>
      <w:b/>
      <w:sz w:val="32"/>
    </w:rPr>
  </w:style>
  <w:style w:type="paragraph" w:customStyle="1" w:styleId="aff1">
    <w:name w:val="居中小标题"/>
    <w:basedOn w:val="a"/>
    <w:link w:val="Char"/>
    <w:qFormat/>
    <w:pPr>
      <w:spacing w:beforeLines="50" w:afterLines="50" w:line="420" w:lineRule="exact"/>
      <w:jc w:val="center"/>
    </w:pPr>
    <w:rPr>
      <w:rFonts w:ascii="宋体" w:hAnsi="宋体"/>
      <w:b/>
      <w:sz w:val="24"/>
      <w:szCs w:val="32"/>
    </w:rPr>
  </w:style>
  <w:style w:type="paragraph" w:customStyle="1" w:styleId="Style44">
    <w:name w:val="_Style 44"/>
    <w:basedOn w:val="1"/>
    <w:next w:val="a"/>
    <w:uiPriority w:val="39"/>
    <w:qFormat/>
    <w:pPr>
      <w:widowControl/>
      <w:numPr>
        <w:numId w:val="0"/>
      </w:numPr>
      <w:tabs>
        <w:tab w:val="clear" w:pos="0"/>
      </w:tabs>
      <w:spacing w:beforeLines="0" w:afterLines="0" w:line="276" w:lineRule="auto"/>
      <w:jc w:val="left"/>
      <w:outlineLvl w:val="9"/>
    </w:pPr>
    <w:rPr>
      <w:rFonts w:ascii="Cambria" w:eastAsia="宋体" w:hAnsi="Cambria"/>
      <w:bCs/>
      <w:color w:val="365F91"/>
      <w:kern w:val="0"/>
      <w:sz w:val="28"/>
      <w:szCs w:val="28"/>
    </w:rPr>
  </w:style>
  <w:style w:type="paragraph" w:customStyle="1" w:styleId="Aff2">
    <w:name w:val="正文 A"/>
    <w:qFormat/>
    <w:pPr>
      <w:widowControl w:val="0"/>
      <w:jc w:val="both"/>
    </w:pPr>
    <w:rPr>
      <w:rFonts w:eastAsia="Calibri" w:cs="Calibri"/>
      <w:color w:val="000000"/>
      <w:kern w:val="2"/>
      <w:sz w:val="21"/>
      <w:szCs w:val="21"/>
      <w:u w:color="000000"/>
    </w:rPr>
  </w:style>
  <w:style w:type="paragraph" w:customStyle="1" w:styleId="aff3">
    <w:name w:val="页眉字体"/>
    <w:qFormat/>
    <w:pPr>
      <w:jc w:val="both"/>
    </w:pPr>
    <w:rPr>
      <w:rFonts w:ascii="黑体" w:eastAsia="黑体" w:hAnsi="黑体"/>
      <w:sz w:val="21"/>
    </w:rPr>
  </w:style>
  <w:style w:type="paragraph" w:customStyle="1" w:styleId="WPSOffice3">
    <w:name w:val="WPSOffice手动目录 3"/>
    <w:qFormat/>
    <w:pPr>
      <w:ind w:leftChars="400" w:left="400"/>
    </w:pPr>
  </w:style>
  <w:style w:type="paragraph" w:customStyle="1" w:styleId="TableParagraph">
    <w:name w:val="Table Paragraph"/>
    <w:basedOn w:val="a"/>
    <w:uiPriority w:val="1"/>
    <w:qFormat/>
    <w:pPr>
      <w:spacing w:line="312" w:lineRule="auto"/>
      <w:ind w:firstLineChars="200" w:firstLine="643"/>
    </w:pPr>
    <w:rPr>
      <w:rFonts w:ascii="PMingLiU" w:eastAsia="PMingLiU" w:hAnsi="PMingLiU" w:cs="PMingLiU"/>
      <w:sz w:val="28"/>
    </w:rPr>
  </w:style>
  <w:style w:type="paragraph" w:customStyle="1" w:styleId="aff4">
    <w:name w:val="居左小标题"/>
    <w:basedOn w:val="a"/>
    <w:link w:val="Char0"/>
    <w:qFormat/>
    <w:pPr>
      <w:spacing w:beforeLines="50" w:afterLines="50" w:line="420" w:lineRule="exact"/>
      <w:ind w:firstLineChars="200" w:firstLine="200"/>
      <w:jc w:val="left"/>
    </w:pPr>
    <w:rPr>
      <w:rFonts w:ascii="宋体" w:hAnsi="宋体"/>
      <w:b/>
      <w:sz w:val="24"/>
      <w:szCs w:val="32"/>
    </w:rPr>
  </w:style>
  <w:style w:type="paragraph" w:customStyle="1" w:styleId="0">
    <w:name w:val="0正文"/>
    <w:basedOn w:val="a"/>
    <w:qFormat/>
    <w:pPr>
      <w:spacing w:line="520" w:lineRule="exact"/>
      <w:ind w:firstLineChars="200" w:firstLine="200"/>
    </w:pPr>
    <w:rPr>
      <w:rFonts w:ascii="仿宋" w:eastAsia="Times New Roman" w:hAnsi="仿宋"/>
      <w:sz w:val="28"/>
    </w:rPr>
  </w:style>
  <w:style w:type="paragraph" w:customStyle="1" w:styleId="Style52">
    <w:name w:val="_Style 52"/>
    <w:basedOn w:val="1"/>
    <w:next w:val="a"/>
    <w:uiPriority w:val="39"/>
    <w:qFormat/>
    <w:pPr>
      <w:widowControl/>
      <w:numPr>
        <w:numId w:val="0"/>
      </w:numPr>
      <w:tabs>
        <w:tab w:val="clear" w:pos="0"/>
      </w:tabs>
      <w:spacing w:beforeLines="0" w:afterLines="0" w:line="276" w:lineRule="auto"/>
      <w:jc w:val="left"/>
      <w:outlineLvl w:val="9"/>
    </w:pPr>
    <w:rPr>
      <w:rFonts w:ascii="Cambria" w:eastAsia="宋体" w:hAnsi="Cambria"/>
      <w:bCs/>
      <w:color w:val="365F91"/>
      <w:kern w:val="0"/>
      <w:sz w:val="28"/>
      <w:szCs w:val="28"/>
    </w:rPr>
  </w:style>
  <w:style w:type="paragraph" w:customStyle="1" w:styleId="aff5">
    <w:name w:val="图片内容"/>
    <w:next w:val="a"/>
    <w:qFormat/>
    <w:pPr>
      <w:spacing w:line="312" w:lineRule="auto"/>
      <w:ind w:firstLineChars="200" w:firstLine="200"/>
      <w:jc w:val="center"/>
    </w:pPr>
    <w:rPr>
      <w:rFonts w:eastAsia="仿宋"/>
      <w:sz w:val="24"/>
    </w:rPr>
  </w:style>
  <w:style w:type="paragraph" w:customStyle="1" w:styleId="Style48">
    <w:name w:val="_Style 48"/>
    <w:basedOn w:val="1"/>
    <w:next w:val="a"/>
    <w:uiPriority w:val="39"/>
    <w:qFormat/>
    <w:pPr>
      <w:widowControl/>
      <w:numPr>
        <w:numId w:val="0"/>
      </w:numPr>
      <w:tabs>
        <w:tab w:val="clear" w:pos="0"/>
      </w:tabs>
      <w:spacing w:beforeLines="0" w:afterLines="0" w:line="276" w:lineRule="auto"/>
      <w:jc w:val="left"/>
      <w:outlineLvl w:val="9"/>
    </w:pPr>
    <w:rPr>
      <w:rFonts w:ascii="Cambria" w:eastAsia="宋体" w:hAnsi="Cambria"/>
      <w:bCs/>
      <w:color w:val="365F91"/>
      <w:kern w:val="0"/>
      <w:sz w:val="28"/>
      <w:szCs w:val="28"/>
    </w:rPr>
  </w:style>
  <w:style w:type="paragraph" w:customStyle="1" w:styleId="25">
    <w:name w:val="样式 首行缩进:  2 字符"/>
    <w:basedOn w:val="a"/>
    <w:link w:val="2Char"/>
    <w:qFormat/>
    <w:pPr>
      <w:topLinePunct/>
      <w:adjustRightInd w:val="0"/>
      <w:ind w:firstLineChars="200" w:firstLine="200"/>
    </w:pPr>
    <w:rPr>
      <w:rFonts w:ascii="Calibri" w:hAnsi="Calibri"/>
      <w:kern w:val="0"/>
      <w:sz w:val="20"/>
      <w:szCs w:val="20"/>
    </w:rPr>
  </w:style>
  <w:style w:type="paragraph" w:customStyle="1" w:styleId="aff6">
    <w:name w:val="正文标题"/>
    <w:next w:val="a"/>
    <w:qFormat/>
    <w:pPr>
      <w:spacing w:beforeLines="100" w:afterLines="100"/>
      <w:jc w:val="center"/>
    </w:pPr>
    <w:rPr>
      <w:rFonts w:eastAsia="黑体"/>
      <w:sz w:val="44"/>
    </w:rPr>
  </w:style>
  <w:style w:type="paragraph" w:customStyle="1" w:styleId="aff7">
    <w:name w:val="居中正文"/>
    <w:basedOn w:val="a"/>
    <w:link w:val="Char1"/>
    <w:qFormat/>
    <w:pPr>
      <w:spacing w:line="420" w:lineRule="exact"/>
      <w:jc w:val="center"/>
    </w:pPr>
    <w:rPr>
      <w:rFonts w:ascii="宋体" w:hAnsi="宋体"/>
      <w:szCs w:val="21"/>
    </w:rPr>
  </w:style>
  <w:style w:type="paragraph" w:styleId="aff8">
    <w:name w:val="List Paragraph"/>
    <w:basedOn w:val="a"/>
    <w:uiPriority w:val="99"/>
    <w:qFormat/>
    <w:pPr>
      <w:ind w:firstLineChars="200" w:firstLine="420"/>
    </w:pPr>
    <w:rPr>
      <w:rFonts w:ascii="Calibri" w:hAnsi="Calibri"/>
    </w:rPr>
  </w:style>
  <w:style w:type="paragraph" w:customStyle="1" w:styleId="pj">
    <w:name w:val="pj标题"/>
    <w:basedOn w:val="a"/>
    <w:link w:val="pjChar"/>
    <w:qFormat/>
    <w:pPr>
      <w:spacing w:beforeLines="50" w:afterLines="100"/>
      <w:jc w:val="center"/>
      <w:outlineLvl w:val="0"/>
    </w:pPr>
    <w:rPr>
      <w:rFonts w:ascii="宋体" w:hAnsi="宋体"/>
      <w:b/>
      <w:sz w:val="36"/>
      <w:szCs w:val="32"/>
    </w:rPr>
  </w:style>
  <w:style w:type="paragraph" w:customStyle="1" w:styleId="p1">
    <w:name w:val="p1"/>
    <w:basedOn w:val="a"/>
    <w:qFormat/>
    <w:pPr>
      <w:jc w:val="left"/>
    </w:pPr>
    <w:rPr>
      <w:rFonts w:ascii="Calibri" w:hAnsi="Calibri"/>
      <w:kern w:val="0"/>
    </w:rPr>
  </w:style>
  <w:style w:type="paragraph" w:customStyle="1" w:styleId="aff9">
    <w:name w:val="方案正文"/>
    <w:qFormat/>
    <w:pPr>
      <w:spacing w:line="360" w:lineRule="auto"/>
      <w:ind w:firstLineChars="200" w:firstLine="200"/>
    </w:pPr>
    <w:rPr>
      <w:snapToGrid w:val="0"/>
      <w:sz w:val="28"/>
      <w:szCs w:val="28"/>
    </w:rPr>
  </w:style>
  <w:style w:type="character" w:customStyle="1" w:styleId="aa">
    <w:name w:val="正文文本缩进 字符"/>
    <w:basedOn w:val="a0"/>
    <w:link w:val="a9"/>
    <w:qFormat/>
    <w:rPr>
      <w:rFonts w:ascii="Arial" w:eastAsia="宋体" w:hAnsi="Arial" w:cs="Times New Roman"/>
      <w:color w:val="000000"/>
    </w:rPr>
  </w:style>
  <w:style w:type="character" w:customStyle="1" w:styleId="40">
    <w:name w:val="标题 4 字符"/>
    <w:basedOn w:val="a0"/>
    <w:link w:val="4"/>
    <w:uiPriority w:val="9"/>
    <w:qFormat/>
    <w:rPr>
      <w:rFonts w:ascii="仿宋" w:eastAsia="仿宋" w:hAnsi="仿宋"/>
      <w:sz w:val="28"/>
      <w:lang w:val="en-US" w:eastAsia="zh-CN" w:bidi="ar-SA"/>
    </w:rPr>
  </w:style>
  <w:style w:type="character" w:customStyle="1" w:styleId="Char0">
    <w:name w:val="居左小标题 Char"/>
    <w:basedOn w:val="a0"/>
    <w:link w:val="aff4"/>
    <w:qFormat/>
    <w:rPr>
      <w:rFonts w:ascii="宋体" w:eastAsia="宋体" w:hAnsi="宋体" w:cs="Times New Roman"/>
      <w:b/>
      <w:sz w:val="24"/>
      <w:szCs w:val="32"/>
    </w:rPr>
  </w:style>
  <w:style w:type="character" w:customStyle="1" w:styleId="Char2">
    <w:name w:val="批注文字 Char"/>
    <w:basedOn w:val="a0"/>
    <w:qFormat/>
    <w:rPr>
      <w:rFonts w:ascii="Times New Roman" w:eastAsia="宋体" w:hAnsi="Times New Roman" w:cs="Times New Roman"/>
      <w:szCs w:val="24"/>
    </w:rPr>
  </w:style>
  <w:style w:type="character" w:customStyle="1" w:styleId="22">
    <w:name w:val="正文文本缩进 2 字符"/>
    <w:basedOn w:val="a0"/>
    <w:link w:val="21"/>
    <w:qFormat/>
    <w:rPr>
      <w:rFonts w:ascii="仿宋_GB2312" w:eastAsia="仿宋_GB2312" w:hAnsi="Calibri" w:cs="Times New Roman"/>
      <w:color w:val="000000"/>
      <w:sz w:val="32"/>
    </w:rPr>
  </w:style>
  <w:style w:type="character" w:customStyle="1" w:styleId="Char3">
    <w:name w:val="正文文本 Char"/>
    <w:basedOn w:val="a0"/>
    <w:qFormat/>
    <w:rPr>
      <w:rFonts w:ascii="Times New Roman" w:eastAsia="宋体" w:hAnsi="Times New Roman" w:cs="Times New Roman"/>
      <w:szCs w:val="24"/>
    </w:rPr>
  </w:style>
  <w:style w:type="character" w:customStyle="1" w:styleId="3Char1">
    <w:name w:val="正文文本 3 Char1"/>
    <w:basedOn w:val="a0"/>
    <w:qFormat/>
    <w:rPr>
      <w:rFonts w:ascii="Calibri" w:eastAsia="宋体" w:hAnsi="宋体" w:cs="Times New Roman"/>
      <w:color w:val="000000"/>
      <w:sz w:val="24"/>
      <w:szCs w:val="18"/>
    </w:rPr>
  </w:style>
  <w:style w:type="character" w:customStyle="1" w:styleId="af4">
    <w:name w:val="页眉 字符"/>
    <w:basedOn w:val="a0"/>
    <w:link w:val="af3"/>
    <w:qFormat/>
    <w:rPr>
      <w:rFonts w:ascii="仿宋" w:eastAsia="仿宋" w:hAnsi="仿宋" w:cs="Times New Roman"/>
      <w:sz w:val="18"/>
      <w:szCs w:val="24"/>
    </w:rPr>
  </w:style>
  <w:style w:type="character" w:customStyle="1" w:styleId="30">
    <w:name w:val="标题 3 字符"/>
    <w:basedOn w:val="a0"/>
    <w:link w:val="3"/>
    <w:uiPriority w:val="9"/>
    <w:qFormat/>
    <w:rPr>
      <w:rFonts w:ascii="仿宋" w:eastAsia="仿宋" w:hAnsi="仿宋" w:cs="Times New Roman"/>
      <w:b/>
      <w:sz w:val="28"/>
      <w:szCs w:val="24"/>
    </w:rPr>
  </w:style>
  <w:style w:type="character" w:customStyle="1" w:styleId="20">
    <w:name w:val="标题 2 字符"/>
    <w:basedOn w:val="a0"/>
    <w:link w:val="2"/>
    <w:uiPriority w:val="9"/>
    <w:qFormat/>
    <w:rPr>
      <w:rFonts w:ascii="仿宋" w:eastAsia="仿宋" w:hAnsi="仿宋" w:cs="Times New Roman"/>
      <w:b/>
      <w:sz w:val="32"/>
      <w:szCs w:val="24"/>
    </w:rPr>
  </w:style>
  <w:style w:type="character" w:customStyle="1" w:styleId="Char1">
    <w:name w:val="居中正文 Char"/>
    <w:basedOn w:val="a0"/>
    <w:link w:val="aff7"/>
    <w:qFormat/>
    <w:rPr>
      <w:rFonts w:ascii="宋体" w:eastAsia="宋体" w:hAnsi="宋体" w:cs="Times New Roman"/>
      <w:szCs w:val="21"/>
    </w:rPr>
  </w:style>
  <w:style w:type="character" w:customStyle="1" w:styleId="2Char">
    <w:name w:val="样式 首行缩进:  2 字符 Char"/>
    <w:link w:val="25"/>
    <w:qFormat/>
    <w:rPr>
      <w:rFonts w:ascii="Calibri" w:eastAsia="宋体" w:hAnsi="Calibri" w:cs="Times New Roman"/>
      <w:kern w:val="0"/>
      <w:sz w:val="20"/>
      <w:szCs w:val="20"/>
    </w:rPr>
  </w:style>
  <w:style w:type="character" w:customStyle="1" w:styleId="3Char10">
    <w:name w:val="正文文本缩进 3 Char1"/>
    <w:basedOn w:val="a0"/>
    <w:qFormat/>
    <w:rPr>
      <w:rFonts w:ascii="仿宋_GB2312" w:eastAsia="仿宋_GB2312" w:hAnsi="Calibri" w:cs="Times New Roman"/>
      <w:sz w:val="24"/>
      <w:szCs w:val="24"/>
    </w:rPr>
  </w:style>
  <w:style w:type="character" w:customStyle="1" w:styleId="2Char1">
    <w:name w:val="正文文本 2 Char1"/>
    <w:basedOn w:val="a0"/>
    <w:qFormat/>
    <w:rPr>
      <w:rFonts w:ascii="宋体" w:eastAsia="宋体" w:hAnsi="宋体" w:cs="Times New Roman"/>
      <w:sz w:val="28"/>
      <w:szCs w:val="21"/>
    </w:rPr>
  </w:style>
  <w:style w:type="character" w:customStyle="1" w:styleId="a4">
    <w:name w:val="文档结构图 字符"/>
    <w:basedOn w:val="a0"/>
    <w:link w:val="a3"/>
    <w:qFormat/>
    <w:rPr>
      <w:rFonts w:ascii="Calibri" w:eastAsia="宋体" w:hAnsi="Calibri" w:cs="Times New Roman"/>
      <w:szCs w:val="24"/>
      <w:shd w:val="clear" w:color="auto" w:fill="000080"/>
    </w:rPr>
  </w:style>
  <w:style w:type="character" w:customStyle="1" w:styleId="34">
    <w:name w:val="正文文本缩进 3 字符"/>
    <w:basedOn w:val="a0"/>
    <w:link w:val="33"/>
    <w:qFormat/>
    <w:rPr>
      <w:rFonts w:ascii="Times New Roman" w:eastAsia="宋体" w:hAnsi="Times New Roman" w:cs="Times New Roman"/>
      <w:sz w:val="16"/>
      <w:szCs w:val="16"/>
    </w:rPr>
  </w:style>
  <w:style w:type="character" w:customStyle="1" w:styleId="24">
    <w:name w:val="正文文本 2 字符"/>
    <w:basedOn w:val="a0"/>
    <w:link w:val="23"/>
    <w:qFormat/>
    <w:rPr>
      <w:rFonts w:ascii="Times New Roman" w:eastAsia="宋体" w:hAnsi="Times New Roman" w:cs="Times New Roman"/>
      <w:szCs w:val="24"/>
    </w:rPr>
  </w:style>
  <w:style w:type="character" w:customStyle="1" w:styleId="pjChar">
    <w:name w:val="pj标题 Char"/>
    <w:basedOn w:val="a0"/>
    <w:link w:val="pj"/>
    <w:qFormat/>
    <w:rPr>
      <w:rFonts w:ascii="宋体" w:eastAsia="宋体" w:hAnsi="宋体" w:cs="Times New Roman"/>
      <w:b/>
      <w:sz w:val="36"/>
      <w:szCs w:val="32"/>
    </w:rPr>
  </w:style>
  <w:style w:type="character" w:customStyle="1" w:styleId="Char10">
    <w:name w:val="文档结构图 Char1"/>
    <w:basedOn w:val="a0"/>
    <w:qFormat/>
    <w:rPr>
      <w:rFonts w:ascii="宋体" w:eastAsia="宋体" w:hAnsi="仿宋" w:cs="Times New Roman"/>
      <w:sz w:val="18"/>
      <w:szCs w:val="18"/>
    </w:rPr>
  </w:style>
  <w:style w:type="character" w:customStyle="1" w:styleId="Char11">
    <w:name w:val="正文文本缩进 Char1"/>
    <w:basedOn w:val="a0"/>
    <w:qFormat/>
    <w:rPr>
      <w:rFonts w:ascii="仿宋" w:eastAsia="仿宋" w:hAnsi="仿宋" w:cs="Times New Roman"/>
      <w:sz w:val="28"/>
      <w:szCs w:val="24"/>
    </w:rPr>
  </w:style>
  <w:style w:type="character" w:customStyle="1" w:styleId="Char12">
    <w:name w:val="纯文本 Char1"/>
    <w:basedOn w:val="a0"/>
    <w:qFormat/>
    <w:rPr>
      <w:rFonts w:ascii="宋体" w:eastAsia="宋体" w:hAnsi="Courier New" w:cs="Times New Roman"/>
    </w:rPr>
  </w:style>
  <w:style w:type="character" w:customStyle="1" w:styleId="ae">
    <w:name w:val="日期 字符"/>
    <w:basedOn w:val="a0"/>
    <w:link w:val="ad"/>
    <w:qFormat/>
    <w:rPr>
      <w:rFonts w:ascii="Calibri" w:eastAsia="宋体" w:hAnsi="Calibri" w:cs="Times New Roman"/>
      <w:kern w:val="0"/>
      <w:sz w:val="20"/>
      <w:szCs w:val="24"/>
    </w:rPr>
  </w:style>
  <w:style w:type="character" w:customStyle="1" w:styleId="Char">
    <w:name w:val="居中小标题 Char"/>
    <w:basedOn w:val="a0"/>
    <w:link w:val="aff1"/>
    <w:qFormat/>
    <w:rPr>
      <w:rFonts w:ascii="宋体" w:eastAsia="宋体" w:hAnsi="宋体" w:cs="Times New Roman"/>
      <w:b/>
      <w:sz w:val="24"/>
      <w:szCs w:val="32"/>
    </w:rPr>
  </w:style>
  <w:style w:type="character" w:customStyle="1" w:styleId="a6">
    <w:name w:val="批注文字 字符"/>
    <w:basedOn w:val="a0"/>
    <w:link w:val="a5"/>
    <w:qFormat/>
    <w:rPr>
      <w:rFonts w:ascii="仿宋" w:eastAsia="仿宋" w:hAnsi="仿宋" w:cs="Times New Roman"/>
      <w:sz w:val="28"/>
      <w:szCs w:val="24"/>
    </w:rPr>
  </w:style>
  <w:style w:type="character" w:customStyle="1" w:styleId="af0">
    <w:name w:val="批注框文本 字符"/>
    <w:basedOn w:val="a0"/>
    <w:link w:val="af"/>
    <w:qFormat/>
    <w:rPr>
      <w:rFonts w:ascii="仿宋" w:eastAsia="仿宋" w:hAnsi="仿宋" w:cs="Times New Roman"/>
      <w:sz w:val="18"/>
      <w:szCs w:val="18"/>
    </w:rPr>
  </w:style>
  <w:style w:type="character" w:customStyle="1" w:styleId="ac">
    <w:name w:val="纯文本 字符"/>
    <w:basedOn w:val="a0"/>
    <w:link w:val="ab"/>
    <w:qFormat/>
    <w:rPr>
      <w:rFonts w:ascii="宋体" w:eastAsia="宋体" w:hAnsi="Courier New" w:cs="Courier New"/>
      <w:szCs w:val="21"/>
    </w:rPr>
  </w:style>
  <w:style w:type="character" w:customStyle="1" w:styleId="s1">
    <w:name w:val="s1"/>
    <w:basedOn w:val="a0"/>
    <w:qFormat/>
    <w:rPr>
      <w:rFonts w:ascii="Helvetica" w:eastAsia="Helvetica" w:hAnsi="Helvetica" w:cs="Helvetica"/>
      <w:sz w:val="24"/>
      <w:szCs w:val="24"/>
    </w:rPr>
  </w:style>
  <w:style w:type="character" w:customStyle="1" w:styleId="Char13">
    <w:name w:val="日期 Char1"/>
    <w:basedOn w:val="a0"/>
    <w:qFormat/>
    <w:rPr>
      <w:rFonts w:ascii="仿宋" w:eastAsia="仿宋" w:hAnsi="仿宋" w:cs="Times New Roman"/>
      <w:sz w:val="28"/>
      <w:szCs w:val="24"/>
    </w:rPr>
  </w:style>
  <w:style w:type="character" w:customStyle="1" w:styleId="Char4">
    <w:name w:val="批注主题 Char"/>
    <w:basedOn w:val="Char2"/>
    <w:qFormat/>
    <w:rPr>
      <w:rFonts w:ascii="Times New Roman" w:eastAsia="宋体" w:hAnsi="Times New Roman" w:cs="Times New Roman"/>
      <w:b/>
      <w:bCs/>
      <w:szCs w:val="24"/>
    </w:rPr>
  </w:style>
  <w:style w:type="character" w:customStyle="1" w:styleId="10">
    <w:name w:val="标题 1 字符"/>
    <w:basedOn w:val="a0"/>
    <w:link w:val="1"/>
    <w:uiPriority w:val="9"/>
    <w:qFormat/>
    <w:rPr>
      <w:rFonts w:ascii="黑体" w:eastAsia="黑体" w:hAnsi="黑体" w:cs="Times New Roman"/>
      <w:b/>
      <w:kern w:val="44"/>
      <w:sz w:val="32"/>
      <w:szCs w:val="24"/>
    </w:rPr>
  </w:style>
  <w:style w:type="character" w:customStyle="1" w:styleId="2Char10">
    <w:name w:val="正文文本缩进 2 Char1"/>
    <w:basedOn w:val="a0"/>
    <w:qFormat/>
    <w:rPr>
      <w:rFonts w:ascii="仿宋" w:eastAsia="仿宋" w:hAnsi="仿宋" w:cs="Times New Roman"/>
      <w:sz w:val="28"/>
      <w:szCs w:val="24"/>
    </w:rPr>
  </w:style>
  <w:style w:type="character" w:customStyle="1" w:styleId="HTML0">
    <w:name w:val="HTML 预设格式 字符"/>
    <w:basedOn w:val="a0"/>
    <w:link w:val="HTML"/>
    <w:qFormat/>
    <w:rPr>
      <w:rFonts w:ascii="黑体" w:eastAsia="黑体" w:hAnsi="Courier New" w:cs="Courier New"/>
      <w:kern w:val="0"/>
      <w:sz w:val="20"/>
      <w:szCs w:val="20"/>
    </w:rPr>
  </w:style>
  <w:style w:type="character" w:customStyle="1" w:styleId="32">
    <w:name w:val="正文文本 3 字符"/>
    <w:basedOn w:val="a0"/>
    <w:link w:val="31"/>
    <w:qFormat/>
    <w:rPr>
      <w:rFonts w:ascii="Times New Roman" w:eastAsia="宋体" w:hAnsi="Times New Roman" w:cs="Times New Roman"/>
      <w:sz w:val="16"/>
      <w:szCs w:val="16"/>
    </w:rPr>
  </w:style>
  <w:style w:type="character" w:customStyle="1" w:styleId="a8">
    <w:name w:val="正文文本 字符"/>
    <w:basedOn w:val="a0"/>
    <w:link w:val="a7"/>
    <w:qFormat/>
    <w:rPr>
      <w:rFonts w:ascii="Calibri" w:eastAsia="宋体" w:hAnsi="Calibri" w:cs="Times New Roman"/>
      <w:szCs w:val="24"/>
    </w:rPr>
  </w:style>
  <w:style w:type="character" w:customStyle="1" w:styleId="af2">
    <w:name w:val="页脚 字符"/>
    <w:basedOn w:val="a0"/>
    <w:link w:val="af1"/>
    <w:qFormat/>
    <w:rPr>
      <w:rFonts w:ascii="仿宋" w:eastAsia="仿宋" w:hAnsi="仿宋" w:cs="Times New Roman"/>
      <w:sz w:val="18"/>
      <w:szCs w:val="24"/>
    </w:rPr>
  </w:style>
  <w:style w:type="character" w:customStyle="1" w:styleId="af7">
    <w:name w:val="批注主题 字符"/>
    <w:basedOn w:val="Char2"/>
    <w:link w:val="af6"/>
    <w:qFormat/>
    <w:rPr>
      <w:rFonts w:ascii="仿宋" w:eastAsia="仿宋" w:hAnsi="仿宋" w:cs="Times New Roman"/>
      <w:b/>
      <w:bCs/>
      <w:sz w:val="28"/>
      <w:szCs w:val="24"/>
    </w:rPr>
  </w:style>
  <w:style w:type="character" w:customStyle="1" w:styleId="font41">
    <w:name w:val="font41"/>
    <w:basedOn w:val="a0"/>
    <w:qFormat/>
    <w:rPr>
      <w:rFonts w:ascii="Times New Roman" w:hAnsi="Times New Roman" w:cs="Times New Roman" w:hint="default"/>
      <w:color w:val="FF0000"/>
      <w:sz w:val="18"/>
      <w:szCs w:val="18"/>
      <w:u w:val="none"/>
    </w:rPr>
  </w:style>
  <w:style w:type="character" w:customStyle="1" w:styleId="font01">
    <w:name w:val="font0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Times New Roman" w:hAnsi="Times New Roman" w:cs="Times New Roman" w:hint="default"/>
      <w:color w:val="000000"/>
      <w:sz w:val="18"/>
      <w:szCs w:val="18"/>
      <w:u w:val="none"/>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22"/>
      <w:szCs w:val="22"/>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2"/>
      <w:szCs w:val="2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kern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宋体" w:hAnsi="宋体" w:cs="宋体"/>
      <w:kern w:val="0"/>
      <w:sz w:val="18"/>
      <w:szCs w:val="18"/>
    </w:rPr>
  </w:style>
  <w:style w:type="paragraph" w:customStyle="1" w:styleId="xl79">
    <w:name w:val="xl79"/>
    <w:basedOn w:val="a"/>
    <w:qFormat/>
    <w:pPr>
      <w:widowControl/>
      <w:spacing w:before="100" w:beforeAutospacing="1" w:after="100" w:afterAutospacing="1"/>
      <w:jc w:val="left"/>
    </w:pPr>
    <w:rPr>
      <w:rFonts w:ascii="宋体" w:hAnsi="宋体" w:cs="宋体"/>
      <w:kern w:val="0"/>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宋体" w:hAnsi="宋体" w:cs="宋体"/>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pPr>
    <w:rPr>
      <w:rFonts w:ascii="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pPr>
    <w:rPr>
      <w:rFonts w:ascii="宋体" w:hAnsi="宋体" w:cs="宋体"/>
      <w:kern w:val="0"/>
      <w:sz w:val="18"/>
      <w:szCs w:val="18"/>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pPr>
    <w:rPr>
      <w:rFonts w:ascii="宋体" w:hAnsi="宋体" w:cs="宋体"/>
      <w:kern w:val="0"/>
      <w:sz w:val="24"/>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pPr>
    <w:rPr>
      <w:rFonts w:ascii="宋体" w:hAnsi="宋体" w:cs="宋体"/>
      <w:kern w:val="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
    <w:name w:val="xl87"/>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9">
    <w:name w:val="xl89"/>
    <w:basedOn w:val="a"/>
    <w:qFormat/>
    <w:pPr>
      <w:widowControl/>
      <w:pBdr>
        <w:top w:val="single" w:sz="4" w:space="0" w:color="auto"/>
        <w:left w:val="single" w:sz="4" w:space="0" w:color="auto"/>
        <w:right w:val="single" w:sz="4" w:space="0" w:color="auto"/>
      </w:pBdr>
      <w:shd w:val="clear" w:color="000000" w:fill="CCFFCC"/>
      <w:spacing w:before="100" w:beforeAutospacing="1" w:after="100" w:afterAutospacing="1"/>
      <w:jc w:val="center"/>
    </w:pPr>
    <w:rPr>
      <w:rFonts w:ascii="宋体" w:hAnsi="宋体" w:cs="宋体"/>
      <w:kern w:val="0"/>
      <w:sz w:val="18"/>
      <w:szCs w:val="18"/>
    </w:rPr>
  </w:style>
  <w:style w:type="paragraph" w:customStyle="1" w:styleId="xl90">
    <w:name w:val="xl90"/>
    <w:basedOn w:val="a"/>
    <w:qFormat/>
    <w:pPr>
      <w:widowControl/>
      <w:pBdr>
        <w:left w:val="single" w:sz="4" w:space="0" w:color="auto"/>
        <w:right w:val="single" w:sz="4" w:space="0" w:color="auto"/>
      </w:pBdr>
      <w:shd w:val="clear" w:color="000000" w:fill="CCFFCC"/>
      <w:spacing w:before="100" w:beforeAutospacing="1" w:after="100" w:afterAutospacing="1"/>
      <w:jc w:val="center"/>
    </w:pPr>
    <w:rPr>
      <w:rFonts w:ascii="宋体" w:hAnsi="宋体" w:cs="宋体"/>
      <w:kern w:val="0"/>
      <w:sz w:val="18"/>
      <w:szCs w:val="18"/>
    </w:rPr>
  </w:style>
  <w:style w:type="paragraph" w:customStyle="1" w:styleId="xl91">
    <w:name w:val="xl91"/>
    <w:basedOn w:val="a"/>
    <w:qFormat/>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kern w:val="0"/>
      <w:sz w:val="18"/>
      <w:szCs w:val="18"/>
    </w:rPr>
  </w:style>
  <w:style w:type="paragraph" w:customStyle="1" w:styleId="xl92">
    <w:name w:val="xl92"/>
    <w:basedOn w:val="a"/>
    <w:qFormat/>
    <w:pPr>
      <w:widowControl/>
      <w:pBdr>
        <w:top w:val="single" w:sz="4" w:space="0" w:color="auto"/>
        <w:left w:val="single" w:sz="4" w:space="0" w:color="auto"/>
        <w:right w:val="single" w:sz="4" w:space="0" w:color="auto"/>
      </w:pBdr>
      <w:shd w:val="clear" w:color="000000" w:fill="B4C6E7"/>
      <w:spacing w:before="100" w:beforeAutospacing="1" w:after="100" w:afterAutospacing="1"/>
      <w:jc w:val="center"/>
    </w:pPr>
    <w:rPr>
      <w:rFonts w:ascii="宋体" w:hAnsi="宋体" w:cs="宋体"/>
      <w:kern w:val="0"/>
      <w:sz w:val="18"/>
      <w:szCs w:val="18"/>
    </w:rPr>
  </w:style>
  <w:style w:type="paragraph" w:customStyle="1" w:styleId="xl93">
    <w:name w:val="xl93"/>
    <w:basedOn w:val="a"/>
    <w:qFormat/>
    <w:pPr>
      <w:widowControl/>
      <w:pBdr>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宋体" w:hAnsi="宋体" w:cs="宋体"/>
      <w:kern w:val="0"/>
      <w:sz w:val="18"/>
      <w:szCs w:val="18"/>
    </w:rPr>
  </w:style>
  <w:style w:type="paragraph" w:customStyle="1" w:styleId="affa">
    <w:name w:val="题头"/>
    <w:basedOn w:val="a"/>
    <w:qFormat/>
    <w:pPr>
      <w:spacing w:line="400" w:lineRule="exact"/>
      <w:ind w:firstLineChars="200" w:firstLine="200"/>
    </w:pPr>
    <w:rPr>
      <w:rFonts w:asciiTheme="minorHAnsi" w:eastAsiaTheme="minorEastAsia" w:hAnsiTheme="minorHAnsi"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D0A5ED-B1A0-4819-9BC3-AB1102EE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40</Pages>
  <Words>4945</Words>
  <Characters>28187</Characters>
  <Application>Microsoft Office Word</Application>
  <DocSecurity>0</DocSecurity>
  <Lines>234</Lines>
  <Paragraphs>66</Paragraphs>
  <ScaleCrop>false</ScaleCrop>
  <Company/>
  <LinksUpToDate>false</LinksUpToDate>
  <CharactersWithSpaces>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yhx</dc:creator>
  <cp:lastModifiedBy>言 重</cp:lastModifiedBy>
  <cp:revision>15</cp:revision>
  <cp:lastPrinted>2023-07-08T13:52:00Z</cp:lastPrinted>
  <dcterms:created xsi:type="dcterms:W3CDTF">2024-08-15T07:30:00Z</dcterms:created>
  <dcterms:modified xsi:type="dcterms:W3CDTF">2026-06-12T12:35:00Z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F9E8B23651DE4E6BA0BA124840FDCB8F_13</vt:lpwstr>
  </property>
</Properties>
</file>