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D34BD9">
      <w:pPr>
        <w:keepNext w:val="0"/>
        <w:keepLines w:val="0"/>
        <w:pageBreakBefore w:val="0"/>
        <w:widowControl/>
        <w:kinsoku w:val="0"/>
        <w:wordWrap/>
        <w:overflowPunct/>
        <w:topLinePunct w:val="0"/>
        <w:autoSpaceDE w:val="0"/>
        <w:autoSpaceDN w:val="0"/>
        <w:bidi w:val="0"/>
        <w:adjustRightInd w:val="0"/>
        <w:snapToGrid w:val="0"/>
        <w:spacing w:before="140" w:line="226" w:lineRule="auto"/>
        <w:jc w:val="center"/>
        <w:textAlignment w:val="baseline"/>
        <w:rPr>
          <w:rFonts w:hint="eastAsia" w:ascii="黑体" w:hAnsi="黑体" w:eastAsia="黑体" w:cs="黑体"/>
          <w:b/>
          <w:bCs/>
          <w:snapToGrid w:val="0"/>
          <w:color w:val="000000"/>
          <w:spacing w:val="-5"/>
          <w:kern w:val="0"/>
          <w:sz w:val="43"/>
          <w:szCs w:val="43"/>
          <w:lang w:eastAsia="en-US"/>
        </w:rPr>
      </w:pPr>
      <w:r>
        <w:rPr>
          <w:rFonts w:hint="eastAsia" w:ascii="黑体" w:hAnsi="黑体" w:eastAsia="黑体" w:cs="黑体"/>
          <w:b/>
          <w:bCs/>
          <w:snapToGrid w:val="0"/>
          <w:color w:val="000000"/>
          <w:spacing w:val="-5"/>
          <w:kern w:val="0"/>
          <w:sz w:val="43"/>
          <w:szCs w:val="43"/>
          <w:lang w:val="en-US" w:eastAsia="zh-CN"/>
        </w:rPr>
        <w:t>2024级</w:t>
      </w:r>
      <w:r>
        <w:rPr>
          <w:rFonts w:hint="eastAsia" w:ascii="黑体" w:hAnsi="黑体" w:eastAsia="黑体" w:cs="黑体"/>
          <w:b/>
          <w:bCs/>
          <w:snapToGrid w:val="0"/>
          <w:color w:val="000000"/>
          <w:spacing w:val="-5"/>
          <w:kern w:val="0"/>
          <w:sz w:val="43"/>
          <w:szCs w:val="43"/>
          <w:lang w:eastAsia="zh-CN"/>
        </w:rPr>
        <w:t>康复治疗技术</w:t>
      </w:r>
      <w:r>
        <w:rPr>
          <w:rFonts w:hint="eastAsia" w:ascii="黑体" w:hAnsi="黑体" w:eastAsia="黑体" w:cs="黑体"/>
          <w:b/>
          <w:bCs/>
          <w:snapToGrid w:val="0"/>
          <w:color w:val="000000"/>
          <w:spacing w:val="-5"/>
          <w:kern w:val="0"/>
          <w:sz w:val="43"/>
          <w:szCs w:val="43"/>
          <w:lang w:eastAsia="en-US"/>
        </w:rPr>
        <w:t>专业（三年制</w:t>
      </w:r>
      <w:r>
        <w:rPr>
          <w:rFonts w:hint="eastAsia" w:ascii="黑体" w:hAnsi="黑体" w:eastAsia="黑体" w:cs="黑体"/>
          <w:b/>
          <w:bCs/>
          <w:snapToGrid w:val="0"/>
          <w:color w:val="000000"/>
          <w:spacing w:val="-5"/>
          <w:kern w:val="0"/>
          <w:sz w:val="43"/>
          <w:szCs w:val="43"/>
          <w:lang w:val="en-US" w:eastAsia="zh-CN"/>
        </w:rPr>
        <w:t>高职</w:t>
      </w:r>
      <w:r>
        <w:rPr>
          <w:rFonts w:hint="eastAsia" w:ascii="黑体" w:hAnsi="黑体" w:eastAsia="黑体" w:cs="黑体"/>
          <w:b/>
          <w:bCs/>
          <w:snapToGrid w:val="0"/>
          <w:color w:val="000000"/>
          <w:spacing w:val="-5"/>
          <w:kern w:val="0"/>
          <w:sz w:val="43"/>
          <w:szCs w:val="43"/>
          <w:lang w:eastAsia="en-US"/>
        </w:rPr>
        <w:t>）</w:t>
      </w:r>
    </w:p>
    <w:p w14:paraId="63DA6ABE">
      <w:pPr>
        <w:keepNext w:val="0"/>
        <w:keepLines w:val="0"/>
        <w:pageBreakBefore w:val="0"/>
        <w:widowControl/>
        <w:kinsoku w:val="0"/>
        <w:wordWrap/>
        <w:overflowPunct/>
        <w:topLinePunct w:val="0"/>
        <w:autoSpaceDE w:val="0"/>
        <w:autoSpaceDN w:val="0"/>
        <w:bidi w:val="0"/>
        <w:adjustRightInd w:val="0"/>
        <w:snapToGrid w:val="0"/>
        <w:spacing w:before="140" w:line="226" w:lineRule="auto"/>
        <w:jc w:val="center"/>
        <w:textAlignment w:val="baseline"/>
        <w:rPr>
          <w:rFonts w:ascii="黑体" w:hAnsi="黑体" w:eastAsia="黑体" w:cs="黑体"/>
          <w:snapToGrid w:val="0"/>
          <w:color w:val="000000"/>
          <w:kern w:val="0"/>
          <w:sz w:val="43"/>
          <w:szCs w:val="43"/>
          <w:lang w:eastAsia="en-US"/>
        </w:rPr>
      </w:pPr>
      <w:r>
        <w:rPr>
          <w:rFonts w:hint="eastAsia" w:ascii="黑体" w:hAnsi="黑体" w:eastAsia="黑体" w:cs="黑体"/>
          <w:b/>
          <w:bCs/>
          <w:snapToGrid w:val="0"/>
          <w:color w:val="000000"/>
          <w:spacing w:val="-5"/>
          <w:kern w:val="0"/>
          <w:sz w:val="43"/>
          <w:szCs w:val="43"/>
          <w:lang w:eastAsia="en-US"/>
        </w:rPr>
        <w:t>人才培养方案</w:t>
      </w:r>
      <w:r>
        <w:rPr>
          <w:rFonts w:ascii="黑体" w:hAnsi="黑体" w:eastAsia="黑体" w:cs="黑体"/>
          <w:b/>
          <w:bCs/>
          <w:snapToGrid w:val="0"/>
          <w:color w:val="000000"/>
          <w:spacing w:val="-5"/>
          <w:kern w:val="0"/>
          <w:sz w:val="43"/>
          <w:szCs w:val="43"/>
          <w:lang w:eastAsia="en-US"/>
        </w:rPr>
        <w:t>内容提要</w:t>
      </w:r>
    </w:p>
    <w:p w14:paraId="02D4E33E">
      <w:pPr>
        <w:widowControl/>
        <w:kinsoku w:val="0"/>
        <w:autoSpaceDE w:val="0"/>
        <w:autoSpaceDN w:val="0"/>
        <w:adjustRightInd w:val="0"/>
        <w:snapToGrid w:val="0"/>
        <w:spacing w:line="18" w:lineRule="auto"/>
        <w:jc w:val="left"/>
        <w:textAlignment w:val="baseline"/>
        <w:rPr>
          <w:rFonts w:ascii="Arial" w:hAnsi="Arial" w:eastAsia="Arial" w:cs="Arial"/>
          <w:snapToGrid w:val="0"/>
          <w:color w:val="000000"/>
          <w:kern w:val="0"/>
          <w:sz w:val="2"/>
          <w:szCs w:val="21"/>
          <w:lang w:eastAsia="en-US"/>
        </w:rPr>
      </w:pPr>
    </w:p>
    <w:tbl>
      <w:tblPr>
        <w:tblStyle w:val="35"/>
        <w:tblW w:w="90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5"/>
        <w:gridCol w:w="795"/>
        <w:gridCol w:w="493"/>
        <w:gridCol w:w="930"/>
        <w:gridCol w:w="581"/>
        <w:gridCol w:w="92"/>
        <w:gridCol w:w="982"/>
        <w:gridCol w:w="975"/>
        <w:gridCol w:w="859"/>
        <w:gridCol w:w="607"/>
        <w:gridCol w:w="1425"/>
      </w:tblGrid>
      <w:tr w14:paraId="4F88C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2120" w:type="dxa"/>
            <w:gridSpan w:val="2"/>
            <w:vAlign w:val="center"/>
          </w:tcPr>
          <w:p w14:paraId="3D395E4A">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适用专业</w:t>
            </w:r>
          </w:p>
        </w:tc>
        <w:tc>
          <w:tcPr>
            <w:tcW w:w="2096" w:type="dxa"/>
            <w:gridSpan w:val="4"/>
            <w:vAlign w:val="center"/>
          </w:tcPr>
          <w:p w14:paraId="68C900DD">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康复治疗技术</w:t>
            </w:r>
          </w:p>
        </w:tc>
        <w:tc>
          <w:tcPr>
            <w:tcW w:w="1957" w:type="dxa"/>
            <w:gridSpan w:val="2"/>
            <w:vAlign w:val="center"/>
          </w:tcPr>
          <w:p w14:paraId="3E555CDE">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专业代码</w:t>
            </w:r>
          </w:p>
        </w:tc>
        <w:tc>
          <w:tcPr>
            <w:tcW w:w="2891" w:type="dxa"/>
            <w:gridSpan w:val="3"/>
            <w:vAlign w:val="center"/>
          </w:tcPr>
          <w:p w14:paraId="5BDF4E57">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zh-CN" w:bidi="ar-SA"/>
              </w:rPr>
              <w:t>520601</w:t>
            </w:r>
          </w:p>
        </w:tc>
      </w:tr>
      <w:tr w14:paraId="42D697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46F7ACC6">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适用年级</w:t>
            </w:r>
          </w:p>
        </w:tc>
        <w:tc>
          <w:tcPr>
            <w:tcW w:w="2096" w:type="dxa"/>
            <w:gridSpan w:val="4"/>
            <w:vAlign w:val="center"/>
          </w:tcPr>
          <w:p w14:paraId="3465FB14">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2024级</w:t>
            </w:r>
          </w:p>
        </w:tc>
        <w:tc>
          <w:tcPr>
            <w:tcW w:w="1957" w:type="dxa"/>
            <w:gridSpan w:val="2"/>
            <w:vAlign w:val="center"/>
          </w:tcPr>
          <w:p w14:paraId="2D85EA6E">
            <w:pPr>
              <w:keepNext w:val="0"/>
              <w:keepLines w:val="0"/>
              <w:pageBreakBefore w:val="0"/>
              <w:kinsoku w:val="0"/>
              <w:wordWrap/>
              <w:overflowPunct/>
              <w:topLinePunct w:val="0"/>
              <w:autoSpaceDE w:val="0"/>
              <w:autoSpaceDN w:val="0"/>
              <w:bidi w:val="0"/>
              <w:adjustRightInd w:val="0"/>
              <w:snapToGrid w:val="0"/>
              <w:spacing w:line="240" w:lineRule="auto"/>
              <w:ind w:left="0" w:right="0" w:hanging="4"/>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基本修业年限</w:t>
            </w:r>
          </w:p>
        </w:tc>
        <w:tc>
          <w:tcPr>
            <w:tcW w:w="2891" w:type="dxa"/>
            <w:gridSpan w:val="3"/>
            <w:vAlign w:val="center"/>
          </w:tcPr>
          <w:p w14:paraId="5F01FB6F">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三年制</w:t>
            </w:r>
          </w:p>
        </w:tc>
      </w:tr>
      <w:tr w14:paraId="31ADE4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0405872B">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培养类型</w:t>
            </w:r>
          </w:p>
        </w:tc>
        <w:tc>
          <w:tcPr>
            <w:tcW w:w="2096" w:type="dxa"/>
            <w:gridSpan w:val="4"/>
            <w:vAlign w:val="center"/>
          </w:tcPr>
          <w:p w14:paraId="426A76E4">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普通高职</w:t>
            </w:r>
          </w:p>
        </w:tc>
        <w:tc>
          <w:tcPr>
            <w:tcW w:w="1957" w:type="dxa"/>
            <w:gridSpan w:val="2"/>
            <w:vAlign w:val="center"/>
          </w:tcPr>
          <w:p w14:paraId="2DAAE007">
            <w:pPr>
              <w:keepNext w:val="0"/>
              <w:keepLines w:val="0"/>
              <w:pageBreakBefore w:val="0"/>
              <w:kinsoku w:val="0"/>
              <w:wordWrap/>
              <w:overflowPunct/>
              <w:topLinePunct w:val="0"/>
              <w:autoSpaceDE w:val="0"/>
              <w:autoSpaceDN w:val="0"/>
              <w:bidi w:val="0"/>
              <w:adjustRightInd w:val="0"/>
              <w:snapToGrid w:val="0"/>
              <w:spacing w:line="240" w:lineRule="auto"/>
              <w:ind w:left="0" w:right="0" w:firstLine="1"/>
              <w:jc w:val="center"/>
              <w:textAlignment w:val="baseline"/>
              <w:rPr>
                <w:rFonts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所在专业群名称</w:t>
            </w:r>
          </w:p>
        </w:tc>
        <w:tc>
          <w:tcPr>
            <w:tcW w:w="2891" w:type="dxa"/>
            <w:gridSpan w:val="3"/>
            <w:vAlign w:val="center"/>
          </w:tcPr>
          <w:p w14:paraId="2C99531E">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kern w:val="0"/>
                <w:sz w:val="24"/>
                <w:szCs w:val="24"/>
                <w:lang w:val="en-US" w:eastAsia="zh-CN" w:bidi="ar-SA"/>
              </w:rPr>
            </w:pPr>
          </w:p>
        </w:tc>
      </w:tr>
      <w:tr w14:paraId="4D155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jc w:val="center"/>
        </w:trPr>
        <w:tc>
          <w:tcPr>
            <w:tcW w:w="2120" w:type="dxa"/>
            <w:gridSpan w:val="2"/>
            <w:vAlign w:val="center"/>
          </w:tcPr>
          <w:p w14:paraId="3BA5066F">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入学要求</w:t>
            </w:r>
          </w:p>
        </w:tc>
        <w:tc>
          <w:tcPr>
            <w:tcW w:w="6944" w:type="dxa"/>
            <w:gridSpan w:val="9"/>
            <w:vAlign w:val="center"/>
          </w:tcPr>
          <w:p w14:paraId="4C0092CF">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kern w:val="0"/>
                <w:sz w:val="24"/>
                <w:szCs w:val="24"/>
                <w:lang w:val="en-US" w:eastAsia="zh-CN" w:bidi="ar-SA"/>
              </w:rPr>
            </w:pPr>
          </w:p>
          <w:p w14:paraId="5C2A361E">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普通高中毕业生，中职、技校毕业生及同等学力者</w:t>
            </w:r>
          </w:p>
          <w:p w14:paraId="389A0123">
            <w:pPr>
              <w:keepNext w:val="0"/>
              <w:keepLines w:val="0"/>
              <w:pageBreakBefore w:val="0"/>
              <w:kinsoku w:val="0"/>
              <w:wordWrap/>
              <w:overflowPunct/>
              <w:topLinePunct w:val="0"/>
              <w:autoSpaceDE w:val="0"/>
              <w:autoSpaceDN w:val="0"/>
              <w:bidi w:val="0"/>
              <w:adjustRightInd w:val="0"/>
              <w:snapToGrid w:val="0"/>
              <w:spacing w:line="240" w:lineRule="auto"/>
              <w:ind w:left="0" w:right="0"/>
              <w:jc w:val="both"/>
              <w:textAlignment w:val="baseline"/>
              <w:rPr>
                <w:rFonts w:ascii="仿宋" w:hAnsi="仿宋" w:eastAsia="仿宋" w:cs="仿宋"/>
                <w:snapToGrid w:val="0"/>
                <w:color w:val="000000"/>
                <w:kern w:val="0"/>
                <w:sz w:val="24"/>
                <w:szCs w:val="24"/>
                <w:lang w:val="en-US" w:eastAsia="en-US" w:bidi="ar-SA"/>
              </w:rPr>
            </w:pPr>
          </w:p>
        </w:tc>
      </w:tr>
      <w:tr w14:paraId="09DAEB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7B4F8A65">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开设课程总门数</w:t>
            </w:r>
          </w:p>
        </w:tc>
        <w:tc>
          <w:tcPr>
            <w:tcW w:w="1423" w:type="dxa"/>
            <w:gridSpan w:val="2"/>
            <w:vAlign w:val="center"/>
          </w:tcPr>
          <w:p w14:paraId="182409F4">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59</w:t>
            </w:r>
          </w:p>
        </w:tc>
        <w:tc>
          <w:tcPr>
            <w:tcW w:w="1655" w:type="dxa"/>
            <w:gridSpan w:val="3"/>
            <w:vAlign w:val="center"/>
          </w:tcPr>
          <w:p w14:paraId="7E2BEAE7">
            <w:pPr>
              <w:keepNext w:val="0"/>
              <w:keepLines w:val="0"/>
              <w:pageBreakBefore w:val="0"/>
              <w:kinsoku w:val="0"/>
              <w:wordWrap/>
              <w:overflowPunct/>
              <w:topLinePunct w:val="0"/>
              <w:autoSpaceDE w:val="0"/>
              <w:autoSpaceDN w:val="0"/>
              <w:bidi w:val="0"/>
              <w:adjustRightInd w:val="0"/>
              <w:snapToGrid w:val="0"/>
              <w:spacing w:line="240" w:lineRule="auto"/>
              <w:ind w:left="0" w:right="0" w:hanging="10"/>
              <w:jc w:val="center"/>
              <w:textAlignment w:val="baseline"/>
              <w:rPr>
                <w:rFonts w:ascii="仿宋" w:hAnsi="仿宋" w:eastAsia="仿宋" w:cs="仿宋"/>
                <w:snapToGrid w:val="0"/>
                <w:color w:val="000000"/>
                <w:spacing w:val="13"/>
                <w:kern w:val="0"/>
                <w:sz w:val="24"/>
                <w:szCs w:val="24"/>
                <w:lang w:val="en-US" w:eastAsia="en-US" w:bidi="ar-SA"/>
              </w:rPr>
            </w:pPr>
            <w:r>
              <w:rPr>
                <w:rFonts w:ascii="仿宋" w:hAnsi="仿宋" w:eastAsia="仿宋" w:cs="仿宋"/>
                <w:snapToGrid w:val="0"/>
                <w:color w:val="000000"/>
                <w:spacing w:val="13"/>
                <w:kern w:val="0"/>
                <w:sz w:val="24"/>
                <w:szCs w:val="24"/>
                <w:lang w:val="en-US" w:eastAsia="en-US" w:bidi="ar-SA"/>
              </w:rPr>
              <w:t>开设公共课</w:t>
            </w:r>
          </w:p>
          <w:p w14:paraId="43E872ED">
            <w:pPr>
              <w:keepNext w:val="0"/>
              <w:keepLines w:val="0"/>
              <w:pageBreakBefore w:val="0"/>
              <w:kinsoku w:val="0"/>
              <w:wordWrap/>
              <w:overflowPunct/>
              <w:topLinePunct w:val="0"/>
              <w:autoSpaceDE w:val="0"/>
              <w:autoSpaceDN w:val="0"/>
              <w:bidi w:val="0"/>
              <w:adjustRightInd w:val="0"/>
              <w:snapToGrid w:val="0"/>
              <w:spacing w:line="240" w:lineRule="auto"/>
              <w:ind w:left="0" w:right="0" w:hanging="1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9"/>
                <w:kern w:val="0"/>
                <w:sz w:val="24"/>
                <w:szCs w:val="24"/>
                <w:lang w:val="en-US" w:eastAsia="en-US" w:bidi="ar-SA"/>
              </w:rPr>
              <w:t>总门数</w:t>
            </w:r>
          </w:p>
        </w:tc>
        <w:tc>
          <w:tcPr>
            <w:tcW w:w="975" w:type="dxa"/>
            <w:vAlign w:val="center"/>
          </w:tcPr>
          <w:p w14:paraId="59C709AA">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30</w:t>
            </w:r>
          </w:p>
        </w:tc>
        <w:tc>
          <w:tcPr>
            <w:tcW w:w="1466" w:type="dxa"/>
            <w:gridSpan w:val="2"/>
            <w:vAlign w:val="center"/>
          </w:tcPr>
          <w:p w14:paraId="507A48C9">
            <w:pPr>
              <w:keepNext w:val="0"/>
              <w:keepLines w:val="0"/>
              <w:pageBreakBefore w:val="0"/>
              <w:kinsoku w:val="0"/>
              <w:wordWrap/>
              <w:overflowPunct/>
              <w:topLinePunct w:val="0"/>
              <w:autoSpaceDE w:val="0"/>
              <w:autoSpaceDN w:val="0"/>
              <w:bidi w:val="0"/>
              <w:adjustRightInd w:val="0"/>
              <w:snapToGrid w:val="0"/>
              <w:spacing w:line="240" w:lineRule="auto"/>
              <w:ind w:left="0" w:right="0" w:hanging="23"/>
              <w:jc w:val="center"/>
              <w:textAlignment w:val="baseline"/>
              <w:rPr>
                <w:rFonts w:ascii="仿宋" w:hAnsi="仿宋" w:eastAsia="仿宋" w:cs="仿宋"/>
                <w:snapToGrid w:val="0"/>
                <w:color w:val="000000"/>
                <w:spacing w:val="-2"/>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开设专业课</w:t>
            </w:r>
          </w:p>
          <w:p w14:paraId="68C96219">
            <w:pPr>
              <w:keepNext w:val="0"/>
              <w:keepLines w:val="0"/>
              <w:pageBreakBefore w:val="0"/>
              <w:kinsoku w:val="0"/>
              <w:wordWrap/>
              <w:overflowPunct/>
              <w:topLinePunct w:val="0"/>
              <w:autoSpaceDE w:val="0"/>
              <w:autoSpaceDN w:val="0"/>
              <w:bidi w:val="0"/>
              <w:adjustRightInd w:val="0"/>
              <w:snapToGrid w:val="0"/>
              <w:spacing w:line="240" w:lineRule="auto"/>
              <w:ind w:left="0" w:right="0" w:hanging="23"/>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总</w:t>
            </w:r>
            <w:r>
              <w:rPr>
                <w:rFonts w:ascii="仿宋" w:hAnsi="仿宋" w:eastAsia="仿宋" w:cs="仿宋"/>
                <w:snapToGrid w:val="0"/>
                <w:color w:val="000000"/>
                <w:spacing w:val="-20"/>
                <w:kern w:val="0"/>
                <w:sz w:val="24"/>
                <w:szCs w:val="24"/>
                <w:lang w:val="en-US" w:eastAsia="en-US" w:bidi="ar-SA"/>
              </w:rPr>
              <w:t>门数</w:t>
            </w:r>
          </w:p>
        </w:tc>
        <w:tc>
          <w:tcPr>
            <w:tcW w:w="1425" w:type="dxa"/>
            <w:vAlign w:val="center"/>
          </w:tcPr>
          <w:p w14:paraId="0FEE88EE">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29</w:t>
            </w:r>
          </w:p>
        </w:tc>
      </w:tr>
      <w:tr w14:paraId="68D59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76F78E22">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1" w:firstLineChars="0"/>
              <w:jc w:val="center"/>
              <w:textAlignment w:val="baseline"/>
              <w:rPr>
                <w:rFonts w:ascii="仿宋" w:hAnsi="仿宋" w:eastAsia="仿宋" w:cs="仿宋"/>
                <w:snapToGrid w:val="0"/>
                <w:color w:val="000000"/>
                <w:spacing w:val="3"/>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专业</w:t>
            </w:r>
            <w:r>
              <w:rPr>
                <w:rFonts w:hint="eastAsia" w:ascii="仿宋" w:hAnsi="仿宋" w:eastAsia="仿宋" w:cs="仿宋"/>
                <w:snapToGrid w:val="0"/>
                <w:color w:val="000000"/>
                <w:spacing w:val="3"/>
                <w:kern w:val="0"/>
                <w:sz w:val="24"/>
                <w:szCs w:val="24"/>
                <w:lang w:val="en-US" w:eastAsia="zh-CN" w:bidi="ar-SA"/>
              </w:rPr>
              <w:t>基础</w:t>
            </w:r>
            <w:r>
              <w:rPr>
                <w:rFonts w:ascii="仿宋" w:hAnsi="仿宋" w:eastAsia="仿宋" w:cs="仿宋"/>
                <w:snapToGrid w:val="0"/>
                <w:color w:val="000000"/>
                <w:spacing w:val="-5"/>
                <w:kern w:val="0"/>
                <w:sz w:val="24"/>
                <w:szCs w:val="24"/>
                <w:lang w:val="en-US" w:eastAsia="en-US" w:bidi="ar-SA"/>
              </w:rPr>
              <w:t>课总门数</w:t>
            </w:r>
          </w:p>
        </w:tc>
        <w:tc>
          <w:tcPr>
            <w:tcW w:w="1288" w:type="dxa"/>
            <w:gridSpan w:val="2"/>
            <w:vAlign w:val="center"/>
          </w:tcPr>
          <w:p w14:paraId="6B2859CF">
            <w:pPr>
              <w:keepNext w:val="0"/>
              <w:keepLines w:val="0"/>
              <w:pageBreakBefore w:val="0"/>
              <w:kinsoku w:val="0"/>
              <w:wordWrap/>
              <w:overflowPunct/>
              <w:topLinePunct w:val="0"/>
              <w:autoSpaceDE w:val="0"/>
              <w:autoSpaceDN w:val="0"/>
              <w:bidi w:val="0"/>
              <w:adjustRightInd w:val="0"/>
              <w:snapToGrid w:val="0"/>
              <w:spacing w:line="240" w:lineRule="auto"/>
              <w:ind w:left="0" w:leftChars="0" w:right="0"/>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8</w:t>
            </w:r>
          </w:p>
        </w:tc>
        <w:tc>
          <w:tcPr>
            <w:tcW w:w="4419" w:type="dxa"/>
            <w:gridSpan w:val="6"/>
            <w:vAlign w:val="center"/>
          </w:tcPr>
          <w:p w14:paraId="528A5781">
            <w:pPr>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right="0"/>
              <w:jc w:val="center"/>
              <w:textAlignment w:val="baseline"/>
              <w:rPr>
                <w:rFonts w:ascii="仿宋" w:hAnsi="仿宋" w:eastAsia="仿宋" w:cs="仿宋"/>
                <w:snapToGrid w:val="0"/>
                <w:color w:val="000000"/>
                <w:spacing w:val="-5"/>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专业</w:t>
            </w:r>
            <w:r>
              <w:rPr>
                <w:rFonts w:hint="eastAsia" w:ascii="仿宋" w:hAnsi="仿宋" w:eastAsia="仿宋" w:cs="仿宋"/>
                <w:snapToGrid w:val="0"/>
                <w:color w:val="000000"/>
                <w:spacing w:val="-5"/>
                <w:kern w:val="0"/>
                <w:sz w:val="24"/>
                <w:szCs w:val="24"/>
                <w:lang w:val="en-US" w:eastAsia="zh-CN" w:bidi="ar-SA"/>
              </w:rPr>
              <w:t>基础</w:t>
            </w:r>
            <w:r>
              <w:rPr>
                <w:rFonts w:ascii="仿宋" w:hAnsi="仿宋" w:eastAsia="仿宋" w:cs="仿宋"/>
                <w:snapToGrid w:val="0"/>
                <w:color w:val="000000"/>
                <w:spacing w:val="-5"/>
                <w:kern w:val="0"/>
                <w:sz w:val="24"/>
                <w:szCs w:val="24"/>
                <w:lang w:val="en-US" w:eastAsia="en-US" w:bidi="ar-SA"/>
              </w:rPr>
              <w:t>课总门数是否满足</w:t>
            </w:r>
            <w:r>
              <w:rPr>
                <w:rFonts w:ascii="仿宋" w:hAnsi="仿宋" w:eastAsia="仿宋" w:cs="仿宋"/>
                <w:snapToGrid w:val="0"/>
                <w:color w:val="000000"/>
                <w:spacing w:val="-45"/>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6-8门要求</w:t>
            </w:r>
          </w:p>
        </w:tc>
        <w:tc>
          <w:tcPr>
            <w:tcW w:w="2032" w:type="dxa"/>
            <w:gridSpan w:val="2"/>
            <w:vAlign w:val="center"/>
          </w:tcPr>
          <w:p w14:paraId="3DF37150">
            <w:pPr>
              <w:keepNext w:val="0"/>
              <w:keepLines w:val="0"/>
              <w:pageBreakBefore w:val="0"/>
              <w:kinsoku w:val="0"/>
              <w:wordWrap/>
              <w:overflowPunct/>
              <w:topLinePunct w:val="0"/>
              <w:autoSpaceDE w:val="0"/>
              <w:autoSpaceDN w:val="0"/>
              <w:bidi w:val="0"/>
              <w:adjustRightInd w:val="0"/>
              <w:snapToGrid w:val="0"/>
              <w:spacing w:line="240" w:lineRule="auto"/>
              <w:ind w:left="0" w:leftChars="0" w:right="0"/>
              <w:jc w:val="center"/>
              <w:textAlignment w:val="baseline"/>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仿宋" w:hAnsi="仿宋" w:eastAsia="仿宋" w:cs="仿宋"/>
                <w:snapToGrid w:val="0"/>
                <w:color w:val="000000"/>
                <w:spacing w:val="-7"/>
                <w:kern w:val="0"/>
                <w:sz w:val="24"/>
                <w:szCs w:val="24"/>
                <w:lang w:val="en-US" w:eastAsia="en-US" w:bidi="ar-SA"/>
              </w:rPr>
              <w:sym w:font="Wingdings" w:char="00A8"/>
            </w:r>
            <w:r>
              <w:rPr>
                <w:rFonts w:ascii="仿宋" w:hAnsi="仿宋" w:eastAsia="仿宋" w:cs="仿宋"/>
                <w:snapToGrid w:val="0"/>
                <w:color w:val="000000"/>
                <w:spacing w:val="-7"/>
                <w:kern w:val="0"/>
                <w:sz w:val="24"/>
                <w:szCs w:val="24"/>
                <w:lang w:val="en-US" w:eastAsia="en-US" w:bidi="ar-SA"/>
              </w:rPr>
              <w:t>否</w:t>
            </w:r>
          </w:p>
        </w:tc>
      </w:tr>
      <w:tr w14:paraId="41F30D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5F8EFA8E">
            <w:pPr>
              <w:keepNext w:val="0"/>
              <w:keepLines w:val="0"/>
              <w:pageBreakBefore w:val="0"/>
              <w:kinsoku w:val="0"/>
              <w:wordWrap/>
              <w:overflowPunct/>
              <w:topLinePunct w:val="0"/>
              <w:autoSpaceDE w:val="0"/>
              <w:autoSpaceDN w:val="0"/>
              <w:bidi w:val="0"/>
              <w:adjustRightInd w:val="0"/>
              <w:snapToGrid w:val="0"/>
              <w:spacing w:line="240" w:lineRule="auto"/>
              <w:ind w:left="0" w:right="0" w:firstLine="1"/>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专业核心</w:t>
            </w:r>
            <w:r>
              <w:rPr>
                <w:rFonts w:ascii="仿宋" w:hAnsi="仿宋" w:eastAsia="仿宋" w:cs="仿宋"/>
                <w:snapToGrid w:val="0"/>
                <w:color w:val="000000"/>
                <w:spacing w:val="-5"/>
                <w:kern w:val="0"/>
                <w:sz w:val="24"/>
                <w:szCs w:val="24"/>
                <w:lang w:val="en-US" w:eastAsia="en-US" w:bidi="ar-SA"/>
              </w:rPr>
              <w:t>课总门数</w:t>
            </w:r>
          </w:p>
        </w:tc>
        <w:tc>
          <w:tcPr>
            <w:tcW w:w="1288" w:type="dxa"/>
            <w:gridSpan w:val="2"/>
            <w:vAlign w:val="center"/>
          </w:tcPr>
          <w:p w14:paraId="0254ED7D">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8</w:t>
            </w:r>
          </w:p>
        </w:tc>
        <w:tc>
          <w:tcPr>
            <w:tcW w:w="4419" w:type="dxa"/>
            <w:gridSpan w:val="6"/>
            <w:vAlign w:val="center"/>
          </w:tcPr>
          <w:p w14:paraId="78D46529">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专业核心课总门数是否满足</w:t>
            </w:r>
            <w:r>
              <w:rPr>
                <w:rFonts w:ascii="仿宋" w:hAnsi="仿宋" w:eastAsia="仿宋" w:cs="仿宋"/>
                <w:snapToGrid w:val="0"/>
                <w:color w:val="000000"/>
                <w:spacing w:val="-45"/>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6-8 门要求</w:t>
            </w:r>
          </w:p>
        </w:tc>
        <w:tc>
          <w:tcPr>
            <w:tcW w:w="2032" w:type="dxa"/>
            <w:gridSpan w:val="2"/>
            <w:vAlign w:val="center"/>
          </w:tcPr>
          <w:p w14:paraId="1B628FE8">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仿宋" w:hAnsi="仿宋" w:eastAsia="仿宋" w:cs="仿宋"/>
                <w:snapToGrid w:val="0"/>
                <w:color w:val="000000"/>
                <w:spacing w:val="-7"/>
                <w:kern w:val="0"/>
                <w:sz w:val="24"/>
                <w:szCs w:val="24"/>
                <w:lang w:val="en-US" w:eastAsia="en-US" w:bidi="ar-SA"/>
              </w:rPr>
              <w:sym w:font="Wingdings" w:char="00A8"/>
            </w:r>
            <w:r>
              <w:rPr>
                <w:rFonts w:ascii="仿宋" w:hAnsi="仿宋" w:eastAsia="仿宋" w:cs="仿宋"/>
                <w:snapToGrid w:val="0"/>
                <w:color w:val="000000"/>
                <w:spacing w:val="-7"/>
                <w:kern w:val="0"/>
                <w:sz w:val="24"/>
                <w:szCs w:val="24"/>
                <w:lang w:val="en-US" w:eastAsia="en-US" w:bidi="ar-SA"/>
              </w:rPr>
              <w:t>否</w:t>
            </w:r>
          </w:p>
        </w:tc>
      </w:tr>
      <w:tr w14:paraId="70BEB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4D89DA84">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总学时数</w:t>
            </w:r>
          </w:p>
        </w:tc>
        <w:tc>
          <w:tcPr>
            <w:tcW w:w="1288" w:type="dxa"/>
            <w:gridSpan w:val="2"/>
            <w:vAlign w:val="center"/>
          </w:tcPr>
          <w:p w14:paraId="061AF73E">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2786</w:t>
            </w:r>
          </w:p>
        </w:tc>
        <w:tc>
          <w:tcPr>
            <w:tcW w:w="4419" w:type="dxa"/>
            <w:gridSpan w:val="6"/>
            <w:vAlign w:val="center"/>
          </w:tcPr>
          <w:p w14:paraId="1A76949C">
            <w:pPr>
              <w:keepNext w:val="0"/>
              <w:keepLines w:val="0"/>
              <w:pageBreakBefore w:val="0"/>
              <w:kinsoku w:val="0"/>
              <w:wordWrap/>
              <w:overflowPunct/>
              <w:topLinePunct w:val="0"/>
              <w:autoSpaceDE w:val="0"/>
              <w:autoSpaceDN w:val="0"/>
              <w:bidi w:val="0"/>
              <w:adjustRightInd w:val="0"/>
              <w:snapToGrid w:val="0"/>
              <w:spacing w:line="240" w:lineRule="auto"/>
              <w:ind w:left="0" w:right="0" w:firstLine="5"/>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总学时数是否满足</w:t>
            </w:r>
            <w:r>
              <w:rPr>
                <w:rFonts w:ascii="仿宋" w:hAnsi="仿宋" w:eastAsia="仿宋" w:cs="仿宋"/>
                <w:snapToGrid w:val="0"/>
                <w:color w:val="000000"/>
                <w:spacing w:val="-31"/>
                <w:kern w:val="0"/>
                <w:sz w:val="24"/>
                <w:szCs w:val="24"/>
                <w:lang w:val="en-US" w:eastAsia="en-US" w:bidi="ar-SA"/>
              </w:rPr>
              <w:t xml:space="preserve"> </w:t>
            </w:r>
            <w:r>
              <w:rPr>
                <w:rFonts w:ascii="仿宋" w:hAnsi="仿宋" w:eastAsia="仿宋" w:cs="仿宋"/>
                <w:snapToGrid w:val="0"/>
                <w:color w:val="000000"/>
                <w:kern w:val="0"/>
                <w:sz w:val="24"/>
                <w:szCs w:val="24"/>
                <w:lang w:val="en-US" w:eastAsia="en-US" w:bidi="ar-SA"/>
              </w:rPr>
              <w:t>3</w:t>
            </w:r>
            <w:r>
              <w:rPr>
                <w:rFonts w:ascii="仿宋" w:hAnsi="仿宋" w:eastAsia="仿宋" w:cs="仿宋"/>
                <w:snapToGrid w:val="0"/>
                <w:color w:val="000000"/>
                <w:spacing w:val="-29"/>
                <w:kern w:val="0"/>
                <w:sz w:val="24"/>
                <w:szCs w:val="24"/>
                <w:lang w:val="en-US" w:eastAsia="en-US" w:bidi="ar-SA"/>
              </w:rPr>
              <w:t xml:space="preserve"> </w:t>
            </w:r>
            <w:r>
              <w:rPr>
                <w:rFonts w:ascii="仿宋" w:hAnsi="仿宋" w:eastAsia="仿宋" w:cs="仿宋"/>
                <w:snapToGrid w:val="0"/>
                <w:color w:val="000000"/>
                <w:kern w:val="0"/>
                <w:sz w:val="24"/>
                <w:szCs w:val="24"/>
                <w:lang w:val="en-US" w:eastAsia="en-US" w:bidi="ar-SA"/>
              </w:rPr>
              <w:t>年制最低</w:t>
            </w:r>
            <w:r>
              <w:rPr>
                <w:rFonts w:ascii="仿宋" w:hAnsi="仿宋" w:eastAsia="仿宋" w:cs="仿宋"/>
                <w:snapToGrid w:val="0"/>
                <w:color w:val="000000"/>
                <w:spacing w:val="-39"/>
                <w:kern w:val="0"/>
                <w:sz w:val="24"/>
                <w:szCs w:val="24"/>
                <w:lang w:val="en-US" w:eastAsia="en-US" w:bidi="ar-SA"/>
              </w:rPr>
              <w:t xml:space="preserve"> </w:t>
            </w:r>
            <w:r>
              <w:rPr>
                <w:rFonts w:ascii="仿宋" w:hAnsi="仿宋" w:eastAsia="仿宋" w:cs="仿宋"/>
                <w:snapToGrid w:val="0"/>
                <w:color w:val="000000"/>
                <w:kern w:val="0"/>
                <w:sz w:val="24"/>
                <w:szCs w:val="24"/>
                <w:lang w:val="en-US" w:eastAsia="en-US" w:bidi="ar-SA"/>
              </w:rPr>
              <w:t>2500</w:t>
            </w:r>
            <w:r>
              <w:rPr>
                <w:rFonts w:ascii="仿宋" w:hAnsi="仿宋" w:eastAsia="仿宋" w:cs="仿宋"/>
                <w:snapToGrid w:val="0"/>
                <w:color w:val="000000"/>
                <w:spacing w:val="-27"/>
                <w:kern w:val="0"/>
                <w:sz w:val="24"/>
                <w:szCs w:val="24"/>
                <w:lang w:val="en-US" w:eastAsia="en-US" w:bidi="ar-SA"/>
              </w:rPr>
              <w:t xml:space="preserve"> </w:t>
            </w:r>
            <w:r>
              <w:rPr>
                <w:rFonts w:ascii="仿宋" w:hAnsi="仿宋" w:eastAsia="仿宋" w:cs="仿宋"/>
                <w:snapToGrid w:val="0"/>
                <w:color w:val="000000"/>
                <w:kern w:val="0"/>
                <w:sz w:val="24"/>
                <w:szCs w:val="24"/>
                <w:lang w:val="en-US" w:eastAsia="en-US" w:bidi="ar-SA"/>
              </w:rPr>
              <w:t>学时</w:t>
            </w:r>
          </w:p>
        </w:tc>
        <w:tc>
          <w:tcPr>
            <w:tcW w:w="2032" w:type="dxa"/>
            <w:gridSpan w:val="2"/>
            <w:vAlign w:val="center"/>
          </w:tcPr>
          <w:p w14:paraId="5F1DA70D">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仿宋" w:hAnsi="仿宋" w:eastAsia="仿宋" w:cs="仿宋"/>
                <w:snapToGrid w:val="0"/>
                <w:color w:val="000000"/>
                <w:spacing w:val="-7"/>
                <w:kern w:val="0"/>
                <w:sz w:val="24"/>
                <w:szCs w:val="24"/>
                <w:lang w:val="en-US" w:eastAsia="en-US" w:bidi="ar-SA"/>
              </w:rPr>
              <w:sym w:font="Wingdings" w:char="00A8"/>
            </w:r>
            <w:r>
              <w:rPr>
                <w:rFonts w:ascii="仿宋" w:hAnsi="仿宋" w:eastAsia="仿宋" w:cs="仿宋"/>
                <w:snapToGrid w:val="0"/>
                <w:color w:val="000000"/>
                <w:spacing w:val="-7"/>
                <w:kern w:val="0"/>
                <w:sz w:val="24"/>
                <w:szCs w:val="24"/>
                <w:lang w:val="en-US" w:eastAsia="en-US" w:bidi="ar-SA"/>
              </w:rPr>
              <w:t>否</w:t>
            </w:r>
          </w:p>
        </w:tc>
      </w:tr>
      <w:tr w14:paraId="4B431A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325" w:type="dxa"/>
            <w:vAlign w:val="center"/>
          </w:tcPr>
          <w:p w14:paraId="196184A2">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公共基础课学时数</w:t>
            </w:r>
          </w:p>
        </w:tc>
        <w:tc>
          <w:tcPr>
            <w:tcW w:w="1288" w:type="dxa"/>
            <w:gridSpan w:val="2"/>
            <w:vAlign w:val="center"/>
          </w:tcPr>
          <w:p w14:paraId="4F654BB8">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804</w:t>
            </w:r>
          </w:p>
        </w:tc>
        <w:tc>
          <w:tcPr>
            <w:tcW w:w="1511" w:type="dxa"/>
            <w:gridSpan w:val="2"/>
            <w:vAlign w:val="center"/>
          </w:tcPr>
          <w:p w14:paraId="0F8C7E2D">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5"/>
                <w:kern w:val="0"/>
                <w:sz w:val="24"/>
                <w:szCs w:val="24"/>
                <w:lang w:val="en-US" w:eastAsia="en-US" w:bidi="ar-SA"/>
              </w:rPr>
              <w:t>公共基础课</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7"/>
                <w:kern w:val="0"/>
                <w:sz w:val="24"/>
                <w:szCs w:val="24"/>
                <w:lang w:val="en-US" w:eastAsia="en-US" w:bidi="ar-SA"/>
              </w:rPr>
              <w:t>学时占比</w:t>
            </w:r>
          </w:p>
        </w:tc>
        <w:tc>
          <w:tcPr>
            <w:tcW w:w="1074" w:type="dxa"/>
            <w:gridSpan w:val="2"/>
            <w:vAlign w:val="center"/>
          </w:tcPr>
          <w:p w14:paraId="388A57B7">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28.9%</w:t>
            </w:r>
          </w:p>
        </w:tc>
        <w:tc>
          <w:tcPr>
            <w:tcW w:w="1834" w:type="dxa"/>
            <w:gridSpan w:val="2"/>
            <w:vAlign w:val="center"/>
          </w:tcPr>
          <w:p w14:paraId="0F2A072D">
            <w:pPr>
              <w:keepNext w:val="0"/>
              <w:keepLines w:val="0"/>
              <w:pageBreakBefore w:val="0"/>
              <w:kinsoku w:val="0"/>
              <w:wordWrap/>
              <w:overflowPunct/>
              <w:topLinePunct w:val="0"/>
              <w:autoSpaceDE w:val="0"/>
              <w:autoSpaceDN w:val="0"/>
              <w:bidi w:val="0"/>
              <w:adjustRightInd w:val="0"/>
              <w:snapToGrid w:val="0"/>
              <w:spacing w:line="240" w:lineRule="auto"/>
              <w:ind w:left="0" w:right="0" w:firstLine="4"/>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公共基础课学时</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2"/>
                <w:kern w:val="0"/>
                <w:sz w:val="24"/>
                <w:szCs w:val="24"/>
                <w:lang w:val="en-US" w:eastAsia="en-US" w:bidi="ar-SA"/>
              </w:rPr>
              <w:t>占比是否满足最</w:t>
            </w:r>
            <w:r>
              <w:rPr>
                <w:rFonts w:ascii="仿宋" w:hAnsi="仿宋" w:eastAsia="仿宋" w:cs="仿宋"/>
                <w:snapToGrid w:val="0"/>
                <w:color w:val="000000"/>
                <w:spacing w:val="4"/>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低</w:t>
            </w:r>
            <w:r>
              <w:rPr>
                <w:rFonts w:ascii="仿宋" w:hAnsi="仿宋" w:eastAsia="仿宋" w:cs="仿宋"/>
                <w:snapToGrid w:val="0"/>
                <w:color w:val="000000"/>
                <w:spacing w:val="-47"/>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25%要求</w:t>
            </w:r>
          </w:p>
        </w:tc>
        <w:tc>
          <w:tcPr>
            <w:tcW w:w="2032" w:type="dxa"/>
            <w:gridSpan w:val="2"/>
            <w:vAlign w:val="center"/>
          </w:tcPr>
          <w:p w14:paraId="3DBCC30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kern w:val="0"/>
                <w:sz w:val="21"/>
                <w:szCs w:val="21"/>
                <w:lang w:eastAsia="en-US"/>
              </w:rPr>
            </w:pPr>
          </w:p>
          <w:p w14:paraId="4D7E2EFE">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Wingdings" w:hAnsi="Wingdings" w:eastAsia="Wingdings" w:cs="Wingdings"/>
                <w:snapToGrid w:val="0"/>
                <w:color w:val="000000"/>
                <w:spacing w:val="-7"/>
                <w:kern w:val="0"/>
                <w:sz w:val="24"/>
                <w:szCs w:val="24"/>
                <w:lang w:val="en-US" w:eastAsia="en-US" w:bidi="ar-SA"/>
              </w:rPr>
              <w:t>o</w:t>
            </w:r>
            <w:r>
              <w:rPr>
                <w:rFonts w:ascii="仿宋" w:hAnsi="仿宋" w:eastAsia="仿宋" w:cs="仿宋"/>
                <w:snapToGrid w:val="0"/>
                <w:color w:val="000000"/>
                <w:spacing w:val="-7"/>
                <w:kern w:val="0"/>
                <w:sz w:val="24"/>
                <w:szCs w:val="24"/>
                <w:lang w:val="en-US" w:eastAsia="en-US" w:bidi="ar-SA"/>
              </w:rPr>
              <w:t>否</w:t>
            </w:r>
          </w:p>
        </w:tc>
      </w:tr>
      <w:tr w14:paraId="5850BB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325" w:type="dxa"/>
            <w:vAlign w:val="center"/>
          </w:tcPr>
          <w:p w14:paraId="4AD6818B">
            <w:pPr>
              <w:keepNext w:val="0"/>
              <w:keepLines w:val="0"/>
              <w:pageBreakBefore w:val="0"/>
              <w:kinsoku w:val="0"/>
              <w:wordWrap/>
              <w:overflowPunct/>
              <w:topLinePunct w:val="0"/>
              <w:autoSpaceDE w:val="0"/>
              <w:autoSpaceDN w:val="0"/>
              <w:bidi w:val="0"/>
              <w:adjustRightInd w:val="0"/>
              <w:snapToGrid w:val="0"/>
              <w:spacing w:line="240" w:lineRule="auto"/>
              <w:ind w:left="0" w:right="0" w:firstLine="3"/>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选修课</w:t>
            </w:r>
          </w:p>
          <w:p w14:paraId="6A98CCA1">
            <w:pPr>
              <w:keepNext w:val="0"/>
              <w:keepLines w:val="0"/>
              <w:pageBreakBefore w:val="0"/>
              <w:kinsoku w:val="0"/>
              <w:wordWrap/>
              <w:overflowPunct/>
              <w:topLinePunct w:val="0"/>
              <w:autoSpaceDE w:val="0"/>
              <w:autoSpaceDN w:val="0"/>
              <w:bidi w:val="0"/>
              <w:adjustRightInd w:val="0"/>
              <w:snapToGrid w:val="0"/>
              <w:spacing w:line="240" w:lineRule="auto"/>
              <w:ind w:left="0" w:right="0" w:firstLine="3"/>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学时数</w:t>
            </w:r>
          </w:p>
        </w:tc>
        <w:tc>
          <w:tcPr>
            <w:tcW w:w="1288" w:type="dxa"/>
            <w:gridSpan w:val="2"/>
            <w:vAlign w:val="center"/>
          </w:tcPr>
          <w:p w14:paraId="7054F86A">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400</w:t>
            </w:r>
          </w:p>
        </w:tc>
        <w:tc>
          <w:tcPr>
            <w:tcW w:w="1511" w:type="dxa"/>
            <w:gridSpan w:val="2"/>
            <w:vAlign w:val="center"/>
          </w:tcPr>
          <w:p w14:paraId="4976E722">
            <w:pPr>
              <w:keepNext w:val="0"/>
              <w:keepLines w:val="0"/>
              <w:pageBreakBefore w:val="0"/>
              <w:kinsoku w:val="0"/>
              <w:wordWrap/>
              <w:overflowPunct/>
              <w:topLinePunct w:val="0"/>
              <w:autoSpaceDE w:val="0"/>
              <w:autoSpaceDN w:val="0"/>
              <w:bidi w:val="0"/>
              <w:adjustRightInd w:val="0"/>
              <w:snapToGrid w:val="0"/>
              <w:spacing w:line="240" w:lineRule="auto"/>
              <w:ind w:left="0" w:right="0" w:hanging="38"/>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选修课学时</w:t>
            </w:r>
          </w:p>
          <w:p w14:paraId="3D85D14D">
            <w:pPr>
              <w:keepNext w:val="0"/>
              <w:keepLines w:val="0"/>
              <w:pageBreakBefore w:val="0"/>
              <w:kinsoku w:val="0"/>
              <w:wordWrap/>
              <w:overflowPunct/>
              <w:topLinePunct w:val="0"/>
              <w:autoSpaceDE w:val="0"/>
              <w:autoSpaceDN w:val="0"/>
              <w:bidi w:val="0"/>
              <w:adjustRightInd w:val="0"/>
              <w:snapToGrid w:val="0"/>
              <w:spacing w:line="240" w:lineRule="auto"/>
              <w:ind w:left="0" w:right="0" w:hanging="38"/>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占比</w:t>
            </w:r>
          </w:p>
        </w:tc>
        <w:tc>
          <w:tcPr>
            <w:tcW w:w="1074" w:type="dxa"/>
            <w:gridSpan w:val="2"/>
            <w:vAlign w:val="center"/>
          </w:tcPr>
          <w:p w14:paraId="0644C8BC">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14.4%</w:t>
            </w:r>
          </w:p>
        </w:tc>
        <w:tc>
          <w:tcPr>
            <w:tcW w:w="1834" w:type="dxa"/>
            <w:gridSpan w:val="2"/>
            <w:vAlign w:val="center"/>
          </w:tcPr>
          <w:p w14:paraId="384F3013">
            <w:pPr>
              <w:keepNext w:val="0"/>
              <w:keepLines w:val="0"/>
              <w:pageBreakBefore w:val="0"/>
              <w:kinsoku w:val="0"/>
              <w:wordWrap/>
              <w:overflowPunct/>
              <w:topLinePunct w:val="0"/>
              <w:autoSpaceDE w:val="0"/>
              <w:autoSpaceDN w:val="0"/>
              <w:bidi w:val="0"/>
              <w:adjustRightInd w:val="0"/>
              <w:snapToGrid w:val="0"/>
              <w:spacing w:line="240" w:lineRule="auto"/>
              <w:ind w:left="0" w:right="0" w:firstLine="1"/>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选修课学时占比</w:t>
            </w:r>
            <w:r>
              <w:rPr>
                <w:rFonts w:ascii="仿宋" w:hAnsi="仿宋" w:eastAsia="仿宋" w:cs="仿宋"/>
                <w:snapToGrid w:val="0"/>
                <w:color w:val="000000"/>
                <w:spacing w:val="1"/>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是</w:t>
            </w:r>
            <w:r>
              <w:rPr>
                <w:rFonts w:ascii="仿宋" w:hAnsi="仿宋" w:eastAsia="仿宋" w:cs="仿宋"/>
                <w:snapToGrid w:val="0"/>
                <w:color w:val="000000"/>
                <w:spacing w:val="-49"/>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否</w:t>
            </w:r>
            <w:r>
              <w:rPr>
                <w:rFonts w:ascii="仿宋" w:hAnsi="仿宋" w:eastAsia="仿宋" w:cs="仿宋"/>
                <w:snapToGrid w:val="0"/>
                <w:color w:val="000000"/>
                <w:spacing w:val="-55"/>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满</w:t>
            </w:r>
            <w:r>
              <w:rPr>
                <w:rFonts w:ascii="仿宋" w:hAnsi="仿宋" w:eastAsia="仿宋" w:cs="仿宋"/>
                <w:snapToGrid w:val="0"/>
                <w:color w:val="000000"/>
                <w:spacing w:val="-55"/>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足最</w:t>
            </w:r>
            <w:r>
              <w:rPr>
                <w:rFonts w:ascii="仿宋" w:hAnsi="仿宋" w:eastAsia="仿宋" w:cs="仿宋"/>
                <w:snapToGrid w:val="0"/>
                <w:color w:val="000000"/>
                <w:spacing w:val="-56"/>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低</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4"/>
                <w:kern w:val="0"/>
                <w:sz w:val="24"/>
                <w:szCs w:val="24"/>
                <w:lang w:val="en-US" w:eastAsia="en-US" w:bidi="ar-SA"/>
              </w:rPr>
              <w:t>10%要求</w:t>
            </w:r>
          </w:p>
        </w:tc>
        <w:tc>
          <w:tcPr>
            <w:tcW w:w="2032" w:type="dxa"/>
            <w:gridSpan w:val="2"/>
            <w:vAlign w:val="center"/>
          </w:tcPr>
          <w:p w14:paraId="2BF3F3D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kern w:val="0"/>
                <w:sz w:val="21"/>
                <w:szCs w:val="21"/>
                <w:lang w:eastAsia="en-US"/>
              </w:rPr>
            </w:pPr>
          </w:p>
          <w:p w14:paraId="73230F51">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Wingdings" w:hAnsi="Wingdings" w:eastAsia="Wingdings" w:cs="Wingdings"/>
                <w:snapToGrid w:val="0"/>
                <w:color w:val="000000"/>
                <w:spacing w:val="-7"/>
                <w:kern w:val="0"/>
                <w:sz w:val="24"/>
                <w:szCs w:val="24"/>
                <w:lang w:val="en-US" w:eastAsia="en-US" w:bidi="ar-SA"/>
              </w:rPr>
              <w:t>o</w:t>
            </w:r>
            <w:r>
              <w:rPr>
                <w:rFonts w:ascii="仿宋" w:hAnsi="仿宋" w:eastAsia="仿宋" w:cs="仿宋"/>
                <w:snapToGrid w:val="0"/>
                <w:color w:val="000000"/>
                <w:spacing w:val="-7"/>
                <w:kern w:val="0"/>
                <w:sz w:val="24"/>
                <w:szCs w:val="24"/>
                <w:lang w:val="en-US" w:eastAsia="en-US" w:bidi="ar-SA"/>
              </w:rPr>
              <w:t>否</w:t>
            </w:r>
          </w:p>
        </w:tc>
      </w:tr>
      <w:tr w14:paraId="43062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jc w:val="center"/>
        </w:trPr>
        <w:tc>
          <w:tcPr>
            <w:tcW w:w="1325" w:type="dxa"/>
            <w:vAlign w:val="center"/>
          </w:tcPr>
          <w:p w14:paraId="15A440D9">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实践教学</w:t>
            </w:r>
          </w:p>
          <w:p w14:paraId="1A95475F">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学时数</w:t>
            </w:r>
          </w:p>
        </w:tc>
        <w:tc>
          <w:tcPr>
            <w:tcW w:w="1288" w:type="dxa"/>
            <w:gridSpan w:val="2"/>
            <w:vAlign w:val="center"/>
          </w:tcPr>
          <w:p w14:paraId="06B26E9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kern w:val="0"/>
                <w:sz w:val="21"/>
                <w:szCs w:val="21"/>
                <w:lang w:eastAsia="en-US"/>
              </w:rPr>
            </w:pPr>
          </w:p>
          <w:p w14:paraId="3824D702">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1426</w:t>
            </w:r>
          </w:p>
        </w:tc>
        <w:tc>
          <w:tcPr>
            <w:tcW w:w="1511" w:type="dxa"/>
            <w:gridSpan w:val="2"/>
            <w:vAlign w:val="center"/>
          </w:tcPr>
          <w:p w14:paraId="3EA9321E">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5"/>
                <w:kern w:val="0"/>
                <w:sz w:val="24"/>
                <w:szCs w:val="24"/>
                <w:lang w:val="en-US" w:eastAsia="en-US" w:bidi="ar-SA"/>
              </w:rPr>
              <w:t>实践教学总</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学时数占比</w:t>
            </w:r>
          </w:p>
        </w:tc>
        <w:tc>
          <w:tcPr>
            <w:tcW w:w="1074" w:type="dxa"/>
            <w:gridSpan w:val="2"/>
            <w:vAlign w:val="center"/>
          </w:tcPr>
          <w:p w14:paraId="5102067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kern w:val="0"/>
                <w:sz w:val="21"/>
                <w:szCs w:val="21"/>
                <w:lang w:eastAsia="en-US"/>
              </w:rPr>
            </w:pPr>
          </w:p>
          <w:p w14:paraId="394915CE">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51.2%</w:t>
            </w:r>
          </w:p>
        </w:tc>
        <w:tc>
          <w:tcPr>
            <w:tcW w:w="1834" w:type="dxa"/>
            <w:gridSpan w:val="2"/>
            <w:vAlign w:val="center"/>
          </w:tcPr>
          <w:p w14:paraId="3D265918">
            <w:pPr>
              <w:keepNext w:val="0"/>
              <w:keepLines w:val="0"/>
              <w:pageBreakBefore w:val="0"/>
              <w:kinsoku w:val="0"/>
              <w:wordWrap/>
              <w:overflowPunct/>
              <w:topLinePunct w:val="0"/>
              <w:autoSpaceDE w:val="0"/>
              <w:autoSpaceDN w:val="0"/>
              <w:bidi w:val="0"/>
              <w:adjustRightInd w:val="0"/>
              <w:snapToGrid w:val="0"/>
              <w:spacing w:line="240" w:lineRule="auto"/>
              <w:ind w:left="0" w:right="0" w:firstLine="5"/>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实践教学总学时</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2"/>
                <w:kern w:val="0"/>
                <w:sz w:val="24"/>
                <w:szCs w:val="24"/>
                <w:lang w:val="en-US" w:eastAsia="en-US" w:bidi="ar-SA"/>
              </w:rPr>
              <w:t>数占比是否满足</w:t>
            </w:r>
            <w:r>
              <w:rPr>
                <w:rFonts w:ascii="仿宋" w:hAnsi="仿宋" w:eastAsia="仿宋" w:cs="仿宋"/>
                <w:snapToGrid w:val="0"/>
                <w:color w:val="000000"/>
                <w:spacing w:val="5"/>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最低</w:t>
            </w:r>
            <w:r>
              <w:rPr>
                <w:rFonts w:ascii="仿宋" w:hAnsi="仿宋" w:eastAsia="仿宋" w:cs="仿宋"/>
                <w:snapToGrid w:val="0"/>
                <w:color w:val="000000"/>
                <w:spacing w:val="-42"/>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50%要求</w:t>
            </w:r>
          </w:p>
        </w:tc>
        <w:tc>
          <w:tcPr>
            <w:tcW w:w="2032" w:type="dxa"/>
            <w:gridSpan w:val="2"/>
            <w:vAlign w:val="center"/>
          </w:tcPr>
          <w:p w14:paraId="6E62FD6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kern w:val="0"/>
                <w:sz w:val="21"/>
                <w:szCs w:val="21"/>
                <w:lang w:eastAsia="en-US"/>
              </w:rPr>
            </w:pPr>
          </w:p>
          <w:p w14:paraId="0FD1D7F3">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Wingdings" w:hAnsi="Wingdings" w:eastAsia="Wingdings" w:cs="Wingdings"/>
                <w:snapToGrid w:val="0"/>
                <w:color w:val="000000"/>
                <w:spacing w:val="-7"/>
                <w:kern w:val="0"/>
                <w:sz w:val="24"/>
                <w:szCs w:val="24"/>
                <w:lang w:val="en-US" w:eastAsia="en-US" w:bidi="ar-SA"/>
              </w:rPr>
              <w:sym w:font="Wingdings" w:char="00A8"/>
            </w:r>
            <w:r>
              <w:rPr>
                <w:rFonts w:ascii="仿宋" w:hAnsi="仿宋" w:eastAsia="仿宋" w:cs="仿宋"/>
                <w:snapToGrid w:val="0"/>
                <w:color w:val="000000"/>
                <w:spacing w:val="-7"/>
                <w:kern w:val="0"/>
                <w:sz w:val="24"/>
                <w:szCs w:val="24"/>
                <w:lang w:val="en-US" w:eastAsia="en-US" w:bidi="ar-SA"/>
              </w:rPr>
              <w:t>否</w:t>
            </w:r>
          </w:p>
        </w:tc>
      </w:tr>
      <w:tr w14:paraId="48F5E2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6" w:hRule="atLeast"/>
          <w:jc w:val="center"/>
        </w:trPr>
        <w:tc>
          <w:tcPr>
            <w:tcW w:w="1325" w:type="dxa"/>
            <w:vAlign w:val="center"/>
          </w:tcPr>
          <w:p w14:paraId="56591911">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kern w:val="0"/>
                <w:sz w:val="24"/>
                <w:szCs w:val="24"/>
                <w:lang w:val="en-US" w:eastAsia="zh-CN" w:bidi="ar-SA"/>
              </w:rPr>
            </w:pPr>
            <w:r>
              <w:rPr>
                <w:rFonts w:ascii="仿宋" w:hAnsi="仿宋" w:eastAsia="仿宋" w:cs="仿宋"/>
                <w:snapToGrid w:val="0"/>
                <w:color w:val="000000"/>
                <w:spacing w:val="-5"/>
                <w:kern w:val="0"/>
                <w:sz w:val="24"/>
                <w:szCs w:val="24"/>
                <w:lang w:val="en-US" w:eastAsia="en-US" w:bidi="ar-SA"/>
              </w:rPr>
              <w:t>毕业</w:t>
            </w:r>
            <w:r>
              <w:rPr>
                <w:rFonts w:hint="eastAsia" w:ascii="仿宋" w:hAnsi="仿宋" w:eastAsia="仿宋" w:cs="仿宋"/>
                <w:snapToGrid w:val="0"/>
                <w:color w:val="000000"/>
                <w:spacing w:val="-5"/>
                <w:kern w:val="0"/>
                <w:sz w:val="24"/>
                <w:szCs w:val="24"/>
                <w:lang w:val="en-US" w:eastAsia="zh-CN" w:bidi="ar-SA"/>
              </w:rPr>
              <w:t>要求</w:t>
            </w:r>
          </w:p>
        </w:tc>
        <w:tc>
          <w:tcPr>
            <w:tcW w:w="7739" w:type="dxa"/>
            <w:gridSpan w:val="10"/>
            <w:vAlign w:val="top"/>
          </w:tcPr>
          <w:p w14:paraId="100D2E90">
            <w:pPr>
              <w:keepNext w:val="0"/>
              <w:keepLines w:val="0"/>
              <w:pageBreakBefore w:val="0"/>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snapToGrid w:val="0"/>
                <w:color w:val="000000"/>
                <w:spacing w:val="15"/>
                <w:kern w:val="0"/>
                <w:sz w:val="24"/>
                <w:szCs w:val="24"/>
                <w:lang w:val="en-US" w:eastAsia="en-US" w:bidi="ar-SA"/>
              </w:rPr>
            </w:pPr>
            <w:r>
              <w:rPr>
                <w:rFonts w:ascii="仿宋" w:hAnsi="仿宋" w:eastAsia="仿宋" w:cs="仿宋"/>
                <w:snapToGrid w:val="0"/>
                <w:color w:val="000000"/>
                <w:spacing w:val="15"/>
                <w:kern w:val="0"/>
                <w:sz w:val="24"/>
                <w:szCs w:val="24"/>
                <w:lang w:val="en-US" w:eastAsia="en-US" w:bidi="ar-SA"/>
              </w:rPr>
              <w:t>本专业学生必须至少满足以下基本条件方能毕业：</w:t>
            </w:r>
          </w:p>
          <w:p w14:paraId="4EE365F4">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both"/>
              <w:textAlignment w:val="baseline"/>
              <w:rPr>
                <w:rFonts w:hint="eastAsia" w:ascii="仿宋" w:hAnsi="仿宋" w:eastAsia="仿宋" w:cs="仿宋"/>
                <w:snapToGrid w:val="0"/>
                <w:color w:val="000000"/>
                <w:spacing w:val="15"/>
                <w:kern w:val="0"/>
                <w:sz w:val="24"/>
                <w:szCs w:val="24"/>
                <w:lang w:val="en-US" w:eastAsia="en-US" w:bidi="ar-SA"/>
              </w:rPr>
            </w:pPr>
            <w:r>
              <w:rPr>
                <w:rFonts w:hint="eastAsia" w:ascii="仿宋" w:hAnsi="仿宋" w:eastAsia="仿宋" w:cs="仿宋"/>
                <w:snapToGrid w:val="0"/>
                <w:color w:val="000000"/>
                <w:spacing w:val="15"/>
                <w:kern w:val="0"/>
                <w:sz w:val="24"/>
                <w:szCs w:val="24"/>
                <w:lang w:val="en-US" w:eastAsia="en-US" w:bidi="ar-SA"/>
              </w:rPr>
              <w:t>(一)</w:t>
            </w:r>
            <w:r>
              <w:rPr>
                <w:rFonts w:hint="eastAsia" w:ascii="仿宋" w:hAnsi="仿宋" w:eastAsia="仿宋" w:cs="仿宋"/>
                <w:snapToGrid w:val="0"/>
                <w:color w:val="000000"/>
                <w:spacing w:val="15"/>
                <w:kern w:val="0"/>
                <w:sz w:val="24"/>
                <w:szCs w:val="24"/>
                <w:lang w:val="en-US" w:eastAsia="zh-CN" w:bidi="ar-SA"/>
              </w:rPr>
              <w:t>学时</w:t>
            </w:r>
            <w:r>
              <w:rPr>
                <w:rFonts w:hint="eastAsia" w:ascii="仿宋" w:hAnsi="仿宋" w:eastAsia="仿宋" w:cs="仿宋"/>
                <w:snapToGrid w:val="0"/>
                <w:color w:val="000000"/>
                <w:spacing w:val="15"/>
                <w:kern w:val="0"/>
                <w:sz w:val="24"/>
                <w:szCs w:val="24"/>
                <w:lang w:val="en-US" w:eastAsia="en-US" w:bidi="ar-SA"/>
              </w:rPr>
              <w:t>学分要求</w:t>
            </w:r>
          </w:p>
          <w:p w14:paraId="496D7E2A">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left"/>
              <w:textAlignment w:val="baseline"/>
              <w:rPr>
                <w:rFonts w:hint="eastAsia" w:ascii="仿宋" w:hAnsi="仿宋" w:eastAsia="仿宋" w:cs="仿宋"/>
                <w:snapToGrid w:val="0"/>
                <w:color w:val="000000"/>
                <w:spacing w:val="15"/>
                <w:kern w:val="0"/>
                <w:sz w:val="24"/>
                <w:szCs w:val="24"/>
                <w:lang w:val="en-US" w:eastAsia="en-US" w:bidi="ar-SA"/>
              </w:rPr>
            </w:pPr>
            <w:r>
              <w:rPr>
                <w:rFonts w:hint="eastAsia" w:ascii="仿宋" w:hAnsi="仿宋" w:eastAsia="仿宋" w:cs="仿宋"/>
                <w:snapToGrid w:val="0"/>
                <w:color w:val="000000"/>
                <w:spacing w:val="15"/>
                <w:kern w:val="0"/>
                <w:sz w:val="24"/>
                <w:szCs w:val="24"/>
                <w:lang w:val="en-US" w:eastAsia="zh-CN" w:bidi="ar-SA"/>
              </w:rPr>
              <w:t xml:space="preserve">   </w:t>
            </w:r>
            <w:r>
              <w:rPr>
                <w:rFonts w:hint="eastAsia" w:ascii="仿宋" w:hAnsi="仿宋" w:eastAsia="仿宋" w:cs="仿宋"/>
                <w:snapToGrid w:val="0"/>
                <w:color w:val="000000"/>
                <w:spacing w:val="15"/>
                <w:kern w:val="0"/>
                <w:sz w:val="24"/>
                <w:szCs w:val="24"/>
                <w:lang w:val="en-US" w:eastAsia="en-US" w:bidi="ar-SA"/>
              </w:rPr>
              <w:t>学生在学校规定年限内，修满专业人才培养方案规定的</w:t>
            </w:r>
            <w:r>
              <w:rPr>
                <w:rFonts w:hint="eastAsia" w:ascii="仿宋" w:hAnsi="仿宋" w:eastAsia="仿宋" w:cs="仿宋"/>
                <w:snapToGrid w:val="0"/>
                <w:color w:val="000000"/>
                <w:spacing w:val="15"/>
                <w:kern w:val="0"/>
                <w:sz w:val="24"/>
                <w:szCs w:val="24"/>
                <w:lang w:val="en-US" w:eastAsia="zh-CN" w:bidi="ar-SA"/>
              </w:rPr>
              <w:t>学时</w:t>
            </w:r>
            <w:r>
              <w:rPr>
                <w:rFonts w:hint="eastAsia" w:ascii="仿宋" w:hAnsi="仿宋" w:eastAsia="仿宋" w:cs="仿宋"/>
                <w:snapToGrid w:val="0"/>
                <w:color w:val="000000"/>
                <w:spacing w:val="15"/>
                <w:kern w:val="0"/>
                <w:sz w:val="24"/>
                <w:szCs w:val="24"/>
                <w:lang w:val="en-US" w:eastAsia="en-US" w:bidi="ar-SA"/>
              </w:rPr>
              <w:t>学分</w:t>
            </w:r>
            <w:r>
              <w:rPr>
                <w:rFonts w:hint="eastAsia" w:ascii="仿宋" w:hAnsi="仿宋" w:eastAsia="仿宋" w:cs="仿宋"/>
                <w:snapToGrid w:val="0"/>
                <w:color w:val="000000"/>
                <w:spacing w:val="15"/>
                <w:kern w:val="0"/>
                <w:sz w:val="24"/>
                <w:szCs w:val="24"/>
                <w:lang w:val="en-US" w:eastAsia="zh-CN" w:bidi="ar-SA"/>
              </w:rPr>
              <w:t>，完成规定的教学活动，</w:t>
            </w:r>
            <w:r>
              <w:rPr>
                <w:rFonts w:hint="eastAsia" w:ascii="仿宋" w:hAnsi="仿宋" w:eastAsia="仿宋" w:cs="仿宋"/>
                <w:snapToGrid w:val="0"/>
                <w:color w:val="000000"/>
                <w:spacing w:val="15"/>
                <w:kern w:val="0"/>
                <w:sz w:val="24"/>
                <w:szCs w:val="24"/>
                <w:lang w:val="en-US" w:eastAsia="en-US" w:bidi="ar-SA"/>
              </w:rPr>
              <w:t>必修课全部及格</w:t>
            </w:r>
            <w:r>
              <w:rPr>
                <w:rFonts w:hint="eastAsia" w:ascii="仿宋" w:hAnsi="仿宋" w:eastAsia="仿宋" w:cs="仿宋"/>
                <w:snapToGrid w:val="0"/>
                <w:color w:val="000000"/>
                <w:spacing w:val="15"/>
                <w:kern w:val="0"/>
                <w:sz w:val="24"/>
                <w:szCs w:val="24"/>
                <w:lang w:val="en-US" w:eastAsia="zh-CN" w:bidi="ar-SA"/>
              </w:rPr>
              <w:t>，</w:t>
            </w:r>
            <w:r>
              <w:rPr>
                <w:rFonts w:hint="eastAsia" w:ascii="仿宋" w:hAnsi="仿宋" w:eastAsia="仿宋" w:cs="仿宋"/>
                <w:snapToGrid w:val="0"/>
                <w:color w:val="000000"/>
                <w:spacing w:val="15"/>
                <w:kern w:val="0"/>
                <w:sz w:val="24"/>
                <w:szCs w:val="24"/>
                <w:lang w:val="en-US" w:eastAsia="en-US" w:bidi="ar-SA"/>
              </w:rPr>
              <w:t>选修课完成最低学分。</w:t>
            </w:r>
          </w:p>
          <w:p w14:paraId="0918A40F">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both"/>
              <w:textAlignment w:val="baseline"/>
              <w:rPr>
                <w:rFonts w:hint="eastAsia" w:ascii="仿宋" w:hAnsi="仿宋" w:eastAsia="仿宋" w:cs="仿宋"/>
                <w:snapToGrid w:val="0"/>
                <w:color w:val="000000"/>
                <w:spacing w:val="15"/>
                <w:kern w:val="0"/>
                <w:sz w:val="24"/>
                <w:szCs w:val="24"/>
                <w:lang w:val="en-US" w:eastAsia="zh-CN" w:bidi="ar-SA"/>
              </w:rPr>
            </w:pPr>
            <w:r>
              <w:rPr>
                <w:rFonts w:hint="eastAsia" w:ascii="仿宋" w:hAnsi="仿宋" w:eastAsia="仿宋" w:cs="仿宋"/>
                <w:snapToGrid w:val="0"/>
                <w:color w:val="000000"/>
                <w:spacing w:val="15"/>
                <w:kern w:val="0"/>
                <w:sz w:val="24"/>
                <w:szCs w:val="24"/>
                <w:lang w:val="en-US" w:eastAsia="en-US" w:bidi="ar-SA"/>
              </w:rPr>
              <w:t>(二)其他</w:t>
            </w:r>
            <w:r>
              <w:rPr>
                <w:rFonts w:hint="eastAsia" w:ascii="仿宋" w:hAnsi="仿宋" w:eastAsia="仿宋" w:cs="仿宋"/>
                <w:snapToGrid w:val="0"/>
                <w:color w:val="000000"/>
                <w:spacing w:val="15"/>
                <w:kern w:val="0"/>
                <w:sz w:val="24"/>
                <w:szCs w:val="24"/>
                <w:lang w:val="en-US" w:eastAsia="zh-CN" w:bidi="ar-SA"/>
              </w:rPr>
              <w:t>要求</w:t>
            </w:r>
          </w:p>
          <w:p w14:paraId="63A8B411">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456" w:firstLineChars="200"/>
              <w:jc w:val="both"/>
              <w:textAlignment w:val="baseline"/>
              <w:rPr>
                <w:rFonts w:hint="eastAsia" w:ascii="仿宋" w:hAnsi="仿宋" w:eastAsia="仿宋" w:cs="仿宋"/>
                <w:snapToGrid w:val="0"/>
                <w:color w:val="000000"/>
                <w:spacing w:val="15"/>
                <w:kern w:val="0"/>
                <w:sz w:val="24"/>
                <w:szCs w:val="24"/>
                <w:lang w:val="en-US" w:eastAsia="en-US" w:bidi="ar-SA"/>
              </w:rPr>
            </w:pPr>
            <w:r>
              <w:rPr>
                <w:rFonts w:hint="eastAsia" w:ascii="仿宋" w:hAnsi="仿宋" w:eastAsia="仿宋" w:cs="仿宋"/>
                <w:snapToGrid w:val="0"/>
                <w:color w:val="auto"/>
                <w:spacing w:val="-6"/>
                <w:kern w:val="0"/>
                <w:sz w:val="24"/>
                <w:szCs w:val="24"/>
                <w:lang w:val="en-US" w:eastAsia="en-US" w:bidi="ar-SA"/>
              </w:rPr>
              <w:t>1</w:t>
            </w:r>
            <w:r>
              <w:rPr>
                <w:rFonts w:hint="eastAsia" w:ascii="仿宋" w:hAnsi="仿宋" w:eastAsia="仿宋" w:cs="仿宋"/>
                <w:snapToGrid w:val="0"/>
                <w:color w:val="000000"/>
                <w:spacing w:val="15"/>
                <w:kern w:val="0"/>
                <w:sz w:val="24"/>
                <w:szCs w:val="24"/>
                <w:lang w:val="en-US" w:eastAsia="en-US" w:bidi="ar-SA"/>
              </w:rPr>
              <w:t>.毕业应达到的素质、知识、能力等要求详见培养目标与规格。</w:t>
            </w:r>
          </w:p>
          <w:p w14:paraId="261630B0">
            <w:pPr>
              <w:pStyle w:val="11"/>
              <w:keepNext w:val="0"/>
              <w:keepLines w:val="0"/>
              <w:pageBreakBefore w:val="0"/>
              <w:widowControl w:val="0"/>
              <w:numPr>
                <w:ilvl w:val="0"/>
                <w:numId w:val="0"/>
              </w:numPr>
              <w:kinsoku/>
              <w:wordWrap/>
              <w:overflowPunct/>
              <w:topLinePunct w:val="0"/>
              <w:autoSpaceDE/>
              <w:autoSpaceDN/>
              <w:bidi w:val="0"/>
              <w:adjustRightInd/>
              <w:snapToGrid/>
              <w:ind w:firstLine="540" w:firstLineChars="200"/>
              <w:textAlignment w:val="auto"/>
              <w:rPr>
                <w:rFonts w:hint="eastAsia" w:ascii="仿宋" w:hAnsi="仿宋" w:eastAsia="仿宋" w:cs="仿宋"/>
                <w:snapToGrid w:val="0"/>
                <w:color w:val="000000"/>
                <w:spacing w:val="15"/>
                <w:kern w:val="0"/>
                <w:sz w:val="24"/>
                <w:szCs w:val="24"/>
                <w:lang w:val="en-US" w:eastAsia="en-US" w:bidi="ar-SA"/>
              </w:rPr>
            </w:pPr>
            <w:r>
              <w:rPr>
                <w:rFonts w:hint="eastAsia" w:ascii="仿宋" w:hAnsi="仿宋" w:eastAsia="仿宋" w:cs="仿宋"/>
                <w:snapToGrid w:val="0"/>
                <w:color w:val="000000"/>
                <w:spacing w:val="15"/>
                <w:kern w:val="0"/>
                <w:sz w:val="24"/>
                <w:szCs w:val="24"/>
                <w:lang w:val="en-US" w:eastAsia="en-US" w:bidi="ar-SA"/>
              </w:rPr>
              <w:t>2.达到《国家学生体质健康标准》及阳光健康跑相关要求。</w:t>
            </w:r>
          </w:p>
          <w:p w14:paraId="1D42A527">
            <w:pPr>
              <w:pStyle w:val="11"/>
              <w:keepNext w:val="0"/>
              <w:keepLines w:val="0"/>
              <w:pageBreakBefore w:val="0"/>
              <w:widowControl w:val="0"/>
              <w:numPr>
                <w:ilvl w:val="0"/>
                <w:numId w:val="0"/>
              </w:numPr>
              <w:kinsoku/>
              <w:wordWrap/>
              <w:overflowPunct/>
              <w:topLinePunct w:val="0"/>
              <w:autoSpaceDE/>
              <w:autoSpaceDN/>
              <w:bidi w:val="0"/>
              <w:adjustRightInd/>
              <w:snapToGrid/>
              <w:ind w:leftChars="0" w:firstLine="540" w:firstLineChars="200"/>
              <w:textAlignment w:val="auto"/>
              <w:rPr>
                <w:rFonts w:hint="eastAsia" w:ascii="仿宋" w:hAnsi="仿宋" w:eastAsia="仿宋" w:cs="仿宋"/>
                <w:snapToGrid w:val="0"/>
                <w:color w:val="000000"/>
                <w:spacing w:val="15"/>
                <w:kern w:val="0"/>
                <w:sz w:val="24"/>
                <w:szCs w:val="24"/>
                <w:lang w:val="en-US" w:eastAsia="zh-CN" w:bidi="ar-SA"/>
              </w:rPr>
            </w:pPr>
            <w:r>
              <w:rPr>
                <w:rFonts w:hint="eastAsia" w:ascii="仿宋" w:hAnsi="仿宋" w:eastAsia="仿宋" w:cs="仿宋"/>
                <w:snapToGrid w:val="0"/>
                <w:color w:val="000000"/>
                <w:spacing w:val="15"/>
                <w:kern w:val="0"/>
                <w:sz w:val="24"/>
                <w:szCs w:val="24"/>
                <w:lang w:val="en-US" w:eastAsia="zh-CN" w:bidi="ar-SA"/>
              </w:rPr>
              <w:t>3</w:t>
            </w:r>
            <w:r>
              <w:rPr>
                <w:rFonts w:hint="eastAsia" w:ascii="仿宋" w:hAnsi="仿宋" w:eastAsia="仿宋" w:cs="仿宋"/>
                <w:snapToGrid w:val="0"/>
                <w:color w:val="000000"/>
                <w:spacing w:val="15"/>
                <w:kern w:val="0"/>
                <w:sz w:val="24"/>
                <w:szCs w:val="24"/>
                <w:lang w:val="en-US" w:eastAsia="en-US" w:bidi="ar-SA"/>
              </w:rPr>
              <w:t>.取得1本及以上与本专业相关的职业技能等级（资格）证书</w:t>
            </w:r>
            <w:r>
              <w:rPr>
                <w:rFonts w:hint="eastAsia" w:ascii="仿宋" w:hAnsi="仿宋" w:eastAsia="仿宋" w:cs="仿宋"/>
                <w:snapToGrid w:val="0"/>
                <w:color w:val="000000"/>
                <w:spacing w:val="15"/>
                <w:kern w:val="0"/>
                <w:sz w:val="24"/>
                <w:szCs w:val="24"/>
                <w:lang w:val="en-US" w:eastAsia="zh-CN" w:bidi="ar-SA"/>
              </w:rPr>
              <w:t>。</w:t>
            </w:r>
          </w:p>
          <w:p w14:paraId="52E9A786">
            <w:pPr>
              <w:pStyle w:val="11"/>
              <w:keepNext w:val="0"/>
              <w:keepLines w:val="0"/>
              <w:pageBreakBefore w:val="0"/>
              <w:widowControl w:val="0"/>
              <w:kinsoku/>
              <w:wordWrap/>
              <w:overflowPunct/>
              <w:topLinePunct w:val="0"/>
              <w:autoSpaceDE/>
              <w:autoSpaceDN/>
              <w:bidi w:val="0"/>
              <w:adjustRightInd/>
              <w:snapToGrid/>
              <w:ind w:left="0" w:leftChars="0" w:firstLine="540" w:firstLineChars="200"/>
              <w:textAlignment w:val="auto"/>
              <w:rPr>
                <w:rFonts w:ascii="仿宋" w:hAnsi="仿宋" w:eastAsia="仿宋" w:cs="仿宋"/>
                <w:snapToGrid w:val="0"/>
                <w:color w:val="000000"/>
                <w:kern w:val="0"/>
                <w:sz w:val="20"/>
                <w:szCs w:val="20"/>
                <w:lang w:val="en-US" w:eastAsia="en-US" w:bidi="ar-SA"/>
              </w:rPr>
            </w:pPr>
            <w:r>
              <w:rPr>
                <w:rFonts w:hint="eastAsia" w:ascii="仿宋" w:hAnsi="仿宋" w:eastAsia="仿宋" w:cs="仿宋"/>
                <w:snapToGrid w:val="0"/>
                <w:color w:val="000000"/>
                <w:spacing w:val="15"/>
                <w:kern w:val="0"/>
                <w:sz w:val="24"/>
                <w:szCs w:val="24"/>
                <w:lang w:val="en-US" w:eastAsia="zh-CN" w:bidi="ar-SA"/>
              </w:rPr>
              <w:t>4.获得1项院级及以上比赛奖状或参与1项院级及以上活动。</w:t>
            </w:r>
          </w:p>
        </w:tc>
      </w:tr>
    </w:tbl>
    <w:p w14:paraId="72691AB5">
      <w:pPr>
        <w:rPr>
          <w:rFonts w:ascii="Arial" w:hAnsi="Arial" w:eastAsia="Arial" w:cs="Arial"/>
          <w:sz w:val="21"/>
          <w:szCs w:val="21"/>
        </w:rPr>
        <w:sectPr>
          <w:footerReference r:id="rId3" w:type="default"/>
          <w:pgSz w:w="11906" w:h="16839"/>
          <w:pgMar w:top="1440" w:right="1797" w:bottom="1440" w:left="1797" w:header="0" w:footer="907" w:gutter="0"/>
          <w:pgNumType w:fmt="decimal" w:start="1"/>
          <w:cols w:space="720" w:num="1"/>
        </w:sectPr>
      </w:pPr>
    </w:p>
    <w:p w14:paraId="07C1EB01">
      <w:pPr>
        <w:keepNext w:val="0"/>
        <w:keepLines w:val="0"/>
        <w:pageBreakBefore w:val="0"/>
        <w:widowControl w:val="0"/>
        <w:kinsoku/>
        <w:wordWrap/>
        <w:topLinePunct w:val="0"/>
        <w:autoSpaceDE/>
        <w:autoSpaceDN/>
        <w:bidi w:val="0"/>
        <w:snapToGrid/>
        <w:spacing w:line="440" w:lineRule="exact"/>
        <w:jc w:val="center"/>
        <w:textAlignment w:val="auto"/>
        <w:rPr>
          <w:rFonts w:eastAsia="黑体"/>
          <w:b/>
          <w:bCs/>
          <w:sz w:val="36"/>
          <w:szCs w:val="36"/>
        </w:rPr>
      </w:pPr>
      <w:r>
        <w:rPr>
          <w:rFonts w:hint="eastAsia" w:ascii="黑体" w:hAnsi="黑体" w:eastAsia="黑体"/>
          <w:b/>
          <w:bCs/>
          <w:sz w:val="36"/>
          <w:szCs w:val="36"/>
          <w:lang w:val="en-US" w:eastAsia="zh-CN"/>
        </w:rPr>
        <w:t>2024级</w:t>
      </w:r>
      <w:r>
        <w:rPr>
          <w:rFonts w:hint="eastAsia" w:ascii="黑体" w:hAnsi="黑体" w:eastAsia="黑体"/>
          <w:b/>
          <w:bCs/>
          <w:sz w:val="36"/>
          <w:szCs w:val="36"/>
          <w:lang w:eastAsia="zh-CN"/>
        </w:rPr>
        <w:t>康复治疗技术</w:t>
      </w:r>
      <w:r>
        <w:rPr>
          <w:rFonts w:eastAsia="黑体"/>
          <w:b/>
          <w:bCs/>
          <w:sz w:val="36"/>
          <w:szCs w:val="36"/>
        </w:rPr>
        <w:t>专业人才培养方案</w:t>
      </w:r>
    </w:p>
    <w:p w14:paraId="4BF569B8">
      <w:pPr>
        <w:keepNext w:val="0"/>
        <w:keepLines w:val="0"/>
        <w:pageBreakBefore w:val="0"/>
        <w:widowControl w:val="0"/>
        <w:kinsoku/>
        <w:wordWrap/>
        <w:topLinePunct w:val="0"/>
        <w:autoSpaceDE/>
        <w:autoSpaceDN/>
        <w:bidi w:val="0"/>
        <w:snapToGrid/>
        <w:spacing w:line="440" w:lineRule="exact"/>
        <w:jc w:val="center"/>
        <w:textAlignment w:val="auto"/>
        <w:rPr>
          <w:b/>
          <w:bCs/>
          <w:sz w:val="30"/>
          <w:szCs w:val="30"/>
        </w:rPr>
      </w:pPr>
      <w:r>
        <w:rPr>
          <w:b/>
          <w:bCs/>
          <w:sz w:val="30"/>
          <w:szCs w:val="30"/>
        </w:rPr>
        <w:t>（三年制高职）</w:t>
      </w:r>
    </w:p>
    <w:p w14:paraId="63462303">
      <w:pPr>
        <w:keepNext w:val="0"/>
        <w:keepLines w:val="0"/>
        <w:pageBreakBefore w:val="0"/>
        <w:widowControl w:val="0"/>
        <w:kinsoku/>
        <w:wordWrap/>
        <w:topLinePunct w:val="0"/>
        <w:autoSpaceDE/>
        <w:autoSpaceDN/>
        <w:bidi w:val="0"/>
        <w:snapToGrid/>
        <w:spacing w:line="440" w:lineRule="exact"/>
        <w:ind w:firstLine="482"/>
        <w:textAlignment w:val="auto"/>
        <w:rPr>
          <w:rFonts w:eastAsia="黑体"/>
          <w:b/>
          <w:sz w:val="24"/>
        </w:rPr>
      </w:pPr>
      <w:r>
        <w:rPr>
          <w:rFonts w:eastAsia="黑体"/>
          <w:b/>
          <w:sz w:val="24"/>
        </w:rPr>
        <w:t>一、专业名称及代码</w:t>
      </w:r>
    </w:p>
    <w:p w14:paraId="4BC5A38D">
      <w:pPr>
        <w:keepNext w:val="0"/>
        <w:keepLines w:val="0"/>
        <w:pageBreakBefore w:val="0"/>
        <w:widowControl w:val="0"/>
        <w:kinsoku/>
        <w:wordWrap/>
        <w:topLinePunct w:val="0"/>
        <w:autoSpaceDE/>
        <w:autoSpaceDN/>
        <w:bidi w:val="0"/>
        <w:snapToGrid/>
        <w:spacing w:line="440" w:lineRule="exact"/>
        <w:ind w:firstLine="480" w:firstLineChars="200"/>
        <w:textAlignment w:val="auto"/>
        <w:rPr>
          <w:sz w:val="24"/>
        </w:rPr>
      </w:pPr>
      <w:r>
        <w:rPr>
          <w:sz w:val="24"/>
        </w:rPr>
        <w:t>1.专业名称：</w:t>
      </w:r>
      <w:r>
        <w:rPr>
          <w:rFonts w:hint="eastAsia"/>
          <w:sz w:val="24"/>
          <w:lang w:eastAsia="zh-CN"/>
        </w:rPr>
        <w:t>康复治疗技术</w:t>
      </w:r>
      <w:r>
        <w:rPr>
          <w:sz w:val="24"/>
        </w:rPr>
        <w:t xml:space="preserve"> </w:t>
      </w:r>
    </w:p>
    <w:p w14:paraId="6305A162">
      <w:pPr>
        <w:keepNext w:val="0"/>
        <w:keepLines w:val="0"/>
        <w:pageBreakBefore w:val="0"/>
        <w:widowControl w:val="0"/>
        <w:kinsoku/>
        <w:wordWrap/>
        <w:topLinePunct w:val="0"/>
        <w:autoSpaceDE/>
        <w:autoSpaceDN/>
        <w:bidi w:val="0"/>
        <w:snapToGrid/>
        <w:spacing w:line="440" w:lineRule="exact"/>
        <w:ind w:firstLine="480" w:firstLineChars="200"/>
        <w:textAlignment w:val="auto"/>
        <w:rPr>
          <w:sz w:val="24"/>
        </w:rPr>
      </w:pPr>
      <w:r>
        <w:rPr>
          <w:sz w:val="24"/>
        </w:rPr>
        <w:t>2.专业代码：</w:t>
      </w:r>
      <w:r>
        <w:rPr>
          <w:rFonts w:hint="eastAsia"/>
          <w:sz w:val="24"/>
          <w:lang w:val="en-US" w:eastAsia="zh-CN"/>
        </w:rPr>
        <w:t>520601</w:t>
      </w:r>
    </w:p>
    <w:p w14:paraId="4142A2A0">
      <w:pPr>
        <w:keepNext w:val="0"/>
        <w:keepLines w:val="0"/>
        <w:pageBreakBefore w:val="0"/>
        <w:widowControl w:val="0"/>
        <w:kinsoku/>
        <w:wordWrap/>
        <w:topLinePunct w:val="0"/>
        <w:autoSpaceDE/>
        <w:autoSpaceDN/>
        <w:bidi w:val="0"/>
        <w:snapToGrid/>
        <w:spacing w:line="440" w:lineRule="exact"/>
        <w:ind w:firstLine="482" w:firstLineChars="200"/>
        <w:textAlignment w:val="auto"/>
        <w:rPr>
          <w:rFonts w:eastAsia="黑体"/>
          <w:b/>
          <w:sz w:val="24"/>
        </w:rPr>
      </w:pPr>
      <w:r>
        <w:rPr>
          <w:rFonts w:eastAsia="黑体"/>
          <w:b/>
          <w:sz w:val="24"/>
        </w:rPr>
        <w:t>二、入学要求</w:t>
      </w:r>
    </w:p>
    <w:p w14:paraId="579E6490">
      <w:pPr>
        <w:keepNext w:val="0"/>
        <w:keepLines w:val="0"/>
        <w:pageBreakBefore w:val="0"/>
        <w:widowControl w:val="0"/>
        <w:kinsoku/>
        <w:wordWrap/>
        <w:topLinePunct w:val="0"/>
        <w:autoSpaceDE/>
        <w:autoSpaceDN/>
        <w:bidi w:val="0"/>
        <w:snapToGrid/>
        <w:spacing w:line="440" w:lineRule="exact"/>
        <w:ind w:firstLine="480" w:firstLineChars="200"/>
        <w:textAlignment w:val="auto"/>
        <w:rPr>
          <w:rFonts w:hint="eastAsia" w:eastAsia="宋体"/>
          <w:sz w:val="24"/>
          <w:lang w:eastAsia="zh-CN"/>
        </w:rPr>
      </w:pPr>
      <w:r>
        <w:rPr>
          <w:rFonts w:hint="eastAsia"/>
          <w:sz w:val="24"/>
        </w:rPr>
        <w:t>普通中学高中毕业生，职业中学、中专、技校毕业生或具有同等学力者</w:t>
      </w:r>
      <w:r>
        <w:rPr>
          <w:rFonts w:hint="eastAsia"/>
          <w:sz w:val="24"/>
          <w:lang w:eastAsia="zh-CN"/>
        </w:rPr>
        <w:t>。</w:t>
      </w:r>
    </w:p>
    <w:p w14:paraId="55F83092">
      <w:pPr>
        <w:keepNext w:val="0"/>
        <w:keepLines w:val="0"/>
        <w:pageBreakBefore w:val="0"/>
        <w:widowControl w:val="0"/>
        <w:kinsoku/>
        <w:wordWrap/>
        <w:overflowPunct w:val="0"/>
        <w:topLinePunct w:val="0"/>
        <w:autoSpaceDE/>
        <w:autoSpaceDN/>
        <w:bidi w:val="0"/>
        <w:adjustRightInd w:val="0"/>
        <w:snapToGrid/>
        <w:spacing w:line="440" w:lineRule="exact"/>
        <w:ind w:firstLine="482" w:firstLineChars="200"/>
        <w:textAlignment w:val="auto"/>
        <w:outlineLvl w:val="0"/>
        <w:rPr>
          <w:rFonts w:eastAsia="黑体"/>
          <w:b/>
          <w:sz w:val="24"/>
        </w:rPr>
      </w:pPr>
      <w:r>
        <w:rPr>
          <w:rFonts w:eastAsia="黑体"/>
          <w:b/>
          <w:sz w:val="24"/>
        </w:rPr>
        <w:t>三、修业年限</w:t>
      </w:r>
    </w:p>
    <w:p w14:paraId="11183423">
      <w:pPr>
        <w:keepNext w:val="0"/>
        <w:keepLines w:val="0"/>
        <w:pageBreakBefore w:val="0"/>
        <w:widowControl w:val="0"/>
        <w:kinsoku/>
        <w:wordWrap/>
        <w:topLinePunct w:val="0"/>
        <w:autoSpaceDE/>
        <w:autoSpaceDN/>
        <w:bidi w:val="0"/>
        <w:snapToGrid/>
        <w:spacing w:line="440" w:lineRule="exact"/>
        <w:ind w:firstLine="480" w:firstLineChars="200"/>
        <w:textAlignment w:val="auto"/>
        <w:rPr>
          <w:sz w:val="24"/>
        </w:rPr>
      </w:pPr>
      <w:r>
        <w:rPr>
          <w:sz w:val="24"/>
        </w:rPr>
        <w:t>学制：三年</w:t>
      </w:r>
    </w:p>
    <w:p w14:paraId="3E48E1A5">
      <w:pPr>
        <w:keepNext w:val="0"/>
        <w:keepLines w:val="0"/>
        <w:pageBreakBefore w:val="0"/>
        <w:widowControl w:val="0"/>
        <w:kinsoku/>
        <w:wordWrap/>
        <w:topLinePunct w:val="0"/>
        <w:autoSpaceDE/>
        <w:autoSpaceDN/>
        <w:bidi w:val="0"/>
        <w:snapToGrid/>
        <w:spacing w:line="440" w:lineRule="exact"/>
        <w:ind w:firstLine="482" w:firstLineChars="200"/>
        <w:textAlignment w:val="auto"/>
        <w:rPr>
          <w:rFonts w:hint="default" w:eastAsia="黑体"/>
          <w:b/>
          <w:sz w:val="24"/>
          <w:lang w:val="en-US" w:eastAsia="zh-CN"/>
        </w:rPr>
      </w:pPr>
      <w:r>
        <w:rPr>
          <w:rFonts w:eastAsia="黑体"/>
          <w:b/>
          <w:sz w:val="24"/>
        </w:rPr>
        <w:t>四、职业</w:t>
      </w:r>
      <w:r>
        <w:rPr>
          <w:rFonts w:eastAsia="黑体"/>
          <w:b/>
          <w:color w:val="auto"/>
          <w:sz w:val="24"/>
        </w:rPr>
        <w:t>面向</w:t>
      </w:r>
      <w:r>
        <w:rPr>
          <w:rFonts w:hint="eastAsia" w:eastAsia="黑体"/>
          <w:b/>
          <w:color w:val="auto"/>
          <w:sz w:val="24"/>
          <w:lang w:val="en-US" w:eastAsia="zh-CN"/>
        </w:rPr>
        <w:t>与职业能力分析</w:t>
      </w:r>
    </w:p>
    <w:p w14:paraId="070E6456">
      <w:pPr>
        <w:keepNext w:val="0"/>
        <w:keepLines w:val="0"/>
        <w:pageBreakBefore w:val="0"/>
        <w:widowControl w:val="0"/>
        <w:kinsoku/>
        <w:wordWrap/>
        <w:topLinePunct w:val="0"/>
        <w:autoSpaceDE/>
        <w:autoSpaceDN/>
        <w:bidi w:val="0"/>
        <w:snapToGrid/>
        <w:spacing w:line="440" w:lineRule="exact"/>
        <w:ind w:firstLine="480" w:firstLineChars="200"/>
        <w:textAlignment w:val="auto"/>
        <w:rPr>
          <w:rFonts w:hint="default" w:ascii="宋体" w:hAnsi="宋体" w:eastAsia="宋体" w:cs="宋体"/>
          <w:b/>
          <w:bCs/>
          <w:i/>
          <w:color w:val="auto"/>
          <w:sz w:val="24"/>
          <w:highlight w:val="yellow"/>
          <w:lang w:val="en-US" w:eastAsia="zh-CN"/>
        </w:rPr>
      </w:pPr>
      <w:r>
        <w:rPr>
          <w:sz w:val="24"/>
        </w:rPr>
        <w:t>（一）</w:t>
      </w:r>
      <w:r>
        <w:rPr>
          <w:rFonts w:hint="eastAsia"/>
          <w:sz w:val="24"/>
          <w:lang w:val="en-US" w:eastAsia="zh-CN"/>
        </w:rPr>
        <w:t>职业面向</w:t>
      </w:r>
    </w:p>
    <w:p w14:paraId="339C4DE7">
      <w:pPr>
        <w:kinsoku w:val="0"/>
        <w:autoSpaceDE w:val="0"/>
        <w:autoSpaceDN w:val="0"/>
        <w:adjustRightInd w:val="0"/>
        <w:snapToGrid w:val="0"/>
        <w:spacing w:before="182" w:line="220" w:lineRule="auto"/>
        <w:ind w:left="456"/>
        <w:jc w:val="left"/>
        <w:textAlignment w:val="baseline"/>
        <w:rPr>
          <w:rFonts w:ascii="宋体" w:hAnsi="宋体" w:cs="宋体"/>
          <w:b/>
          <w:bCs/>
          <w:i w:val="0"/>
          <w:iCs/>
          <w:color w:val="auto"/>
          <w:sz w:val="24"/>
          <w:highlight w:val="yellow"/>
        </w:rPr>
      </w:pPr>
      <w:r>
        <w:rPr>
          <w:rFonts w:ascii="宋体" w:hAnsi="宋体" w:eastAsia="宋体" w:cs="宋体"/>
          <w:snapToGrid w:val="0"/>
          <w:color w:val="000000"/>
          <w:spacing w:val="13"/>
          <w:kern w:val="0"/>
          <w:sz w:val="24"/>
          <w:szCs w:val="24"/>
          <w:lang w:val="en-US" w:eastAsia="en-US" w:bidi="ar-SA"/>
        </w:rPr>
        <w:t>面向康复技师职业，物理治疗、作业治疗、言语治疗等岗位（群）。</w:t>
      </w:r>
    </w:p>
    <w:p w14:paraId="036140F2">
      <w:pPr>
        <w:ind w:firstLine="482"/>
        <w:rPr>
          <w:rFonts w:eastAsia="黑体"/>
          <w:b/>
          <w:sz w:val="24"/>
        </w:rPr>
      </w:pPr>
    </w:p>
    <w:tbl>
      <w:tblPr>
        <w:tblStyle w:val="12"/>
        <w:tblW w:w="87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1152"/>
        <w:gridCol w:w="1152"/>
        <w:gridCol w:w="1152"/>
        <w:gridCol w:w="2961"/>
        <w:gridCol w:w="1152"/>
      </w:tblGrid>
      <w:tr w14:paraId="2D5A1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atLeast"/>
          <w:jc w:val="center"/>
        </w:trPr>
        <w:tc>
          <w:tcPr>
            <w:tcW w:w="1152" w:type="dxa"/>
            <w:noWrap/>
            <w:vAlign w:val="center"/>
          </w:tcPr>
          <w:p w14:paraId="4C8CA7BC">
            <w:pPr>
              <w:jc w:val="center"/>
              <w:rPr>
                <w:b/>
                <w:kern w:val="1"/>
                <w:szCs w:val="21"/>
              </w:rPr>
            </w:pPr>
            <w:r>
              <w:rPr>
                <w:b/>
                <w:kern w:val="1"/>
                <w:szCs w:val="21"/>
              </w:rPr>
              <w:t>所属专业大类（代码）</w:t>
            </w:r>
          </w:p>
        </w:tc>
        <w:tc>
          <w:tcPr>
            <w:tcW w:w="1152" w:type="dxa"/>
            <w:noWrap/>
            <w:vAlign w:val="center"/>
          </w:tcPr>
          <w:p w14:paraId="33FFBBF1">
            <w:pPr>
              <w:jc w:val="center"/>
              <w:rPr>
                <w:b/>
                <w:kern w:val="1"/>
                <w:szCs w:val="21"/>
              </w:rPr>
            </w:pPr>
            <w:r>
              <w:rPr>
                <w:b/>
                <w:kern w:val="1"/>
                <w:szCs w:val="21"/>
              </w:rPr>
              <w:t>所属专业类（代码）</w:t>
            </w:r>
          </w:p>
        </w:tc>
        <w:tc>
          <w:tcPr>
            <w:tcW w:w="1152" w:type="dxa"/>
            <w:noWrap/>
            <w:vAlign w:val="center"/>
          </w:tcPr>
          <w:p w14:paraId="75BB84FE">
            <w:pPr>
              <w:jc w:val="center"/>
              <w:rPr>
                <w:b/>
                <w:kern w:val="1"/>
                <w:szCs w:val="21"/>
              </w:rPr>
            </w:pPr>
            <w:r>
              <w:rPr>
                <w:b/>
                <w:kern w:val="1"/>
                <w:szCs w:val="21"/>
              </w:rPr>
              <w:t>对应行业（代码）</w:t>
            </w:r>
          </w:p>
        </w:tc>
        <w:tc>
          <w:tcPr>
            <w:tcW w:w="1152" w:type="dxa"/>
            <w:noWrap/>
            <w:vAlign w:val="center"/>
          </w:tcPr>
          <w:p w14:paraId="2C6E3BDE">
            <w:pPr>
              <w:jc w:val="center"/>
              <w:rPr>
                <w:b/>
                <w:kern w:val="1"/>
                <w:szCs w:val="21"/>
              </w:rPr>
            </w:pPr>
            <w:r>
              <w:rPr>
                <w:b/>
                <w:kern w:val="1"/>
                <w:szCs w:val="21"/>
              </w:rPr>
              <w:t>主要职业类别（代码）</w:t>
            </w:r>
          </w:p>
        </w:tc>
        <w:tc>
          <w:tcPr>
            <w:tcW w:w="2961" w:type="dxa"/>
            <w:noWrap/>
            <w:vAlign w:val="center"/>
          </w:tcPr>
          <w:p w14:paraId="48EC5FA1">
            <w:pPr>
              <w:jc w:val="center"/>
              <w:rPr>
                <w:b/>
                <w:kern w:val="1"/>
                <w:szCs w:val="21"/>
              </w:rPr>
            </w:pPr>
            <w:r>
              <w:rPr>
                <w:b/>
                <w:kern w:val="1"/>
                <w:szCs w:val="21"/>
              </w:rPr>
              <w:t>主要岗位类别（或技术领域）</w:t>
            </w:r>
          </w:p>
        </w:tc>
        <w:tc>
          <w:tcPr>
            <w:tcW w:w="1152" w:type="dxa"/>
            <w:noWrap/>
            <w:vAlign w:val="center"/>
          </w:tcPr>
          <w:p w14:paraId="26CE6A4E">
            <w:pPr>
              <w:jc w:val="center"/>
              <w:rPr>
                <w:rFonts w:hint="eastAsia" w:eastAsia="宋体"/>
                <w:b/>
                <w:kern w:val="1"/>
                <w:szCs w:val="21"/>
                <w:lang w:val="en-US" w:eastAsia="zh-CN"/>
              </w:rPr>
            </w:pPr>
            <w:r>
              <w:rPr>
                <w:rFonts w:hint="eastAsia"/>
                <w:b/>
                <w:kern w:val="1"/>
                <w:szCs w:val="21"/>
              </w:rPr>
              <w:t>职业技能等级（资格）证书</w:t>
            </w:r>
            <w:r>
              <w:rPr>
                <w:rFonts w:hint="eastAsia"/>
                <w:b/>
                <w:kern w:val="1"/>
                <w:szCs w:val="21"/>
                <w:lang w:val="en-US" w:eastAsia="zh-CN"/>
              </w:rPr>
              <w:t>举例</w:t>
            </w:r>
          </w:p>
        </w:tc>
      </w:tr>
      <w:tr w14:paraId="743C9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2" w:hRule="atLeast"/>
          <w:jc w:val="center"/>
        </w:trPr>
        <w:tc>
          <w:tcPr>
            <w:tcW w:w="1152" w:type="dxa"/>
            <w:noWrap/>
            <w:vAlign w:val="center"/>
          </w:tcPr>
          <w:p w14:paraId="1DED9DFE">
            <w:pPr>
              <w:tabs>
                <w:tab w:val="left" w:pos="1800"/>
                <w:tab w:val="right" w:pos="8100"/>
              </w:tabs>
              <w:jc w:val="center"/>
              <w:rPr>
                <w:rFonts w:hint="default" w:eastAsia="宋体"/>
                <w:b/>
                <w:kern w:val="1"/>
                <w:szCs w:val="21"/>
                <w:lang w:val="en-US" w:eastAsia="zh-CN"/>
              </w:rPr>
            </w:pPr>
            <w:r>
              <w:rPr>
                <w:rFonts w:hint="eastAsia"/>
                <w:b/>
                <w:kern w:val="1"/>
                <w:szCs w:val="21"/>
                <w:lang w:val="en-US" w:eastAsia="zh-CN"/>
              </w:rPr>
              <w:t>医药卫生大类（52）</w:t>
            </w:r>
          </w:p>
        </w:tc>
        <w:tc>
          <w:tcPr>
            <w:tcW w:w="1152" w:type="dxa"/>
            <w:noWrap/>
            <w:vAlign w:val="center"/>
          </w:tcPr>
          <w:p w14:paraId="3F0BA47F">
            <w:pPr>
              <w:tabs>
                <w:tab w:val="left" w:pos="1800"/>
                <w:tab w:val="right" w:pos="8100"/>
              </w:tabs>
              <w:jc w:val="center"/>
              <w:rPr>
                <w:rFonts w:hint="default" w:eastAsia="宋体"/>
                <w:b/>
                <w:kern w:val="1"/>
                <w:szCs w:val="21"/>
                <w:lang w:val="en-US" w:eastAsia="zh-CN"/>
              </w:rPr>
            </w:pPr>
            <w:r>
              <w:rPr>
                <w:rFonts w:hint="eastAsia"/>
                <w:b/>
                <w:kern w:val="1"/>
                <w:szCs w:val="21"/>
                <w:lang w:val="en-US" w:eastAsia="zh-CN"/>
              </w:rPr>
              <w:t>康复治疗类（5206）</w:t>
            </w:r>
          </w:p>
        </w:tc>
        <w:tc>
          <w:tcPr>
            <w:tcW w:w="1152" w:type="dxa"/>
            <w:noWrap/>
            <w:vAlign w:val="center"/>
          </w:tcPr>
          <w:p w14:paraId="2AECCCF5">
            <w:pPr>
              <w:tabs>
                <w:tab w:val="left" w:pos="1800"/>
                <w:tab w:val="right" w:pos="8100"/>
              </w:tabs>
              <w:jc w:val="center"/>
              <w:rPr>
                <w:rFonts w:hint="eastAsia"/>
                <w:b/>
                <w:kern w:val="1"/>
                <w:szCs w:val="21"/>
                <w:lang w:val="en-US" w:eastAsia="zh-CN"/>
              </w:rPr>
            </w:pPr>
            <w:r>
              <w:rPr>
                <w:rFonts w:hint="eastAsia"/>
                <w:b/>
                <w:kern w:val="1"/>
                <w:szCs w:val="21"/>
                <w:lang w:val="en-US" w:eastAsia="zh-CN"/>
              </w:rPr>
              <w:t>卫生</w:t>
            </w:r>
          </w:p>
          <w:p w14:paraId="1BCBBC48">
            <w:pPr>
              <w:tabs>
                <w:tab w:val="left" w:pos="1800"/>
                <w:tab w:val="right" w:pos="8100"/>
              </w:tabs>
              <w:jc w:val="center"/>
              <w:rPr>
                <w:rFonts w:hint="eastAsia"/>
                <w:b/>
                <w:kern w:val="1"/>
                <w:szCs w:val="21"/>
                <w:lang w:val="en-US" w:eastAsia="zh-CN"/>
              </w:rPr>
            </w:pPr>
            <w:r>
              <w:rPr>
                <w:rFonts w:hint="eastAsia"/>
                <w:b/>
                <w:kern w:val="1"/>
                <w:szCs w:val="21"/>
                <w:lang w:val="en-US" w:eastAsia="zh-CN"/>
              </w:rPr>
              <w:t>（84）</w:t>
            </w:r>
          </w:p>
          <w:p w14:paraId="007896FD">
            <w:pPr>
              <w:tabs>
                <w:tab w:val="left" w:pos="1800"/>
                <w:tab w:val="right" w:pos="8100"/>
              </w:tabs>
              <w:jc w:val="center"/>
              <w:rPr>
                <w:rFonts w:hint="default" w:eastAsia="宋体"/>
                <w:b/>
                <w:kern w:val="1"/>
                <w:szCs w:val="21"/>
                <w:lang w:val="en-US" w:eastAsia="zh-CN"/>
              </w:rPr>
            </w:pPr>
            <w:r>
              <w:rPr>
                <w:rFonts w:hint="eastAsia"/>
                <w:b/>
                <w:kern w:val="1"/>
                <w:szCs w:val="21"/>
                <w:lang w:val="en-US" w:eastAsia="zh-CN"/>
              </w:rPr>
              <w:t>社会工作（85）</w:t>
            </w:r>
          </w:p>
        </w:tc>
        <w:tc>
          <w:tcPr>
            <w:tcW w:w="1152" w:type="dxa"/>
            <w:noWrap/>
            <w:vAlign w:val="center"/>
          </w:tcPr>
          <w:p w14:paraId="445BB1DE">
            <w:pPr>
              <w:tabs>
                <w:tab w:val="left" w:pos="1800"/>
                <w:tab w:val="right" w:pos="8100"/>
              </w:tabs>
              <w:jc w:val="center"/>
              <w:rPr>
                <w:rFonts w:hint="eastAsia"/>
                <w:b/>
                <w:kern w:val="1"/>
                <w:szCs w:val="21"/>
                <w:lang w:val="en-US" w:eastAsia="zh-CN"/>
              </w:rPr>
            </w:pPr>
            <w:r>
              <w:rPr>
                <w:rFonts w:hint="eastAsia"/>
                <w:b/>
                <w:kern w:val="1"/>
                <w:szCs w:val="21"/>
                <w:lang w:val="en-US" w:eastAsia="zh-CN"/>
              </w:rPr>
              <w:t>心理治疗技师（2-05-07-13）</w:t>
            </w:r>
          </w:p>
          <w:p w14:paraId="57691424">
            <w:pPr>
              <w:tabs>
                <w:tab w:val="left" w:pos="1800"/>
                <w:tab w:val="right" w:pos="8100"/>
              </w:tabs>
              <w:jc w:val="center"/>
              <w:rPr>
                <w:rFonts w:hint="eastAsia"/>
                <w:b/>
                <w:kern w:val="1"/>
                <w:szCs w:val="21"/>
                <w:lang w:val="en-US" w:eastAsia="zh-CN"/>
              </w:rPr>
            </w:pPr>
            <w:r>
              <w:rPr>
                <w:rFonts w:hint="eastAsia"/>
                <w:b/>
                <w:kern w:val="1"/>
                <w:szCs w:val="21"/>
                <w:lang w:val="en-US" w:eastAsia="zh-CN"/>
              </w:rPr>
              <w:t>中医技师（2-05-07-15）</w:t>
            </w:r>
          </w:p>
          <w:p w14:paraId="57ED177A">
            <w:pPr>
              <w:tabs>
                <w:tab w:val="left" w:pos="1800"/>
                <w:tab w:val="right" w:pos="8100"/>
              </w:tabs>
              <w:jc w:val="center"/>
              <w:rPr>
                <w:rFonts w:hint="default"/>
                <w:b/>
                <w:kern w:val="1"/>
                <w:szCs w:val="21"/>
                <w:lang w:val="en-US" w:eastAsia="zh-CN"/>
              </w:rPr>
            </w:pPr>
            <w:r>
              <w:rPr>
                <w:rFonts w:hint="eastAsia"/>
                <w:b/>
                <w:kern w:val="1"/>
                <w:szCs w:val="21"/>
                <w:lang w:val="en-US" w:eastAsia="zh-CN"/>
              </w:rPr>
              <w:t>呼吸治疗师（4-14-01-04）</w:t>
            </w:r>
          </w:p>
          <w:p w14:paraId="4EFE9D77">
            <w:pPr>
              <w:tabs>
                <w:tab w:val="left" w:pos="1800"/>
                <w:tab w:val="right" w:pos="8100"/>
              </w:tabs>
              <w:jc w:val="center"/>
              <w:rPr>
                <w:rFonts w:hint="eastAsia"/>
                <w:b/>
                <w:kern w:val="1"/>
                <w:szCs w:val="21"/>
                <w:lang w:val="en-US" w:eastAsia="zh-CN"/>
              </w:rPr>
            </w:pPr>
            <w:r>
              <w:rPr>
                <w:rFonts w:hint="eastAsia"/>
                <w:b/>
                <w:kern w:val="1"/>
                <w:szCs w:val="21"/>
                <w:lang w:val="en-US" w:eastAsia="zh-CN"/>
              </w:rPr>
              <w:t>听觉口语师</w:t>
            </w:r>
          </w:p>
          <w:p w14:paraId="6DD3A325">
            <w:pPr>
              <w:tabs>
                <w:tab w:val="left" w:pos="1800"/>
                <w:tab w:val="right" w:pos="8100"/>
              </w:tabs>
              <w:jc w:val="center"/>
              <w:rPr>
                <w:rFonts w:hint="default"/>
                <w:b/>
                <w:kern w:val="1"/>
                <w:szCs w:val="21"/>
                <w:lang w:val="en-US" w:eastAsia="zh-CN"/>
              </w:rPr>
            </w:pPr>
            <w:r>
              <w:rPr>
                <w:rFonts w:hint="eastAsia"/>
                <w:b/>
                <w:kern w:val="1"/>
                <w:szCs w:val="21"/>
                <w:lang w:val="en-US" w:eastAsia="zh-CN"/>
              </w:rPr>
              <w:t>（4-14-03-05）</w:t>
            </w:r>
          </w:p>
          <w:p w14:paraId="7998B21E">
            <w:pPr>
              <w:tabs>
                <w:tab w:val="left" w:pos="1800"/>
                <w:tab w:val="right" w:pos="8100"/>
              </w:tabs>
              <w:jc w:val="center"/>
              <w:rPr>
                <w:rFonts w:hint="eastAsia"/>
                <w:b/>
                <w:kern w:val="1"/>
                <w:szCs w:val="21"/>
                <w:lang w:val="en-US" w:eastAsia="zh-CN"/>
              </w:rPr>
            </w:pPr>
            <w:r>
              <w:rPr>
                <w:rFonts w:hint="eastAsia"/>
                <w:b/>
                <w:kern w:val="1"/>
                <w:szCs w:val="21"/>
                <w:lang w:val="en-US" w:eastAsia="zh-CN"/>
              </w:rPr>
              <w:t>康复辅助技术咨询师（4-14-03-06）</w:t>
            </w:r>
          </w:p>
          <w:p w14:paraId="672021F8">
            <w:pPr>
              <w:tabs>
                <w:tab w:val="left" w:pos="1800"/>
                <w:tab w:val="right" w:pos="8100"/>
              </w:tabs>
              <w:jc w:val="center"/>
              <w:rPr>
                <w:rFonts w:hint="default" w:eastAsia="宋体"/>
                <w:b/>
                <w:kern w:val="1"/>
                <w:szCs w:val="21"/>
                <w:lang w:val="en-US" w:eastAsia="zh-CN"/>
              </w:rPr>
            </w:pPr>
            <w:r>
              <w:rPr>
                <w:rFonts w:hint="eastAsia"/>
                <w:b/>
                <w:kern w:val="1"/>
                <w:szCs w:val="21"/>
                <w:lang w:val="en-US" w:eastAsia="zh-CN"/>
              </w:rPr>
              <w:t>康复治疗师（4-14-03-07）</w:t>
            </w:r>
          </w:p>
        </w:tc>
        <w:tc>
          <w:tcPr>
            <w:tcW w:w="2961" w:type="dxa"/>
            <w:noWrap/>
            <w:vAlign w:val="center"/>
          </w:tcPr>
          <w:p w14:paraId="6AF96DC0">
            <w:pPr>
              <w:numPr>
                <w:ilvl w:val="0"/>
                <w:numId w:val="2"/>
              </w:numPr>
              <w:tabs>
                <w:tab w:val="left" w:pos="1800"/>
                <w:tab w:val="right" w:pos="8100"/>
              </w:tabs>
              <w:jc w:val="center"/>
              <w:rPr>
                <w:rFonts w:hint="eastAsia" w:ascii="Times New Roman" w:hAnsi="Times New Roman" w:eastAsia="宋体" w:cs="Times New Roman"/>
                <w:b/>
                <w:kern w:val="1"/>
                <w:szCs w:val="21"/>
                <w:lang w:val="en-US" w:eastAsia="zh-CN"/>
              </w:rPr>
            </w:pPr>
            <w:r>
              <w:rPr>
                <w:rFonts w:hint="eastAsia" w:ascii="Times New Roman" w:hAnsi="Times New Roman" w:eastAsia="宋体" w:cs="Times New Roman"/>
                <w:b/>
                <w:kern w:val="1"/>
                <w:szCs w:val="21"/>
                <w:lang w:val="en-US" w:eastAsia="zh-CN"/>
              </w:rPr>
              <w:t>目标岗位：物理治疗康复、作业治疗康复、言语治疗康复</w:t>
            </w:r>
          </w:p>
          <w:p w14:paraId="31953E18">
            <w:pPr>
              <w:numPr>
                <w:ilvl w:val="0"/>
                <w:numId w:val="2"/>
              </w:numPr>
              <w:tabs>
                <w:tab w:val="left" w:pos="1800"/>
                <w:tab w:val="right" w:pos="8100"/>
              </w:tabs>
              <w:jc w:val="center"/>
              <w:rPr>
                <w:rFonts w:hint="eastAsia" w:ascii="Times New Roman" w:hAnsi="Times New Roman" w:eastAsia="宋体" w:cs="Times New Roman"/>
                <w:b/>
                <w:kern w:val="1"/>
                <w:szCs w:val="21"/>
                <w:lang w:val="en-US" w:eastAsia="zh-CN"/>
              </w:rPr>
            </w:pPr>
            <w:r>
              <w:rPr>
                <w:rFonts w:hint="eastAsia" w:ascii="Times New Roman" w:hAnsi="Times New Roman" w:eastAsia="宋体" w:cs="Times New Roman"/>
                <w:b/>
                <w:kern w:val="1"/>
                <w:szCs w:val="21"/>
                <w:lang w:val="en-US" w:eastAsia="zh-CN"/>
              </w:rPr>
              <w:t>发展岗位：社区康复治疗、养老福利机构康复治疗</w:t>
            </w:r>
          </w:p>
          <w:p w14:paraId="34FF9B62">
            <w:pPr>
              <w:numPr>
                <w:ilvl w:val="0"/>
                <w:numId w:val="2"/>
              </w:numPr>
              <w:tabs>
                <w:tab w:val="left" w:pos="1800"/>
                <w:tab w:val="right" w:pos="8100"/>
              </w:tabs>
              <w:jc w:val="center"/>
              <w:rPr>
                <w:rFonts w:hint="default"/>
                <w:lang w:val="en-US" w:eastAsia="zh-CN"/>
              </w:rPr>
            </w:pPr>
            <w:r>
              <w:rPr>
                <w:rFonts w:hint="eastAsia" w:ascii="Times New Roman" w:hAnsi="Times New Roman" w:eastAsia="宋体" w:cs="Times New Roman"/>
                <w:b/>
                <w:kern w:val="1"/>
                <w:szCs w:val="21"/>
                <w:lang w:val="en-US" w:eastAsia="zh-CN"/>
              </w:rPr>
              <w:t>迁移岗位：特殊教育机构教学</w:t>
            </w:r>
          </w:p>
        </w:tc>
        <w:tc>
          <w:tcPr>
            <w:tcW w:w="1152" w:type="dxa"/>
            <w:noWrap/>
            <w:vAlign w:val="center"/>
          </w:tcPr>
          <w:p w14:paraId="0EE2EA8C">
            <w:pPr>
              <w:numPr>
                <w:ilvl w:val="0"/>
                <w:numId w:val="0"/>
              </w:numPr>
              <w:tabs>
                <w:tab w:val="left" w:pos="1800"/>
                <w:tab w:val="right" w:pos="8100"/>
              </w:tabs>
              <w:jc w:val="left"/>
              <w:rPr>
                <w:rFonts w:hint="eastAsia" w:ascii="Times New Roman" w:hAnsi="Times New Roman" w:eastAsia="宋体" w:cs="Times New Roman"/>
                <w:b/>
                <w:kern w:val="1"/>
                <w:szCs w:val="21"/>
                <w:lang w:val="en-US" w:eastAsia="zh-CN"/>
              </w:rPr>
            </w:pPr>
            <w:r>
              <w:rPr>
                <w:rFonts w:hint="eastAsia" w:ascii="Times New Roman" w:hAnsi="Times New Roman" w:eastAsia="宋体" w:cs="Times New Roman"/>
                <w:b/>
                <w:kern w:val="1"/>
                <w:szCs w:val="21"/>
                <w:lang w:val="en-US" w:eastAsia="zh-CN"/>
              </w:rPr>
              <w:t>职业资格证书：卫生专业技术资格（康复医学治疗技术</w:t>
            </w:r>
            <w:r>
              <w:rPr>
                <w:rFonts w:hint="eastAsia" w:cs="Times New Roman"/>
                <w:b/>
                <w:kern w:val="1"/>
                <w:szCs w:val="21"/>
                <w:lang w:val="en-US" w:eastAsia="zh-CN"/>
              </w:rPr>
              <w:t>初级士或师</w:t>
            </w:r>
            <w:r>
              <w:rPr>
                <w:rFonts w:hint="eastAsia" w:ascii="Times New Roman" w:hAnsi="Times New Roman" w:eastAsia="宋体" w:cs="Times New Roman"/>
                <w:b/>
                <w:kern w:val="1"/>
                <w:szCs w:val="21"/>
                <w:lang w:val="en-US" w:eastAsia="zh-CN"/>
              </w:rPr>
              <w:t>）</w:t>
            </w:r>
          </w:p>
          <w:p w14:paraId="4FC6E79F">
            <w:pPr>
              <w:numPr>
                <w:ilvl w:val="0"/>
                <w:numId w:val="0"/>
              </w:numPr>
              <w:tabs>
                <w:tab w:val="left" w:pos="1800"/>
                <w:tab w:val="right" w:pos="8100"/>
              </w:tabs>
              <w:jc w:val="left"/>
              <w:rPr>
                <w:rFonts w:hint="default"/>
                <w:lang w:val="en-US" w:eastAsia="zh-CN"/>
              </w:rPr>
            </w:pPr>
            <w:r>
              <w:rPr>
                <w:rFonts w:hint="eastAsia" w:ascii="Times New Roman" w:hAnsi="Times New Roman" w:eastAsia="宋体" w:cs="Times New Roman"/>
                <w:b/>
                <w:kern w:val="1"/>
                <w:szCs w:val="21"/>
                <w:lang w:val="en-US" w:eastAsia="zh-CN"/>
              </w:rPr>
              <w:t>职业技能等级证书：</w:t>
            </w:r>
            <w:r>
              <w:rPr>
                <w:rFonts w:hint="eastAsia" w:cs="Times New Roman"/>
                <w:b/>
                <w:kern w:val="1"/>
                <w:szCs w:val="21"/>
                <w:lang w:val="en-US" w:eastAsia="zh-CN"/>
              </w:rPr>
              <w:t>保健按摩师；保健调理师；健康管理师；养老护理员；失智老年人照护1+X证书</w:t>
            </w:r>
          </w:p>
        </w:tc>
      </w:tr>
    </w:tbl>
    <w:p w14:paraId="4A4D4BC1">
      <w:pPr>
        <w:spacing w:line="460" w:lineRule="exact"/>
        <w:ind w:firstLine="480"/>
        <w:rPr>
          <w:color w:val="auto"/>
          <w:sz w:val="24"/>
        </w:rPr>
      </w:pPr>
      <w:r>
        <w:rPr>
          <w:color w:val="auto"/>
          <w:sz w:val="24"/>
        </w:rPr>
        <w:t>（</w:t>
      </w:r>
      <w:r>
        <w:rPr>
          <w:rFonts w:hint="eastAsia"/>
          <w:color w:val="auto"/>
          <w:sz w:val="24"/>
          <w:lang w:val="en-US" w:eastAsia="zh-CN"/>
        </w:rPr>
        <w:t>二</w:t>
      </w:r>
      <w:r>
        <w:rPr>
          <w:color w:val="auto"/>
          <w:sz w:val="24"/>
        </w:rPr>
        <w:t>）</w:t>
      </w:r>
      <w:r>
        <w:rPr>
          <w:rFonts w:hint="eastAsia"/>
          <w:color w:val="auto"/>
          <w:sz w:val="24"/>
        </w:rPr>
        <w:t>职业能力分析</w:t>
      </w:r>
    </w:p>
    <w:tbl>
      <w:tblPr>
        <w:tblStyle w:val="12"/>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696"/>
        <w:gridCol w:w="1578"/>
        <w:gridCol w:w="1570"/>
        <w:gridCol w:w="1592"/>
        <w:gridCol w:w="1800"/>
        <w:gridCol w:w="1561"/>
        <w:gridCol w:w="1243"/>
      </w:tblGrid>
      <w:tr w14:paraId="43021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86" w:type="dxa"/>
            <w:noWrap/>
            <w:vAlign w:val="center"/>
          </w:tcPr>
          <w:p w14:paraId="32E15FDF">
            <w:pPr>
              <w:jc w:val="center"/>
              <w:rPr>
                <w:b/>
                <w:color w:val="auto"/>
                <w:szCs w:val="21"/>
              </w:rPr>
            </w:pPr>
            <w:r>
              <w:rPr>
                <w:b/>
                <w:color w:val="auto"/>
                <w:szCs w:val="21"/>
              </w:rPr>
              <w:t>序号</w:t>
            </w:r>
          </w:p>
        </w:tc>
        <w:tc>
          <w:tcPr>
            <w:tcW w:w="696" w:type="dxa"/>
            <w:noWrap/>
            <w:vAlign w:val="center"/>
          </w:tcPr>
          <w:p w14:paraId="48FE9329">
            <w:pPr>
              <w:jc w:val="center"/>
              <w:rPr>
                <w:rFonts w:hint="eastAsia" w:eastAsia="宋体"/>
                <w:b/>
                <w:color w:val="auto"/>
                <w:szCs w:val="21"/>
                <w:lang w:val="en-US" w:eastAsia="zh-CN"/>
              </w:rPr>
            </w:pPr>
            <w:r>
              <w:rPr>
                <w:b/>
                <w:color w:val="auto"/>
                <w:szCs w:val="21"/>
              </w:rPr>
              <w:t>岗位</w:t>
            </w:r>
            <w:r>
              <w:rPr>
                <w:rFonts w:hint="eastAsia"/>
                <w:b/>
                <w:color w:val="auto"/>
                <w:szCs w:val="21"/>
                <w:lang w:val="en-US" w:eastAsia="zh-CN"/>
              </w:rPr>
              <w:t>层次</w:t>
            </w:r>
          </w:p>
        </w:tc>
        <w:tc>
          <w:tcPr>
            <w:tcW w:w="1578" w:type="dxa"/>
            <w:noWrap/>
            <w:vAlign w:val="center"/>
          </w:tcPr>
          <w:p w14:paraId="6593B3EB">
            <w:pPr>
              <w:jc w:val="center"/>
              <w:rPr>
                <w:rFonts w:hint="default" w:eastAsia="宋体"/>
                <w:b/>
                <w:color w:val="auto"/>
                <w:szCs w:val="21"/>
                <w:lang w:val="en-US" w:eastAsia="zh-CN"/>
              </w:rPr>
            </w:pPr>
            <w:r>
              <w:rPr>
                <w:rFonts w:hint="eastAsia"/>
                <w:b/>
                <w:color w:val="auto"/>
                <w:szCs w:val="21"/>
                <w:lang w:val="en-US" w:eastAsia="zh-CN"/>
              </w:rPr>
              <w:t>职业岗位名称</w:t>
            </w:r>
          </w:p>
        </w:tc>
        <w:tc>
          <w:tcPr>
            <w:tcW w:w="1570" w:type="dxa"/>
            <w:noWrap/>
            <w:vAlign w:val="center"/>
          </w:tcPr>
          <w:p w14:paraId="0F886743">
            <w:pPr>
              <w:jc w:val="center"/>
              <w:rPr>
                <w:b/>
                <w:color w:val="auto"/>
                <w:szCs w:val="21"/>
              </w:rPr>
            </w:pPr>
            <w:r>
              <w:rPr>
                <w:rFonts w:hint="eastAsia"/>
                <w:b/>
                <w:color w:val="auto"/>
                <w:szCs w:val="21"/>
                <w:lang w:val="en-US" w:eastAsia="zh-CN"/>
              </w:rPr>
              <w:t>典型</w:t>
            </w:r>
            <w:r>
              <w:rPr>
                <w:b/>
                <w:color w:val="auto"/>
                <w:szCs w:val="21"/>
              </w:rPr>
              <w:t>工作任务</w:t>
            </w:r>
          </w:p>
        </w:tc>
        <w:tc>
          <w:tcPr>
            <w:tcW w:w="1592" w:type="dxa"/>
            <w:noWrap/>
            <w:vAlign w:val="center"/>
          </w:tcPr>
          <w:p w14:paraId="4F02CBCD">
            <w:pPr>
              <w:jc w:val="center"/>
              <w:rPr>
                <w:rFonts w:hint="default"/>
                <w:b/>
                <w:color w:val="auto"/>
                <w:szCs w:val="21"/>
                <w:lang w:val="en-US" w:eastAsia="zh-CN"/>
              </w:rPr>
            </w:pPr>
            <w:r>
              <w:rPr>
                <w:rFonts w:hint="eastAsia"/>
                <w:b/>
                <w:color w:val="auto"/>
                <w:szCs w:val="21"/>
                <w:lang w:val="en-US" w:eastAsia="zh-CN"/>
              </w:rPr>
              <w:t>职业主要能力</w:t>
            </w:r>
          </w:p>
        </w:tc>
        <w:tc>
          <w:tcPr>
            <w:tcW w:w="1800" w:type="dxa"/>
            <w:noWrap/>
            <w:vAlign w:val="center"/>
          </w:tcPr>
          <w:p w14:paraId="32F91C06">
            <w:pPr>
              <w:jc w:val="center"/>
              <w:rPr>
                <w:rFonts w:hint="default"/>
                <w:b/>
                <w:color w:val="auto"/>
                <w:szCs w:val="21"/>
                <w:lang w:val="en-US" w:eastAsia="zh-CN"/>
              </w:rPr>
            </w:pPr>
            <w:r>
              <w:rPr>
                <w:rFonts w:hint="eastAsia"/>
                <w:b/>
                <w:color w:val="auto"/>
                <w:szCs w:val="21"/>
                <w:lang w:val="en-US" w:eastAsia="zh-CN"/>
              </w:rPr>
              <w:t>对应核心课程</w:t>
            </w:r>
          </w:p>
        </w:tc>
        <w:tc>
          <w:tcPr>
            <w:tcW w:w="1561" w:type="dxa"/>
            <w:noWrap/>
            <w:vAlign w:val="center"/>
          </w:tcPr>
          <w:p w14:paraId="5470798D">
            <w:pPr>
              <w:jc w:val="center"/>
              <w:rPr>
                <w:rFonts w:hint="eastAsia"/>
                <w:b/>
                <w:color w:val="auto"/>
                <w:szCs w:val="21"/>
                <w:lang w:val="en-US" w:eastAsia="zh-CN"/>
              </w:rPr>
            </w:pPr>
            <w:r>
              <w:rPr>
                <w:rFonts w:hint="eastAsia"/>
                <w:b/>
                <w:color w:val="auto"/>
                <w:szCs w:val="21"/>
                <w:lang w:val="en-US" w:eastAsia="zh-CN"/>
              </w:rPr>
              <w:t>对应核心赛事</w:t>
            </w:r>
          </w:p>
        </w:tc>
        <w:tc>
          <w:tcPr>
            <w:tcW w:w="1243" w:type="dxa"/>
            <w:noWrap/>
            <w:vAlign w:val="center"/>
          </w:tcPr>
          <w:p w14:paraId="48FF774D">
            <w:pPr>
              <w:jc w:val="center"/>
              <w:rPr>
                <w:rFonts w:hint="eastAsia"/>
                <w:b/>
                <w:color w:val="auto"/>
                <w:szCs w:val="21"/>
                <w:lang w:val="en-US" w:eastAsia="zh-CN"/>
              </w:rPr>
            </w:pPr>
            <w:r>
              <w:rPr>
                <w:rFonts w:hint="eastAsia"/>
                <w:b/>
                <w:color w:val="auto"/>
                <w:szCs w:val="21"/>
                <w:lang w:val="en-US" w:eastAsia="zh-CN"/>
              </w:rPr>
              <w:t>对应职业技能等级（资格）证书</w:t>
            </w:r>
          </w:p>
        </w:tc>
      </w:tr>
      <w:tr w14:paraId="7B3A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86" w:type="dxa"/>
            <w:noWrap/>
            <w:vAlign w:val="center"/>
          </w:tcPr>
          <w:p w14:paraId="02964E8D">
            <w:pPr>
              <w:jc w:val="center"/>
              <w:rPr>
                <w:rFonts w:hint="eastAsia" w:eastAsia="宋体"/>
                <w:color w:val="auto"/>
                <w:sz w:val="18"/>
                <w:szCs w:val="18"/>
                <w:lang w:val="en-US" w:eastAsia="zh-CN"/>
              </w:rPr>
            </w:pPr>
            <w:r>
              <w:rPr>
                <w:rFonts w:hint="eastAsia"/>
                <w:color w:val="auto"/>
                <w:sz w:val="18"/>
                <w:szCs w:val="18"/>
                <w:lang w:val="en-US" w:eastAsia="zh-CN"/>
              </w:rPr>
              <w:t>1</w:t>
            </w:r>
          </w:p>
        </w:tc>
        <w:tc>
          <w:tcPr>
            <w:tcW w:w="696" w:type="dxa"/>
            <w:vMerge w:val="restart"/>
            <w:noWrap/>
            <w:vAlign w:val="center"/>
          </w:tcPr>
          <w:p w14:paraId="2D5DAC48">
            <w:pPr>
              <w:jc w:val="center"/>
              <w:rPr>
                <w:rFonts w:hint="default" w:eastAsia="宋体"/>
                <w:color w:val="auto"/>
                <w:sz w:val="18"/>
                <w:szCs w:val="18"/>
                <w:lang w:val="en-US" w:eastAsia="zh-CN"/>
              </w:rPr>
            </w:pPr>
            <w:r>
              <w:rPr>
                <w:rFonts w:hint="eastAsia"/>
                <w:color w:val="auto"/>
                <w:sz w:val="18"/>
                <w:szCs w:val="18"/>
                <w:lang w:val="en-US" w:eastAsia="zh-CN"/>
              </w:rPr>
              <w:t>目标岗位</w:t>
            </w:r>
          </w:p>
        </w:tc>
        <w:tc>
          <w:tcPr>
            <w:tcW w:w="1578" w:type="dxa"/>
            <w:noWrap/>
            <w:vAlign w:val="center"/>
          </w:tcPr>
          <w:p w14:paraId="4BBB7AAD">
            <w:pPr>
              <w:spacing w:line="240" w:lineRule="auto"/>
              <w:ind w:firstLine="0" w:firstLineChars="0"/>
              <w:jc w:val="center"/>
              <w:rPr>
                <w:rFonts w:hint="default" w:eastAsia="宋体"/>
                <w:color w:val="auto"/>
                <w:sz w:val="18"/>
                <w:szCs w:val="18"/>
                <w:highlight w:val="none"/>
                <w:lang w:val="en-US" w:eastAsia="zh-CN"/>
              </w:rPr>
            </w:pPr>
            <w:r>
              <w:rPr>
                <w:rFonts w:hint="eastAsia" w:cs="Times New Roman"/>
                <w:color w:val="auto"/>
                <w:sz w:val="18"/>
                <w:szCs w:val="18"/>
                <w:highlight w:val="none"/>
                <w:lang w:val="en-US" w:eastAsia="zh-CN"/>
              </w:rPr>
              <w:t>物理治疗康复</w:t>
            </w:r>
          </w:p>
        </w:tc>
        <w:tc>
          <w:tcPr>
            <w:tcW w:w="1570" w:type="dxa"/>
            <w:noWrap/>
            <w:vAlign w:val="center"/>
          </w:tcPr>
          <w:p w14:paraId="558C5809">
            <w:pPr>
              <w:spacing w:line="240" w:lineRule="auto"/>
              <w:ind w:firstLine="0" w:firstLineChars="0"/>
              <w:jc w:val="left"/>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关节活动范围的</w:t>
            </w:r>
          </w:p>
          <w:p w14:paraId="3C8895FC">
            <w:pPr>
              <w:spacing w:line="240" w:lineRule="auto"/>
              <w:ind w:firstLine="0" w:firstLineChars="0"/>
              <w:jc w:val="left"/>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评定与训练</w:t>
            </w:r>
          </w:p>
          <w:p w14:paraId="017E94D2">
            <w:pPr>
              <w:spacing w:line="240" w:lineRule="auto"/>
              <w:ind w:firstLine="0" w:firstLineChars="0"/>
              <w:jc w:val="left"/>
              <w:rPr>
                <w:rFonts w:hint="eastAsia" w:cs="Times New Roman"/>
                <w:color w:val="auto"/>
                <w:sz w:val="18"/>
                <w:szCs w:val="18"/>
                <w:highlight w:val="none"/>
                <w:lang w:val="en-US" w:eastAsia="zh-CN"/>
              </w:rPr>
            </w:pPr>
            <w:r>
              <w:rPr>
                <w:rFonts w:hint="default" w:cs="Times New Roman"/>
                <w:color w:val="auto"/>
                <w:sz w:val="18"/>
                <w:szCs w:val="18"/>
                <w:highlight w:val="none"/>
                <w:lang w:val="en-US" w:eastAsia="zh-CN"/>
              </w:rPr>
              <w:t>关节</w:t>
            </w:r>
            <w:r>
              <w:rPr>
                <w:rFonts w:hint="eastAsia" w:cs="Times New Roman"/>
                <w:color w:val="auto"/>
                <w:sz w:val="18"/>
                <w:szCs w:val="18"/>
                <w:highlight w:val="none"/>
                <w:lang w:val="en-US" w:eastAsia="zh-CN"/>
              </w:rPr>
              <w:t>松动技术</w:t>
            </w:r>
          </w:p>
          <w:p w14:paraId="61830EC9">
            <w:pPr>
              <w:spacing w:line="240" w:lineRule="auto"/>
              <w:ind w:firstLine="0" w:firstLineChars="0"/>
              <w:jc w:val="left"/>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肌力评定与训练平衡、协调评定训练</w:t>
            </w:r>
          </w:p>
          <w:p w14:paraId="4FD13299">
            <w:pPr>
              <w:spacing w:line="240" w:lineRule="auto"/>
              <w:ind w:firstLine="0" w:firstLineChars="0"/>
              <w:jc w:val="left"/>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体位转移训练</w:t>
            </w:r>
          </w:p>
          <w:p w14:paraId="2E92C1A7">
            <w:pPr>
              <w:spacing w:line="240" w:lineRule="auto"/>
              <w:ind w:firstLine="0" w:firstLineChars="0"/>
              <w:jc w:val="left"/>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步态分析与步行功能训练</w:t>
            </w:r>
          </w:p>
          <w:p w14:paraId="41AAEFA0">
            <w:pPr>
              <w:spacing w:line="240" w:lineRule="auto"/>
              <w:ind w:firstLine="0" w:firstLineChars="0"/>
              <w:jc w:val="left"/>
              <w:rPr>
                <w:rFonts w:hint="eastAsia" w:cs="Times New Roman"/>
                <w:color w:val="auto"/>
                <w:sz w:val="18"/>
                <w:szCs w:val="18"/>
                <w:highlight w:val="none"/>
                <w:lang w:val="en-US" w:eastAsia="zh-CN"/>
              </w:rPr>
            </w:pPr>
            <w:r>
              <w:rPr>
                <w:rFonts w:hint="default" w:cs="Times New Roman"/>
                <w:color w:val="auto"/>
                <w:sz w:val="18"/>
                <w:szCs w:val="18"/>
                <w:highlight w:val="none"/>
                <w:lang w:val="en-US" w:eastAsia="zh-CN"/>
              </w:rPr>
              <w:t>心肺功能评定与</w:t>
            </w:r>
            <w:r>
              <w:rPr>
                <w:rFonts w:hint="eastAsia" w:cs="Times New Roman"/>
                <w:color w:val="auto"/>
                <w:sz w:val="18"/>
                <w:szCs w:val="18"/>
                <w:highlight w:val="none"/>
                <w:lang w:val="en-US" w:eastAsia="zh-CN"/>
              </w:rPr>
              <w:t>训练</w:t>
            </w:r>
          </w:p>
          <w:p w14:paraId="2B5D3B34">
            <w:pPr>
              <w:spacing w:line="240" w:lineRule="auto"/>
              <w:ind w:firstLine="0" w:firstLineChars="0"/>
              <w:jc w:val="left"/>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物理因子治疗</w:t>
            </w:r>
          </w:p>
          <w:p w14:paraId="7D2EC6D1">
            <w:pPr>
              <w:spacing w:line="240" w:lineRule="auto"/>
              <w:ind w:firstLine="0" w:firstLineChars="0"/>
              <w:jc w:val="left"/>
              <w:rPr>
                <w:rFonts w:hint="eastAsia" w:cs="Times New Roman"/>
                <w:color w:val="auto"/>
                <w:sz w:val="18"/>
                <w:szCs w:val="18"/>
                <w:highlight w:val="none"/>
                <w:lang w:val="en-US" w:eastAsia="zh-CN"/>
              </w:rPr>
            </w:pPr>
          </w:p>
        </w:tc>
        <w:tc>
          <w:tcPr>
            <w:tcW w:w="1592" w:type="dxa"/>
            <w:noWrap/>
            <w:vAlign w:val="center"/>
          </w:tcPr>
          <w:p w14:paraId="14029CA8">
            <w:pPr>
              <w:spacing w:line="240" w:lineRule="auto"/>
              <w:ind w:firstLine="0" w:firstLineChars="0"/>
              <w:jc w:val="left"/>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1.</w:t>
            </w:r>
            <w:r>
              <w:rPr>
                <w:rFonts w:hint="default" w:cs="Times New Roman"/>
                <w:color w:val="auto"/>
                <w:sz w:val="18"/>
                <w:szCs w:val="18"/>
                <w:highlight w:val="none"/>
                <w:lang w:val="en-US" w:eastAsia="zh-CN"/>
              </w:rPr>
              <w:t>能理解关节活动范围基本概念、各关节结构及运动方式、各关节活动范围</w:t>
            </w:r>
            <w:r>
              <w:rPr>
                <w:rFonts w:hint="eastAsia" w:cs="Times New Roman"/>
                <w:color w:val="auto"/>
                <w:sz w:val="18"/>
                <w:szCs w:val="18"/>
                <w:highlight w:val="none"/>
                <w:lang w:val="en-US" w:eastAsia="zh-CN"/>
              </w:rPr>
              <w:t>；</w:t>
            </w:r>
            <w:r>
              <w:rPr>
                <w:rFonts w:hint="default" w:cs="Times New Roman"/>
                <w:color w:val="auto"/>
                <w:sz w:val="18"/>
                <w:szCs w:val="18"/>
                <w:highlight w:val="none"/>
                <w:lang w:val="en-US" w:eastAsia="zh-CN"/>
              </w:rPr>
              <w:t>能对关节活动范围进行评定</w:t>
            </w:r>
            <w:r>
              <w:rPr>
                <w:rFonts w:hint="eastAsia" w:cs="Times New Roman"/>
                <w:color w:val="auto"/>
                <w:sz w:val="18"/>
                <w:szCs w:val="18"/>
                <w:highlight w:val="none"/>
                <w:lang w:val="en-US" w:eastAsia="zh-CN"/>
              </w:rPr>
              <w:t>；</w:t>
            </w:r>
            <w:r>
              <w:rPr>
                <w:rFonts w:hint="default" w:cs="Times New Roman"/>
                <w:color w:val="auto"/>
                <w:sz w:val="18"/>
                <w:szCs w:val="18"/>
                <w:highlight w:val="none"/>
                <w:lang w:val="en-US" w:eastAsia="zh-CN"/>
              </w:rPr>
              <w:t>具备关节活动技术的操作能力。</w:t>
            </w:r>
          </w:p>
          <w:p w14:paraId="7C816F5E">
            <w:pPr>
              <w:spacing w:line="240" w:lineRule="auto"/>
              <w:ind w:firstLine="0" w:firstLineChars="0"/>
              <w:jc w:val="left"/>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2.</w:t>
            </w:r>
            <w:r>
              <w:rPr>
                <w:rFonts w:hint="default" w:cs="Times New Roman"/>
                <w:color w:val="auto"/>
                <w:sz w:val="18"/>
                <w:szCs w:val="18"/>
                <w:highlight w:val="none"/>
                <w:lang w:val="en-US" w:eastAsia="zh-CN"/>
              </w:rPr>
              <w:t>能理解关节松动技术概念、手法分级、操作程序</w:t>
            </w:r>
            <w:r>
              <w:rPr>
                <w:rFonts w:hint="eastAsia" w:cs="Times New Roman"/>
                <w:color w:val="auto"/>
                <w:sz w:val="18"/>
                <w:szCs w:val="18"/>
                <w:highlight w:val="none"/>
                <w:lang w:val="en-US" w:eastAsia="zh-CN"/>
              </w:rPr>
              <w:t>；</w:t>
            </w:r>
          </w:p>
          <w:p w14:paraId="18F08B36">
            <w:pPr>
              <w:spacing w:line="240" w:lineRule="auto"/>
              <w:ind w:firstLine="0" w:firstLineChars="0"/>
              <w:jc w:val="left"/>
              <w:rPr>
                <w:rFonts w:hint="default" w:cs="Times New Roman"/>
                <w:color w:val="auto"/>
                <w:sz w:val="18"/>
                <w:szCs w:val="18"/>
                <w:highlight w:val="none"/>
                <w:lang w:val="en-US" w:eastAsia="zh-CN"/>
              </w:rPr>
            </w:pPr>
            <w:r>
              <w:rPr>
                <w:rFonts w:hint="default" w:cs="Times New Roman"/>
                <w:color w:val="auto"/>
                <w:sz w:val="18"/>
                <w:szCs w:val="18"/>
                <w:highlight w:val="none"/>
                <w:lang w:val="en-US" w:eastAsia="zh-CN"/>
              </w:rPr>
              <w:t>能了解关节松动技术的治疗作用</w:t>
            </w:r>
            <w:r>
              <w:rPr>
                <w:rFonts w:hint="eastAsia" w:cs="Times New Roman"/>
                <w:color w:val="auto"/>
                <w:sz w:val="18"/>
                <w:szCs w:val="18"/>
                <w:highlight w:val="none"/>
                <w:lang w:val="en-US" w:eastAsia="zh-CN"/>
              </w:rPr>
              <w:t>；</w:t>
            </w:r>
            <w:r>
              <w:rPr>
                <w:rFonts w:hint="default" w:cs="Times New Roman"/>
                <w:color w:val="auto"/>
                <w:sz w:val="18"/>
                <w:szCs w:val="18"/>
                <w:highlight w:val="none"/>
                <w:lang w:val="en-US" w:eastAsia="zh-CN"/>
              </w:rPr>
              <w:t>能为患者进行关节松动术手法治疗。</w:t>
            </w:r>
          </w:p>
          <w:p w14:paraId="56DB5985">
            <w:pPr>
              <w:spacing w:line="240" w:lineRule="auto"/>
              <w:ind w:firstLine="0" w:firstLineChars="0"/>
              <w:jc w:val="left"/>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3.</w:t>
            </w:r>
            <w:r>
              <w:rPr>
                <w:rFonts w:hint="default" w:cs="Times New Roman"/>
                <w:color w:val="auto"/>
                <w:sz w:val="18"/>
                <w:szCs w:val="18"/>
                <w:highlight w:val="none"/>
                <w:lang w:val="en-US" w:eastAsia="zh-CN"/>
              </w:rPr>
              <w:t>能运用徒手肌力评定等方法对肌力进行评定</w:t>
            </w:r>
            <w:r>
              <w:rPr>
                <w:rFonts w:hint="eastAsia" w:cs="Times New Roman"/>
                <w:color w:val="auto"/>
                <w:sz w:val="18"/>
                <w:szCs w:val="18"/>
                <w:highlight w:val="none"/>
                <w:lang w:val="en-US" w:eastAsia="zh-CN"/>
              </w:rPr>
              <w:t>；</w:t>
            </w:r>
            <w:r>
              <w:rPr>
                <w:rFonts w:hint="default" w:cs="Times New Roman"/>
                <w:color w:val="auto"/>
                <w:sz w:val="18"/>
                <w:szCs w:val="18"/>
                <w:highlight w:val="none"/>
                <w:lang w:val="en-US" w:eastAsia="zh-CN"/>
              </w:rPr>
              <w:t>能理解肌力训练的适应症和肌力训练的常用方法、肌力训练的基本原则</w:t>
            </w:r>
            <w:r>
              <w:rPr>
                <w:rFonts w:hint="eastAsia" w:cs="Times New Roman"/>
                <w:color w:val="auto"/>
                <w:sz w:val="18"/>
                <w:szCs w:val="18"/>
                <w:highlight w:val="none"/>
                <w:lang w:val="en-US" w:eastAsia="zh-CN"/>
              </w:rPr>
              <w:t>；</w:t>
            </w:r>
            <w:r>
              <w:rPr>
                <w:rFonts w:hint="default" w:cs="Times New Roman"/>
                <w:color w:val="auto"/>
                <w:sz w:val="18"/>
                <w:szCs w:val="18"/>
                <w:highlight w:val="none"/>
                <w:lang w:val="en-US" w:eastAsia="zh-CN"/>
              </w:rPr>
              <w:t>能为患者进行肌力训练。</w:t>
            </w:r>
          </w:p>
          <w:p w14:paraId="366BB1FE">
            <w:pPr>
              <w:spacing w:line="240" w:lineRule="auto"/>
              <w:ind w:firstLine="0" w:firstLineChars="0"/>
              <w:jc w:val="left"/>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4.</w:t>
            </w:r>
            <w:r>
              <w:rPr>
                <w:rFonts w:hint="default" w:cs="Times New Roman"/>
                <w:color w:val="auto"/>
                <w:sz w:val="18"/>
                <w:szCs w:val="18"/>
                <w:highlight w:val="none"/>
                <w:lang w:val="en-US" w:eastAsia="zh-CN"/>
              </w:rPr>
              <w:t>能理解平衡与协调的定义</w:t>
            </w:r>
            <w:r>
              <w:rPr>
                <w:rFonts w:hint="eastAsia" w:cs="Times New Roman"/>
                <w:color w:val="auto"/>
                <w:sz w:val="18"/>
                <w:szCs w:val="18"/>
                <w:highlight w:val="none"/>
                <w:lang w:val="en-US" w:eastAsia="zh-CN"/>
              </w:rPr>
              <w:t>；</w:t>
            </w:r>
            <w:r>
              <w:rPr>
                <w:rFonts w:hint="default" w:cs="Times New Roman"/>
                <w:color w:val="auto"/>
                <w:sz w:val="18"/>
                <w:szCs w:val="18"/>
                <w:highlight w:val="none"/>
                <w:lang w:val="en-US" w:eastAsia="zh-CN"/>
              </w:rPr>
              <w:t>能熟练操作平衡与协调的评定</w:t>
            </w:r>
            <w:r>
              <w:rPr>
                <w:rFonts w:hint="eastAsia" w:cs="Times New Roman"/>
                <w:color w:val="auto"/>
                <w:sz w:val="18"/>
                <w:szCs w:val="18"/>
                <w:highlight w:val="none"/>
                <w:lang w:val="en-US" w:eastAsia="zh-CN"/>
              </w:rPr>
              <w:t>；</w:t>
            </w:r>
            <w:r>
              <w:rPr>
                <w:rFonts w:hint="default" w:cs="Times New Roman"/>
                <w:color w:val="auto"/>
                <w:sz w:val="18"/>
                <w:szCs w:val="18"/>
                <w:highlight w:val="none"/>
                <w:lang w:val="en-US" w:eastAsia="zh-CN"/>
              </w:rPr>
              <w:t>能应用该技术对患者实施康复训练。</w:t>
            </w:r>
          </w:p>
          <w:p w14:paraId="62B2963C">
            <w:pPr>
              <w:spacing w:line="240" w:lineRule="auto"/>
              <w:ind w:firstLine="0" w:firstLineChars="0"/>
              <w:jc w:val="left"/>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5.</w:t>
            </w:r>
            <w:r>
              <w:rPr>
                <w:rFonts w:hint="default" w:cs="Times New Roman"/>
                <w:color w:val="auto"/>
                <w:sz w:val="18"/>
                <w:szCs w:val="18"/>
                <w:highlight w:val="none"/>
                <w:lang w:val="en-US" w:eastAsia="zh-CN"/>
              </w:rPr>
              <w:t>能理解体位转移技术的基本原则、方法</w:t>
            </w:r>
            <w:r>
              <w:rPr>
                <w:rFonts w:hint="eastAsia" w:cs="Times New Roman"/>
                <w:color w:val="auto"/>
                <w:sz w:val="18"/>
                <w:szCs w:val="18"/>
                <w:highlight w:val="none"/>
                <w:lang w:val="en-US" w:eastAsia="zh-CN"/>
              </w:rPr>
              <w:t>；</w:t>
            </w:r>
            <w:r>
              <w:rPr>
                <w:rFonts w:hint="default" w:cs="Times New Roman"/>
                <w:color w:val="auto"/>
                <w:sz w:val="18"/>
                <w:szCs w:val="18"/>
                <w:highlight w:val="none"/>
                <w:lang w:val="en-US" w:eastAsia="zh-CN"/>
              </w:rPr>
              <w:t>能了解体位转移技术的生物力学基础、转移训练前的准备</w:t>
            </w:r>
            <w:r>
              <w:rPr>
                <w:rFonts w:hint="eastAsia" w:cs="Times New Roman"/>
                <w:color w:val="auto"/>
                <w:sz w:val="18"/>
                <w:szCs w:val="18"/>
                <w:highlight w:val="none"/>
                <w:lang w:val="en-US" w:eastAsia="zh-CN"/>
              </w:rPr>
              <w:t>；</w:t>
            </w:r>
            <w:r>
              <w:rPr>
                <w:rFonts w:hint="default" w:cs="Times New Roman"/>
                <w:color w:val="auto"/>
                <w:sz w:val="18"/>
                <w:szCs w:val="18"/>
                <w:highlight w:val="none"/>
                <w:lang w:val="en-US" w:eastAsia="zh-CN"/>
              </w:rPr>
              <w:t>能够根据患者病情指导病人及家属完成转移活动。</w:t>
            </w:r>
          </w:p>
          <w:p w14:paraId="5A9EF4A7">
            <w:pPr>
              <w:spacing w:line="240" w:lineRule="auto"/>
              <w:ind w:firstLine="0" w:firstLineChars="0"/>
              <w:jc w:val="left"/>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6.</w:t>
            </w:r>
            <w:r>
              <w:rPr>
                <w:rFonts w:hint="default" w:cs="Times New Roman"/>
                <w:color w:val="auto"/>
                <w:sz w:val="18"/>
                <w:szCs w:val="18"/>
                <w:highlight w:val="none"/>
                <w:lang w:val="en-US" w:eastAsia="zh-CN"/>
              </w:rPr>
              <w:t>能熟练掌握步行训练的常用方法、适应症及注意事项</w:t>
            </w:r>
            <w:r>
              <w:rPr>
                <w:rFonts w:hint="eastAsia" w:cs="Times New Roman"/>
                <w:color w:val="auto"/>
                <w:sz w:val="18"/>
                <w:szCs w:val="18"/>
                <w:highlight w:val="none"/>
                <w:lang w:val="en-US" w:eastAsia="zh-CN"/>
              </w:rPr>
              <w:t>；</w:t>
            </w:r>
            <w:r>
              <w:rPr>
                <w:rFonts w:hint="default" w:cs="Times New Roman"/>
                <w:color w:val="auto"/>
                <w:sz w:val="18"/>
                <w:szCs w:val="18"/>
                <w:highlight w:val="none"/>
                <w:lang w:val="en-US" w:eastAsia="zh-CN"/>
              </w:rPr>
              <w:t>能理解步行周期及肌肉、骨盆、下肢运动情况</w:t>
            </w:r>
            <w:r>
              <w:rPr>
                <w:rFonts w:hint="eastAsia" w:cs="Times New Roman"/>
                <w:color w:val="auto"/>
                <w:sz w:val="18"/>
                <w:szCs w:val="18"/>
                <w:highlight w:val="none"/>
                <w:lang w:val="en-US" w:eastAsia="zh-CN"/>
              </w:rPr>
              <w:t>；</w:t>
            </w:r>
            <w:r>
              <w:rPr>
                <w:rFonts w:hint="default" w:cs="Times New Roman"/>
                <w:color w:val="auto"/>
                <w:sz w:val="18"/>
                <w:szCs w:val="18"/>
                <w:highlight w:val="none"/>
                <w:lang w:val="en-US" w:eastAsia="zh-CN"/>
              </w:rPr>
              <w:t>能分析常见异常步态的原因，并进行矫治。</w:t>
            </w:r>
          </w:p>
          <w:p w14:paraId="497CA51C">
            <w:pPr>
              <w:spacing w:line="240" w:lineRule="auto"/>
              <w:ind w:firstLine="0" w:firstLineChars="0"/>
              <w:jc w:val="left"/>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7.</w:t>
            </w:r>
            <w:r>
              <w:rPr>
                <w:rFonts w:hint="default" w:cs="Times New Roman"/>
                <w:color w:val="auto"/>
                <w:sz w:val="18"/>
                <w:szCs w:val="18"/>
                <w:highlight w:val="none"/>
                <w:lang w:val="en-US" w:eastAsia="zh-CN"/>
              </w:rPr>
              <w:t>能对心肺功能进行评定</w:t>
            </w:r>
            <w:r>
              <w:rPr>
                <w:rFonts w:hint="eastAsia" w:cs="Times New Roman"/>
                <w:color w:val="auto"/>
                <w:sz w:val="18"/>
                <w:szCs w:val="18"/>
                <w:highlight w:val="none"/>
                <w:lang w:val="en-US" w:eastAsia="zh-CN"/>
              </w:rPr>
              <w:t>；</w:t>
            </w:r>
            <w:r>
              <w:rPr>
                <w:rFonts w:hint="default" w:cs="Times New Roman"/>
                <w:color w:val="auto"/>
                <w:sz w:val="18"/>
                <w:szCs w:val="18"/>
                <w:highlight w:val="none"/>
                <w:lang w:val="en-US" w:eastAsia="zh-CN"/>
              </w:rPr>
              <w:t>能正确指导患者进行呼吸训练、有氧能力训练和抗阻训练，熟练操作功率自行车、活动平板等基本设备。</w:t>
            </w:r>
          </w:p>
          <w:p w14:paraId="58C9D0B4">
            <w:pPr>
              <w:spacing w:line="240" w:lineRule="auto"/>
              <w:ind w:firstLine="0" w:firstLineChars="0"/>
              <w:jc w:val="left"/>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8.</w:t>
            </w:r>
            <w:r>
              <w:rPr>
                <w:rFonts w:hint="default" w:cs="Times New Roman"/>
                <w:color w:val="auto"/>
                <w:sz w:val="18"/>
                <w:szCs w:val="18"/>
                <w:highlight w:val="none"/>
                <w:lang w:val="en-US" w:eastAsia="zh-CN"/>
              </w:rPr>
              <w:t>能正确选择并规范运用电、光、声、磁、冷、热、</w:t>
            </w:r>
          </w:p>
          <w:p w14:paraId="784737F4">
            <w:pPr>
              <w:spacing w:line="240" w:lineRule="auto"/>
              <w:ind w:firstLine="0" w:firstLineChars="0"/>
              <w:jc w:val="left"/>
              <w:rPr>
                <w:rFonts w:hint="default" w:cs="Times New Roman"/>
                <w:color w:val="auto"/>
                <w:sz w:val="18"/>
                <w:szCs w:val="18"/>
                <w:highlight w:val="none"/>
                <w:lang w:val="en-US" w:eastAsia="zh-CN"/>
              </w:rPr>
            </w:pPr>
            <w:r>
              <w:rPr>
                <w:rFonts w:hint="default" w:cs="Times New Roman"/>
                <w:color w:val="auto"/>
                <w:sz w:val="18"/>
                <w:szCs w:val="18"/>
                <w:highlight w:val="none"/>
                <w:lang w:val="en-US" w:eastAsia="zh-CN"/>
              </w:rPr>
              <w:t>水、压力、冲击波疗法、肌电生物反馈疗法等物理因子进行治疗。</w:t>
            </w:r>
          </w:p>
        </w:tc>
        <w:tc>
          <w:tcPr>
            <w:tcW w:w="1800" w:type="dxa"/>
            <w:noWrap/>
            <w:vAlign w:val="center"/>
          </w:tcPr>
          <w:p w14:paraId="4148A06A">
            <w:pPr>
              <w:jc w:val="center"/>
              <w:rPr>
                <w:rFonts w:hint="eastAsia"/>
                <w:color w:val="auto"/>
                <w:sz w:val="18"/>
                <w:szCs w:val="18"/>
              </w:rPr>
            </w:pPr>
            <w:r>
              <w:rPr>
                <w:rFonts w:hint="eastAsia"/>
                <w:color w:val="auto"/>
                <w:sz w:val="18"/>
                <w:szCs w:val="18"/>
              </w:rPr>
              <w:t>《常见疾病康复》《康复评定技术》</w:t>
            </w:r>
          </w:p>
          <w:p w14:paraId="381501A4">
            <w:pPr>
              <w:jc w:val="center"/>
              <w:rPr>
                <w:rFonts w:hint="eastAsia"/>
                <w:color w:val="auto"/>
                <w:sz w:val="18"/>
                <w:szCs w:val="18"/>
              </w:rPr>
            </w:pPr>
            <w:r>
              <w:rPr>
                <w:rFonts w:hint="eastAsia"/>
                <w:color w:val="auto"/>
                <w:sz w:val="18"/>
                <w:szCs w:val="18"/>
              </w:rPr>
              <w:t>《运动治疗技术》</w:t>
            </w:r>
          </w:p>
          <w:p w14:paraId="279B972A">
            <w:pPr>
              <w:jc w:val="center"/>
              <w:rPr>
                <w:rFonts w:hint="eastAsia"/>
                <w:color w:val="auto"/>
                <w:sz w:val="18"/>
                <w:szCs w:val="18"/>
              </w:rPr>
            </w:pPr>
            <w:r>
              <w:rPr>
                <w:rFonts w:hint="eastAsia"/>
                <w:color w:val="auto"/>
                <w:sz w:val="18"/>
                <w:szCs w:val="18"/>
              </w:rPr>
              <w:t>《物理因子治疗</w:t>
            </w:r>
          </w:p>
          <w:p w14:paraId="6627F7C6">
            <w:pPr>
              <w:jc w:val="center"/>
              <w:rPr>
                <w:rFonts w:hint="eastAsia"/>
                <w:color w:val="auto"/>
                <w:sz w:val="18"/>
                <w:szCs w:val="18"/>
              </w:rPr>
            </w:pPr>
            <w:r>
              <w:rPr>
                <w:rFonts w:hint="eastAsia"/>
                <w:color w:val="auto"/>
                <w:sz w:val="18"/>
                <w:szCs w:val="18"/>
              </w:rPr>
              <w:t>技术》</w:t>
            </w:r>
          </w:p>
          <w:p w14:paraId="12CF0E43">
            <w:pPr>
              <w:jc w:val="center"/>
              <w:rPr>
                <w:color w:val="auto"/>
                <w:sz w:val="18"/>
                <w:szCs w:val="18"/>
              </w:rPr>
            </w:pPr>
            <w:r>
              <w:rPr>
                <w:rFonts w:hint="eastAsia"/>
                <w:color w:val="auto"/>
                <w:sz w:val="18"/>
                <w:szCs w:val="18"/>
              </w:rPr>
              <w:t>《临床</w:t>
            </w:r>
            <w:r>
              <w:rPr>
                <w:rFonts w:hint="eastAsia"/>
                <w:color w:val="auto"/>
                <w:sz w:val="18"/>
                <w:szCs w:val="18"/>
                <w:lang w:eastAsia="zh-CN"/>
              </w:rPr>
              <w:t>医学</w:t>
            </w:r>
            <w:r>
              <w:rPr>
                <w:rFonts w:hint="eastAsia"/>
                <w:color w:val="auto"/>
                <w:sz w:val="18"/>
                <w:szCs w:val="18"/>
              </w:rPr>
              <w:t>概要》</w:t>
            </w:r>
          </w:p>
        </w:tc>
        <w:tc>
          <w:tcPr>
            <w:tcW w:w="1561" w:type="dxa"/>
            <w:noWrap/>
            <w:vAlign w:val="center"/>
          </w:tcPr>
          <w:p w14:paraId="71EA3408">
            <w:pPr>
              <w:jc w:val="center"/>
              <w:rPr>
                <w:rFonts w:hint="eastAsia"/>
                <w:color w:val="auto"/>
                <w:sz w:val="18"/>
                <w:szCs w:val="18"/>
              </w:rPr>
            </w:pPr>
            <w:r>
              <w:rPr>
                <w:rFonts w:hint="eastAsia"/>
                <w:color w:val="auto"/>
                <w:sz w:val="18"/>
                <w:szCs w:val="18"/>
              </w:rPr>
              <w:t>全国职业</w:t>
            </w:r>
          </w:p>
          <w:p w14:paraId="64ED9BC1">
            <w:pPr>
              <w:jc w:val="center"/>
              <w:rPr>
                <w:rFonts w:hint="eastAsia"/>
                <w:color w:val="auto"/>
                <w:sz w:val="18"/>
                <w:szCs w:val="18"/>
              </w:rPr>
            </w:pPr>
            <w:r>
              <w:rPr>
                <w:rFonts w:hint="eastAsia"/>
                <w:color w:val="auto"/>
                <w:sz w:val="18"/>
                <w:szCs w:val="18"/>
              </w:rPr>
              <w:t>院校技能</w:t>
            </w:r>
          </w:p>
          <w:p w14:paraId="00710D1D">
            <w:pPr>
              <w:jc w:val="center"/>
              <w:rPr>
                <w:rFonts w:hint="eastAsia"/>
                <w:color w:val="auto"/>
                <w:sz w:val="18"/>
                <w:szCs w:val="18"/>
              </w:rPr>
            </w:pPr>
            <w:r>
              <w:rPr>
                <w:rFonts w:hint="eastAsia"/>
                <w:color w:val="auto"/>
                <w:sz w:val="18"/>
                <w:szCs w:val="18"/>
              </w:rPr>
              <w:t>大赛(高职</w:t>
            </w:r>
          </w:p>
          <w:p w14:paraId="1F8B26F7">
            <w:pPr>
              <w:jc w:val="center"/>
              <w:rPr>
                <w:rFonts w:hint="eastAsia"/>
                <w:color w:val="auto"/>
                <w:sz w:val="18"/>
                <w:szCs w:val="18"/>
              </w:rPr>
            </w:pPr>
            <w:r>
              <w:rPr>
                <w:rFonts w:hint="eastAsia"/>
                <w:color w:val="auto"/>
                <w:sz w:val="18"/>
                <w:szCs w:val="18"/>
              </w:rPr>
              <w:t>组)康复治</w:t>
            </w:r>
          </w:p>
          <w:p w14:paraId="101B9473">
            <w:pPr>
              <w:jc w:val="center"/>
              <w:rPr>
                <w:rFonts w:hint="eastAsia"/>
                <w:color w:val="auto"/>
                <w:sz w:val="18"/>
                <w:szCs w:val="18"/>
              </w:rPr>
            </w:pPr>
            <w:r>
              <w:rPr>
                <w:rFonts w:hint="eastAsia"/>
                <w:color w:val="auto"/>
                <w:sz w:val="18"/>
                <w:szCs w:val="18"/>
              </w:rPr>
              <w:t>疗技术赛</w:t>
            </w:r>
          </w:p>
          <w:p w14:paraId="3BB1802B">
            <w:pPr>
              <w:jc w:val="center"/>
              <w:rPr>
                <w:color w:val="auto"/>
                <w:sz w:val="18"/>
                <w:szCs w:val="18"/>
              </w:rPr>
            </w:pPr>
            <w:r>
              <w:rPr>
                <w:rFonts w:hint="eastAsia"/>
                <w:color w:val="auto"/>
                <w:sz w:val="18"/>
                <w:szCs w:val="18"/>
              </w:rPr>
              <w:t>项</w:t>
            </w:r>
          </w:p>
        </w:tc>
        <w:tc>
          <w:tcPr>
            <w:tcW w:w="1243" w:type="dxa"/>
            <w:noWrap/>
            <w:vAlign w:val="center"/>
          </w:tcPr>
          <w:p w14:paraId="739C285B">
            <w:pPr>
              <w:jc w:val="center"/>
              <w:rPr>
                <w:rFonts w:hint="eastAsia"/>
                <w:color w:val="auto"/>
                <w:sz w:val="18"/>
                <w:szCs w:val="18"/>
              </w:rPr>
            </w:pPr>
            <w:r>
              <w:rPr>
                <w:rFonts w:hint="eastAsia"/>
                <w:color w:val="auto"/>
                <w:sz w:val="18"/>
                <w:szCs w:val="18"/>
              </w:rPr>
              <w:t>康复医学治疗技术初级士(或师)、保健按摩</w:t>
            </w:r>
            <w:r>
              <w:rPr>
                <w:rFonts w:hint="eastAsia"/>
                <w:color w:val="auto"/>
                <w:sz w:val="18"/>
                <w:szCs w:val="18"/>
                <w:lang w:eastAsia="zh-CN"/>
              </w:rPr>
              <w:t>师、保健调理师</w:t>
            </w:r>
            <w:r>
              <w:rPr>
                <w:rFonts w:hint="eastAsia"/>
                <w:color w:val="auto"/>
                <w:sz w:val="18"/>
                <w:szCs w:val="18"/>
              </w:rPr>
              <w:t>职业技能</w:t>
            </w:r>
          </w:p>
          <w:p w14:paraId="2671DB53">
            <w:pPr>
              <w:jc w:val="center"/>
              <w:rPr>
                <w:color w:val="auto"/>
                <w:sz w:val="18"/>
                <w:szCs w:val="18"/>
              </w:rPr>
            </w:pPr>
            <w:r>
              <w:rPr>
                <w:rFonts w:hint="eastAsia"/>
                <w:color w:val="auto"/>
                <w:sz w:val="18"/>
                <w:szCs w:val="18"/>
              </w:rPr>
              <w:t>等级证书</w:t>
            </w:r>
          </w:p>
        </w:tc>
      </w:tr>
      <w:tr w14:paraId="7A7E8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86" w:type="dxa"/>
            <w:noWrap/>
            <w:vAlign w:val="center"/>
          </w:tcPr>
          <w:p w14:paraId="62F4E998">
            <w:pPr>
              <w:jc w:val="center"/>
              <w:rPr>
                <w:rFonts w:hint="eastAsia" w:eastAsia="宋体"/>
                <w:color w:val="auto"/>
                <w:sz w:val="18"/>
                <w:szCs w:val="18"/>
                <w:lang w:val="en-US" w:eastAsia="zh-CN"/>
              </w:rPr>
            </w:pPr>
            <w:r>
              <w:rPr>
                <w:rFonts w:hint="eastAsia"/>
                <w:color w:val="auto"/>
                <w:sz w:val="18"/>
                <w:szCs w:val="18"/>
                <w:lang w:val="en-US" w:eastAsia="zh-CN"/>
              </w:rPr>
              <w:t>2</w:t>
            </w:r>
          </w:p>
        </w:tc>
        <w:tc>
          <w:tcPr>
            <w:tcW w:w="696" w:type="dxa"/>
            <w:vMerge w:val="continue"/>
            <w:noWrap/>
            <w:vAlign w:val="center"/>
          </w:tcPr>
          <w:p w14:paraId="0C597F6E">
            <w:pPr>
              <w:jc w:val="center"/>
              <w:rPr>
                <w:rFonts w:hint="default" w:eastAsia="宋体"/>
                <w:color w:val="auto"/>
                <w:sz w:val="18"/>
                <w:szCs w:val="18"/>
                <w:lang w:val="en-US" w:eastAsia="zh-CN"/>
              </w:rPr>
            </w:pPr>
          </w:p>
        </w:tc>
        <w:tc>
          <w:tcPr>
            <w:tcW w:w="1578" w:type="dxa"/>
            <w:noWrap/>
            <w:vAlign w:val="center"/>
          </w:tcPr>
          <w:p w14:paraId="6A0CBAB8">
            <w:pPr>
              <w:spacing w:line="240" w:lineRule="auto"/>
              <w:ind w:firstLine="0" w:firstLineChars="0"/>
              <w:jc w:val="center"/>
              <w:rPr>
                <w:rFonts w:hint="default" w:eastAsia="宋体"/>
                <w:color w:val="auto"/>
                <w:sz w:val="18"/>
                <w:szCs w:val="18"/>
                <w:highlight w:val="none"/>
                <w:lang w:val="en-US" w:eastAsia="zh-CN"/>
              </w:rPr>
            </w:pPr>
            <w:r>
              <w:rPr>
                <w:rFonts w:hint="eastAsia" w:cs="Times New Roman"/>
                <w:color w:val="auto"/>
                <w:sz w:val="18"/>
                <w:szCs w:val="18"/>
                <w:highlight w:val="none"/>
                <w:lang w:val="en-US" w:eastAsia="zh-CN"/>
              </w:rPr>
              <w:t>作业治疗康复</w:t>
            </w:r>
          </w:p>
        </w:tc>
        <w:tc>
          <w:tcPr>
            <w:tcW w:w="1570" w:type="dxa"/>
            <w:noWrap/>
            <w:vAlign w:val="center"/>
          </w:tcPr>
          <w:p w14:paraId="227BED7B">
            <w:pPr>
              <w:jc w:val="left"/>
              <w:rPr>
                <w:rFonts w:hint="eastAsia" w:eastAsia="宋体"/>
                <w:color w:val="auto"/>
                <w:sz w:val="18"/>
                <w:szCs w:val="18"/>
              </w:rPr>
            </w:pPr>
            <w:r>
              <w:rPr>
                <w:rFonts w:hint="eastAsia" w:eastAsia="宋体"/>
                <w:color w:val="auto"/>
                <w:sz w:val="18"/>
                <w:szCs w:val="18"/>
              </w:rPr>
              <w:t>日常生活活动能</w:t>
            </w:r>
          </w:p>
          <w:p w14:paraId="6E21C3C8">
            <w:pPr>
              <w:jc w:val="left"/>
              <w:rPr>
                <w:rFonts w:hint="eastAsia" w:eastAsia="宋体"/>
                <w:color w:val="auto"/>
                <w:sz w:val="18"/>
                <w:szCs w:val="18"/>
                <w:lang w:eastAsia="zh-CN"/>
              </w:rPr>
            </w:pPr>
            <w:r>
              <w:rPr>
                <w:rFonts w:hint="eastAsia" w:eastAsia="宋体"/>
                <w:color w:val="auto"/>
                <w:sz w:val="18"/>
                <w:szCs w:val="18"/>
              </w:rPr>
              <w:t>力评定与训练</w:t>
            </w:r>
          </w:p>
          <w:p w14:paraId="7B8A3AC0">
            <w:pPr>
              <w:jc w:val="left"/>
              <w:rPr>
                <w:rFonts w:hint="eastAsia" w:eastAsia="宋体"/>
                <w:color w:val="auto"/>
                <w:sz w:val="18"/>
                <w:szCs w:val="18"/>
              </w:rPr>
            </w:pPr>
            <w:r>
              <w:rPr>
                <w:rFonts w:hint="eastAsia" w:eastAsia="宋体"/>
                <w:color w:val="auto"/>
                <w:sz w:val="18"/>
                <w:szCs w:val="18"/>
              </w:rPr>
              <w:t>认知功能评定与</w:t>
            </w:r>
          </w:p>
          <w:p w14:paraId="106B6ED5">
            <w:pPr>
              <w:jc w:val="left"/>
              <w:rPr>
                <w:rFonts w:hint="eastAsia" w:eastAsia="宋体"/>
                <w:color w:val="auto"/>
                <w:sz w:val="18"/>
                <w:szCs w:val="18"/>
                <w:lang w:eastAsia="zh-CN"/>
              </w:rPr>
            </w:pPr>
            <w:r>
              <w:rPr>
                <w:rFonts w:hint="eastAsia" w:eastAsia="宋体"/>
                <w:color w:val="auto"/>
                <w:sz w:val="18"/>
                <w:szCs w:val="18"/>
              </w:rPr>
              <w:t>训练</w:t>
            </w:r>
          </w:p>
          <w:p w14:paraId="315D481B">
            <w:pPr>
              <w:jc w:val="left"/>
              <w:rPr>
                <w:rFonts w:hint="eastAsia" w:eastAsia="宋体"/>
                <w:color w:val="auto"/>
                <w:sz w:val="18"/>
                <w:szCs w:val="18"/>
              </w:rPr>
            </w:pPr>
            <w:r>
              <w:rPr>
                <w:rFonts w:hint="eastAsia" w:eastAsia="宋体"/>
                <w:color w:val="auto"/>
                <w:sz w:val="18"/>
                <w:szCs w:val="18"/>
              </w:rPr>
              <w:t>常见疾病的作业</w:t>
            </w:r>
          </w:p>
          <w:p w14:paraId="0016993A">
            <w:pPr>
              <w:jc w:val="left"/>
              <w:rPr>
                <w:color w:val="auto"/>
                <w:sz w:val="18"/>
                <w:szCs w:val="18"/>
              </w:rPr>
            </w:pPr>
            <w:r>
              <w:rPr>
                <w:rFonts w:hint="eastAsia" w:eastAsia="宋体"/>
                <w:color w:val="auto"/>
                <w:sz w:val="18"/>
                <w:szCs w:val="18"/>
              </w:rPr>
              <w:t>治疗</w:t>
            </w:r>
          </w:p>
        </w:tc>
        <w:tc>
          <w:tcPr>
            <w:tcW w:w="1592" w:type="dxa"/>
            <w:noWrap/>
            <w:vAlign w:val="center"/>
          </w:tcPr>
          <w:p w14:paraId="7B8A429A">
            <w:pPr>
              <w:jc w:val="left"/>
              <w:rPr>
                <w:rFonts w:hint="eastAsia"/>
                <w:color w:val="auto"/>
                <w:sz w:val="18"/>
                <w:szCs w:val="18"/>
                <w:lang w:val="en-US" w:eastAsia="zh-CN"/>
              </w:rPr>
            </w:pPr>
            <w:r>
              <w:rPr>
                <w:rFonts w:hint="eastAsia"/>
                <w:color w:val="auto"/>
                <w:sz w:val="18"/>
                <w:szCs w:val="18"/>
                <w:lang w:val="en-US" w:eastAsia="zh-CN"/>
              </w:rPr>
              <w:t>1.能理解日常生活活动能力训练的基本概念、基本内容及注意事项；能对日常生活活动能力进行评定；能够针对患者功能障碍的特点，进行科学的日常生活活动能力训练。</w:t>
            </w:r>
          </w:p>
          <w:p w14:paraId="628F27B4">
            <w:pPr>
              <w:jc w:val="left"/>
              <w:rPr>
                <w:rFonts w:hint="eastAsia"/>
                <w:color w:val="auto"/>
                <w:sz w:val="18"/>
                <w:szCs w:val="18"/>
                <w:lang w:val="en-US" w:eastAsia="zh-CN"/>
              </w:rPr>
            </w:pPr>
            <w:r>
              <w:rPr>
                <w:rFonts w:hint="eastAsia"/>
                <w:color w:val="auto"/>
                <w:sz w:val="18"/>
                <w:szCs w:val="18"/>
                <w:lang w:val="en-US" w:eastAsia="zh-CN"/>
              </w:rPr>
              <w:t>2.能理解认知功能障碍的概念和分类；能够对常见的认知功能障碍进行评定、有针对性的作业训练。</w:t>
            </w:r>
          </w:p>
          <w:p w14:paraId="4DD098CC">
            <w:pPr>
              <w:jc w:val="left"/>
              <w:rPr>
                <w:rFonts w:hint="eastAsia"/>
                <w:color w:val="auto"/>
                <w:sz w:val="18"/>
                <w:szCs w:val="18"/>
                <w:lang w:val="en-US" w:eastAsia="zh-CN"/>
              </w:rPr>
            </w:pPr>
            <w:r>
              <w:rPr>
                <w:rFonts w:hint="eastAsia"/>
                <w:color w:val="auto"/>
                <w:sz w:val="18"/>
                <w:szCs w:val="18"/>
                <w:lang w:val="en-US" w:eastAsia="zh-CN"/>
              </w:rPr>
              <w:t>3.能理解脑卒中、脊髓损伤、脑性瘫痪等常见疾病的</w:t>
            </w:r>
          </w:p>
          <w:p w14:paraId="1C4C7C71">
            <w:pPr>
              <w:jc w:val="left"/>
              <w:rPr>
                <w:color w:val="auto"/>
                <w:sz w:val="18"/>
                <w:szCs w:val="18"/>
              </w:rPr>
            </w:pPr>
            <w:r>
              <w:rPr>
                <w:rFonts w:hint="eastAsia"/>
                <w:color w:val="auto"/>
                <w:sz w:val="18"/>
                <w:szCs w:val="18"/>
                <w:lang w:val="en-US" w:eastAsia="zh-CN"/>
              </w:rPr>
              <w:t>功能障碍特点、康复评定及作业治疗方法；能够选择有针对性的作业治疗方法对上述疾病患者进行治疗。</w:t>
            </w:r>
          </w:p>
        </w:tc>
        <w:tc>
          <w:tcPr>
            <w:tcW w:w="1800" w:type="dxa"/>
            <w:noWrap/>
            <w:vAlign w:val="center"/>
          </w:tcPr>
          <w:p w14:paraId="28BFD0D0">
            <w:pPr>
              <w:jc w:val="center"/>
              <w:rPr>
                <w:rFonts w:hint="eastAsia"/>
                <w:color w:val="auto"/>
                <w:sz w:val="18"/>
                <w:szCs w:val="18"/>
              </w:rPr>
            </w:pPr>
            <w:r>
              <w:rPr>
                <w:rFonts w:hint="eastAsia"/>
                <w:color w:val="auto"/>
                <w:sz w:val="18"/>
                <w:szCs w:val="18"/>
              </w:rPr>
              <w:t>《作业治疗技术》</w:t>
            </w:r>
          </w:p>
          <w:p w14:paraId="42EF93F1">
            <w:pPr>
              <w:jc w:val="center"/>
              <w:rPr>
                <w:rFonts w:hint="eastAsia"/>
                <w:color w:val="auto"/>
                <w:sz w:val="18"/>
                <w:szCs w:val="18"/>
              </w:rPr>
            </w:pPr>
            <w:r>
              <w:rPr>
                <w:rFonts w:hint="eastAsia"/>
                <w:color w:val="auto"/>
                <w:sz w:val="18"/>
                <w:szCs w:val="18"/>
              </w:rPr>
              <w:t>《康复评定技术》</w:t>
            </w:r>
          </w:p>
          <w:p w14:paraId="25AF7C03">
            <w:pPr>
              <w:jc w:val="center"/>
              <w:rPr>
                <w:rFonts w:hint="eastAsia"/>
                <w:color w:val="auto"/>
                <w:sz w:val="18"/>
                <w:szCs w:val="18"/>
              </w:rPr>
            </w:pPr>
            <w:r>
              <w:rPr>
                <w:rFonts w:hint="eastAsia"/>
                <w:color w:val="auto"/>
                <w:sz w:val="18"/>
                <w:szCs w:val="18"/>
              </w:rPr>
              <w:t>《常见疾病康复》</w:t>
            </w:r>
          </w:p>
          <w:p w14:paraId="7196776A">
            <w:pPr>
              <w:jc w:val="center"/>
              <w:rPr>
                <w:rFonts w:hint="eastAsia" w:eastAsia="宋体"/>
                <w:color w:val="auto"/>
                <w:sz w:val="18"/>
                <w:szCs w:val="18"/>
                <w:lang w:eastAsia="zh-CN"/>
              </w:rPr>
            </w:pPr>
            <w:r>
              <w:rPr>
                <w:rFonts w:hint="eastAsia"/>
                <w:color w:val="auto"/>
                <w:sz w:val="18"/>
                <w:szCs w:val="18"/>
              </w:rPr>
              <w:t>《临床</w:t>
            </w:r>
            <w:r>
              <w:rPr>
                <w:rFonts w:hint="eastAsia"/>
                <w:color w:val="auto"/>
                <w:sz w:val="18"/>
                <w:szCs w:val="18"/>
                <w:lang w:eastAsia="zh-CN"/>
              </w:rPr>
              <w:t>医学</w:t>
            </w:r>
            <w:r>
              <w:rPr>
                <w:rFonts w:hint="eastAsia"/>
                <w:color w:val="auto"/>
                <w:sz w:val="18"/>
                <w:szCs w:val="18"/>
              </w:rPr>
              <w:t>概要</w:t>
            </w:r>
            <w:r>
              <w:rPr>
                <w:rFonts w:hint="eastAsia"/>
                <w:color w:val="auto"/>
                <w:sz w:val="18"/>
                <w:szCs w:val="18"/>
                <w:lang w:eastAsia="zh-CN"/>
              </w:rPr>
              <w:t>》</w:t>
            </w:r>
          </w:p>
        </w:tc>
        <w:tc>
          <w:tcPr>
            <w:tcW w:w="1561" w:type="dxa"/>
            <w:noWrap/>
            <w:vAlign w:val="center"/>
          </w:tcPr>
          <w:p w14:paraId="6DCC246F">
            <w:pPr>
              <w:jc w:val="center"/>
              <w:rPr>
                <w:rFonts w:hint="eastAsia"/>
                <w:color w:val="auto"/>
                <w:sz w:val="18"/>
                <w:szCs w:val="18"/>
              </w:rPr>
            </w:pPr>
            <w:r>
              <w:rPr>
                <w:rFonts w:hint="eastAsia"/>
                <w:color w:val="auto"/>
                <w:sz w:val="18"/>
                <w:szCs w:val="18"/>
              </w:rPr>
              <w:t>全国职业</w:t>
            </w:r>
          </w:p>
          <w:p w14:paraId="67E818D4">
            <w:pPr>
              <w:jc w:val="center"/>
              <w:rPr>
                <w:rFonts w:hint="eastAsia"/>
                <w:color w:val="auto"/>
                <w:sz w:val="18"/>
                <w:szCs w:val="18"/>
              </w:rPr>
            </w:pPr>
            <w:r>
              <w:rPr>
                <w:rFonts w:hint="eastAsia"/>
                <w:color w:val="auto"/>
                <w:sz w:val="18"/>
                <w:szCs w:val="18"/>
              </w:rPr>
              <w:t>院校技能</w:t>
            </w:r>
          </w:p>
          <w:p w14:paraId="21D17A4A">
            <w:pPr>
              <w:jc w:val="center"/>
              <w:rPr>
                <w:rFonts w:hint="eastAsia"/>
                <w:color w:val="auto"/>
                <w:sz w:val="18"/>
                <w:szCs w:val="18"/>
              </w:rPr>
            </w:pPr>
            <w:r>
              <w:rPr>
                <w:rFonts w:hint="eastAsia"/>
                <w:color w:val="auto"/>
                <w:sz w:val="18"/>
                <w:szCs w:val="18"/>
              </w:rPr>
              <w:t>大赛(高职</w:t>
            </w:r>
          </w:p>
          <w:p w14:paraId="7DF5D57B">
            <w:pPr>
              <w:jc w:val="center"/>
              <w:rPr>
                <w:rFonts w:hint="eastAsia"/>
                <w:color w:val="auto"/>
                <w:sz w:val="18"/>
                <w:szCs w:val="18"/>
              </w:rPr>
            </w:pPr>
            <w:r>
              <w:rPr>
                <w:rFonts w:hint="eastAsia"/>
                <w:color w:val="auto"/>
                <w:sz w:val="18"/>
                <w:szCs w:val="18"/>
              </w:rPr>
              <w:t>组)康复治</w:t>
            </w:r>
          </w:p>
          <w:p w14:paraId="7633BF19">
            <w:pPr>
              <w:jc w:val="center"/>
              <w:rPr>
                <w:rFonts w:hint="eastAsia"/>
                <w:color w:val="auto"/>
                <w:sz w:val="18"/>
                <w:szCs w:val="18"/>
              </w:rPr>
            </w:pPr>
            <w:r>
              <w:rPr>
                <w:rFonts w:hint="eastAsia"/>
                <w:color w:val="auto"/>
                <w:sz w:val="18"/>
                <w:szCs w:val="18"/>
              </w:rPr>
              <w:t>疗技术赛</w:t>
            </w:r>
          </w:p>
          <w:p w14:paraId="36144E9A">
            <w:pPr>
              <w:jc w:val="center"/>
              <w:rPr>
                <w:color w:val="auto"/>
                <w:sz w:val="18"/>
                <w:szCs w:val="18"/>
              </w:rPr>
            </w:pPr>
            <w:r>
              <w:rPr>
                <w:rFonts w:hint="eastAsia"/>
                <w:color w:val="auto"/>
                <w:sz w:val="18"/>
                <w:szCs w:val="18"/>
              </w:rPr>
              <w:t>项</w:t>
            </w:r>
          </w:p>
        </w:tc>
        <w:tc>
          <w:tcPr>
            <w:tcW w:w="1243" w:type="dxa"/>
            <w:noWrap/>
            <w:vAlign w:val="center"/>
          </w:tcPr>
          <w:p w14:paraId="5B77E313">
            <w:pPr>
              <w:jc w:val="center"/>
              <w:rPr>
                <w:rFonts w:hint="eastAsia"/>
                <w:color w:val="auto"/>
                <w:sz w:val="18"/>
                <w:szCs w:val="18"/>
              </w:rPr>
            </w:pPr>
            <w:r>
              <w:rPr>
                <w:rFonts w:hint="eastAsia"/>
                <w:color w:val="auto"/>
                <w:sz w:val="18"/>
                <w:szCs w:val="18"/>
              </w:rPr>
              <w:t>康复医学治疗技术初级士(或</w:t>
            </w:r>
          </w:p>
          <w:p w14:paraId="40B4740F">
            <w:pPr>
              <w:jc w:val="center"/>
              <w:rPr>
                <w:color w:val="auto"/>
                <w:sz w:val="18"/>
                <w:szCs w:val="18"/>
              </w:rPr>
            </w:pPr>
            <w:r>
              <w:rPr>
                <w:rFonts w:hint="eastAsia"/>
                <w:color w:val="auto"/>
                <w:sz w:val="18"/>
                <w:szCs w:val="18"/>
              </w:rPr>
              <w:t>师)、</w:t>
            </w:r>
            <w:r>
              <w:rPr>
                <w:rFonts w:hint="eastAsia"/>
                <w:color w:val="auto"/>
                <w:sz w:val="18"/>
                <w:szCs w:val="18"/>
                <w:lang w:eastAsia="zh-CN"/>
              </w:rPr>
              <w:t>养老护理员、</w:t>
            </w:r>
            <w:r>
              <w:rPr>
                <w:rFonts w:hint="eastAsia" w:ascii="Times New Roman" w:hAnsi="Times New Roman" w:eastAsia="宋体" w:cs="Times New Roman"/>
                <w:color w:val="auto"/>
                <w:sz w:val="18"/>
                <w:szCs w:val="18"/>
                <w:lang w:val="en-US" w:eastAsia="zh-CN"/>
              </w:rPr>
              <w:t>失智老年人照护1+X证书</w:t>
            </w:r>
          </w:p>
        </w:tc>
      </w:tr>
      <w:tr w14:paraId="0E611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86" w:type="dxa"/>
            <w:noWrap/>
            <w:vAlign w:val="center"/>
          </w:tcPr>
          <w:p w14:paraId="69D2474F">
            <w:pPr>
              <w:jc w:val="center"/>
              <w:rPr>
                <w:rFonts w:hint="eastAsia" w:eastAsia="宋体"/>
                <w:color w:val="auto"/>
                <w:sz w:val="18"/>
                <w:szCs w:val="18"/>
                <w:lang w:val="en-US" w:eastAsia="zh-CN"/>
              </w:rPr>
            </w:pPr>
            <w:r>
              <w:rPr>
                <w:rFonts w:hint="eastAsia"/>
                <w:color w:val="auto"/>
                <w:sz w:val="18"/>
                <w:szCs w:val="18"/>
                <w:lang w:val="en-US" w:eastAsia="zh-CN"/>
              </w:rPr>
              <w:t>3</w:t>
            </w:r>
          </w:p>
        </w:tc>
        <w:tc>
          <w:tcPr>
            <w:tcW w:w="696" w:type="dxa"/>
            <w:vMerge w:val="continue"/>
            <w:noWrap/>
            <w:vAlign w:val="center"/>
          </w:tcPr>
          <w:p w14:paraId="19D853F7">
            <w:pPr>
              <w:jc w:val="center"/>
              <w:rPr>
                <w:rFonts w:hint="eastAsia"/>
                <w:color w:val="auto"/>
                <w:sz w:val="18"/>
                <w:szCs w:val="18"/>
                <w:lang w:val="en-US" w:eastAsia="zh-CN"/>
              </w:rPr>
            </w:pPr>
          </w:p>
        </w:tc>
        <w:tc>
          <w:tcPr>
            <w:tcW w:w="1578" w:type="dxa"/>
            <w:noWrap/>
            <w:vAlign w:val="center"/>
          </w:tcPr>
          <w:p w14:paraId="5C9E8C91">
            <w:pPr>
              <w:spacing w:line="240" w:lineRule="auto"/>
              <w:ind w:firstLine="0" w:firstLineChars="0"/>
              <w:jc w:val="center"/>
              <w:rPr>
                <w:rFonts w:hint="default" w:eastAsia="宋体"/>
                <w:color w:val="auto"/>
                <w:sz w:val="18"/>
                <w:szCs w:val="18"/>
                <w:highlight w:val="none"/>
                <w:lang w:val="en-US" w:eastAsia="zh-CN"/>
              </w:rPr>
            </w:pPr>
            <w:r>
              <w:rPr>
                <w:rFonts w:hint="eastAsia" w:cs="Times New Roman"/>
                <w:color w:val="auto"/>
                <w:sz w:val="18"/>
                <w:szCs w:val="18"/>
                <w:highlight w:val="none"/>
                <w:lang w:val="en-US" w:eastAsia="zh-CN"/>
              </w:rPr>
              <w:t>言语治疗康复</w:t>
            </w:r>
          </w:p>
        </w:tc>
        <w:tc>
          <w:tcPr>
            <w:tcW w:w="1570" w:type="dxa"/>
            <w:noWrap/>
            <w:vAlign w:val="center"/>
          </w:tcPr>
          <w:p w14:paraId="625AE851">
            <w:pPr>
              <w:jc w:val="left"/>
              <w:rPr>
                <w:rFonts w:hint="eastAsia" w:eastAsia="宋体"/>
                <w:color w:val="auto"/>
                <w:sz w:val="18"/>
                <w:szCs w:val="18"/>
              </w:rPr>
            </w:pPr>
            <w:r>
              <w:rPr>
                <w:rFonts w:hint="eastAsia" w:eastAsia="宋体"/>
                <w:color w:val="auto"/>
                <w:sz w:val="18"/>
                <w:szCs w:val="18"/>
              </w:rPr>
              <w:t>构音障碍的评定</w:t>
            </w:r>
          </w:p>
          <w:p w14:paraId="0C62363C">
            <w:pPr>
              <w:jc w:val="left"/>
              <w:rPr>
                <w:rFonts w:hint="eastAsia" w:eastAsia="宋体"/>
                <w:color w:val="auto"/>
                <w:sz w:val="18"/>
                <w:szCs w:val="18"/>
              </w:rPr>
            </w:pPr>
            <w:r>
              <w:rPr>
                <w:rFonts w:hint="eastAsia" w:eastAsia="宋体"/>
                <w:color w:val="auto"/>
                <w:sz w:val="18"/>
                <w:szCs w:val="18"/>
              </w:rPr>
              <w:t>与治疗</w:t>
            </w:r>
          </w:p>
          <w:p w14:paraId="34C1D573">
            <w:pPr>
              <w:jc w:val="left"/>
              <w:rPr>
                <w:rFonts w:hint="eastAsia" w:eastAsia="宋体"/>
                <w:color w:val="auto"/>
                <w:sz w:val="18"/>
                <w:szCs w:val="18"/>
              </w:rPr>
            </w:pPr>
            <w:r>
              <w:rPr>
                <w:rFonts w:hint="eastAsia" w:eastAsia="宋体"/>
                <w:color w:val="auto"/>
                <w:sz w:val="18"/>
                <w:szCs w:val="18"/>
              </w:rPr>
              <w:t>语言发育迟缓的评定与治疗</w:t>
            </w:r>
          </w:p>
          <w:p w14:paraId="7DE9D8FB">
            <w:pPr>
              <w:jc w:val="left"/>
              <w:rPr>
                <w:rFonts w:hint="eastAsia" w:eastAsia="宋体"/>
                <w:color w:val="auto"/>
                <w:sz w:val="18"/>
                <w:szCs w:val="18"/>
              </w:rPr>
            </w:pPr>
            <w:r>
              <w:rPr>
                <w:rFonts w:hint="eastAsia" w:eastAsia="宋体"/>
                <w:color w:val="auto"/>
                <w:sz w:val="18"/>
                <w:szCs w:val="18"/>
              </w:rPr>
              <w:t>听障儿童的评定与治疗</w:t>
            </w:r>
          </w:p>
          <w:p w14:paraId="64A71E91">
            <w:pPr>
              <w:jc w:val="left"/>
              <w:rPr>
                <w:rFonts w:hint="eastAsia" w:eastAsia="宋体"/>
                <w:color w:val="auto"/>
                <w:sz w:val="18"/>
                <w:szCs w:val="18"/>
              </w:rPr>
            </w:pPr>
            <w:r>
              <w:rPr>
                <w:rFonts w:hint="eastAsia" w:eastAsia="宋体"/>
                <w:color w:val="auto"/>
                <w:sz w:val="18"/>
                <w:szCs w:val="18"/>
              </w:rPr>
              <w:t>失语症的评定与治疗</w:t>
            </w:r>
          </w:p>
          <w:p w14:paraId="5A0F608F">
            <w:pPr>
              <w:jc w:val="left"/>
              <w:rPr>
                <w:rFonts w:hint="eastAsia" w:eastAsia="宋体"/>
                <w:color w:val="auto"/>
                <w:sz w:val="18"/>
                <w:szCs w:val="18"/>
              </w:rPr>
            </w:pPr>
            <w:r>
              <w:rPr>
                <w:rFonts w:hint="eastAsia" w:eastAsia="宋体"/>
                <w:color w:val="auto"/>
                <w:sz w:val="18"/>
                <w:szCs w:val="18"/>
              </w:rPr>
              <w:t>吞咽障碍的评定</w:t>
            </w:r>
          </w:p>
          <w:p w14:paraId="28015D75">
            <w:pPr>
              <w:jc w:val="left"/>
              <w:rPr>
                <w:color w:val="auto"/>
                <w:sz w:val="18"/>
                <w:szCs w:val="18"/>
              </w:rPr>
            </w:pPr>
            <w:r>
              <w:rPr>
                <w:rFonts w:hint="eastAsia" w:eastAsia="宋体"/>
                <w:color w:val="auto"/>
                <w:sz w:val="18"/>
                <w:szCs w:val="18"/>
              </w:rPr>
              <w:t>与治疗</w:t>
            </w:r>
          </w:p>
        </w:tc>
        <w:tc>
          <w:tcPr>
            <w:tcW w:w="1592" w:type="dxa"/>
            <w:noWrap/>
            <w:vAlign w:val="center"/>
          </w:tcPr>
          <w:p w14:paraId="12FB2135">
            <w:pPr>
              <w:jc w:val="left"/>
              <w:rPr>
                <w:rFonts w:hint="eastAsia" w:eastAsia="宋体"/>
                <w:color w:val="auto"/>
                <w:sz w:val="18"/>
                <w:szCs w:val="18"/>
                <w:lang w:val="en-US" w:eastAsia="zh-CN"/>
              </w:rPr>
            </w:pPr>
            <w:r>
              <w:rPr>
                <w:rFonts w:hint="eastAsia"/>
                <w:color w:val="auto"/>
                <w:sz w:val="18"/>
                <w:szCs w:val="18"/>
                <w:lang w:val="en-US" w:eastAsia="zh-CN"/>
              </w:rPr>
              <w:t>1.</w:t>
            </w:r>
            <w:r>
              <w:rPr>
                <w:rFonts w:hint="eastAsia" w:eastAsia="宋体"/>
                <w:color w:val="auto"/>
                <w:sz w:val="18"/>
                <w:szCs w:val="18"/>
                <w:lang w:val="en-US" w:eastAsia="zh-CN"/>
              </w:rPr>
              <w:t>能理解各种类型构音障碍的基本概念、评定方法及训练方法</w:t>
            </w:r>
            <w:r>
              <w:rPr>
                <w:rFonts w:hint="eastAsia"/>
                <w:color w:val="auto"/>
                <w:sz w:val="18"/>
                <w:szCs w:val="18"/>
                <w:lang w:val="en-US" w:eastAsia="zh-CN"/>
              </w:rPr>
              <w:t>；</w:t>
            </w:r>
            <w:r>
              <w:rPr>
                <w:rFonts w:hint="eastAsia" w:eastAsia="宋体"/>
                <w:color w:val="auto"/>
                <w:sz w:val="18"/>
                <w:szCs w:val="18"/>
                <w:lang w:val="en-US" w:eastAsia="zh-CN"/>
              </w:rPr>
              <w:t>能熟悉掌握构音障碍的评定与治疗。</w:t>
            </w:r>
          </w:p>
          <w:p w14:paraId="4EE39F0A">
            <w:pPr>
              <w:jc w:val="left"/>
              <w:rPr>
                <w:rFonts w:hint="eastAsia" w:eastAsia="宋体"/>
                <w:color w:val="auto"/>
                <w:sz w:val="18"/>
                <w:szCs w:val="18"/>
                <w:lang w:val="en-US" w:eastAsia="zh-CN"/>
              </w:rPr>
            </w:pPr>
            <w:r>
              <w:rPr>
                <w:rFonts w:hint="eastAsia"/>
                <w:color w:val="auto"/>
                <w:sz w:val="18"/>
                <w:szCs w:val="18"/>
                <w:lang w:val="en-US" w:eastAsia="zh-CN"/>
              </w:rPr>
              <w:t>2.</w:t>
            </w:r>
            <w:r>
              <w:rPr>
                <w:rFonts w:hint="eastAsia" w:eastAsia="宋体"/>
                <w:color w:val="auto"/>
                <w:sz w:val="18"/>
                <w:szCs w:val="18"/>
                <w:lang w:val="en-US" w:eastAsia="zh-CN"/>
              </w:rPr>
              <w:t>能理解语言发育迟缓的定义、临床表现</w:t>
            </w:r>
            <w:r>
              <w:rPr>
                <w:rFonts w:hint="eastAsia"/>
                <w:color w:val="auto"/>
                <w:sz w:val="18"/>
                <w:szCs w:val="18"/>
                <w:lang w:val="en-US" w:eastAsia="zh-CN"/>
              </w:rPr>
              <w:t>；</w:t>
            </w:r>
            <w:r>
              <w:rPr>
                <w:rFonts w:hint="eastAsia" w:eastAsia="宋体"/>
                <w:color w:val="auto"/>
                <w:sz w:val="18"/>
                <w:szCs w:val="18"/>
                <w:lang w:val="en-US" w:eastAsia="zh-CN"/>
              </w:rPr>
              <w:t>能了解语</w:t>
            </w:r>
          </w:p>
          <w:p w14:paraId="08617AB8">
            <w:pPr>
              <w:jc w:val="left"/>
              <w:rPr>
                <w:rFonts w:hint="eastAsia" w:eastAsia="宋体"/>
                <w:color w:val="auto"/>
                <w:sz w:val="18"/>
                <w:szCs w:val="18"/>
                <w:lang w:val="en-US" w:eastAsia="zh-CN"/>
              </w:rPr>
            </w:pPr>
            <w:r>
              <w:rPr>
                <w:rFonts w:hint="eastAsia" w:eastAsia="宋体"/>
                <w:color w:val="auto"/>
                <w:sz w:val="18"/>
                <w:szCs w:val="18"/>
                <w:lang w:val="en-US" w:eastAsia="zh-CN"/>
              </w:rPr>
              <w:t>言发育迟缓的评定程序及方法</w:t>
            </w:r>
            <w:r>
              <w:rPr>
                <w:rFonts w:hint="eastAsia"/>
                <w:color w:val="auto"/>
                <w:sz w:val="18"/>
                <w:szCs w:val="18"/>
                <w:lang w:val="en-US" w:eastAsia="zh-CN"/>
              </w:rPr>
              <w:t>；</w:t>
            </w:r>
            <w:r>
              <w:rPr>
                <w:rFonts w:hint="eastAsia" w:eastAsia="宋体"/>
                <w:color w:val="auto"/>
                <w:sz w:val="18"/>
                <w:szCs w:val="18"/>
                <w:lang w:val="en-US" w:eastAsia="zh-CN"/>
              </w:rPr>
              <w:t>学会对不同程度的语言发育迟缓进行语言训练。</w:t>
            </w:r>
          </w:p>
          <w:p w14:paraId="495B81D8">
            <w:pPr>
              <w:jc w:val="left"/>
              <w:rPr>
                <w:rFonts w:hint="eastAsia" w:eastAsia="宋体"/>
                <w:color w:val="auto"/>
                <w:sz w:val="18"/>
                <w:szCs w:val="18"/>
                <w:lang w:val="en-US" w:eastAsia="zh-CN"/>
              </w:rPr>
            </w:pPr>
            <w:r>
              <w:rPr>
                <w:rFonts w:hint="eastAsia"/>
                <w:color w:val="auto"/>
                <w:sz w:val="18"/>
                <w:szCs w:val="18"/>
                <w:lang w:val="en-US" w:eastAsia="zh-CN"/>
              </w:rPr>
              <w:t>3.</w:t>
            </w:r>
            <w:r>
              <w:rPr>
                <w:rFonts w:hint="eastAsia" w:eastAsia="宋体"/>
                <w:color w:val="auto"/>
                <w:sz w:val="18"/>
                <w:szCs w:val="18"/>
                <w:lang w:val="en-US" w:eastAsia="zh-CN"/>
              </w:rPr>
              <w:t>能理解听力障碍的分类及分级诊断</w:t>
            </w:r>
            <w:r>
              <w:rPr>
                <w:rFonts w:hint="eastAsia"/>
                <w:color w:val="auto"/>
                <w:sz w:val="18"/>
                <w:szCs w:val="18"/>
                <w:lang w:val="en-US" w:eastAsia="zh-CN"/>
              </w:rPr>
              <w:t>；</w:t>
            </w:r>
            <w:r>
              <w:rPr>
                <w:rFonts w:hint="eastAsia" w:eastAsia="宋体"/>
                <w:color w:val="auto"/>
                <w:sz w:val="18"/>
                <w:szCs w:val="18"/>
                <w:lang w:val="en-US" w:eastAsia="zh-CN"/>
              </w:rPr>
              <w:t>能理解助听</w:t>
            </w:r>
          </w:p>
          <w:p w14:paraId="2307F6E1">
            <w:pPr>
              <w:jc w:val="left"/>
              <w:rPr>
                <w:rFonts w:hint="eastAsia" w:eastAsia="宋体"/>
                <w:color w:val="auto"/>
                <w:sz w:val="18"/>
                <w:szCs w:val="18"/>
                <w:lang w:val="en-US" w:eastAsia="zh-CN"/>
              </w:rPr>
            </w:pPr>
            <w:r>
              <w:rPr>
                <w:rFonts w:hint="eastAsia" w:eastAsia="宋体"/>
                <w:color w:val="auto"/>
                <w:sz w:val="18"/>
                <w:szCs w:val="18"/>
                <w:lang w:val="en-US" w:eastAsia="zh-CN"/>
              </w:rPr>
              <w:t>器、人工耳蜗植入术</w:t>
            </w:r>
            <w:r>
              <w:rPr>
                <w:rFonts w:hint="eastAsia"/>
                <w:color w:val="auto"/>
                <w:sz w:val="18"/>
                <w:szCs w:val="18"/>
                <w:lang w:val="en-US" w:eastAsia="zh-CN"/>
              </w:rPr>
              <w:t>；</w:t>
            </w:r>
            <w:r>
              <w:rPr>
                <w:rFonts w:hint="eastAsia" w:eastAsia="宋体"/>
                <w:color w:val="auto"/>
                <w:sz w:val="18"/>
                <w:szCs w:val="18"/>
                <w:lang w:val="en-US" w:eastAsia="zh-CN"/>
              </w:rPr>
              <w:t>学会对听力障碍患儿进行听觉言语康复评定和训练。</w:t>
            </w:r>
          </w:p>
          <w:p w14:paraId="06E8B112">
            <w:pPr>
              <w:jc w:val="left"/>
              <w:rPr>
                <w:rFonts w:hint="eastAsia" w:eastAsia="宋体"/>
                <w:color w:val="auto"/>
                <w:sz w:val="18"/>
                <w:szCs w:val="18"/>
                <w:lang w:val="en-US" w:eastAsia="zh-CN"/>
              </w:rPr>
            </w:pPr>
            <w:r>
              <w:rPr>
                <w:rFonts w:hint="eastAsia"/>
                <w:color w:val="auto"/>
                <w:sz w:val="18"/>
                <w:szCs w:val="18"/>
                <w:lang w:val="en-US" w:eastAsia="zh-CN"/>
              </w:rPr>
              <w:t>4.</w:t>
            </w:r>
            <w:r>
              <w:rPr>
                <w:rFonts w:hint="eastAsia" w:eastAsia="宋体"/>
                <w:color w:val="auto"/>
                <w:sz w:val="18"/>
                <w:szCs w:val="18"/>
                <w:lang w:val="en-US" w:eastAsia="zh-CN"/>
              </w:rPr>
              <w:t>能理解失语症的常见症状及分类</w:t>
            </w:r>
            <w:r>
              <w:rPr>
                <w:rFonts w:hint="eastAsia"/>
                <w:color w:val="auto"/>
                <w:sz w:val="18"/>
                <w:szCs w:val="18"/>
                <w:lang w:val="en-US" w:eastAsia="zh-CN"/>
              </w:rPr>
              <w:t>；</w:t>
            </w:r>
            <w:r>
              <w:rPr>
                <w:rFonts w:hint="eastAsia" w:eastAsia="宋体"/>
                <w:color w:val="auto"/>
                <w:sz w:val="18"/>
                <w:szCs w:val="18"/>
                <w:lang w:val="en-US" w:eastAsia="zh-CN"/>
              </w:rPr>
              <w:t>能熟练完成各型失语症的汉语标准检查方法</w:t>
            </w:r>
            <w:r>
              <w:rPr>
                <w:rFonts w:hint="eastAsia"/>
                <w:color w:val="auto"/>
                <w:sz w:val="18"/>
                <w:szCs w:val="18"/>
                <w:lang w:val="en-US" w:eastAsia="zh-CN"/>
              </w:rPr>
              <w:t>；</w:t>
            </w:r>
            <w:r>
              <w:rPr>
                <w:rFonts w:hint="eastAsia" w:eastAsia="宋体"/>
                <w:color w:val="auto"/>
                <w:sz w:val="18"/>
                <w:szCs w:val="18"/>
                <w:lang w:val="en-US" w:eastAsia="zh-CN"/>
              </w:rPr>
              <w:t>能够对失语症进行治疗。</w:t>
            </w:r>
          </w:p>
          <w:p w14:paraId="427C2CE4">
            <w:pPr>
              <w:jc w:val="left"/>
              <w:rPr>
                <w:color w:val="auto"/>
                <w:sz w:val="18"/>
                <w:szCs w:val="18"/>
              </w:rPr>
            </w:pPr>
            <w:r>
              <w:rPr>
                <w:rFonts w:hint="eastAsia"/>
                <w:color w:val="auto"/>
                <w:sz w:val="18"/>
                <w:szCs w:val="18"/>
                <w:lang w:val="en-US" w:eastAsia="zh-CN"/>
              </w:rPr>
              <w:t>5.</w:t>
            </w:r>
            <w:r>
              <w:rPr>
                <w:rFonts w:hint="eastAsia" w:eastAsia="宋体"/>
                <w:color w:val="auto"/>
                <w:sz w:val="18"/>
                <w:szCs w:val="18"/>
                <w:lang w:val="en-US" w:eastAsia="zh-CN"/>
              </w:rPr>
              <w:t>能理解吞咽障碍的概念</w:t>
            </w:r>
            <w:r>
              <w:rPr>
                <w:rFonts w:hint="eastAsia"/>
                <w:color w:val="auto"/>
                <w:sz w:val="18"/>
                <w:szCs w:val="18"/>
                <w:lang w:val="en-US" w:eastAsia="zh-CN"/>
              </w:rPr>
              <w:t>；</w:t>
            </w:r>
            <w:r>
              <w:rPr>
                <w:rFonts w:hint="eastAsia" w:eastAsia="宋体"/>
                <w:color w:val="auto"/>
                <w:sz w:val="18"/>
                <w:szCs w:val="18"/>
                <w:lang w:val="en-US" w:eastAsia="zh-CN"/>
              </w:rPr>
              <w:t>能熟练掌握吞咽障碍的筛查方法及评估</w:t>
            </w:r>
            <w:r>
              <w:rPr>
                <w:rFonts w:hint="eastAsia"/>
                <w:color w:val="auto"/>
                <w:sz w:val="18"/>
                <w:szCs w:val="18"/>
                <w:lang w:val="en-US" w:eastAsia="zh-CN"/>
              </w:rPr>
              <w:t>；</w:t>
            </w:r>
            <w:r>
              <w:rPr>
                <w:rFonts w:hint="eastAsia" w:eastAsia="宋体"/>
                <w:color w:val="auto"/>
                <w:sz w:val="18"/>
                <w:szCs w:val="18"/>
                <w:lang w:val="en-US" w:eastAsia="zh-CN"/>
              </w:rPr>
              <w:t>能够对吞咽障碍患者进行治疗。</w:t>
            </w:r>
          </w:p>
        </w:tc>
        <w:tc>
          <w:tcPr>
            <w:tcW w:w="1800" w:type="dxa"/>
            <w:noWrap/>
            <w:vAlign w:val="center"/>
          </w:tcPr>
          <w:p w14:paraId="12E28F45">
            <w:pPr>
              <w:jc w:val="center"/>
              <w:rPr>
                <w:rFonts w:hint="eastAsia"/>
                <w:color w:val="auto"/>
                <w:sz w:val="18"/>
                <w:szCs w:val="18"/>
              </w:rPr>
            </w:pPr>
            <w:r>
              <w:rPr>
                <w:rFonts w:hint="eastAsia"/>
                <w:color w:val="auto"/>
                <w:sz w:val="18"/>
                <w:szCs w:val="18"/>
              </w:rPr>
              <w:t>《言语治疗技术》</w:t>
            </w:r>
          </w:p>
          <w:p w14:paraId="426CEB53">
            <w:pPr>
              <w:jc w:val="center"/>
              <w:rPr>
                <w:rFonts w:hint="eastAsia"/>
                <w:color w:val="auto"/>
                <w:sz w:val="18"/>
                <w:szCs w:val="18"/>
              </w:rPr>
            </w:pPr>
            <w:r>
              <w:rPr>
                <w:rFonts w:hint="eastAsia"/>
                <w:color w:val="auto"/>
                <w:sz w:val="18"/>
                <w:szCs w:val="18"/>
              </w:rPr>
              <w:t>《康复评定技术》</w:t>
            </w:r>
          </w:p>
          <w:p w14:paraId="158E8569">
            <w:pPr>
              <w:jc w:val="center"/>
              <w:rPr>
                <w:rFonts w:hint="eastAsia"/>
                <w:color w:val="auto"/>
                <w:sz w:val="18"/>
                <w:szCs w:val="18"/>
              </w:rPr>
            </w:pPr>
            <w:r>
              <w:rPr>
                <w:rFonts w:hint="eastAsia"/>
                <w:color w:val="auto"/>
                <w:sz w:val="18"/>
                <w:szCs w:val="18"/>
              </w:rPr>
              <w:t>《常见疾病康复》</w:t>
            </w:r>
          </w:p>
          <w:p w14:paraId="3B33FEF3">
            <w:pPr>
              <w:jc w:val="center"/>
              <w:rPr>
                <w:color w:val="auto"/>
                <w:sz w:val="18"/>
                <w:szCs w:val="18"/>
              </w:rPr>
            </w:pPr>
            <w:r>
              <w:rPr>
                <w:rFonts w:hint="eastAsia"/>
                <w:color w:val="auto"/>
                <w:sz w:val="18"/>
                <w:szCs w:val="18"/>
              </w:rPr>
              <w:t>《临床</w:t>
            </w:r>
            <w:r>
              <w:rPr>
                <w:rFonts w:hint="eastAsia"/>
                <w:color w:val="auto"/>
                <w:sz w:val="18"/>
                <w:szCs w:val="18"/>
                <w:lang w:eastAsia="zh-CN"/>
              </w:rPr>
              <w:t>医学</w:t>
            </w:r>
            <w:r>
              <w:rPr>
                <w:rFonts w:hint="eastAsia"/>
                <w:color w:val="auto"/>
                <w:sz w:val="18"/>
                <w:szCs w:val="18"/>
              </w:rPr>
              <w:t>概要》</w:t>
            </w:r>
          </w:p>
        </w:tc>
        <w:tc>
          <w:tcPr>
            <w:tcW w:w="1561" w:type="dxa"/>
            <w:noWrap/>
            <w:vAlign w:val="center"/>
          </w:tcPr>
          <w:p w14:paraId="649BBFEC">
            <w:pPr>
              <w:jc w:val="center"/>
              <w:rPr>
                <w:rFonts w:hint="eastAsia"/>
                <w:color w:val="auto"/>
                <w:sz w:val="18"/>
                <w:szCs w:val="18"/>
              </w:rPr>
            </w:pPr>
            <w:r>
              <w:rPr>
                <w:rFonts w:hint="eastAsia"/>
                <w:color w:val="auto"/>
                <w:sz w:val="18"/>
                <w:szCs w:val="18"/>
              </w:rPr>
              <w:t>全国职业</w:t>
            </w:r>
          </w:p>
          <w:p w14:paraId="248FA4D2">
            <w:pPr>
              <w:jc w:val="center"/>
              <w:rPr>
                <w:rFonts w:hint="eastAsia"/>
                <w:color w:val="auto"/>
                <w:sz w:val="18"/>
                <w:szCs w:val="18"/>
              </w:rPr>
            </w:pPr>
            <w:r>
              <w:rPr>
                <w:rFonts w:hint="eastAsia"/>
                <w:color w:val="auto"/>
                <w:sz w:val="18"/>
                <w:szCs w:val="18"/>
              </w:rPr>
              <w:t>院校技能</w:t>
            </w:r>
          </w:p>
          <w:p w14:paraId="78134876">
            <w:pPr>
              <w:jc w:val="center"/>
              <w:rPr>
                <w:rFonts w:hint="eastAsia"/>
                <w:color w:val="auto"/>
                <w:sz w:val="18"/>
                <w:szCs w:val="18"/>
              </w:rPr>
            </w:pPr>
            <w:r>
              <w:rPr>
                <w:rFonts w:hint="eastAsia"/>
                <w:color w:val="auto"/>
                <w:sz w:val="18"/>
                <w:szCs w:val="18"/>
              </w:rPr>
              <w:t>大赛(高职</w:t>
            </w:r>
          </w:p>
          <w:p w14:paraId="79186695">
            <w:pPr>
              <w:jc w:val="center"/>
              <w:rPr>
                <w:rFonts w:hint="eastAsia"/>
                <w:color w:val="auto"/>
                <w:sz w:val="18"/>
                <w:szCs w:val="18"/>
              </w:rPr>
            </w:pPr>
            <w:r>
              <w:rPr>
                <w:rFonts w:hint="eastAsia"/>
                <w:color w:val="auto"/>
                <w:sz w:val="18"/>
                <w:szCs w:val="18"/>
              </w:rPr>
              <w:t>组)康复治</w:t>
            </w:r>
          </w:p>
          <w:p w14:paraId="3FEF14A3">
            <w:pPr>
              <w:jc w:val="center"/>
              <w:rPr>
                <w:rFonts w:hint="eastAsia"/>
                <w:color w:val="auto"/>
                <w:sz w:val="18"/>
                <w:szCs w:val="18"/>
              </w:rPr>
            </w:pPr>
            <w:r>
              <w:rPr>
                <w:rFonts w:hint="eastAsia"/>
                <w:color w:val="auto"/>
                <w:sz w:val="18"/>
                <w:szCs w:val="18"/>
              </w:rPr>
              <w:t>疗技术赛</w:t>
            </w:r>
          </w:p>
          <w:p w14:paraId="31AA890A">
            <w:pPr>
              <w:jc w:val="center"/>
              <w:rPr>
                <w:color w:val="auto"/>
                <w:sz w:val="18"/>
                <w:szCs w:val="18"/>
              </w:rPr>
            </w:pPr>
            <w:r>
              <w:rPr>
                <w:rFonts w:hint="eastAsia"/>
                <w:color w:val="auto"/>
                <w:sz w:val="18"/>
                <w:szCs w:val="18"/>
              </w:rPr>
              <w:t>项</w:t>
            </w:r>
          </w:p>
        </w:tc>
        <w:tc>
          <w:tcPr>
            <w:tcW w:w="1243" w:type="dxa"/>
            <w:noWrap/>
            <w:vAlign w:val="center"/>
          </w:tcPr>
          <w:p w14:paraId="3E8B5675">
            <w:pPr>
              <w:jc w:val="center"/>
              <w:rPr>
                <w:rFonts w:hint="eastAsia"/>
                <w:color w:val="auto"/>
                <w:sz w:val="18"/>
                <w:szCs w:val="18"/>
              </w:rPr>
            </w:pPr>
            <w:r>
              <w:rPr>
                <w:rFonts w:hint="eastAsia"/>
                <w:color w:val="auto"/>
                <w:sz w:val="18"/>
                <w:szCs w:val="18"/>
              </w:rPr>
              <w:t>康复医学治疗技术初级士(或</w:t>
            </w:r>
          </w:p>
          <w:p w14:paraId="5FCC5DDA">
            <w:pPr>
              <w:jc w:val="center"/>
              <w:rPr>
                <w:color w:val="auto"/>
                <w:sz w:val="18"/>
                <w:szCs w:val="18"/>
              </w:rPr>
            </w:pPr>
            <w:r>
              <w:rPr>
                <w:rFonts w:hint="eastAsia"/>
                <w:color w:val="auto"/>
                <w:sz w:val="18"/>
                <w:szCs w:val="18"/>
              </w:rPr>
              <w:t>师)、</w:t>
            </w:r>
            <w:r>
              <w:rPr>
                <w:rFonts w:hint="eastAsia"/>
                <w:color w:val="auto"/>
                <w:sz w:val="18"/>
                <w:szCs w:val="18"/>
                <w:lang w:eastAsia="zh-CN"/>
              </w:rPr>
              <w:t>养老护理员、</w:t>
            </w:r>
            <w:r>
              <w:rPr>
                <w:rFonts w:hint="eastAsia" w:ascii="Times New Roman" w:hAnsi="Times New Roman" w:eastAsia="宋体" w:cs="Times New Roman"/>
                <w:color w:val="auto"/>
                <w:sz w:val="18"/>
                <w:szCs w:val="18"/>
                <w:lang w:val="en-US" w:eastAsia="zh-CN"/>
              </w:rPr>
              <w:t>失智老年人照护1+X证书</w:t>
            </w:r>
          </w:p>
        </w:tc>
      </w:tr>
      <w:tr w14:paraId="209DE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50C690E6">
            <w:pPr>
              <w:jc w:val="center"/>
              <w:rPr>
                <w:rFonts w:hint="eastAsia" w:eastAsia="宋体"/>
                <w:color w:val="auto"/>
                <w:sz w:val="18"/>
                <w:szCs w:val="18"/>
                <w:lang w:val="en-US" w:eastAsia="zh-CN"/>
              </w:rPr>
            </w:pPr>
            <w:r>
              <w:rPr>
                <w:rFonts w:hint="eastAsia"/>
                <w:color w:val="auto"/>
                <w:sz w:val="18"/>
                <w:szCs w:val="18"/>
                <w:lang w:val="en-US" w:eastAsia="zh-CN"/>
              </w:rPr>
              <w:t>4</w:t>
            </w:r>
          </w:p>
        </w:tc>
        <w:tc>
          <w:tcPr>
            <w:tcW w:w="696" w:type="dxa"/>
            <w:vMerge w:val="restart"/>
            <w:noWrap/>
            <w:vAlign w:val="center"/>
          </w:tcPr>
          <w:p w14:paraId="2A624A2F">
            <w:pPr>
              <w:jc w:val="center"/>
              <w:rPr>
                <w:rFonts w:hint="default"/>
                <w:color w:val="auto"/>
                <w:sz w:val="18"/>
                <w:szCs w:val="18"/>
                <w:lang w:val="en-US" w:eastAsia="zh-CN"/>
              </w:rPr>
            </w:pPr>
            <w:r>
              <w:rPr>
                <w:rFonts w:hint="eastAsia"/>
                <w:color w:val="auto"/>
                <w:sz w:val="18"/>
                <w:szCs w:val="18"/>
                <w:lang w:val="en-US" w:eastAsia="zh-CN"/>
              </w:rPr>
              <w:t>发展岗位</w:t>
            </w:r>
          </w:p>
        </w:tc>
        <w:tc>
          <w:tcPr>
            <w:tcW w:w="1578" w:type="dxa"/>
            <w:noWrap/>
            <w:vAlign w:val="center"/>
          </w:tcPr>
          <w:p w14:paraId="3876F7D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18"/>
                <w:szCs w:val="18"/>
                <w:highlight w:val="none"/>
              </w:rPr>
            </w:pPr>
            <w:r>
              <w:rPr>
                <w:rFonts w:hint="eastAsia" w:cs="Times New Roman"/>
                <w:color w:val="auto"/>
                <w:sz w:val="18"/>
                <w:szCs w:val="18"/>
                <w:highlight w:val="none"/>
                <w:lang w:val="en-US" w:eastAsia="zh-CN"/>
              </w:rPr>
              <w:t>社区康复治疗</w:t>
            </w:r>
          </w:p>
        </w:tc>
        <w:tc>
          <w:tcPr>
            <w:tcW w:w="1570" w:type="dxa"/>
            <w:noWrap/>
            <w:vAlign w:val="center"/>
          </w:tcPr>
          <w:p w14:paraId="5635E5F5">
            <w:pPr>
              <w:jc w:val="left"/>
              <w:rPr>
                <w:rFonts w:hint="eastAsia"/>
                <w:color w:val="auto"/>
                <w:sz w:val="18"/>
                <w:szCs w:val="18"/>
                <w:lang w:val="en-US" w:eastAsia="zh-CN"/>
              </w:rPr>
            </w:pPr>
            <w:r>
              <w:rPr>
                <w:rFonts w:hint="eastAsia"/>
                <w:color w:val="auto"/>
                <w:sz w:val="18"/>
                <w:szCs w:val="18"/>
                <w:lang w:val="en-US" w:eastAsia="zh-CN"/>
              </w:rPr>
              <w:t>社区康复治疗工作</w:t>
            </w:r>
          </w:p>
          <w:p w14:paraId="08D0C2BF">
            <w:pPr>
              <w:jc w:val="left"/>
              <w:rPr>
                <w:color w:val="auto"/>
                <w:sz w:val="18"/>
                <w:szCs w:val="18"/>
              </w:rPr>
            </w:pPr>
            <w:r>
              <w:rPr>
                <w:rFonts w:hint="eastAsia"/>
                <w:color w:val="auto"/>
                <w:sz w:val="18"/>
                <w:szCs w:val="18"/>
                <w:lang w:val="en-US" w:eastAsia="zh-CN"/>
              </w:rPr>
              <w:t>负责制定康复治疗方案，帮助患者进行功能恢复相关治疗</w:t>
            </w:r>
          </w:p>
        </w:tc>
        <w:tc>
          <w:tcPr>
            <w:tcW w:w="1592" w:type="dxa"/>
            <w:noWrap/>
            <w:vAlign w:val="center"/>
          </w:tcPr>
          <w:p w14:paraId="4401B4BB">
            <w:pPr>
              <w:jc w:val="left"/>
              <w:rPr>
                <w:rFonts w:hint="eastAsia"/>
                <w:color w:val="auto"/>
                <w:sz w:val="18"/>
                <w:szCs w:val="18"/>
                <w:lang w:val="en-US" w:eastAsia="zh-CN"/>
              </w:rPr>
            </w:pPr>
            <w:r>
              <w:rPr>
                <w:rFonts w:hint="eastAsia"/>
                <w:color w:val="auto"/>
                <w:sz w:val="18"/>
                <w:szCs w:val="18"/>
                <w:lang w:val="en-US" w:eastAsia="zh-CN"/>
              </w:rPr>
              <w:t>1.具备对社区康复病人进行基本的康复评估和指导的能力。</w:t>
            </w:r>
          </w:p>
          <w:p w14:paraId="04A2E25A">
            <w:pPr>
              <w:jc w:val="left"/>
              <w:rPr>
                <w:rFonts w:hint="eastAsia"/>
                <w:color w:val="auto"/>
                <w:sz w:val="18"/>
                <w:szCs w:val="18"/>
                <w:lang w:val="en-US" w:eastAsia="zh-CN"/>
              </w:rPr>
            </w:pPr>
            <w:r>
              <w:rPr>
                <w:rFonts w:hint="eastAsia"/>
                <w:color w:val="auto"/>
                <w:sz w:val="18"/>
                <w:szCs w:val="18"/>
                <w:lang w:val="en-US" w:eastAsia="zh-CN"/>
              </w:rPr>
              <w:t>2.社区常见疾病的现代康复治疗技术运用能力。</w:t>
            </w:r>
          </w:p>
          <w:p w14:paraId="12A639F2">
            <w:pPr>
              <w:jc w:val="left"/>
              <w:rPr>
                <w:rFonts w:hint="eastAsia"/>
                <w:color w:val="auto"/>
                <w:sz w:val="18"/>
                <w:szCs w:val="18"/>
                <w:lang w:val="en-US" w:eastAsia="zh-CN"/>
              </w:rPr>
            </w:pPr>
            <w:r>
              <w:rPr>
                <w:rFonts w:hint="eastAsia"/>
                <w:color w:val="auto"/>
                <w:sz w:val="18"/>
                <w:szCs w:val="18"/>
                <w:lang w:val="en-US" w:eastAsia="zh-CN"/>
              </w:rPr>
              <w:t>3.运用中国传统康复技术进行社区康复治疗的能力。</w:t>
            </w:r>
          </w:p>
          <w:p w14:paraId="414DB701">
            <w:pPr>
              <w:jc w:val="left"/>
              <w:rPr>
                <w:rFonts w:hint="eastAsia"/>
                <w:color w:val="auto"/>
                <w:sz w:val="18"/>
                <w:szCs w:val="18"/>
                <w:lang w:val="en-US" w:eastAsia="zh-CN"/>
              </w:rPr>
            </w:pPr>
            <w:r>
              <w:rPr>
                <w:rFonts w:hint="eastAsia" w:ascii="微软雅黑" w:hAnsi="微软雅黑" w:eastAsia="微软雅黑" w:cs="微软雅黑"/>
                <w:color w:val="auto"/>
                <w:sz w:val="18"/>
                <w:szCs w:val="18"/>
                <w:lang w:val="en-US" w:eastAsia="zh-CN"/>
              </w:rPr>
              <w:t>4.</w:t>
            </w:r>
            <w:r>
              <w:rPr>
                <w:rFonts w:hint="eastAsia"/>
                <w:color w:val="auto"/>
                <w:sz w:val="18"/>
                <w:szCs w:val="18"/>
                <w:lang w:val="en-US" w:eastAsia="zh-CN"/>
              </w:rPr>
              <w:t>运用中国传统康复技术进行健康管理、亚健康调理的能力；</w:t>
            </w:r>
          </w:p>
          <w:p w14:paraId="45D65264">
            <w:pPr>
              <w:jc w:val="left"/>
              <w:rPr>
                <w:rFonts w:hint="eastAsia"/>
                <w:color w:val="auto"/>
                <w:sz w:val="18"/>
                <w:szCs w:val="18"/>
                <w:lang w:val="en-US" w:eastAsia="zh-CN"/>
              </w:rPr>
            </w:pPr>
            <w:r>
              <w:rPr>
                <w:rFonts w:hint="eastAsia" w:ascii="微软雅黑" w:hAnsi="微软雅黑" w:eastAsia="微软雅黑" w:cs="微软雅黑"/>
                <w:color w:val="auto"/>
                <w:sz w:val="18"/>
                <w:szCs w:val="18"/>
                <w:lang w:val="en-US" w:eastAsia="zh-CN"/>
              </w:rPr>
              <w:t>5.</w:t>
            </w:r>
            <w:r>
              <w:rPr>
                <w:rFonts w:hint="eastAsia"/>
                <w:color w:val="auto"/>
                <w:sz w:val="18"/>
                <w:szCs w:val="18"/>
                <w:lang w:val="en-US" w:eastAsia="zh-CN"/>
              </w:rPr>
              <w:t>运用中西医基本知识进行健康宣教的能力；</w:t>
            </w:r>
          </w:p>
          <w:p w14:paraId="514BE803">
            <w:pPr>
              <w:jc w:val="left"/>
              <w:rPr>
                <w:color w:val="auto"/>
                <w:sz w:val="18"/>
                <w:szCs w:val="18"/>
              </w:rPr>
            </w:pPr>
            <w:r>
              <w:rPr>
                <w:rFonts w:hint="eastAsia" w:ascii="微软雅黑" w:hAnsi="微软雅黑" w:eastAsia="微软雅黑" w:cs="微软雅黑"/>
                <w:color w:val="auto"/>
                <w:sz w:val="18"/>
                <w:szCs w:val="18"/>
                <w:lang w:val="en-US" w:eastAsia="zh-CN"/>
              </w:rPr>
              <w:t>6.</w:t>
            </w:r>
            <w:r>
              <w:rPr>
                <w:rFonts w:hint="eastAsia"/>
                <w:color w:val="auto"/>
                <w:sz w:val="18"/>
                <w:szCs w:val="18"/>
                <w:lang w:val="en-US" w:eastAsia="zh-CN"/>
              </w:rPr>
              <w:t>爱岗敬业，具备较好地职业道德。</w:t>
            </w:r>
          </w:p>
        </w:tc>
        <w:tc>
          <w:tcPr>
            <w:tcW w:w="1800" w:type="dxa"/>
            <w:noWrap/>
            <w:vAlign w:val="center"/>
          </w:tcPr>
          <w:p w14:paraId="349BD111">
            <w:pPr>
              <w:jc w:val="center"/>
              <w:rPr>
                <w:rFonts w:hint="eastAsia"/>
                <w:color w:val="auto"/>
                <w:sz w:val="18"/>
                <w:szCs w:val="18"/>
                <w:lang w:val="en-US" w:eastAsia="zh-CN"/>
              </w:rPr>
            </w:pPr>
            <w:r>
              <w:rPr>
                <w:rFonts w:hint="eastAsia"/>
                <w:color w:val="auto"/>
                <w:sz w:val="18"/>
                <w:szCs w:val="18"/>
                <w:lang w:val="en-US" w:eastAsia="zh-CN"/>
              </w:rPr>
              <w:t>《康复评定技术》</w:t>
            </w:r>
          </w:p>
          <w:p w14:paraId="31D63EB8">
            <w:pPr>
              <w:jc w:val="center"/>
              <w:rPr>
                <w:rFonts w:hint="eastAsia"/>
                <w:color w:val="auto"/>
                <w:sz w:val="18"/>
                <w:szCs w:val="18"/>
                <w:lang w:val="en-US" w:eastAsia="zh-CN"/>
              </w:rPr>
            </w:pPr>
            <w:r>
              <w:rPr>
                <w:rFonts w:hint="eastAsia"/>
                <w:color w:val="auto"/>
                <w:sz w:val="18"/>
                <w:szCs w:val="18"/>
                <w:lang w:val="en-US" w:eastAsia="zh-CN"/>
              </w:rPr>
              <w:t>《运动治疗技术》</w:t>
            </w:r>
          </w:p>
          <w:p w14:paraId="6E62BCC5">
            <w:pPr>
              <w:jc w:val="center"/>
              <w:rPr>
                <w:rFonts w:hint="eastAsia"/>
                <w:color w:val="auto"/>
                <w:sz w:val="18"/>
                <w:szCs w:val="18"/>
                <w:lang w:val="en-US" w:eastAsia="zh-CN"/>
              </w:rPr>
            </w:pPr>
            <w:r>
              <w:rPr>
                <w:rFonts w:hint="eastAsia"/>
                <w:color w:val="auto"/>
                <w:sz w:val="18"/>
                <w:szCs w:val="18"/>
                <w:lang w:val="en-US" w:eastAsia="zh-CN"/>
              </w:rPr>
              <w:t>《言语治疗技术》</w:t>
            </w:r>
          </w:p>
          <w:p w14:paraId="07915A5E">
            <w:pPr>
              <w:jc w:val="center"/>
              <w:rPr>
                <w:rFonts w:hint="eastAsia"/>
                <w:color w:val="auto"/>
                <w:sz w:val="18"/>
                <w:szCs w:val="18"/>
                <w:lang w:val="en-US" w:eastAsia="zh-CN"/>
              </w:rPr>
            </w:pPr>
            <w:r>
              <w:rPr>
                <w:rFonts w:hint="eastAsia"/>
                <w:color w:val="auto"/>
                <w:sz w:val="18"/>
                <w:szCs w:val="18"/>
                <w:lang w:val="en-US" w:eastAsia="zh-CN"/>
              </w:rPr>
              <w:t>《物理因子治疗技术》</w:t>
            </w:r>
          </w:p>
          <w:p w14:paraId="14E77468">
            <w:pPr>
              <w:jc w:val="center"/>
              <w:rPr>
                <w:rFonts w:hint="eastAsia"/>
                <w:color w:val="auto"/>
                <w:sz w:val="18"/>
                <w:szCs w:val="18"/>
                <w:lang w:val="en-US" w:eastAsia="zh-CN"/>
              </w:rPr>
            </w:pPr>
            <w:r>
              <w:rPr>
                <w:rFonts w:hint="eastAsia"/>
                <w:color w:val="auto"/>
                <w:sz w:val="18"/>
                <w:szCs w:val="18"/>
                <w:lang w:val="en-US" w:eastAsia="zh-CN"/>
              </w:rPr>
              <w:t>《中国传统康复技术》</w:t>
            </w:r>
          </w:p>
          <w:p w14:paraId="4ADD44A4">
            <w:pPr>
              <w:jc w:val="center"/>
              <w:rPr>
                <w:color w:val="auto"/>
                <w:sz w:val="18"/>
                <w:szCs w:val="18"/>
              </w:rPr>
            </w:pPr>
            <w:r>
              <w:rPr>
                <w:rFonts w:hint="eastAsia"/>
                <w:color w:val="auto"/>
                <w:sz w:val="18"/>
                <w:szCs w:val="18"/>
                <w:lang w:val="en-US" w:eastAsia="zh-CN"/>
              </w:rPr>
              <w:t>《社区康复》</w:t>
            </w:r>
          </w:p>
        </w:tc>
        <w:tc>
          <w:tcPr>
            <w:tcW w:w="1561" w:type="dxa"/>
            <w:noWrap/>
            <w:vAlign w:val="center"/>
          </w:tcPr>
          <w:p w14:paraId="6F0BA47D">
            <w:pPr>
              <w:jc w:val="center"/>
              <w:rPr>
                <w:rFonts w:hint="eastAsia"/>
                <w:color w:val="auto"/>
                <w:sz w:val="18"/>
                <w:szCs w:val="18"/>
              </w:rPr>
            </w:pPr>
            <w:r>
              <w:rPr>
                <w:rFonts w:hint="eastAsia"/>
                <w:color w:val="auto"/>
                <w:sz w:val="18"/>
                <w:szCs w:val="18"/>
              </w:rPr>
              <w:t>全国职业</w:t>
            </w:r>
          </w:p>
          <w:p w14:paraId="13B50383">
            <w:pPr>
              <w:jc w:val="center"/>
              <w:rPr>
                <w:rFonts w:hint="eastAsia"/>
                <w:color w:val="auto"/>
                <w:sz w:val="18"/>
                <w:szCs w:val="18"/>
              </w:rPr>
            </w:pPr>
            <w:r>
              <w:rPr>
                <w:rFonts w:hint="eastAsia"/>
                <w:color w:val="auto"/>
                <w:sz w:val="18"/>
                <w:szCs w:val="18"/>
              </w:rPr>
              <w:t>院校技能</w:t>
            </w:r>
          </w:p>
          <w:p w14:paraId="5B89D985">
            <w:pPr>
              <w:jc w:val="center"/>
              <w:rPr>
                <w:rFonts w:hint="eastAsia"/>
                <w:color w:val="auto"/>
                <w:sz w:val="18"/>
                <w:szCs w:val="18"/>
              </w:rPr>
            </w:pPr>
            <w:r>
              <w:rPr>
                <w:rFonts w:hint="eastAsia"/>
                <w:color w:val="auto"/>
                <w:sz w:val="18"/>
                <w:szCs w:val="18"/>
              </w:rPr>
              <w:t>大赛(高职</w:t>
            </w:r>
          </w:p>
          <w:p w14:paraId="51399678">
            <w:pPr>
              <w:jc w:val="center"/>
              <w:rPr>
                <w:rFonts w:hint="eastAsia"/>
                <w:color w:val="auto"/>
                <w:sz w:val="18"/>
                <w:szCs w:val="18"/>
              </w:rPr>
            </w:pPr>
            <w:r>
              <w:rPr>
                <w:rFonts w:hint="eastAsia"/>
                <w:color w:val="auto"/>
                <w:sz w:val="18"/>
                <w:szCs w:val="18"/>
              </w:rPr>
              <w:t>组)康复治</w:t>
            </w:r>
          </w:p>
          <w:p w14:paraId="26863BAB">
            <w:pPr>
              <w:jc w:val="center"/>
              <w:rPr>
                <w:rFonts w:hint="eastAsia"/>
                <w:color w:val="auto"/>
                <w:sz w:val="18"/>
                <w:szCs w:val="18"/>
              </w:rPr>
            </w:pPr>
            <w:r>
              <w:rPr>
                <w:rFonts w:hint="eastAsia"/>
                <w:color w:val="auto"/>
                <w:sz w:val="18"/>
                <w:szCs w:val="18"/>
              </w:rPr>
              <w:t>疗技术赛</w:t>
            </w:r>
          </w:p>
          <w:p w14:paraId="1311D727">
            <w:pPr>
              <w:jc w:val="center"/>
              <w:rPr>
                <w:color w:val="auto"/>
                <w:sz w:val="18"/>
                <w:szCs w:val="18"/>
              </w:rPr>
            </w:pPr>
            <w:r>
              <w:rPr>
                <w:rFonts w:hint="eastAsia"/>
                <w:color w:val="auto"/>
                <w:sz w:val="18"/>
                <w:szCs w:val="18"/>
              </w:rPr>
              <w:t>项</w:t>
            </w:r>
          </w:p>
        </w:tc>
        <w:tc>
          <w:tcPr>
            <w:tcW w:w="1243" w:type="dxa"/>
            <w:noWrap/>
            <w:vAlign w:val="center"/>
          </w:tcPr>
          <w:p w14:paraId="43AA97E5">
            <w:pPr>
              <w:jc w:val="center"/>
              <w:rPr>
                <w:rFonts w:hint="eastAsia"/>
                <w:color w:val="auto"/>
                <w:sz w:val="18"/>
                <w:szCs w:val="18"/>
              </w:rPr>
            </w:pPr>
            <w:r>
              <w:rPr>
                <w:rFonts w:hint="eastAsia"/>
                <w:color w:val="auto"/>
                <w:sz w:val="18"/>
                <w:szCs w:val="18"/>
              </w:rPr>
              <w:t>康复医学治疗技术初级士(或</w:t>
            </w:r>
          </w:p>
          <w:p w14:paraId="5DC3B2CF">
            <w:pPr>
              <w:jc w:val="center"/>
              <w:rPr>
                <w:color w:val="auto"/>
                <w:sz w:val="18"/>
                <w:szCs w:val="18"/>
              </w:rPr>
            </w:pPr>
            <w:r>
              <w:rPr>
                <w:rFonts w:hint="eastAsia"/>
                <w:color w:val="auto"/>
                <w:sz w:val="18"/>
                <w:szCs w:val="18"/>
              </w:rPr>
              <w:t>师)、</w:t>
            </w:r>
            <w:r>
              <w:rPr>
                <w:rFonts w:hint="eastAsia"/>
                <w:color w:val="auto"/>
                <w:sz w:val="18"/>
                <w:szCs w:val="18"/>
                <w:lang w:eastAsia="zh-CN"/>
              </w:rPr>
              <w:t>保健按摩师、保健调理师、健康管理师、养老护理员、</w:t>
            </w:r>
            <w:r>
              <w:rPr>
                <w:rFonts w:hint="eastAsia" w:ascii="Times New Roman" w:hAnsi="Times New Roman" w:eastAsia="宋体" w:cs="Times New Roman"/>
                <w:color w:val="auto"/>
                <w:sz w:val="18"/>
                <w:szCs w:val="18"/>
                <w:lang w:val="en-US" w:eastAsia="zh-CN"/>
              </w:rPr>
              <w:t>失智老年人照护1+X证书</w:t>
            </w:r>
          </w:p>
        </w:tc>
      </w:tr>
      <w:tr w14:paraId="3950D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7C05C1E8">
            <w:pPr>
              <w:jc w:val="center"/>
              <w:rPr>
                <w:rFonts w:hint="eastAsia" w:eastAsia="宋体"/>
                <w:color w:val="auto"/>
                <w:sz w:val="18"/>
                <w:szCs w:val="18"/>
                <w:lang w:val="en-US" w:eastAsia="zh-CN"/>
              </w:rPr>
            </w:pPr>
            <w:r>
              <w:rPr>
                <w:rFonts w:hint="eastAsia"/>
                <w:color w:val="auto"/>
                <w:sz w:val="18"/>
                <w:szCs w:val="18"/>
                <w:lang w:val="en-US" w:eastAsia="zh-CN"/>
              </w:rPr>
              <w:t>5</w:t>
            </w:r>
          </w:p>
        </w:tc>
        <w:tc>
          <w:tcPr>
            <w:tcW w:w="696" w:type="dxa"/>
            <w:vMerge w:val="continue"/>
            <w:noWrap/>
            <w:vAlign w:val="center"/>
          </w:tcPr>
          <w:p w14:paraId="5EB424D6">
            <w:pPr>
              <w:jc w:val="center"/>
              <w:rPr>
                <w:rFonts w:hint="eastAsia"/>
                <w:color w:val="auto"/>
                <w:sz w:val="18"/>
                <w:szCs w:val="18"/>
                <w:lang w:val="en-US" w:eastAsia="zh-CN"/>
              </w:rPr>
            </w:pPr>
          </w:p>
        </w:tc>
        <w:tc>
          <w:tcPr>
            <w:tcW w:w="1578" w:type="dxa"/>
            <w:noWrap/>
            <w:vAlign w:val="center"/>
          </w:tcPr>
          <w:p w14:paraId="14D7D59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18"/>
                <w:szCs w:val="18"/>
                <w:highlight w:val="none"/>
              </w:rPr>
            </w:pPr>
            <w:r>
              <w:rPr>
                <w:rFonts w:hint="eastAsia" w:cs="Times New Roman"/>
                <w:color w:val="auto"/>
                <w:sz w:val="18"/>
                <w:szCs w:val="18"/>
                <w:highlight w:val="none"/>
                <w:lang w:val="en-US" w:eastAsia="zh-CN"/>
              </w:rPr>
              <w:t>养老福利机构康复治疗</w:t>
            </w:r>
          </w:p>
        </w:tc>
        <w:tc>
          <w:tcPr>
            <w:tcW w:w="1570" w:type="dxa"/>
            <w:noWrap/>
            <w:vAlign w:val="center"/>
          </w:tcPr>
          <w:p w14:paraId="1A4FC9A2">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养老福利机构康复治疗工作</w:t>
            </w:r>
          </w:p>
          <w:p w14:paraId="7FCDEF5D">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color w:val="auto"/>
                <w:sz w:val="18"/>
                <w:szCs w:val="18"/>
              </w:rPr>
            </w:pPr>
            <w:r>
              <w:rPr>
                <w:rFonts w:hint="eastAsia" w:cs="Times New Roman"/>
                <w:color w:val="auto"/>
                <w:sz w:val="18"/>
                <w:szCs w:val="18"/>
                <w:highlight w:val="none"/>
                <w:lang w:val="en-US" w:eastAsia="zh-CN"/>
              </w:rPr>
              <w:t>负责老年人健康管理及病后康复治疗</w:t>
            </w:r>
          </w:p>
        </w:tc>
        <w:tc>
          <w:tcPr>
            <w:tcW w:w="1592" w:type="dxa"/>
            <w:noWrap/>
            <w:vAlign w:val="center"/>
          </w:tcPr>
          <w:p w14:paraId="2E62B7BA">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1.具备对老年康复病人进行基本的康复评估和康复指导的能力。</w:t>
            </w:r>
          </w:p>
          <w:p w14:paraId="68A07724">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2老年常见疾病的现代康复治疗技术运用能力。</w:t>
            </w:r>
          </w:p>
          <w:p w14:paraId="1D98B41F">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3运用中国传统康复技术进行老年人常见疾病康复治疗的能力。</w:t>
            </w:r>
          </w:p>
          <w:p w14:paraId="20D89B33">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4.运用中国传统康复技术进行老年人健康管理、亚健康调理的能力。</w:t>
            </w:r>
          </w:p>
          <w:p w14:paraId="65D463BF">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5运用中西医基本知识对老年人进行生活指导和健康宣教的能力。</w:t>
            </w:r>
          </w:p>
          <w:p w14:paraId="05260544">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color w:val="auto"/>
                <w:sz w:val="18"/>
                <w:szCs w:val="18"/>
              </w:rPr>
            </w:pPr>
            <w:r>
              <w:rPr>
                <w:rFonts w:hint="eastAsia" w:cs="Times New Roman"/>
                <w:color w:val="auto"/>
                <w:sz w:val="18"/>
                <w:szCs w:val="18"/>
                <w:highlight w:val="none"/>
                <w:lang w:val="en-US" w:eastAsia="zh-CN"/>
              </w:rPr>
              <w:t>6.爱岗敬业，具备较好地职业道德。</w:t>
            </w:r>
          </w:p>
        </w:tc>
        <w:tc>
          <w:tcPr>
            <w:tcW w:w="1800" w:type="dxa"/>
            <w:noWrap/>
            <w:vAlign w:val="center"/>
          </w:tcPr>
          <w:p w14:paraId="6E3829F4">
            <w:pPr>
              <w:jc w:val="center"/>
              <w:rPr>
                <w:rFonts w:hint="eastAsia"/>
                <w:color w:val="auto"/>
                <w:sz w:val="18"/>
                <w:szCs w:val="18"/>
                <w:lang w:val="en-US" w:eastAsia="zh-CN"/>
              </w:rPr>
            </w:pPr>
            <w:r>
              <w:rPr>
                <w:rFonts w:hint="eastAsia"/>
                <w:color w:val="auto"/>
                <w:sz w:val="18"/>
                <w:szCs w:val="18"/>
                <w:lang w:val="en-US" w:eastAsia="zh-CN"/>
              </w:rPr>
              <w:t>《康复评定技术》</w:t>
            </w:r>
          </w:p>
          <w:p w14:paraId="7F02B267">
            <w:pPr>
              <w:jc w:val="center"/>
              <w:rPr>
                <w:rFonts w:hint="eastAsia"/>
                <w:color w:val="auto"/>
                <w:sz w:val="18"/>
                <w:szCs w:val="18"/>
                <w:lang w:val="en-US" w:eastAsia="zh-CN"/>
              </w:rPr>
            </w:pPr>
            <w:r>
              <w:rPr>
                <w:rFonts w:hint="eastAsia"/>
                <w:color w:val="auto"/>
                <w:sz w:val="18"/>
                <w:szCs w:val="18"/>
                <w:lang w:val="en-US" w:eastAsia="zh-CN"/>
              </w:rPr>
              <w:t>《运动治疗技术》</w:t>
            </w:r>
          </w:p>
          <w:p w14:paraId="0FB1B17B">
            <w:pPr>
              <w:jc w:val="center"/>
              <w:rPr>
                <w:rFonts w:hint="eastAsia"/>
                <w:color w:val="auto"/>
                <w:sz w:val="18"/>
                <w:szCs w:val="18"/>
                <w:lang w:val="en-US" w:eastAsia="zh-CN"/>
              </w:rPr>
            </w:pPr>
            <w:r>
              <w:rPr>
                <w:rFonts w:hint="eastAsia"/>
                <w:color w:val="auto"/>
                <w:sz w:val="18"/>
                <w:szCs w:val="18"/>
                <w:lang w:val="en-US" w:eastAsia="zh-CN"/>
              </w:rPr>
              <w:t>《言语治疗技术》</w:t>
            </w:r>
          </w:p>
          <w:p w14:paraId="30C70957">
            <w:pPr>
              <w:jc w:val="center"/>
              <w:rPr>
                <w:rFonts w:hint="eastAsia"/>
                <w:color w:val="auto"/>
                <w:sz w:val="18"/>
                <w:szCs w:val="18"/>
                <w:lang w:val="en-US" w:eastAsia="zh-CN"/>
              </w:rPr>
            </w:pPr>
            <w:r>
              <w:rPr>
                <w:rFonts w:hint="eastAsia"/>
                <w:color w:val="auto"/>
                <w:sz w:val="18"/>
                <w:szCs w:val="18"/>
                <w:lang w:val="en-US" w:eastAsia="zh-CN"/>
              </w:rPr>
              <w:t>《物理因子治疗技术》</w:t>
            </w:r>
          </w:p>
          <w:p w14:paraId="3752D0E2">
            <w:pPr>
              <w:jc w:val="center"/>
              <w:rPr>
                <w:rFonts w:hint="eastAsia"/>
                <w:color w:val="auto"/>
                <w:sz w:val="18"/>
                <w:szCs w:val="18"/>
                <w:lang w:val="en-US" w:eastAsia="zh-CN"/>
              </w:rPr>
            </w:pPr>
            <w:r>
              <w:rPr>
                <w:rFonts w:hint="eastAsia"/>
                <w:color w:val="auto"/>
                <w:sz w:val="18"/>
                <w:szCs w:val="18"/>
                <w:lang w:val="en-US" w:eastAsia="zh-CN"/>
              </w:rPr>
              <w:t>《中国传统康复技术》</w:t>
            </w:r>
          </w:p>
          <w:p w14:paraId="291B3A50">
            <w:pPr>
              <w:jc w:val="center"/>
              <w:rPr>
                <w:color w:val="auto"/>
                <w:sz w:val="18"/>
                <w:szCs w:val="18"/>
              </w:rPr>
            </w:pPr>
            <w:r>
              <w:rPr>
                <w:rFonts w:hint="eastAsia"/>
                <w:color w:val="auto"/>
                <w:sz w:val="18"/>
                <w:szCs w:val="18"/>
                <w:lang w:val="en-US" w:eastAsia="zh-CN"/>
              </w:rPr>
              <w:t>《老年康复》</w:t>
            </w:r>
          </w:p>
        </w:tc>
        <w:tc>
          <w:tcPr>
            <w:tcW w:w="1561" w:type="dxa"/>
            <w:noWrap/>
            <w:vAlign w:val="center"/>
          </w:tcPr>
          <w:p w14:paraId="27448A08">
            <w:pPr>
              <w:jc w:val="center"/>
              <w:rPr>
                <w:rFonts w:hint="eastAsia"/>
                <w:color w:val="auto"/>
                <w:sz w:val="18"/>
                <w:szCs w:val="18"/>
              </w:rPr>
            </w:pPr>
            <w:r>
              <w:rPr>
                <w:rFonts w:hint="eastAsia"/>
                <w:color w:val="auto"/>
                <w:sz w:val="18"/>
                <w:szCs w:val="18"/>
              </w:rPr>
              <w:t>全国职业</w:t>
            </w:r>
          </w:p>
          <w:p w14:paraId="19CF43F9">
            <w:pPr>
              <w:jc w:val="center"/>
              <w:rPr>
                <w:rFonts w:hint="eastAsia"/>
                <w:color w:val="auto"/>
                <w:sz w:val="18"/>
                <w:szCs w:val="18"/>
              </w:rPr>
            </w:pPr>
            <w:r>
              <w:rPr>
                <w:rFonts w:hint="eastAsia"/>
                <w:color w:val="auto"/>
                <w:sz w:val="18"/>
                <w:szCs w:val="18"/>
              </w:rPr>
              <w:t>院校技能</w:t>
            </w:r>
          </w:p>
          <w:p w14:paraId="408958B4">
            <w:pPr>
              <w:jc w:val="center"/>
              <w:rPr>
                <w:rFonts w:hint="eastAsia"/>
                <w:color w:val="auto"/>
                <w:sz w:val="18"/>
                <w:szCs w:val="18"/>
              </w:rPr>
            </w:pPr>
            <w:r>
              <w:rPr>
                <w:rFonts w:hint="eastAsia"/>
                <w:color w:val="auto"/>
                <w:sz w:val="18"/>
                <w:szCs w:val="18"/>
              </w:rPr>
              <w:t>大赛(高职</w:t>
            </w:r>
          </w:p>
          <w:p w14:paraId="4065211A">
            <w:pPr>
              <w:jc w:val="center"/>
              <w:rPr>
                <w:rFonts w:hint="eastAsia"/>
                <w:color w:val="auto"/>
                <w:sz w:val="18"/>
                <w:szCs w:val="18"/>
              </w:rPr>
            </w:pPr>
            <w:r>
              <w:rPr>
                <w:rFonts w:hint="eastAsia"/>
                <w:color w:val="auto"/>
                <w:sz w:val="18"/>
                <w:szCs w:val="18"/>
              </w:rPr>
              <w:t>组)康复治</w:t>
            </w:r>
          </w:p>
          <w:p w14:paraId="5E5ACC79">
            <w:pPr>
              <w:jc w:val="center"/>
              <w:rPr>
                <w:rFonts w:hint="eastAsia"/>
                <w:color w:val="auto"/>
                <w:sz w:val="18"/>
                <w:szCs w:val="18"/>
              </w:rPr>
            </w:pPr>
            <w:r>
              <w:rPr>
                <w:rFonts w:hint="eastAsia"/>
                <w:color w:val="auto"/>
                <w:sz w:val="18"/>
                <w:szCs w:val="18"/>
              </w:rPr>
              <w:t>疗技术赛</w:t>
            </w:r>
          </w:p>
          <w:p w14:paraId="559A76E9">
            <w:pPr>
              <w:jc w:val="center"/>
              <w:rPr>
                <w:color w:val="auto"/>
                <w:sz w:val="18"/>
                <w:szCs w:val="18"/>
              </w:rPr>
            </w:pPr>
            <w:r>
              <w:rPr>
                <w:rFonts w:hint="eastAsia"/>
                <w:color w:val="auto"/>
                <w:sz w:val="18"/>
                <w:szCs w:val="18"/>
              </w:rPr>
              <w:t>项</w:t>
            </w:r>
          </w:p>
        </w:tc>
        <w:tc>
          <w:tcPr>
            <w:tcW w:w="1243" w:type="dxa"/>
            <w:noWrap/>
            <w:vAlign w:val="center"/>
          </w:tcPr>
          <w:p w14:paraId="3E7BFD6E">
            <w:pPr>
              <w:jc w:val="center"/>
              <w:rPr>
                <w:rFonts w:hint="eastAsia"/>
                <w:color w:val="auto"/>
                <w:sz w:val="18"/>
                <w:szCs w:val="18"/>
              </w:rPr>
            </w:pPr>
            <w:r>
              <w:rPr>
                <w:rFonts w:hint="eastAsia"/>
                <w:color w:val="auto"/>
                <w:sz w:val="18"/>
                <w:szCs w:val="18"/>
              </w:rPr>
              <w:t>康复医学治疗技术初级士(或</w:t>
            </w:r>
          </w:p>
          <w:p w14:paraId="1218197A">
            <w:pPr>
              <w:jc w:val="center"/>
              <w:rPr>
                <w:color w:val="auto"/>
                <w:sz w:val="18"/>
                <w:szCs w:val="18"/>
              </w:rPr>
            </w:pPr>
            <w:r>
              <w:rPr>
                <w:rFonts w:hint="eastAsia"/>
                <w:color w:val="auto"/>
                <w:sz w:val="18"/>
                <w:szCs w:val="18"/>
              </w:rPr>
              <w:t>师)、</w:t>
            </w:r>
            <w:r>
              <w:rPr>
                <w:rFonts w:hint="eastAsia"/>
                <w:color w:val="auto"/>
                <w:sz w:val="18"/>
                <w:szCs w:val="18"/>
                <w:lang w:eastAsia="zh-CN"/>
              </w:rPr>
              <w:t>保健按摩师、保健调理师、健康管理师、养老护理员、</w:t>
            </w:r>
            <w:r>
              <w:rPr>
                <w:rFonts w:hint="eastAsia" w:ascii="Times New Roman" w:hAnsi="Times New Roman" w:eastAsia="宋体" w:cs="Times New Roman"/>
                <w:color w:val="auto"/>
                <w:sz w:val="18"/>
                <w:szCs w:val="18"/>
                <w:lang w:val="en-US" w:eastAsia="zh-CN"/>
              </w:rPr>
              <w:t>失智老年人照护1+X证书</w:t>
            </w:r>
          </w:p>
        </w:tc>
      </w:tr>
      <w:tr w14:paraId="4EF44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0BD3B12F">
            <w:pPr>
              <w:jc w:val="center"/>
              <w:rPr>
                <w:rFonts w:hint="eastAsia" w:eastAsia="宋体"/>
                <w:color w:val="auto"/>
                <w:sz w:val="18"/>
                <w:szCs w:val="18"/>
                <w:lang w:val="en-US" w:eastAsia="zh-CN"/>
              </w:rPr>
            </w:pPr>
            <w:r>
              <w:rPr>
                <w:rFonts w:hint="eastAsia"/>
                <w:color w:val="auto"/>
                <w:sz w:val="18"/>
                <w:szCs w:val="18"/>
                <w:lang w:val="en-US" w:eastAsia="zh-CN"/>
              </w:rPr>
              <w:t>6</w:t>
            </w:r>
          </w:p>
        </w:tc>
        <w:tc>
          <w:tcPr>
            <w:tcW w:w="696" w:type="dxa"/>
            <w:noWrap/>
            <w:vAlign w:val="center"/>
          </w:tcPr>
          <w:p w14:paraId="34D9ABBF">
            <w:pPr>
              <w:jc w:val="center"/>
              <w:rPr>
                <w:rFonts w:hint="default"/>
                <w:color w:val="auto"/>
                <w:sz w:val="18"/>
                <w:szCs w:val="18"/>
                <w:lang w:val="en-US" w:eastAsia="zh-CN"/>
              </w:rPr>
            </w:pPr>
            <w:r>
              <w:rPr>
                <w:rFonts w:hint="eastAsia"/>
                <w:color w:val="auto"/>
                <w:sz w:val="18"/>
                <w:szCs w:val="18"/>
                <w:lang w:val="en-US" w:eastAsia="zh-CN"/>
              </w:rPr>
              <w:t>迁移岗位</w:t>
            </w:r>
          </w:p>
        </w:tc>
        <w:tc>
          <w:tcPr>
            <w:tcW w:w="1578" w:type="dxa"/>
            <w:noWrap/>
            <w:vAlign w:val="center"/>
          </w:tcPr>
          <w:p w14:paraId="4ABA2E4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18"/>
                <w:szCs w:val="18"/>
                <w:highlight w:val="none"/>
              </w:rPr>
            </w:pPr>
            <w:r>
              <w:rPr>
                <w:rFonts w:hint="eastAsia" w:cs="Times New Roman"/>
                <w:color w:val="auto"/>
                <w:sz w:val="18"/>
                <w:szCs w:val="18"/>
                <w:highlight w:val="none"/>
                <w:lang w:val="en-US" w:eastAsia="zh-CN"/>
              </w:rPr>
              <w:t>特殊教育机构教学</w:t>
            </w:r>
          </w:p>
        </w:tc>
        <w:tc>
          <w:tcPr>
            <w:tcW w:w="1570" w:type="dxa"/>
            <w:noWrap/>
            <w:vAlign w:val="center"/>
          </w:tcPr>
          <w:p w14:paraId="2A1B7EE1">
            <w:pPr>
              <w:jc w:val="left"/>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特殊教育机构教学工作</w:t>
            </w:r>
          </w:p>
          <w:p w14:paraId="3446CC10">
            <w:pPr>
              <w:jc w:val="left"/>
              <w:rPr>
                <w:color w:val="auto"/>
                <w:sz w:val="18"/>
                <w:szCs w:val="18"/>
              </w:rPr>
            </w:pPr>
            <w:r>
              <w:rPr>
                <w:rFonts w:hint="eastAsia" w:cs="Times New Roman"/>
                <w:color w:val="auto"/>
                <w:sz w:val="18"/>
                <w:szCs w:val="18"/>
                <w:highlight w:val="none"/>
                <w:lang w:val="en-US" w:eastAsia="zh-CN"/>
              </w:rPr>
              <w:t>特殊儿童教育工作及康复治疗</w:t>
            </w:r>
          </w:p>
        </w:tc>
        <w:tc>
          <w:tcPr>
            <w:tcW w:w="1592" w:type="dxa"/>
            <w:noWrap/>
            <w:vAlign w:val="center"/>
          </w:tcPr>
          <w:p w14:paraId="68D87862">
            <w:pPr>
              <w:jc w:val="left"/>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1.具备对特殊儿童进行基本的康复评估和康复指导的能力。</w:t>
            </w:r>
          </w:p>
          <w:p w14:paraId="74921F55">
            <w:pPr>
              <w:jc w:val="left"/>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2具备运用现代康复治疗技术对儿童脑瘫、小儿麻痹后遗症、智力残疾、听力言语障碍、视力残疾、自闭症等特殊儿童进行康复治疗的能力。</w:t>
            </w:r>
          </w:p>
          <w:p w14:paraId="20EFBBDA">
            <w:pPr>
              <w:jc w:val="left"/>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3具备运用中国传统康复技术进行特殊儿童康复治疗的能力。</w:t>
            </w:r>
          </w:p>
          <w:p w14:paraId="74D3B191">
            <w:pPr>
              <w:jc w:val="left"/>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4.具备中西医基本知识对特殊儿童及其家人进行生活指导和健康宣教的能力。</w:t>
            </w:r>
          </w:p>
          <w:p w14:paraId="31A64632">
            <w:pPr>
              <w:jc w:val="left"/>
              <w:rPr>
                <w:color w:val="auto"/>
                <w:sz w:val="18"/>
                <w:szCs w:val="18"/>
              </w:rPr>
            </w:pPr>
            <w:r>
              <w:rPr>
                <w:rFonts w:hint="eastAsia" w:cs="Times New Roman"/>
                <w:color w:val="auto"/>
                <w:sz w:val="18"/>
                <w:szCs w:val="18"/>
                <w:highlight w:val="none"/>
                <w:lang w:val="en-US" w:eastAsia="zh-CN"/>
              </w:rPr>
              <w:t>5.爱岗敬业，具备较好的职业道德。</w:t>
            </w:r>
          </w:p>
        </w:tc>
        <w:tc>
          <w:tcPr>
            <w:tcW w:w="1800" w:type="dxa"/>
            <w:noWrap/>
            <w:vAlign w:val="center"/>
          </w:tcPr>
          <w:p w14:paraId="3F4BEB5A">
            <w:pPr>
              <w:jc w:val="center"/>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《康复评定技术》</w:t>
            </w:r>
          </w:p>
          <w:p w14:paraId="4D7FFDEA">
            <w:pPr>
              <w:jc w:val="center"/>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《运动治疗技术》</w:t>
            </w:r>
          </w:p>
          <w:p w14:paraId="141F6BFF">
            <w:pPr>
              <w:jc w:val="center"/>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《言语治疗技术》</w:t>
            </w:r>
          </w:p>
          <w:p w14:paraId="57CBC9AA">
            <w:pPr>
              <w:jc w:val="center"/>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《物理因子治疗技术》</w:t>
            </w:r>
          </w:p>
          <w:p w14:paraId="6E4787DD">
            <w:pPr>
              <w:jc w:val="center"/>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《中国传统康复技术》</w:t>
            </w:r>
          </w:p>
          <w:p w14:paraId="546EA687">
            <w:pPr>
              <w:jc w:val="center"/>
              <w:rPr>
                <w:color w:val="auto"/>
                <w:sz w:val="18"/>
                <w:szCs w:val="18"/>
              </w:rPr>
            </w:pPr>
            <w:r>
              <w:rPr>
                <w:rFonts w:hint="eastAsia" w:cs="Times New Roman"/>
                <w:color w:val="auto"/>
                <w:sz w:val="18"/>
                <w:szCs w:val="18"/>
                <w:highlight w:val="none"/>
                <w:lang w:val="en-US" w:eastAsia="zh-CN"/>
              </w:rPr>
              <w:t>《儿童康复》</w:t>
            </w:r>
          </w:p>
        </w:tc>
        <w:tc>
          <w:tcPr>
            <w:tcW w:w="1561" w:type="dxa"/>
            <w:noWrap/>
            <w:vAlign w:val="center"/>
          </w:tcPr>
          <w:p w14:paraId="01CF4CB0">
            <w:pPr>
              <w:jc w:val="center"/>
              <w:rPr>
                <w:rFonts w:hint="eastAsia"/>
                <w:color w:val="auto"/>
                <w:sz w:val="18"/>
                <w:szCs w:val="18"/>
              </w:rPr>
            </w:pPr>
            <w:r>
              <w:rPr>
                <w:rFonts w:hint="eastAsia"/>
                <w:color w:val="auto"/>
                <w:sz w:val="18"/>
                <w:szCs w:val="18"/>
              </w:rPr>
              <w:t>全国职业</w:t>
            </w:r>
          </w:p>
          <w:p w14:paraId="75BC2CD3">
            <w:pPr>
              <w:jc w:val="center"/>
              <w:rPr>
                <w:rFonts w:hint="eastAsia"/>
                <w:color w:val="auto"/>
                <w:sz w:val="18"/>
                <w:szCs w:val="18"/>
              </w:rPr>
            </w:pPr>
            <w:r>
              <w:rPr>
                <w:rFonts w:hint="eastAsia"/>
                <w:color w:val="auto"/>
                <w:sz w:val="18"/>
                <w:szCs w:val="18"/>
              </w:rPr>
              <w:t>院校技能</w:t>
            </w:r>
          </w:p>
          <w:p w14:paraId="4F54F8E1">
            <w:pPr>
              <w:jc w:val="center"/>
              <w:rPr>
                <w:rFonts w:hint="eastAsia"/>
                <w:color w:val="auto"/>
                <w:sz w:val="18"/>
                <w:szCs w:val="18"/>
              </w:rPr>
            </w:pPr>
            <w:r>
              <w:rPr>
                <w:rFonts w:hint="eastAsia"/>
                <w:color w:val="auto"/>
                <w:sz w:val="18"/>
                <w:szCs w:val="18"/>
              </w:rPr>
              <w:t>大赛(高职</w:t>
            </w:r>
          </w:p>
          <w:p w14:paraId="4ED6B1DE">
            <w:pPr>
              <w:jc w:val="center"/>
              <w:rPr>
                <w:rFonts w:hint="eastAsia"/>
                <w:color w:val="auto"/>
                <w:sz w:val="18"/>
                <w:szCs w:val="18"/>
              </w:rPr>
            </w:pPr>
            <w:r>
              <w:rPr>
                <w:rFonts w:hint="eastAsia"/>
                <w:color w:val="auto"/>
                <w:sz w:val="18"/>
                <w:szCs w:val="18"/>
              </w:rPr>
              <w:t>组)康复治</w:t>
            </w:r>
          </w:p>
          <w:p w14:paraId="0F7A899E">
            <w:pPr>
              <w:jc w:val="center"/>
              <w:rPr>
                <w:rFonts w:hint="eastAsia"/>
                <w:color w:val="auto"/>
                <w:sz w:val="18"/>
                <w:szCs w:val="18"/>
              </w:rPr>
            </w:pPr>
            <w:r>
              <w:rPr>
                <w:rFonts w:hint="eastAsia"/>
                <w:color w:val="auto"/>
                <w:sz w:val="18"/>
                <w:szCs w:val="18"/>
              </w:rPr>
              <w:t>疗技术赛</w:t>
            </w:r>
          </w:p>
          <w:p w14:paraId="67E5DF95">
            <w:pPr>
              <w:jc w:val="center"/>
              <w:rPr>
                <w:color w:val="auto"/>
                <w:sz w:val="18"/>
                <w:szCs w:val="18"/>
              </w:rPr>
            </w:pPr>
            <w:r>
              <w:rPr>
                <w:rFonts w:hint="eastAsia"/>
                <w:color w:val="auto"/>
                <w:sz w:val="18"/>
                <w:szCs w:val="18"/>
              </w:rPr>
              <w:t>项</w:t>
            </w:r>
          </w:p>
        </w:tc>
        <w:tc>
          <w:tcPr>
            <w:tcW w:w="1243" w:type="dxa"/>
            <w:noWrap/>
            <w:vAlign w:val="center"/>
          </w:tcPr>
          <w:p w14:paraId="272F1EC1">
            <w:pPr>
              <w:jc w:val="center"/>
              <w:rPr>
                <w:rFonts w:hint="eastAsia"/>
                <w:color w:val="auto"/>
                <w:sz w:val="18"/>
                <w:szCs w:val="18"/>
              </w:rPr>
            </w:pPr>
            <w:r>
              <w:rPr>
                <w:rFonts w:hint="eastAsia"/>
                <w:color w:val="auto"/>
                <w:sz w:val="18"/>
                <w:szCs w:val="18"/>
              </w:rPr>
              <w:t>康复医学治疗技术初级士(或</w:t>
            </w:r>
          </w:p>
          <w:p w14:paraId="175B6913">
            <w:pPr>
              <w:jc w:val="center"/>
              <w:rPr>
                <w:rFonts w:hint="eastAsia" w:eastAsia="宋体"/>
                <w:color w:val="auto"/>
                <w:sz w:val="18"/>
                <w:szCs w:val="18"/>
                <w:lang w:eastAsia="zh-CN"/>
              </w:rPr>
            </w:pPr>
            <w:r>
              <w:rPr>
                <w:rFonts w:hint="eastAsia"/>
                <w:color w:val="auto"/>
                <w:sz w:val="18"/>
                <w:szCs w:val="18"/>
              </w:rPr>
              <w:t>师)、</w:t>
            </w:r>
            <w:r>
              <w:rPr>
                <w:rFonts w:hint="eastAsia"/>
                <w:color w:val="auto"/>
                <w:sz w:val="18"/>
                <w:szCs w:val="18"/>
                <w:lang w:eastAsia="zh-CN"/>
              </w:rPr>
              <w:t>特教老师教师资格证</w:t>
            </w:r>
          </w:p>
        </w:tc>
      </w:tr>
    </w:tbl>
    <w:p w14:paraId="397B48E1">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eastAsia="黑体"/>
          <w:b/>
          <w:sz w:val="24"/>
        </w:rPr>
      </w:pPr>
      <w:r>
        <w:rPr>
          <w:rFonts w:eastAsia="黑体"/>
          <w:b/>
          <w:sz w:val="24"/>
        </w:rPr>
        <w:t>五、培养目标和培养规格</w:t>
      </w:r>
    </w:p>
    <w:p w14:paraId="271AEE8B">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eastAsia="宋体"/>
          <w:b/>
          <w:bCs/>
          <w:sz w:val="24"/>
          <w:lang w:eastAsia="zh-CN"/>
        </w:rPr>
      </w:pPr>
      <w:r>
        <w:rPr>
          <w:b/>
          <w:bCs/>
          <w:sz w:val="24"/>
        </w:rPr>
        <w:t>（一）培养目标</w:t>
      </w:r>
    </w:p>
    <w:p w14:paraId="1E6AADA4">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default" w:eastAsia="宋体"/>
          <w:sz w:val="24"/>
          <w:highlight w:val="none"/>
          <w:lang w:val="en-US" w:eastAsia="zh-CN"/>
        </w:rPr>
      </w:pPr>
      <w:r>
        <w:rPr>
          <w:rFonts w:hint="eastAsia"/>
          <w:sz w:val="24"/>
          <w:highlight w:val="none"/>
          <w:lang w:val="en-US" w:eastAsia="zh-CN"/>
        </w:rPr>
        <w:t>本专业面向卫生和社会工作等行业的康复技师等岗位，培养德智体美劳全面发展，掌握扎实的科学文化基础和</w:t>
      </w:r>
      <w:r>
        <w:rPr>
          <w:rFonts w:ascii="宋体" w:hAnsi="宋体" w:eastAsia="宋体" w:cs="宋体"/>
          <w:snapToGrid w:val="0"/>
          <w:color w:val="000000"/>
          <w:spacing w:val="13"/>
          <w:kern w:val="0"/>
          <w:sz w:val="24"/>
          <w:szCs w:val="24"/>
          <w:highlight w:val="none"/>
          <w:lang w:val="en-US" w:eastAsia="en-US" w:bidi="ar-SA"/>
        </w:rPr>
        <w:t>康复医学、康复评定、</w:t>
      </w:r>
      <w:r>
        <w:rPr>
          <w:rFonts w:ascii="宋体" w:hAnsi="宋体" w:eastAsia="宋体" w:cs="宋体"/>
          <w:snapToGrid w:val="0"/>
          <w:color w:val="000000"/>
          <w:spacing w:val="2"/>
          <w:kern w:val="0"/>
          <w:sz w:val="24"/>
          <w:szCs w:val="24"/>
          <w:highlight w:val="none"/>
          <w:lang w:val="en-US" w:eastAsia="en-US" w:bidi="ar-SA"/>
        </w:rPr>
        <w:t xml:space="preserve"> </w:t>
      </w:r>
      <w:r>
        <w:rPr>
          <w:rFonts w:ascii="宋体" w:hAnsi="宋体" w:eastAsia="宋体" w:cs="宋体"/>
          <w:snapToGrid w:val="0"/>
          <w:color w:val="000000"/>
          <w:spacing w:val="17"/>
          <w:kern w:val="0"/>
          <w:sz w:val="24"/>
          <w:szCs w:val="24"/>
          <w:highlight w:val="none"/>
          <w:lang w:val="en-US" w:eastAsia="en-US" w:bidi="ar-SA"/>
        </w:rPr>
        <w:t>康复治疗</w:t>
      </w:r>
      <w:r>
        <w:rPr>
          <w:rFonts w:hint="eastAsia"/>
          <w:sz w:val="24"/>
          <w:highlight w:val="none"/>
          <w:lang w:val="en-US" w:eastAsia="zh-CN"/>
        </w:rPr>
        <w:t>等专业知识，具备</w:t>
      </w:r>
      <w:r>
        <w:rPr>
          <w:rFonts w:ascii="宋体" w:hAnsi="宋体" w:eastAsia="宋体" w:cs="宋体"/>
          <w:snapToGrid w:val="0"/>
          <w:color w:val="000000"/>
          <w:spacing w:val="17"/>
          <w:kern w:val="0"/>
          <w:sz w:val="24"/>
          <w:szCs w:val="24"/>
          <w:highlight w:val="none"/>
          <w:lang w:val="en-US" w:eastAsia="en-US" w:bidi="ar-SA"/>
        </w:rPr>
        <w:t>康复评定、康复治疗、人</w:t>
      </w:r>
      <w:r>
        <w:rPr>
          <w:rFonts w:ascii="宋体" w:hAnsi="宋体" w:eastAsia="宋体" w:cs="宋体"/>
          <w:snapToGrid w:val="0"/>
          <w:color w:val="000000"/>
          <w:spacing w:val="16"/>
          <w:kern w:val="0"/>
          <w:sz w:val="24"/>
          <w:szCs w:val="24"/>
          <w:highlight w:val="none"/>
          <w:lang w:val="en-US" w:eastAsia="en-US" w:bidi="ar-SA"/>
        </w:rPr>
        <w:t>际沟通与团队协作</w:t>
      </w:r>
      <w:r>
        <w:rPr>
          <w:rFonts w:hint="eastAsia"/>
          <w:sz w:val="24"/>
          <w:highlight w:val="none"/>
          <w:lang w:val="en-US" w:eastAsia="zh-CN"/>
        </w:rPr>
        <w:t>等能力，具有工匠精神、创新精神和信息素养，能够从事</w:t>
      </w:r>
      <w:r>
        <w:rPr>
          <w:rFonts w:ascii="宋体" w:hAnsi="宋体" w:eastAsia="宋体" w:cs="宋体"/>
          <w:snapToGrid w:val="0"/>
          <w:color w:val="000000"/>
          <w:spacing w:val="16"/>
          <w:kern w:val="0"/>
          <w:sz w:val="24"/>
          <w:szCs w:val="24"/>
          <w:highlight w:val="none"/>
          <w:lang w:val="en-US" w:eastAsia="en-US" w:bidi="ar-SA"/>
        </w:rPr>
        <w:t xml:space="preserve">物理治疗、作业 </w:t>
      </w:r>
      <w:r>
        <w:rPr>
          <w:rFonts w:ascii="宋体" w:hAnsi="宋体" w:eastAsia="宋体" w:cs="宋体"/>
          <w:snapToGrid w:val="0"/>
          <w:color w:val="000000"/>
          <w:spacing w:val="15"/>
          <w:kern w:val="0"/>
          <w:sz w:val="24"/>
          <w:szCs w:val="24"/>
          <w:highlight w:val="none"/>
          <w:lang w:val="en-US" w:eastAsia="en-US" w:bidi="ar-SA"/>
        </w:rPr>
        <w:t>治疗、言语治疗等</w:t>
      </w:r>
      <w:r>
        <w:rPr>
          <w:rFonts w:hint="eastAsia"/>
          <w:sz w:val="24"/>
          <w:highlight w:val="none"/>
          <w:lang w:val="en-US" w:eastAsia="zh-CN"/>
        </w:rPr>
        <w:t>工作，适应福建省经济社会发展需要的可持续发展的高素质技术技能人才。</w:t>
      </w:r>
    </w:p>
    <w:p w14:paraId="215F47D0">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sz w:val="24"/>
        </w:rPr>
      </w:pPr>
      <w:r>
        <w:rPr>
          <w:b/>
          <w:bCs/>
          <w:sz w:val="24"/>
        </w:rPr>
        <w:t>（二）培养规格</w:t>
      </w:r>
    </w:p>
    <w:p w14:paraId="758B436D">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b/>
          <w:bCs/>
          <w:sz w:val="24"/>
        </w:rPr>
      </w:pPr>
      <w:r>
        <w:rPr>
          <w:b/>
          <w:bCs/>
          <w:sz w:val="24"/>
        </w:rPr>
        <w:t>1、素质要求</w:t>
      </w:r>
    </w:p>
    <w:p w14:paraId="7049F49F">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b w:val="0"/>
          <w:bCs/>
          <w:i w:val="0"/>
          <w:iCs/>
          <w:sz w:val="24"/>
          <w:highlight w:val="none"/>
        </w:rPr>
      </w:pPr>
      <w:r>
        <w:rPr>
          <w:rFonts w:hint="eastAsia"/>
          <w:b w:val="0"/>
          <w:bCs/>
          <w:i w:val="0"/>
          <w:iCs/>
          <w:sz w:val="24"/>
          <w:highlight w:val="none"/>
          <w:lang w:eastAsia="zh-CN"/>
        </w:rPr>
        <w:t>（</w:t>
      </w:r>
      <w:r>
        <w:rPr>
          <w:rFonts w:hint="eastAsia"/>
          <w:b w:val="0"/>
          <w:bCs/>
          <w:i w:val="0"/>
          <w:iCs/>
          <w:sz w:val="24"/>
          <w:highlight w:val="none"/>
          <w:lang w:val="en-US" w:eastAsia="zh-CN"/>
        </w:rPr>
        <w:t>1</w:t>
      </w:r>
      <w:r>
        <w:rPr>
          <w:rFonts w:hint="eastAsia"/>
          <w:b w:val="0"/>
          <w:bCs/>
          <w:i w:val="0"/>
          <w:iCs/>
          <w:sz w:val="24"/>
          <w:highlight w:val="none"/>
          <w:lang w:eastAsia="zh-CN"/>
        </w:rPr>
        <w:t>）</w:t>
      </w:r>
      <w:r>
        <w:rPr>
          <w:b w:val="0"/>
          <w:bCs/>
          <w:i w:val="0"/>
          <w:iCs/>
          <w:sz w:val="24"/>
          <w:highlight w:val="none"/>
        </w:rPr>
        <w:t>具有正确的世界观、人生观、价值观。坚决拥护中国共产党领导，树立中国特色社会主义共同理想，践行社会主义核心价值观，具有爱国情感、国家认同感、中华民族自豪感，遵守法律，遵规守纪，具有社会责任感和参与意识。</w:t>
      </w:r>
    </w:p>
    <w:p w14:paraId="14560805">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b w:val="0"/>
          <w:bCs/>
          <w:i w:val="0"/>
          <w:iCs/>
          <w:sz w:val="24"/>
          <w:highlight w:val="none"/>
        </w:rPr>
      </w:pPr>
      <w:r>
        <w:rPr>
          <w:rFonts w:hint="eastAsia"/>
          <w:b w:val="0"/>
          <w:bCs/>
          <w:i w:val="0"/>
          <w:iCs/>
          <w:sz w:val="24"/>
          <w:highlight w:val="none"/>
          <w:lang w:eastAsia="zh-CN"/>
        </w:rPr>
        <w:t>（</w:t>
      </w:r>
      <w:r>
        <w:rPr>
          <w:rFonts w:hint="eastAsia"/>
          <w:b w:val="0"/>
          <w:bCs/>
          <w:i w:val="0"/>
          <w:iCs/>
          <w:sz w:val="24"/>
          <w:highlight w:val="none"/>
          <w:lang w:val="en-US" w:eastAsia="zh-CN"/>
        </w:rPr>
        <w:t>2</w:t>
      </w:r>
      <w:r>
        <w:rPr>
          <w:rFonts w:hint="eastAsia"/>
          <w:b w:val="0"/>
          <w:bCs/>
          <w:i w:val="0"/>
          <w:iCs/>
          <w:sz w:val="24"/>
          <w:highlight w:val="none"/>
          <w:lang w:eastAsia="zh-CN"/>
        </w:rPr>
        <w:t>）</w:t>
      </w:r>
      <w:r>
        <w:rPr>
          <w:b w:val="0"/>
          <w:bCs/>
          <w:i w:val="0"/>
          <w:iCs/>
          <w:sz w:val="24"/>
          <w:highlight w:val="none"/>
        </w:rPr>
        <w:t>具有良好的职业道德和职业素养。遵守、履行道德准则和行为规范；尊重劳动、热爱劳动；崇德向善、诚实守信、爱岗敬业，具有精益求精的工匠精神；具有集体意识和团队合作精神，具有质量意识、绿色环保意识、安全意识、职业生涯规划意识等；具有从事相关职业应具备的其他职业素养要求。</w:t>
      </w:r>
    </w:p>
    <w:p w14:paraId="534CC9F1">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b w:val="0"/>
          <w:bCs/>
          <w:i w:val="0"/>
          <w:iCs/>
          <w:sz w:val="24"/>
          <w:highlight w:val="none"/>
        </w:rPr>
      </w:pPr>
      <w:r>
        <w:rPr>
          <w:rFonts w:hint="eastAsia"/>
          <w:b w:val="0"/>
          <w:bCs/>
          <w:i w:val="0"/>
          <w:iCs/>
          <w:sz w:val="24"/>
          <w:highlight w:val="none"/>
          <w:lang w:eastAsia="zh-CN"/>
        </w:rPr>
        <w:t>（</w:t>
      </w:r>
      <w:r>
        <w:rPr>
          <w:rFonts w:hint="eastAsia"/>
          <w:b w:val="0"/>
          <w:bCs/>
          <w:i w:val="0"/>
          <w:iCs/>
          <w:sz w:val="24"/>
          <w:highlight w:val="none"/>
          <w:lang w:val="en-US" w:eastAsia="zh-CN"/>
        </w:rPr>
        <w:t>3</w:t>
      </w:r>
      <w:r>
        <w:rPr>
          <w:rFonts w:hint="eastAsia"/>
          <w:b w:val="0"/>
          <w:bCs/>
          <w:i w:val="0"/>
          <w:iCs/>
          <w:sz w:val="24"/>
          <w:highlight w:val="none"/>
          <w:lang w:eastAsia="zh-CN"/>
        </w:rPr>
        <w:t>）</w:t>
      </w:r>
      <w:r>
        <w:rPr>
          <w:b w:val="0"/>
          <w:bCs/>
          <w:i w:val="0"/>
          <w:iCs/>
          <w:sz w:val="24"/>
          <w:highlight w:val="none"/>
        </w:rPr>
        <w:t>具有良好的身心素质和人文素养。达到《国家学生体质健康标准》要求，具有健康的体魄和心理、健全的人格；具有一定的审美和人文素养。掌握一定的学习方法，具有良好的生活习惯、行为习惯和自我管理能力。</w:t>
      </w:r>
    </w:p>
    <w:p w14:paraId="75A1AE24">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b/>
          <w:bCs/>
          <w:sz w:val="24"/>
        </w:rPr>
      </w:pPr>
      <w:r>
        <w:rPr>
          <w:b/>
          <w:bCs/>
          <w:sz w:val="24"/>
        </w:rPr>
        <w:t>2、知识要求</w:t>
      </w:r>
    </w:p>
    <w:p w14:paraId="52C1E150">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Times New Roman" w:hAnsi="Times New Roman" w:eastAsia="宋体" w:cs="Times New Roman"/>
          <w:b w:val="0"/>
          <w:bCs/>
          <w:i w:val="0"/>
          <w:iCs/>
          <w:sz w:val="24"/>
          <w:highlight w:val="none"/>
          <w:lang w:eastAsia="zh-CN"/>
        </w:rPr>
      </w:pPr>
      <w:r>
        <w:rPr>
          <w:rFonts w:hint="eastAsia" w:ascii="Times New Roman" w:hAnsi="Times New Roman" w:eastAsia="宋体" w:cs="Times New Roman"/>
          <w:b w:val="0"/>
          <w:bCs/>
          <w:i w:val="0"/>
          <w:iCs/>
          <w:sz w:val="24"/>
          <w:highlight w:val="none"/>
          <w:lang w:eastAsia="zh-CN"/>
        </w:rPr>
        <w:t>（</w:t>
      </w:r>
      <w:r>
        <w:rPr>
          <w:rFonts w:hint="eastAsia" w:ascii="Times New Roman" w:hAnsi="Times New Roman" w:eastAsia="宋体" w:cs="Times New Roman"/>
          <w:b w:val="0"/>
          <w:bCs/>
          <w:i w:val="0"/>
          <w:iCs/>
          <w:sz w:val="24"/>
          <w:highlight w:val="none"/>
          <w:lang w:val="en-US" w:eastAsia="zh-CN"/>
        </w:rPr>
        <w:t>1</w:t>
      </w:r>
      <w:r>
        <w:rPr>
          <w:rFonts w:hint="eastAsia" w:ascii="Times New Roman" w:hAnsi="Times New Roman" w:eastAsia="宋体" w:cs="Times New Roman"/>
          <w:b w:val="0"/>
          <w:bCs/>
          <w:i w:val="0"/>
          <w:iCs/>
          <w:sz w:val="24"/>
          <w:highlight w:val="none"/>
          <w:lang w:eastAsia="zh-CN"/>
        </w:rPr>
        <w:t>）通用知识：</w:t>
      </w:r>
      <w:r>
        <w:rPr>
          <w:rFonts w:hint="eastAsia" w:cs="Times New Roman"/>
          <w:b w:val="0"/>
          <w:bCs/>
          <w:i w:val="0"/>
          <w:iCs/>
          <w:sz w:val="24"/>
          <w:highlight w:val="none"/>
          <w:lang w:eastAsia="zh-CN"/>
        </w:rPr>
        <w:t>掌</w:t>
      </w:r>
      <w:r>
        <w:rPr>
          <w:rFonts w:hint="eastAsia" w:ascii="Times New Roman" w:hAnsi="Times New Roman" w:eastAsia="宋体" w:cs="Times New Roman"/>
          <w:b w:val="0"/>
          <w:bCs/>
          <w:i w:val="0"/>
          <w:iCs/>
          <w:sz w:val="24"/>
          <w:highlight w:val="none"/>
          <w:lang w:eastAsia="zh-CN"/>
        </w:rPr>
        <w:t>握必备的思想政治理论；</w:t>
      </w:r>
      <w:r>
        <w:rPr>
          <w:rFonts w:hint="eastAsia" w:ascii="Times New Roman" w:hAnsi="Times New Roman" w:eastAsia="宋体" w:cs="Times New Roman"/>
          <w:b w:val="0"/>
          <w:bCs/>
          <w:i w:val="0"/>
          <w:iCs/>
          <w:sz w:val="24"/>
          <w:highlight w:val="none"/>
          <w:lang w:val="en-US" w:eastAsia="zh-CN"/>
        </w:rPr>
        <w:t>掌握</w:t>
      </w:r>
      <w:r>
        <w:rPr>
          <w:rFonts w:hint="eastAsia" w:ascii="Times New Roman" w:hAnsi="Times New Roman" w:eastAsia="宋体" w:cs="Times New Roman"/>
          <w:b w:val="0"/>
          <w:bCs/>
          <w:i w:val="0"/>
          <w:iCs/>
          <w:sz w:val="24"/>
          <w:highlight w:val="none"/>
          <w:lang w:eastAsia="zh-CN"/>
        </w:rPr>
        <w:t>信息化知识、英语知识、公文写作知识；熟悉中华优秀传统文化知识、企业文化知识；熟悉国家安全、绿色环保、身心健康等知识；熟悉本专业或行业内职业法规基本知识、信息安全法律法规等知识。</w:t>
      </w:r>
    </w:p>
    <w:p w14:paraId="24B8331F">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Times New Roman" w:hAnsi="Times New Roman" w:eastAsia="宋体" w:cs="Times New Roman"/>
          <w:b w:val="0"/>
          <w:bCs/>
          <w:i w:val="0"/>
          <w:iCs/>
          <w:sz w:val="24"/>
          <w:highlight w:val="none"/>
          <w:lang w:val="en-US" w:eastAsia="zh-CN"/>
        </w:rPr>
      </w:pPr>
      <w:r>
        <w:rPr>
          <w:rFonts w:hint="eastAsia" w:ascii="Times New Roman" w:hAnsi="Times New Roman" w:eastAsia="宋体" w:cs="Times New Roman"/>
          <w:b w:val="0"/>
          <w:bCs/>
          <w:i w:val="0"/>
          <w:iCs/>
          <w:sz w:val="24"/>
          <w:highlight w:val="none"/>
          <w:lang w:eastAsia="zh-CN"/>
        </w:rPr>
        <w:t>（</w:t>
      </w:r>
      <w:r>
        <w:rPr>
          <w:rFonts w:hint="eastAsia" w:ascii="Times New Roman" w:hAnsi="Times New Roman" w:eastAsia="宋体" w:cs="Times New Roman"/>
          <w:b w:val="0"/>
          <w:bCs/>
          <w:i w:val="0"/>
          <w:iCs/>
          <w:sz w:val="24"/>
          <w:highlight w:val="none"/>
          <w:lang w:val="en-US" w:eastAsia="zh-CN"/>
        </w:rPr>
        <w:t>2</w:t>
      </w:r>
      <w:r>
        <w:rPr>
          <w:rFonts w:hint="eastAsia" w:ascii="Times New Roman" w:hAnsi="Times New Roman" w:eastAsia="宋体" w:cs="Times New Roman"/>
          <w:b w:val="0"/>
          <w:bCs/>
          <w:i w:val="0"/>
          <w:iCs/>
          <w:sz w:val="24"/>
          <w:highlight w:val="none"/>
          <w:lang w:eastAsia="zh-CN"/>
        </w:rPr>
        <w:t>）</w:t>
      </w:r>
      <w:r>
        <w:rPr>
          <w:rFonts w:hint="eastAsia" w:ascii="Times New Roman" w:hAnsi="Times New Roman" w:eastAsia="宋体" w:cs="Times New Roman"/>
          <w:b w:val="0"/>
          <w:bCs/>
          <w:i w:val="0"/>
          <w:iCs/>
          <w:sz w:val="24"/>
          <w:highlight w:val="none"/>
          <w:lang w:val="en-US" w:eastAsia="zh-CN"/>
        </w:rPr>
        <w:t>专业知识：</w:t>
      </w:r>
    </w:p>
    <w:p w14:paraId="63AE3856">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Times New Roman" w:hAnsi="Times New Roman" w:eastAsia="宋体" w:cs="Times New Roman"/>
          <w:b w:val="0"/>
          <w:bCs/>
          <w:i w:val="0"/>
          <w:iCs/>
          <w:sz w:val="24"/>
          <w:highlight w:val="none"/>
          <w:lang w:val="en-US" w:eastAsia="zh-CN"/>
        </w:rPr>
      </w:pPr>
      <w:r>
        <w:rPr>
          <w:rFonts w:hint="eastAsia" w:ascii="Times New Roman" w:hAnsi="Times New Roman" w:eastAsia="宋体" w:cs="Times New Roman"/>
          <w:b w:val="0"/>
          <w:bCs/>
          <w:i w:val="0"/>
          <w:iCs/>
          <w:sz w:val="24"/>
          <w:highlight w:val="none"/>
          <w:lang w:val="en-US" w:eastAsia="zh-CN"/>
        </w:rPr>
        <w:t>①掌握本专业必需的基础医学和临床医学的基本理论知识，以及其他与康</w:t>
      </w:r>
    </w:p>
    <w:p w14:paraId="37E84ADB">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b w:val="0"/>
          <w:bCs/>
          <w:i w:val="0"/>
          <w:iCs/>
          <w:sz w:val="24"/>
          <w:highlight w:val="none"/>
          <w:lang w:val="en-US" w:eastAsia="zh-CN"/>
        </w:rPr>
      </w:pPr>
      <w:r>
        <w:rPr>
          <w:rFonts w:hint="eastAsia" w:ascii="Times New Roman" w:hAnsi="Times New Roman" w:eastAsia="宋体" w:cs="Times New Roman"/>
          <w:b w:val="0"/>
          <w:bCs/>
          <w:i w:val="0"/>
          <w:iCs/>
          <w:sz w:val="24"/>
          <w:highlight w:val="none"/>
          <w:lang w:val="en-US" w:eastAsia="zh-CN"/>
        </w:rPr>
        <w:t>复治疗相关的生命科学、行为科学和社会科学等康复治疗师应具备的基础知识和科学方法。</w:t>
      </w:r>
    </w:p>
    <w:p w14:paraId="4A5ABFB9">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default" w:ascii="Times New Roman" w:hAnsi="Times New Roman" w:eastAsia="宋体" w:cs="Times New Roman"/>
          <w:b w:val="0"/>
          <w:bCs/>
          <w:i w:val="0"/>
          <w:iCs/>
          <w:sz w:val="24"/>
          <w:highlight w:val="none"/>
          <w:lang w:val="en-US" w:eastAsia="zh-CN"/>
        </w:rPr>
      </w:pPr>
      <w:r>
        <w:rPr>
          <w:rFonts w:hint="default" w:ascii="Times New Roman" w:hAnsi="Times New Roman" w:eastAsia="宋体" w:cs="Times New Roman"/>
          <w:b w:val="0"/>
          <w:bCs/>
          <w:i w:val="0"/>
          <w:iCs/>
          <w:sz w:val="24"/>
          <w:highlight w:val="none"/>
          <w:lang w:val="en-US" w:eastAsia="zh-CN"/>
        </w:rPr>
        <w:t>②</w:t>
      </w:r>
      <w:r>
        <w:rPr>
          <w:rFonts w:hint="eastAsia" w:ascii="Times New Roman" w:hAnsi="Times New Roman" w:eastAsia="宋体" w:cs="Times New Roman"/>
          <w:b w:val="0"/>
          <w:bCs/>
          <w:i w:val="0"/>
          <w:iCs/>
          <w:sz w:val="24"/>
          <w:highlight w:val="none"/>
          <w:lang w:val="en-US" w:eastAsia="zh-CN"/>
        </w:rPr>
        <w:t>掌握临床常见疾病的临床基本知识与综合康复治疗原则与方法。</w:t>
      </w:r>
    </w:p>
    <w:p w14:paraId="5DA02C2B">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Times New Roman" w:hAnsi="Times New Roman" w:eastAsia="宋体" w:cs="Times New Roman"/>
          <w:b w:val="0"/>
          <w:bCs/>
          <w:i w:val="0"/>
          <w:iCs/>
          <w:sz w:val="24"/>
          <w:highlight w:val="none"/>
          <w:lang w:val="en-US" w:eastAsia="zh-CN"/>
        </w:rPr>
      </w:pPr>
      <w:r>
        <w:rPr>
          <w:rFonts w:hint="default" w:ascii="Times New Roman" w:hAnsi="Times New Roman" w:eastAsia="宋体" w:cs="Times New Roman"/>
          <w:b w:val="0"/>
          <w:bCs/>
          <w:i w:val="0"/>
          <w:iCs/>
          <w:sz w:val="24"/>
          <w:highlight w:val="none"/>
          <w:lang w:val="en-US" w:eastAsia="zh-CN"/>
        </w:rPr>
        <w:t>③</w:t>
      </w:r>
      <w:r>
        <w:rPr>
          <w:rFonts w:hint="eastAsia" w:ascii="Times New Roman" w:hAnsi="Times New Roman" w:eastAsia="宋体" w:cs="Times New Roman"/>
          <w:b w:val="0"/>
          <w:bCs/>
          <w:i w:val="0"/>
          <w:iCs/>
          <w:sz w:val="24"/>
          <w:highlight w:val="none"/>
          <w:lang w:val="en-US" w:eastAsia="zh-CN"/>
        </w:rPr>
        <w:t>具有按国际功能分类(ICF)框架培养学生对病人的整体健康观念，并具有</w:t>
      </w:r>
    </w:p>
    <w:p w14:paraId="5BD43A1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宋体" w:cs="Times New Roman"/>
          <w:b w:val="0"/>
          <w:bCs/>
          <w:i w:val="0"/>
          <w:iCs/>
          <w:sz w:val="24"/>
          <w:highlight w:val="none"/>
          <w:lang w:val="en-US" w:eastAsia="zh-CN"/>
        </w:rPr>
      </w:pPr>
      <w:r>
        <w:rPr>
          <w:rFonts w:hint="eastAsia" w:ascii="Times New Roman" w:hAnsi="Times New Roman" w:eastAsia="宋体" w:cs="Times New Roman"/>
          <w:b w:val="0"/>
          <w:bCs/>
          <w:i w:val="0"/>
          <w:iCs/>
          <w:sz w:val="24"/>
          <w:highlight w:val="none"/>
          <w:lang w:val="en-US" w:eastAsia="zh-CN"/>
        </w:rPr>
        <w:t>以康复为核心的医疗服务意识。</w:t>
      </w:r>
    </w:p>
    <w:p w14:paraId="5E10E710">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default" w:ascii="Times New Roman" w:hAnsi="Times New Roman" w:eastAsia="宋体" w:cs="Times New Roman"/>
          <w:b w:val="0"/>
          <w:bCs/>
          <w:i w:val="0"/>
          <w:iCs/>
          <w:sz w:val="24"/>
          <w:highlight w:val="none"/>
          <w:lang w:val="en-US" w:eastAsia="zh-CN"/>
        </w:rPr>
      </w:pPr>
      <w:r>
        <w:rPr>
          <w:rFonts w:hint="eastAsia" w:ascii="Times New Roman" w:hAnsi="Times New Roman" w:eastAsia="宋体" w:cs="Times New Roman"/>
          <w:b w:val="0"/>
          <w:bCs/>
          <w:i w:val="0"/>
          <w:iCs/>
          <w:sz w:val="24"/>
          <w:highlight w:val="none"/>
          <w:lang w:val="en-US" w:eastAsia="zh-CN"/>
        </w:rPr>
        <w:t>④熟悉康复治疗相关的物理学、心理学、伦理学和健康教育知识。</w:t>
      </w:r>
    </w:p>
    <w:p w14:paraId="70454FDE">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b/>
          <w:bCs/>
          <w:i w:val="0"/>
          <w:iCs w:val="0"/>
          <w:color w:val="FF0000"/>
          <w:sz w:val="24"/>
        </w:rPr>
      </w:pPr>
      <w:r>
        <w:rPr>
          <w:b/>
          <w:bCs/>
          <w:sz w:val="24"/>
        </w:rPr>
        <w:t>3、能力要求</w:t>
      </w:r>
    </w:p>
    <w:p w14:paraId="55A25BDC">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Times New Roman" w:hAnsi="Times New Roman" w:eastAsia="宋体" w:cs="Times New Roman"/>
          <w:b w:val="0"/>
          <w:bCs/>
          <w:i w:val="0"/>
          <w:iCs/>
          <w:sz w:val="24"/>
          <w:highlight w:val="none"/>
          <w:lang w:eastAsia="zh-CN"/>
        </w:rPr>
      </w:pPr>
      <w:r>
        <w:rPr>
          <w:rFonts w:hint="eastAsia" w:ascii="Times New Roman" w:hAnsi="Times New Roman" w:eastAsia="宋体" w:cs="Times New Roman"/>
          <w:b w:val="0"/>
          <w:bCs/>
          <w:i w:val="0"/>
          <w:iCs/>
          <w:sz w:val="24"/>
          <w:highlight w:val="none"/>
          <w:lang w:eastAsia="zh-CN"/>
        </w:rPr>
        <w:t>（</w:t>
      </w:r>
      <w:r>
        <w:rPr>
          <w:rFonts w:hint="eastAsia" w:ascii="Times New Roman" w:hAnsi="Times New Roman" w:eastAsia="宋体" w:cs="Times New Roman"/>
          <w:b w:val="0"/>
          <w:bCs/>
          <w:i w:val="0"/>
          <w:iCs/>
          <w:sz w:val="24"/>
          <w:highlight w:val="none"/>
          <w:lang w:val="en-US" w:eastAsia="zh-CN"/>
        </w:rPr>
        <w:t>1</w:t>
      </w:r>
      <w:r>
        <w:rPr>
          <w:rFonts w:hint="eastAsia" w:ascii="Times New Roman" w:hAnsi="Times New Roman" w:eastAsia="宋体" w:cs="Times New Roman"/>
          <w:b w:val="0"/>
          <w:bCs/>
          <w:i w:val="0"/>
          <w:iCs/>
          <w:sz w:val="24"/>
          <w:highlight w:val="none"/>
          <w:lang w:eastAsia="zh-CN"/>
        </w:rPr>
        <w:t>）</w:t>
      </w:r>
      <w:r>
        <w:rPr>
          <w:rFonts w:hint="eastAsia" w:ascii="Times New Roman" w:hAnsi="Times New Roman" w:eastAsia="宋体" w:cs="Times New Roman"/>
          <w:b w:val="0"/>
          <w:bCs/>
          <w:i w:val="0"/>
          <w:iCs/>
          <w:sz w:val="24"/>
          <w:highlight w:val="none"/>
          <w:lang w:val="en-US" w:eastAsia="zh-CN"/>
        </w:rPr>
        <w:t>通用</w:t>
      </w:r>
      <w:r>
        <w:rPr>
          <w:rFonts w:hint="eastAsia" w:ascii="Times New Roman" w:hAnsi="Times New Roman" w:eastAsia="宋体" w:cs="Times New Roman"/>
          <w:b w:val="0"/>
          <w:bCs/>
          <w:i w:val="0"/>
          <w:iCs/>
          <w:sz w:val="24"/>
          <w:highlight w:val="none"/>
          <w:lang w:eastAsia="zh-CN"/>
        </w:rPr>
        <w:t>能力：具备探究学习、终身学习、分析问题和解决问题的能力</w:t>
      </w:r>
      <w:r>
        <w:rPr>
          <w:rFonts w:hint="eastAsia" w:cs="Times New Roman"/>
          <w:b w:val="0"/>
          <w:bCs/>
          <w:i w:val="0"/>
          <w:iCs/>
          <w:sz w:val="24"/>
          <w:highlight w:val="none"/>
          <w:lang w:eastAsia="zh-CN"/>
        </w:rPr>
        <w:t>；</w:t>
      </w:r>
      <w:r>
        <w:rPr>
          <w:rFonts w:hint="eastAsia" w:ascii="Times New Roman" w:hAnsi="Times New Roman" w:eastAsia="宋体" w:cs="Times New Roman"/>
          <w:b w:val="0"/>
          <w:bCs/>
          <w:i w:val="0"/>
          <w:iCs/>
          <w:sz w:val="24"/>
          <w:highlight w:val="none"/>
          <w:lang w:eastAsia="zh-CN"/>
        </w:rPr>
        <w:t>具备良好的语言、文字表达能力和沟通能力；具备常用办公软件、工具软件和多媒体软件的使用能力；具备独立思考、团队合作、运辑推理、信息加工的能力；具备对新知识、新技能的学习能力和创新创业能力。</w:t>
      </w:r>
    </w:p>
    <w:p w14:paraId="3873165C">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Times New Roman" w:hAnsi="Times New Roman" w:eastAsia="宋体" w:cs="Times New Roman"/>
          <w:b w:val="0"/>
          <w:bCs/>
          <w:i w:val="0"/>
          <w:iCs/>
          <w:sz w:val="24"/>
          <w:highlight w:val="none"/>
          <w:lang w:val="en-US" w:eastAsia="zh-CN"/>
        </w:rPr>
      </w:pPr>
      <w:r>
        <w:rPr>
          <w:rFonts w:hint="eastAsia" w:ascii="Times New Roman" w:hAnsi="Times New Roman" w:eastAsia="宋体" w:cs="Times New Roman"/>
          <w:b w:val="0"/>
          <w:bCs/>
          <w:i w:val="0"/>
          <w:iCs/>
          <w:sz w:val="24"/>
          <w:highlight w:val="none"/>
          <w:lang w:eastAsia="zh-CN"/>
        </w:rPr>
        <w:t>（</w:t>
      </w:r>
      <w:r>
        <w:rPr>
          <w:rFonts w:hint="eastAsia" w:ascii="Times New Roman" w:hAnsi="Times New Roman" w:eastAsia="宋体" w:cs="Times New Roman"/>
          <w:b w:val="0"/>
          <w:bCs/>
          <w:i w:val="0"/>
          <w:iCs/>
          <w:sz w:val="24"/>
          <w:highlight w:val="none"/>
          <w:lang w:val="en-US" w:eastAsia="zh-CN"/>
        </w:rPr>
        <w:t>2</w:t>
      </w:r>
      <w:r>
        <w:rPr>
          <w:rFonts w:hint="eastAsia" w:ascii="Times New Roman" w:hAnsi="Times New Roman" w:eastAsia="宋体" w:cs="Times New Roman"/>
          <w:b w:val="0"/>
          <w:bCs/>
          <w:i w:val="0"/>
          <w:iCs/>
          <w:sz w:val="24"/>
          <w:highlight w:val="none"/>
          <w:lang w:eastAsia="zh-CN"/>
        </w:rPr>
        <w:t>）</w:t>
      </w:r>
      <w:r>
        <w:rPr>
          <w:rFonts w:hint="eastAsia" w:ascii="Times New Roman" w:hAnsi="Times New Roman" w:eastAsia="宋体" w:cs="Times New Roman"/>
          <w:b w:val="0"/>
          <w:bCs/>
          <w:i w:val="0"/>
          <w:iCs/>
          <w:sz w:val="24"/>
          <w:highlight w:val="none"/>
          <w:lang w:val="en-US" w:eastAsia="zh-CN"/>
        </w:rPr>
        <w:t>专业能力：</w:t>
      </w:r>
    </w:p>
    <w:p w14:paraId="600CAD68">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Times New Roman" w:hAnsi="Times New Roman" w:eastAsia="宋体" w:cs="Times New Roman"/>
          <w:b w:val="0"/>
          <w:bCs/>
          <w:i w:val="0"/>
          <w:iCs/>
          <w:sz w:val="24"/>
          <w:highlight w:val="none"/>
          <w:lang w:val="en-US" w:eastAsia="zh-CN"/>
        </w:rPr>
      </w:pPr>
      <w:r>
        <w:rPr>
          <w:rFonts w:hint="eastAsia" w:ascii="Times New Roman" w:hAnsi="Times New Roman" w:eastAsia="宋体" w:cs="Times New Roman"/>
          <w:b w:val="0"/>
          <w:bCs/>
          <w:i w:val="0"/>
          <w:iCs/>
          <w:sz w:val="24"/>
          <w:highlight w:val="none"/>
          <w:lang w:val="en-US" w:eastAsia="zh-CN"/>
        </w:rPr>
        <w:t>①</w:t>
      </w:r>
      <w:r>
        <w:rPr>
          <w:rFonts w:hint="eastAsia" w:ascii="Times New Roman" w:hAnsi="Times New Roman" w:eastAsia="宋体" w:cs="Times New Roman"/>
          <w:b w:val="0"/>
          <w:bCs/>
          <w:i w:val="0"/>
          <w:iCs/>
          <w:sz w:val="24"/>
          <w:highlight w:val="none"/>
          <w:lang w:val="en-US" w:eastAsia="en-US"/>
        </w:rPr>
        <w:t>具有规范采集病史，进行常见疾病和功能障碍评估，并根据评估结果制订功能训练计划的能力</w:t>
      </w:r>
      <w:r>
        <w:rPr>
          <w:rFonts w:hint="eastAsia" w:ascii="Times New Roman" w:hAnsi="Times New Roman" w:eastAsia="宋体" w:cs="Times New Roman"/>
          <w:b w:val="0"/>
          <w:bCs/>
          <w:i w:val="0"/>
          <w:iCs/>
          <w:sz w:val="24"/>
          <w:highlight w:val="none"/>
          <w:lang w:val="en-US" w:eastAsia="zh-CN"/>
        </w:rPr>
        <w:t>。</w:t>
      </w:r>
    </w:p>
    <w:p w14:paraId="2D13C99B">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Times New Roman" w:hAnsi="Times New Roman" w:eastAsia="宋体" w:cs="Times New Roman"/>
          <w:b w:val="0"/>
          <w:bCs/>
          <w:i w:val="0"/>
          <w:iCs/>
          <w:sz w:val="24"/>
          <w:highlight w:val="none"/>
          <w:lang w:val="en-US" w:eastAsia="zh-CN"/>
        </w:rPr>
      </w:pPr>
      <w:r>
        <w:rPr>
          <w:rFonts w:hint="eastAsia" w:ascii="Times New Roman" w:hAnsi="Times New Roman" w:eastAsia="宋体" w:cs="Times New Roman"/>
          <w:b w:val="0"/>
          <w:bCs/>
          <w:i w:val="0"/>
          <w:iCs/>
          <w:sz w:val="24"/>
          <w:highlight w:val="none"/>
          <w:lang w:val="en-US" w:eastAsia="en-US"/>
        </w:rPr>
        <w:fldChar w:fldCharType="begin"/>
      </w:r>
      <w:r>
        <w:rPr>
          <w:rFonts w:hint="eastAsia" w:ascii="Times New Roman" w:hAnsi="Times New Roman" w:eastAsia="宋体" w:cs="Times New Roman"/>
          <w:b w:val="0"/>
          <w:bCs/>
          <w:i w:val="0"/>
          <w:iCs/>
          <w:sz w:val="24"/>
          <w:highlight w:val="none"/>
          <w:lang w:val="en-US" w:eastAsia="en-US"/>
        </w:rPr>
        <w:instrText xml:space="preserve"> = 2 \* GB3 \* MERGEFORMAT </w:instrText>
      </w:r>
      <w:r>
        <w:rPr>
          <w:rFonts w:hint="eastAsia" w:ascii="Times New Roman" w:hAnsi="Times New Roman" w:eastAsia="宋体" w:cs="Times New Roman"/>
          <w:b w:val="0"/>
          <w:bCs/>
          <w:i w:val="0"/>
          <w:iCs/>
          <w:sz w:val="24"/>
          <w:highlight w:val="none"/>
          <w:lang w:val="en-US" w:eastAsia="en-US"/>
        </w:rPr>
        <w:fldChar w:fldCharType="separate"/>
      </w:r>
      <w:r>
        <w:rPr>
          <w:rFonts w:hint="eastAsia" w:ascii="Times New Roman" w:hAnsi="Times New Roman" w:eastAsia="宋体" w:cs="Times New Roman"/>
          <w:b w:val="0"/>
          <w:bCs/>
          <w:i w:val="0"/>
          <w:iCs/>
          <w:sz w:val="24"/>
          <w:highlight w:val="none"/>
          <w:lang w:eastAsia="zh-CN"/>
        </w:rPr>
        <w:t>②</w:t>
      </w:r>
      <w:r>
        <w:rPr>
          <w:rFonts w:hint="eastAsia" w:ascii="Times New Roman" w:hAnsi="Times New Roman" w:eastAsia="宋体" w:cs="Times New Roman"/>
          <w:b w:val="0"/>
          <w:bCs/>
          <w:i w:val="0"/>
          <w:iCs/>
          <w:sz w:val="24"/>
          <w:highlight w:val="none"/>
          <w:lang w:val="en-US" w:eastAsia="en-US"/>
        </w:rPr>
        <w:fldChar w:fldCharType="end"/>
      </w:r>
      <w:r>
        <w:rPr>
          <w:rFonts w:hint="eastAsia" w:ascii="Times New Roman" w:hAnsi="Times New Roman" w:eastAsia="宋体" w:cs="Times New Roman"/>
          <w:b w:val="0"/>
          <w:bCs/>
          <w:i w:val="0"/>
          <w:iCs/>
          <w:sz w:val="24"/>
          <w:highlight w:val="none"/>
          <w:lang w:val="en-US" w:eastAsia="en-US"/>
        </w:rPr>
        <w:t>具有选择并熟练运用肌力训练、关节活动范围训练、心肺功能训练、平衡和协调能力训练等运动治疗方法对患者进行康复治疗的能力</w:t>
      </w:r>
      <w:r>
        <w:rPr>
          <w:rFonts w:hint="eastAsia" w:eastAsia="宋体" w:cs="Times New Roman"/>
          <w:b w:val="0"/>
          <w:bCs/>
          <w:i w:val="0"/>
          <w:iCs/>
          <w:sz w:val="24"/>
          <w:highlight w:val="none"/>
          <w:lang w:val="en-US" w:eastAsia="zh-CN"/>
        </w:rPr>
        <w:t>。</w:t>
      </w:r>
    </w:p>
    <w:p w14:paraId="5737F3B8">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Times New Roman" w:hAnsi="Times New Roman" w:eastAsia="宋体" w:cs="Times New Roman"/>
          <w:b w:val="0"/>
          <w:bCs/>
          <w:i w:val="0"/>
          <w:iCs/>
          <w:sz w:val="24"/>
          <w:highlight w:val="none"/>
          <w:lang w:val="en-US" w:eastAsia="zh-CN"/>
        </w:rPr>
      </w:pPr>
      <w:r>
        <w:rPr>
          <w:rFonts w:hint="eastAsia" w:ascii="Times New Roman" w:hAnsi="Times New Roman" w:eastAsia="宋体" w:cs="Times New Roman"/>
          <w:b w:val="0"/>
          <w:bCs/>
          <w:i w:val="0"/>
          <w:iCs/>
          <w:sz w:val="24"/>
          <w:highlight w:val="none"/>
          <w:lang w:val="en-US" w:eastAsia="en-US"/>
        </w:rPr>
        <w:fldChar w:fldCharType="begin"/>
      </w:r>
      <w:r>
        <w:rPr>
          <w:rFonts w:hint="eastAsia" w:ascii="Times New Roman" w:hAnsi="Times New Roman" w:eastAsia="宋体" w:cs="Times New Roman"/>
          <w:b w:val="0"/>
          <w:bCs/>
          <w:i w:val="0"/>
          <w:iCs/>
          <w:sz w:val="24"/>
          <w:highlight w:val="none"/>
          <w:lang w:val="en-US" w:eastAsia="en-US"/>
        </w:rPr>
        <w:instrText xml:space="preserve"> = 3 \* GB3 \* MERGEFORMAT </w:instrText>
      </w:r>
      <w:r>
        <w:rPr>
          <w:rFonts w:hint="eastAsia" w:ascii="Times New Roman" w:hAnsi="Times New Roman" w:eastAsia="宋体" w:cs="Times New Roman"/>
          <w:b w:val="0"/>
          <w:bCs/>
          <w:i w:val="0"/>
          <w:iCs/>
          <w:sz w:val="24"/>
          <w:highlight w:val="none"/>
          <w:lang w:val="en-US" w:eastAsia="en-US"/>
        </w:rPr>
        <w:fldChar w:fldCharType="separate"/>
      </w:r>
      <w:r>
        <w:rPr>
          <w:rFonts w:hint="eastAsia" w:ascii="Times New Roman" w:hAnsi="Times New Roman" w:eastAsia="宋体" w:cs="Times New Roman"/>
          <w:b w:val="0"/>
          <w:bCs/>
          <w:i w:val="0"/>
          <w:iCs/>
          <w:sz w:val="24"/>
          <w:highlight w:val="none"/>
          <w:lang w:eastAsia="zh-CN"/>
        </w:rPr>
        <w:t>③</w:t>
      </w:r>
      <w:r>
        <w:rPr>
          <w:rFonts w:hint="eastAsia" w:ascii="Times New Roman" w:hAnsi="Times New Roman" w:eastAsia="宋体" w:cs="Times New Roman"/>
          <w:b w:val="0"/>
          <w:bCs/>
          <w:i w:val="0"/>
          <w:iCs/>
          <w:sz w:val="24"/>
          <w:highlight w:val="none"/>
          <w:lang w:val="en-US" w:eastAsia="en-US"/>
        </w:rPr>
        <w:fldChar w:fldCharType="end"/>
      </w:r>
      <w:r>
        <w:rPr>
          <w:rFonts w:hint="eastAsia" w:ascii="Times New Roman" w:hAnsi="Times New Roman" w:eastAsia="宋体" w:cs="Times New Roman"/>
          <w:b w:val="0"/>
          <w:bCs/>
          <w:i w:val="0"/>
          <w:iCs/>
          <w:sz w:val="24"/>
          <w:highlight w:val="none"/>
          <w:lang w:val="en-US" w:eastAsia="en-US"/>
        </w:rPr>
        <w:t>具有选择并熟练运用物理因子治疗技术和对相关仪器设备进行操作与维护的能力</w:t>
      </w:r>
      <w:r>
        <w:rPr>
          <w:rFonts w:hint="eastAsia" w:eastAsia="宋体" w:cs="Times New Roman"/>
          <w:b w:val="0"/>
          <w:bCs/>
          <w:i w:val="0"/>
          <w:iCs/>
          <w:sz w:val="24"/>
          <w:highlight w:val="none"/>
          <w:lang w:val="en-US" w:eastAsia="zh-CN"/>
        </w:rPr>
        <w:t>。</w:t>
      </w:r>
    </w:p>
    <w:p w14:paraId="37D38BEC">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Times New Roman" w:hAnsi="Times New Roman" w:eastAsia="宋体" w:cs="Times New Roman"/>
          <w:b w:val="0"/>
          <w:bCs/>
          <w:i w:val="0"/>
          <w:iCs/>
          <w:sz w:val="24"/>
          <w:highlight w:val="none"/>
          <w:lang w:val="en-US" w:eastAsia="zh-CN"/>
        </w:rPr>
      </w:pPr>
      <w:r>
        <w:rPr>
          <w:rFonts w:hint="eastAsia" w:ascii="Times New Roman" w:hAnsi="Times New Roman" w:eastAsia="宋体" w:cs="Times New Roman"/>
          <w:b w:val="0"/>
          <w:bCs/>
          <w:i w:val="0"/>
          <w:iCs/>
          <w:sz w:val="24"/>
          <w:highlight w:val="none"/>
          <w:lang w:val="en-US" w:eastAsia="en-US"/>
        </w:rPr>
        <w:fldChar w:fldCharType="begin"/>
      </w:r>
      <w:r>
        <w:rPr>
          <w:rFonts w:hint="eastAsia" w:ascii="Times New Roman" w:hAnsi="Times New Roman" w:eastAsia="宋体" w:cs="Times New Roman"/>
          <w:b w:val="0"/>
          <w:bCs/>
          <w:i w:val="0"/>
          <w:iCs/>
          <w:sz w:val="24"/>
          <w:highlight w:val="none"/>
          <w:lang w:val="en-US" w:eastAsia="en-US"/>
        </w:rPr>
        <w:instrText xml:space="preserve"> = 4 \* GB3 \* MERGEFORMAT </w:instrText>
      </w:r>
      <w:r>
        <w:rPr>
          <w:rFonts w:hint="eastAsia" w:ascii="Times New Roman" w:hAnsi="Times New Roman" w:eastAsia="宋体" w:cs="Times New Roman"/>
          <w:b w:val="0"/>
          <w:bCs/>
          <w:i w:val="0"/>
          <w:iCs/>
          <w:sz w:val="24"/>
          <w:highlight w:val="none"/>
          <w:lang w:val="en-US" w:eastAsia="en-US"/>
        </w:rPr>
        <w:fldChar w:fldCharType="separate"/>
      </w:r>
      <w:r>
        <w:rPr>
          <w:rFonts w:hint="eastAsia" w:ascii="Times New Roman" w:hAnsi="Times New Roman" w:eastAsia="宋体" w:cs="Times New Roman"/>
          <w:b w:val="0"/>
          <w:bCs/>
          <w:i w:val="0"/>
          <w:iCs/>
          <w:sz w:val="24"/>
          <w:highlight w:val="none"/>
          <w:lang w:eastAsia="zh-CN"/>
        </w:rPr>
        <w:t>④</w:t>
      </w:r>
      <w:r>
        <w:rPr>
          <w:rFonts w:hint="eastAsia" w:ascii="Times New Roman" w:hAnsi="Times New Roman" w:eastAsia="宋体" w:cs="Times New Roman"/>
          <w:b w:val="0"/>
          <w:bCs/>
          <w:i w:val="0"/>
          <w:iCs/>
          <w:sz w:val="24"/>
          <w:highlight w:val="none"/>
          <w:lang w:val="en-US" w:eastAsia="en-US"/>
        </w:rPr>
        <w:fldChar w:fldCharType="end"/>
      </w:r>
      <w:r>
        <w:rPr>
          <w:rFonts w:hint="eastAsia" w:ascii="Times New Roman" w:hAnsi="Times New Roman" w:eastAsia="宋体" w:cs="Times New Roman"/>
          <w:b w:val="0"/>
          <w:bCs/>
          <w:i w:val="0"/>
          <w:iCs/>
          <w:sz w:val="24"/>
          <w:highlight w:val="none"/>
          <w:lang w:val="en-US" w:eastAsia="en-US"/>
        </w:rPr>
        <w:t>具有选择并熟练运用作业治疗技术，最大限度地帮助患者恢复独立生活和工作的能力</w:t>
      </w:r>
      <w:r>
        <w:rPr>
          <w:rFonts w:hint="eastAsia" w:eastAsia="宋体" w:cs="Times New Roman"/>
          <w:b w:val="0"/>
          <w:bCs/>
          <w:i w:val="0"/>
          <w:iCs/>
          <w:sz w:val="24"/>
          <w:highlight w:val="none"/>
          <w:lang w:val="en-US" w:eastAsia="zh-CN"/>
        </w:rPr>
        <w:t>。</w:t>
      </w:r>
    </w:p>
    <w:p w14:paraId="631D0CD6">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Times New Roman" w:hAnsi="Times New Roman" w:eastAsia="宋体" w:cs="Times New Roman"/>
          <w:b w:val="0"/>
          <w:bCs/>
          <w:i w:val="0"/>
          <w:iCs/>
          <w:sz w:val="24"/>
          <w:highlight w:val="none"/>
          <w:lang w:val="en-US" w:eastAsia="zh-CN"/>
        </w:rPr>
      </w:pPr>
      <w:r>
        <w:rPr>
          <w:rFonts w:hint="eastAsia" w:ascii="Times New Roman" w:hAnsi="Times New Roman" w:eastAsia="宋体" w:cs="Times New Roman"/>
          <w:b w:val="0"/>
          <w:bCs/>
          <w:i w:val="0"/>
          <w:iCs/>
          <w:sz w:val="24"/>
          <w:highlight w:val="none"/>
          <w:lang w:val="en-US" w:eastAsia="en-US"/>
        </w:rPr>
        <w:fldChar w:fldCharType="begin"/>
      </w:r>
      <w:r>
        <w:rPr>
          <w:rFonts w:hint="eastAsia" w:ascii="Times New Roman" w:hAnsi="Times New Roman" w:eastAsia="宋体" w:cs="Times New Roman"/>
          <w:b w:val="0"/>
          <w:bCs/>
          <w:i w:val="0"/>
          <w:iCs/>
          <w:sz w:val="24"/>
          <w:highlight w:val="none"/>
          <w:lang w:val="en-US" w:eastAsia="en-US"/>
        </w:rPr>
        <w:instrText xml:space="preserve"> = 5 \* GB3 \* MERGEFORMAT </w:instrText>
      </w:r>
      <w:r>
        <w:rPr>
          <w:rFonts w:hint="eastAsia" w:ascii="Times New Roman" w:hAnsi="Times New Roman" w:eastAsia="宋体" w:cs="Times New Roman"/>
          <w:b w:val="0"/>
          <w:bCs/>
          <w:i w:val="0"/>
          <w:iCs/>
          <w:sz w:val="24"/>
          <w:highlight w:val="none"/>
          <w:lang w:val="en-US" w:eastAsia="en-US"/>
        </w:rPr>
        <w:fldChar w:fldCharType="separate"/>
      </w:r>
      <w:r>
        <w:rPr>
          <w:rFonts w:hint="eastAsia" w:ascii="Times New Roman" w:hAnsi="Times New Roman" w:eastAsia="宋体" w:cs="Times New Roman"/>
          <w:b w:val="0"/>
          <w:bCs/>
          <w:i w:val="0"/>
          <w:iCs/>
          <w:sz w:val="24"/>
          <w:highlight w:val="none"/>
          <w:lang w:eastAsia="zh-CN"/>
        </w:rPr>
        <w:t>⑤</w:t>
      </w:r>
      <w:r>
        <w:rPr>
          <w:rFonts w:hint="eastAsia" w:ascii="Times New Roman" w:hAnsi="Times New Roman" w:eastAsia="宋体" w:cs="Times New Roman"/>
          <w:b w:val="0"/>
          <w:bCs/>
          <w:i w:val="0"/>
          <w:iCs/>
          <w:sz w:val="24"/>
          <w:highlight w:val="none"/>
          <w:lang w:val="en-US" w:eastAsia="en-US"/>
        </w:rPr>
        <w:fldChar w:fldCharType="end"/>
      </w:r>
      <w:r>
        <w:rPr>
          <w:rFonts w:hint="eastAsia" w:ascii="Times New Roman" w:hAnsi="Times New Roman" w:eastAsia="宋体" w:cs="Times New Roman"/>
          <w:b w:val="0"/>
          <w:bCs/>
          <w:i w:val="0"/>
          <w:iCs/>
          <w:sz w:val="24"/>
          <w:highlight w:val="none"/>
          <w:lang w:val="en-US" w:eastAsia="en-US"/>
        </w:rPr>
        <w:t>具有为失语症、语言发育迟缓、构音障碍、吞咽障碍患者进行评估和功能训练的能力</w:t>
      </w:r>
      <w:r>
        <w:rPr>
          <w:rFonts w:hint="eastAsia" w:eastAsia="宋体" w:cs="Times New Roman"/>
          <w:b w:val="0"/>
          <w:bCs/>
          <w:i w:val="0"/>
          <w:iCs/>
          <w:sz w:val="24"/>
          <w:highlight w:val="none"/>
          <w:lang w:val="en-US" w:eastAsia="zh-CN"/>
        </w:rPr>
        <w:t>。</w:t>
      </w:r>
    </w:p>
    <w:p w14:paraId="2D9FDDB1">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Times New Roman" w:hAnsi="Times New Roman" w:eastAsia="宋体" w:cs="Times New Roman"/>
          <w:b w:val="0"/>
          <w:bCs/>
          <w:i w:val="0"/>
          <w:iCs/>
          <w:sz w:val="24"/>
          <w:highlight w:val="none"/>
          <w:lang w:val="en-US" w:eastAsia="zh-CN"/>
        </w:rPr>
      </w:pPr>
      <w:r>
        <w:rPr>
          <w:rFonts w:hint="eastAsia" w:ascii="Times New Roman" w:hAnsi="Times New Roman" w:eastAsia="宋体" w:cs="Times New Roman"/>
          <w:b w:val="0"/>
          <w:bCs/>
          <w:i w:val="0"/>
          <w:iCs/>
          <w:sz w:val="24"/>
          <w:highlight w:val="none"/>
          <w:lang w:val="en-US" w:eastAsia="en-US"/>
        </w:rPr>
        <w:fldChar w:fldCharType="begin"/>
      </w:r>
      <w:r>
        <w:rPr>
          <w:rFonts w:hint="eastAsia" w:ascii="Times New Roman" w:hAnsi="Times New Roman" w:eastAsia="宋体" w:cs="Times New Roman"/>
          <w:b w:val="0"/>
          <w:bCs/>
          <w:i w:val="0"/>
          <w:iCs/>
          <w:sz w:val="24"/>
          <w:highlight w:val="none"/>
          <w:lang w:val="en-US" w:eastAsia="en-US"/>
        </w:rPr>
        <w:instrText xml:space="preserve"> = 6 \* GB3 \* MERGEFORMAT </w:instrText>
      </w:r>
      <w:r>
        <w:rPr>
          <w:rFonts w:hint="eastAsia" w:ascii="Times New Roman" w:hAnsi="Times New Roman" w:eastAsia="宋体" w:cs="Times New Roman"/>
          <w:b w:val="0"/>
          <w:bCs/>
          <w:i w:val="0"/>
          <w:iCs/>
          <w:sz w:val="24"/>
          <w:highlight w:val="none"/>
          <w:lang w:val="en-US" w:eastAsia="en-US"/>
        </w:rPr>
        <w:fldChar w:fldCharType="separate"/>
      </w:r>
      <w:r>
        <w:rPr>
          <w:rFonts w:hint="eastAsia" w:ascii="Times New Roman" w:hAnsi="Times New Roman" w:eastAsia="宋体" w:cs="Times New Roman"/>
          <w:b w:val="0"/>
          <w:bCs/>
          <w:i w:val="0"/>
          <w:iCs/>
          <w:sz w:val="24"/>
          <w:highlight w:val="none"/>
          <w:lang w:eastAsia="zh-CN"/>
        </w:rPr>
        <w:t>⑥</w:t>
      </w:r>
      <w:r>
        <w:rPr>
          <w:rFonts w:hint="eastAsia" w:ascii="Times New Roman" w:hAnsi="Times New Roman" w:eastAsia="宋体" w:cs="Times New Roman"/>
          <w:b w:val="0"/>
          <w:bCs/>
          <w:i w:val="0"/>
          <w:iCs/>
          <w:sz w:val="24"/>
          <w:highlight w:val="none"/>
          <w:lang w:val="en-US" w:eastAsia="en-US"/>
        </w:rPr>
        <w:fldChar w:fldCharType="end"/>
      </w:r>
      <w:r>
        <w:rPr>
          <w:rFonts w:hint="eastAsia" w:ascii="Times New Roman" w:hAnsi="Times New Roman" w:eastAsia="宋体" w:cs="Times New Roman"/>
          <w:b w:val="0"/>
          <w:bCs/>
          <w:i w:val="0"/>
          <w:iCs/>
          <w:sz w:val="24"/>
          <w:highlight w:val="none"/>
          <w:lang w:val="en-US" w:eastAsia="en-US"/>
        </w:rPr>
        <w:t>具有正确运用推拿、灸法、刮痧、拔罐、传统功法等中医康复技术的能力</w:t>
      </w:r>
      <w:r>
        <w:rPr>
          <w:rFonts w:hint="eastAsia" w:eastAsia="宋体" w:cs="Times New Roman"/>
          <w:b w:val="0"/>
          <w:bCs/>
          <w:i w:val="0"/>
          <w:iCs/>
          <w:sz w:val="24"/>
          <w:highlight w:val="none"/>
          <w:lang w:val="en-US" w:eastAsia="zh-CN"/>
        </w:rPr>
        <w:t>。</w:t>
      </w:r>
    </w:p>
    <w:p w14:paraId="5433B1CD">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Times New Roman" w:hAnsi="Times New Roman" w:eastAsia="宋体" w:cs="Times New Roman"/>
          <w:b w:val="0"/>
          <w:bCs/>
          <w:i w:val="0"/>
          <w:iCs/>
          <w:sz w:val="24"/>
          <w:highlight w:val="none"/>
          <w:lang w:val="en-US" w:eastAsia="zh-CN"/>
        </w:rPr>
      </w:pPr>
      <w:r>
        <w:rPr>
          <w:rFonts w:hint="eastAsia" w:ascii="Times New Roman" w:hAnsi="Times New Roman" w:eastAsia="宋体" w:cs="Times New Roman"/>
          <w:b w:val="0"/>
          <w:bCs/>
          <w:i w:val="0"/>
          <w:iCs/>
          <w:sz w:val="24"/>
          <w:highlight w:val="none"/>
          <w:lang w:val="en-US" w:eastAsia="en-US"/>
        </w:rPr>
        <w:fldChar w:fldCharType="begin"/>
      </w:r>
      <w:r>
        <w:rPr>
          <w:rFonts w:hint="eastAsia" w:ascii="Times New Roman" w:hAnsi="Times New Roman" w:eastAsia="宋体" w:cs="Times New Roman"/>
          <w:b w:val="0"/>
          <w:bCs/>
          <w:i w:val="0"/>
          <w:iCs/>
          <w:sz w:val="24"/>
          <w:highlight w:val="none"/>
          <w:lang w:val="en-US" w:eastAsia="en-US"/>
        </w:rPr>
        <w:instrText xml:space="preserve"> = 7 \* GB3 \* MERGEFORMAT </w:instrText>
      </w:r>
      <w:r>
        <w:rPr>
          <w:rFonts w:hint="eastAsia" w:ascii="Times New Roman" w:hAnsi="Times New Roman" w:eastAsia="宋体" w:cs="Times New Roman"/>
          <w:b w:val="0"/>
          <w:bCs/>
          <w:i w:val="0"/>
          <w:iCs/>
          <w:sz w:val="24"/>
          <w:highlight w:val="none"/>
          <w:lang w:val="en-US" w:eastAsia="en-US"/>
        </w:rPr>
        <w:fldChar w:fldCharType="separate"/>
      </w:r>
      <w:r>
        <w:rPr>
          <w:rFonts w:hint="eastAsia" w:ascii="Times New Roman" w:hAnsi="Times New Roman" w:eastAsia="宋体" w:cs="Times New Roman"/>
          <w:b w:val="0"/>
          <w:bCs/>
          <w:i w:val="0"/>
          <w:iCs/>
          <w:sz w:val="24"/>
          <w:highlight w:val="none"/>
          <w:lang w:eastAsia="zh-CN"/>
        </w:rPr>
        <w:t>⑦</w:t>
      </w:r>
      <w:r>
        <w:rPr>
          <w:rFonts w:hint="eastAsia" w:ascii="Times New Roman" w:hAnsi="Times New Roman" w:eastAsia="宋体" w:cs="Times New Roman"/>
          <w:b w:val="0"/>
          <w:bCs/>
          <w:i w:val="0"/>
          <w:iCs/>
          <w:sz w:val="24"/>
          <w:highlight w:val="none"/>
          <w:lang w:val="en-US" w:eastAsia="en-US"/>
        </w:rPr>
        <w:fldChar w:fldCharType="end"/>
      </w:r>
      <w:r>
        <w:rPr>
          <w:rFonts w:hint="eastAsia" w:ascii="Times New Roman" w:hAnsi="Times New Roman" w:eastAsia="宋体" w:cs="Times New Roman"/>
          <w:b w:val="0"/>
          <w:bCs/>
          <w:i w:val="0"/>
          <w:iCs/>
          <w:sz w:val="24"/>
          <w:highlight w:val="none"/>
          <w:lang w:val="en-US" w:eastAsia="en-US"/>
        </w:rPr>
        <w:t>具有针对临床各专科常见病损或伤残所致的功能障碍特点，进行有针对性康复评定和综合康复治疗的能力</w:t>
      </w:r>
      <w:r>
        <w:rPr>
          <w:rFonts w:hint="eastAsia" w:eastAsia="宋体" w:cs="Times New Roman"/>
          <w:b w:val="0"/>
          <w:bCs/>
          <w:i w:val="0"/>
          <w:iCs/>
          <w:sz w:val="24"/>
          <w:highlight w:val="none"/>
          <w:lang w:val="en-US" w:eastAsia="zh-CN"/>
        </w:rPr>
        <w:t>。</w:t>
      </w:r>
    </w:p>
    <w:p w14:paraId="50538010">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lang w:eastAsia="zh-CN"/>
        </w:rPr>
      </w:pPr>
      <w:r>
        <w:rPr>
          <w:rFonts w:hint="eastAsia" w:ascii="Times New Roman" w:hAnsi="Times New Roman" w:eastAsia="宋体" w:cs="Times New Roman"/>
          <w:b w:val="0"/>
          <w:bCs/>
          <w:i w:val="0"/>
          <w:iCs/>
          <w:sz w:val="24"/>
          <w:highlight w:val="none"/>
          <w:lang w:val="en-US" w:eastAsia="en-US"/>
        </w:rPr>
        <w:fldChar w:fldCharType="begin"/>
      </w:r>
      <w:r>
        <w:rPr>
          <w:rFonts w:hint="eastAsia" w:ascii="Times New Roman" w:hAnsi="Times New Roman" w:eastAsia="宋体" w:cs="Times New Roman"/>
          <w:b w:val="0"/>
          <w:bCs/>
          <w:i w:val="0"/>
          <w:iCs/>
          <w:sz w:val="24"/>
          <w:highlight w:val="none"/>
          <w:lang w:val="en-US" w:eastAsia="en-US"/>
        </w:rPr>
        <w:instrText xml:space="preserve"> = 8 \* GB3 \* MERGEFORMAT </w:instrText>
      </w:r>
      <w:r>
        <w:rPr>
          <w:rFonts w:hint="eastAsia" w:ascii="Times New Roman" w:hAnsi="Times New Roman" w:eastAsia="宋体" w:cs="Times New Roman"/>
          <w:b w:val="0"/>
          <w:bCs/>
          <w:i w:val="0"/>
          <w:iCs/>
          <w:sz w:val="24"/>
          <w:highlight w:val="none"/>
          <w:lang w:val="en-US" w:eastAsia="en-US"/>
        </w:rPr>
        <w:fldChar w:fldCharType="separate"/>
      </w:r>
      <w:r>
        <w:rPr>
          <w:rFonts w:hint="eastAsia" w:ascii="Times New Roman" w:hAnsi="Times New Roman" w:eastAsia="宋体" w:cs="Times New Roman"/>
          <w:b w:val="0"/>
          <w:bCs/>
          <w:i w:val="0"/>
          <w:iCs/>
          <w:sz w:val="24"/>
          <w:highlight w:val="none"/>
          <w:lang w:eastAsia="zh-CN"/>
        </w:rPr>
        <w:t>⑧</w:t>
      </w:r>
      <w:r>
        <w:rPr>
          <w:rFonts w:hint="eastAsia" w:ascii="Times New Roman" w:hAnsi="Times New Roman" w:eastAsia="宋体" w:cs="Times New Roman"/>
          <w:b w:val="0"/>
          <w:bCs/>
          <w:i w:val="0"/>
          <w:iCs/>
          <w:sz w:val="24"/>
          <w:highlight w:val="none"/>
          <w:lang w:val="en-US" w:eastAsia="en-US"/>
        </w:rPr>
        <w:fldChar w:fldCharType="end"/>
      </w:r>
      <w:r>
        <w:rPr>
          <w:rFonts w:hint="eastAsia" w:ascii="Times New Roman" w:hAnsi="Times New Roman" w:eastAsia="宋体" w:cs="Times New Roman"/>
          <w:b w:val="0"/>
          <w:bCs/>
          <w:i w:val="0"/>
          <w:iCs/>
          <w:sz w:val="24"/>
          <w:highlight w:val="none"/>
          <w:lang w:val="en-US" w:eastAsia="en-US"/>
        </w:rPr>
        <w:t>具有运用法律法规、医学伦理知识依法从事职业活动的能力</w:t>
      </w:r>
      <w:r>
        <w:rPr>
          <w:rFonts w:hint="eastAsia" w:eastAsia="宋体" w:cs="Times New Roman"/>
          <w:b w:val="0"/>
          <w:bCs/>
          <w:i w:val="0"/>
          <w:iCs/>
          <w:sz w:val="24"/>
          <w:highlight w:val="none"/>
          <w:lang w:val="en-US" w:eastAsia="zh-CN"/>
        </w:rPr>
        <w:t>。</w:t>
      </w:r>
    </w:p>
    <w:p w14:paraId="6AA5FF75">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eastAsia="黑体"/>
          <w:b/>
          <w:sz w:val="24"/>
        </w:rPr>
      </w:pPr>
      <w:r>
        <w:rPr>
          <w:rFonts w:eastAsia="黑体"/>
          <w:b/>
          <w:sz w:val="24"/>
        </w:rPr>
        <w:t>六、人才培养模式</w:t>
      </w:r>
    </w:p>
    <w:p w14:paraId="47885D4C">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eastAsia="zh-CN"/>
        </w:rPr>
      </w:pPr>
      <w:r>
        <w:rPr>
          <w:rFonts w:hint="eastAsia"/>
          <w:sz w:val="24"/>
        </w:rPr>
        <w:t>创立</w:t>
      </w:r>
      <w:r>
        <w:rPr>
          <w:rFonts w:hint="eastAsia"/>
          <w:b/>
          <w:bCs/>
          <w:sz w:val="24"/>
        </w:rPr>
        <w:t>“双主体、双导师、多循环”</w:t>
      </w:r>
      <w:r>
        <w:rPr>
          <w:rFonts w:hint="eastAsia"/>
          <w:sz w:val="24"/>
        </w:rPr>
        <w:t>的</w:t>
      </w:r>
      <w:r>
        <w:rPr>
          <w:rFonts w:hint="eastAsia"/>
          <w:b/>
          <w:bCs/>
          <w:sz w:val="24"/>
        </w:rPr>
        <w:t>“1+1+1”</w:t>
      </w:r>
      <w:r>
        <w:rPr>
          <w:rFonts w:hint="eastAsia"/>
          <w:sz w:val="24"/>
        </w:rPr>
        <w:t>现代学徒制人才培养模式</w:t>
      </w:r>
      <w:r>
        <w:rPr>
          <w:rFonts w:hint="eastAsia"/>
          <w:sz w:val="24"/>
          <w:lang w:eastAsia="zh-CN"/>
        </w:rPr>
        <w:t>。</w:t>
      </w:r>
    </w:p>
    <w:p w14:paraId="5EAEEB7D">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rPr>
      </w:pPr>
      <w:r>
        <w:rPr>
          <w:rFonts w:hint="eastAsia"/>
          <w:b/>
          <w:bCs/>
          <w:sz w:val="24"/>
        </w:rPr>
        <w:t>双主体</w:t>
      </w:r>
      <w:r>
        <w:rPr>
          <w:rFonts w:hint="eastAsia"/>
          <w:sz w:val="24"/>
        </w:rPr>
        <w:t>：是指双主体育人，学校与医院两个育人主体密切配合，共同完成专业人才培养。</w:t>
      </w:r>
      <w:r>
        <w:rPr>
          <w:rFonts w:hint="eastAsia"/>
          <w:b/>
          <w:bCs/>
          <w:sz w:val="24"/>
        </w:rPr>
        <w:t>双导师</w:t>
      </w:r>
      <w:r>
        <w:rPr>
          <w:rFonts w:hint="eastAsia"/>
          <w:sz w:val="24"/>
        </w:rPr>
        <w:t>：是指每名学生都安排对应的学校教师及医院师傅作为其导师，以实现全员育人、全过程育人、全方位育人。</w:t>
      </w:r>
      <w:r>
        <w:rPr>
          <w:rFonts w:hint="eastAsia"/>
          <w:b/>
          <w:bCs/>
          <w:sz w:val="24"/>
        </w:rPr>
        <w:t>多循环</w:t>
      </w:r>
      <w:r>
        <w:rPr>
          <w:rFonts w:hint="eastAsia"/>
          <w:sz w:val="24"/>
        </w:rPr>
        <w:t>：是指学生无论职业技能的掌握还是职业素养的培养都要经历学校到医院、医院到学校的多轮循环。</w:t>
      </w:r>
    </w:p>
    <w:p w14:paraId="1EF06E91">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eastAsia="宋体"/>
          <w:sz w:val="24"/>
          <w:lang w:eastAsia="zh-CN"/>
        </w:rPr>
      </w:pPr>
      <w:r>
        <w:rPr>
          <w:rFonts w:hint="eastAsia"/>
          <w:sz w:val="24"/>
        </w:rPr>
        <w:t> </w:t>
      </w:r>
      <w:r>
        <w:rPr>
          <w:rFonts w:hint="eastAsia"/>
          <w:b/>
          <w:bCs/>
          <w:sz w:val="24"/>
        </w:rPr>
        <w:t>“1+1+1”</w:t>
      </w:r>
      <w:r>
        <w:rPr>
          <w:rFonts w:hint="eastAsia"/>
          <w:sz w:val="24"/>
        </w:rPr>
        <w:t>代表三个培养阶段，即对学生实施分段教学。第一学年在学校完成公共基础课、专业基础课的教学，由学院教师任教；第二学年学生由学校和医院两个育人主体共同培养，学生由学校专业教师和医院有临床经验的康复医师及治疗师共同培养，采用工学交替、多重循环的培养方式，完成专业核心及专业拓展课程的教学，使学生一边学习理论知识一边实践，一边上课一边完成临床见习；第三学年在实习医院完成跟岗实习</w:t>
      </w:r>
      <w:r>
        <w:rPr>
          <w:rFonts w:hint="eastAsia"/>
          <w:sz w:val="24"/>
          <w:lang w:eastAsia="zh-CN"/>
        </w:rPr>
        <w:t>。</w:t>
      </w:r>
    </w:p>
    <w:p w14:paraId="5E0FC662">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rPr>
      </w:pPr>
      <w:r>
        <w:rPr>
          <w:rFonts w:hint="eastAsia" w:eastAsiaTheme="minorEastAsia"/>
          <w:lang w:eastAsia="zh-CN"/>
        </w:rPr>
        <w:drawing>
          <wp:anchor distT="0" distB="0" distL="114300" distR="114300" simplePos="0" relativeHeight="251659264" behindDoc="1" locked="0" layoutInCell="1" allowOverlap="1">
            <wp:simplePos x="0" y="0"/>
            <wp:positionH relativeFrom="column">
              <wp:posOffset>10160</wp:posOffset>
            </wp:positionH>
            <wp:positionV relativeFrom="paragraph">
              <wp:posOffset>29845</wp:posOffset>
            </wp:positionV>
            <wp:extent cx="5272405" cy="2453640"/>
            <wp:effectExtent l="0" t="0" r="4445" b="3810"/>
            <wp:wrapNone/>
            <wp:docPr id="1" name="F35B0BEE-F18A-47BB-8FCB-E00DA2F2635D-1" descr="C:/Users/Administrator/AppData/Local/Temp/wps.KgeqWL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35B0BEE-F18A-47BB-8FCB-E00DA2F2635D-1" descr="C:/Users/Administrator/AppData/Local/Temp/wps.KgeqWLwps"/>
                    <pic:cNvPicPr>
                      <a:picLocks noChangeAspect="1"/>
                    </pic:cNvPicPr>
                  </pic:nvPicPr>
                  <pic:blipFill>
                    <a:blip r:embed="rId7"/>
                    <a:stretch>
                      <a:fillRect/>
                    </a:stretch>
                  </pic:blipFill>
                  <pic:spPr>
                    <a:xfrm>
                      <a:off x="0" y="0"/>
                      <a:ext cx="5272405" cy="2453640"/>
                    </a:xfrm>
                    <a:prstGeom prst="rect">
                      <a:avLst/>
                    </a:prstGeom>
                  </pic:spPr>
                </pic:pic>
              </a:graphicData>
            </a:graphic>
          </wp:anchor>
        </w:drawing>
      </w:r>
    </w:p>
    <w:p w14:paraId="6FB0D3B7">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rPr>
      </w:pPr>
    </w:p>
    <w:p w14:paraId="654F0B9F">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rPr>
      </w:pPr>
    </w:p>
    <w:p w14:paraId="1FA6F978">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rPr>
      </w:pPr>
    </w:p>
    <w:p w14:paraId="13E8DF6C">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eastAsia="黑体"/>
          <w:b/>
          <w:sz w:val="24"/>
        </w:rPr>
      </w:pPr>
    </w:p>
    <w:p w14:paraId="698C80B7">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eastAsia="黑体"/>
          <w:b/>
          <w:sz w:val="24"/>
        </w:rPr>
      </w:pPr>
    </w:p>
    <w:p w14:paraId="6CBA8049">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eastAsia="黑体"/>
          <w:b/>
          <w:sz w:val="24"/>
        </w:rPr>
      </w:pPr>
    </w:p>
    <w:p w14:paraId="58C35F1F">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eastAsia="黑体"/>
          <w:b/>
          <w:sz w:val="24"/>
        </w:rPr>
      </w:pPr>
    </w:p>
    <w:p w14:paraId="67043E53">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黑体"/>
          <w:b/>
          <w:sz w:val="24"/>
        </w:rPr>
      </w:pPr>
    </w:p>
    <w:p w14:paraId="48B5021F">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center"/>
        <w:textAlignment w:val="auto"/>
        <w:rPr>
          <w:rFonts w:eastAsia="黑体"/>
          <w:b/>
          <w:sz w:val="21"/>
          <w:szCs w:val="21"/>
        </w:rPr>
      </w:pPr>
      <w:r>
        <w:rPr>
          <w:rFonts w:hint="eastAsia" w:eastAsia="黑体"/>
          <w:b/>
          <w:sz w:val="21"/>
          <w:szCs w:val="21"/>
          <w:lang w:eastAsia="zh-CN"/>
        </w:rPr>
        <w:t>图</w:t>
      </w:r>
      <w:r>
        <w:rPr>
          <w:rFonts w:hint="eastAsia" w:eastAsia="黑体"/>
          <w:b/>
          <w:sz w:val="21"/>
          <w:szCs w:val="21"/>
          <w:lang w:val="en-US" w:eastAsia="zh-CN"/>
        </w:rPr>
        <w:t xml:space="preserve">1 </w:t>
      </w:r>
      <w:r>
        <w:rPr>
          <w:rFonts w:hint="eastAsia" w:eastAsia="黑体"/>
          <w:b/>
          <w:sz w:val="21"/>
          <w:szCs w:val="21"/>
        </w:rPr>
        <w:t>“双主体、双导师、多循环”的“1+1+1”人才培养模式</w:t>
      </w:r>
    </w:p>
    <w:p w14:paraId="18A21477">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eastAsia="黑体"/>
          <w:b/>
          <w:sz w:val="24"/>
        </w:rPr>
      </w:pPr>
      <w:r>
        <w:rPr>
          <w:rFonts w:eastAsia="黑体"/>
          <w:b/>
          <w:sz w:val="24"/>
        </w:rPr>
        <w:t>七、课程</w:t>
      </w:r>
      <w:r>
        <w:rPr>
          <w:rFonts w:hint="eastAsia" w:eastAsia="黑体"/>
          <w:b/>
          <w:sz w:val="24"/>
        </w:rPr>
        <w:t>设置</w:t>
      </w:r>
      <w:r>
        <w:rPr>
          <w:rFonts w:eastAsia="黑体"/>
          <w:b/>
          <w:sz w:val="24"/>
        </w:rPr>
        <w:t>与</w:t>
      </w:r>
      <w:r>
        <w:rPr>
          <w:rFonts w:hint="eastAsia" w:eastAsia="黑体"/>
          <w:b/>
          <w:sz w:val="24"/>
        </w:rPr>
        <w:t>要求</w:t>
      </w:r>
    </w:p>
    <w:p w14:paraId="4F5D8CCA">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b/>
          <w:bCs/>
          <w:sz w:val="24"/>
        </w:rPr>
      </w:pPr>
      <w:r>
        <w:rPr>
          <w:b/>
          <w:bCs/>
          <w:sz w:val="24"/>
        </w:rPr>
        <w:t>（</w:t>
      </w:r>
      <w:r>
        <w:rPr>
          <w:rFonts w:hint="eastAsia"/>
          <w:b/>
          <w:bCs/>
          <w:sz w:val="24"/>
          <w:lang w:val="en-US" w:eastAsia="zh-CN"/>
        </w:rPr>
        <w:t>一</w:t>
      </w:r>
      <w:r>
        <w:rPr>
          <w:b/>
          <w:bCs/>
          <w:sz w:val="24"/>
        </w:rPr>
        <w:t>）课程体系结构</w:t>
      </w:r>
    </w:p>
    <w:tbl>
      <w:tblPr>
        <w:tblStyle w:val="12"/>
        <w:tblW w:w="7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1733"/>
        <w:gridCol w:w="862"/>
        <w:gridCol w:w="3020"/>
      </w:tblGrid>
      <w:tr w14:paraId="76D08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8" w:type="dxa"/>
            <w:shd w:val="clear" w:color="auto" w:fill="CCFFCC"/>
            <w:noWrap/>
            <w:vAlign w:val="center"/>
          </w:tcPr>
          <w:p w14:paraId="4796EFF4">
            <w:pPr>
              <w:widowControl/>
              <w:adjustRightInd w:val="0"/>
              <w:snapToGrid w:val="0"/>
              <w:jc w:val="center"/>
              <w:rPr>
                <w:rFonts w:hint="eastAsia" w:eastAsia="宋体"/>
                <w:b/>
                <w:bCs w:val="0"/>
                <w:color w:val="auto"/>
                <w:kern w:val="0"/>
                <w:sz w:val="18"/>
                <w:szCs w:val="18"/>
                <w:highlight w:val="none"/>
                <w:lang w:eastAsia="zh-CN"/>
              </w:rPr>
            </w:pPr>
            <w:r>
              <w:rPr>
                <w:b/>
                <w:bCs w:val="0"/>
                <w:color w:val="auto"/>
                <w:kern w:val="0"/>
                <w:sz w:val="18"/>
                <w:szCs w:val="18"/>
                <w:highlight w:val="none"/>
              </w:rPr>
              <w:t>课程</w:t>
            </w:r>
            <w:r>
              <w:rPr>
                <w:rFonts w:hint="eastAsia"/>
                <w:b/>
                <w:bCs w:val="0"/>
                <w:color w:val="auto"/>
                <w:kern w:val="0"/>
                <w:sz w:val="18"/>
                <w:szCs w:val="18"/>
                <w:highlight w:val="none"/>
                <w:lang w:val="en-US" w:eastAsia="zh-CN"/>
              </w:rPr>
              <w:t>类别</w:t>
            </w:r>
          </w:p>
        </w:tc>
        <w:tc>
          <w:tcPr>
            <w:tcW w:w="1733" w:type="dxa"/>
            <w:shd w:val="clear" w:color="auto" w:fill="CCFFCC"/>
            <w:noWrap/>
            <w:vAlign w:val="center"/>
          </w:tcPr>
          <w:p w14:paraId="742779FF">
            <w:pPr>
              <w:widowControl/>
              <w:adjustRightInd w:val="0"/>
              <w:snapToGrid w:val="0"/>
              <w:jc w:val="center"/>
              <w:rPr>
                <w:rFonts w:hint="eastAsia" w:eastAsia="宋体"/>
                <w:b/>
                <w:bCs w:val="0"/>
                <w:color w:val="auto"/>
                <w:kern w:val="0"/>
                <w:sz w:val="18"/>
                <w:szCs w:val="18"/>
                <w:highlight w:val="none"/>
                <w:lang w:eastAsia="zh-CN"/>
              </w:rPr>
            </w:pPr>
            <w:r>
              <w:rPr>
                <w:b/>
                <w:bCs w:val="0"/>
                <w:color w:val="auto"/>
                <w:kern w:val="0"/>
                <w:sz w:val="18"/>
                <w:szCs w:val="18"/>
                <w:highlight w:val="none"/>
              </w:rPr>
              <w:t>课程</w:t>
            </w:r>
            <w:r>
              <w:rPr>
                <w:rFonts w:hint="eastAsia"/>
                <w:b/>
                <w:bCs w:val="0"/>
                <w:color w:val="auto"/>
                <w:kern w:val="0"/>
                <w:sz w:val="18"/>
                <w:szCs w:val="18"/>
                <w:highlight w:val="none"/>
                <w:lang w:val="en-US" w:eastAsia="zh-CN"/>
              </w:rPr>
              <w:t>性质</w:t>
            </w:r>
          </w:p>
        </w:tc>
        <w:tc>
          <w:tcPr>
            <w:tcW w:w="862" w:type="dxa"/>
            <w:shd w:val="clear" w:color="auto" w:fill="CCFFCC"/>
            <w:noWrap/>
            <w:vAlign w:val="center"/>
          </w:tcPr>
          <w:p w14:paraId="2FEF845A">
            <w:pPr>
              <w:widowControl/>
              <w:adjustRightInd w:val="0"/>
              <w:snapToGrid w:val="0"/>
              <w:jc w:val="center"/>
              <w:rPr>
                <w:b/>
                <w:bCs w:val="0"/>
                <w:color w:val="auto"/>
                <w:kern w:val="0"/>
                <w:sz w:val="18"/>
                <w:szCs w:val="18"/>
                <w:highlight w:val="none"/>
              </w:rPr>
            </w:pPr>
            <w:r>
              <w:rPr>
                <w:b/>
                <w:bCs w:val="0"/>
                <w:color w:val="auto"/>
                <w:kern w:val="0"/>
                <w:sz w:val="18"/>
                <w:szCs w:val="18"/>
                <w:highlight w:val="none"/>
              </w:rPr>
              <w:t>序号</w:t>
            </w:r>
          </w:p>
        </w:tc>
        <w:tc>
          <w:tcPr>
            <w:tcW w:w="3020" w:type="dxa"/>
            <w:shd w:val="clear" w:color="auto" w:fill="CCFFCC"/>
            <w:noWrap/>
            <w:vAlign w:val="center"/>
          </w:tcPr>
          <w:p w14:paraId="764CF92B">
            <w:pPr>
              <w:widowControl/>
              <w:adjustRightInd w:val="0"/>
              <w:snapToGrid w:val="0"/>
              <w:jc w:val="center"/>
              <w:rPr>
                <w:b/>
                <w:bCs w:val="0"/>
                <w:color w:val="auto"/>
                <w:kern w:val="0"/>
                <w:sz w:val="18"/>
                <w:szCs w:val="18"/>
                <w:highlight w:val="none"/>
              </w:rPr>
            </w:pPr>
            <w:r>
              <w:rPr>
                <w:b/>
                <w:bCs w:val="0"/>
                <w:color w:val="auto"/>
                <w:kern w:val="0"/>
                <w:sz w:val="18"/>
                <w:szCs w:val="18"/>
                <w:highlight w:val="none"/>
              </w:rPr>
              <w:t>课程名称</w:t>
            </w:r>
          </w:p>
        </w:tc>
      </w:tr>
      <w:tr w14:paraId="4A573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658" w:type="dxa"/>
            <w:vMerge w:val="restart"/>
            <w:noWrap/>
            <w:vAlign w:val="center"/>
          </w:tcPr>
          <w:p w14:paraId="76F8E6CD">
            <w:pPr>
              <w:widowControl/>
              <w:adjustRightInd w:val="0"/>
              <w:snapToGrid w:val="0"/>
              <w:jc w:val="center"/>
              <w:rPr>
                <w:b w:val="0"/>
                <w:bCs/>
                <w:color w:val="auto"/>
                <w:kern w:val="0"/>
                <w:sz w:val="18"/>
                <w:szCs w:val="18"/>
                <w:highlight w:val="none"/>
              </w:rPr>
            </w:pPr>
          </w:p>
          <w:p w14:paraId="57DD6972">
            <w:pPr>
              <w:widowControl/>
              <w:adjustRightInd w:val="0"/>
              <w:snapToGrid w:val="0"/>
              <w:jc w:val="center"/>
              <w:rPr>
                <w:b w:val="0"/>
                <w:bCs/>
                <w:color w:val="auto"/>
                <w:kern w:val="0"/>
                <w:sz w:val="18"/>
                <w:szCs w:val="18"/>
                <w:highlight w:val="none"/>
              </w:rPr>
            </w:pPr>
          </w:p>
          <w:p w14:paraId="5A64F00D">
            <w:pPr>
              <w:widowControl/>
              <w:adjustRightInd w:val="0"/>
              <w:snapToGrid w:val="0"/>
              <w:jc w:val="center"/>
              <w:rPr>
                <w:b w:val="0"/>
                <w:bCs/>
                <w:color w:val="auto"/>
                <w:kern w:val="0"/>
                <w:sz w:val="18"/>
                <w:szCs w:val="18"/>
                <w:highlight w:val="none"/>
              </w:rPr>
            </w:pPr>
          </w:p>
          <w:p w14:paraId="4563579B">
            <w:pPr>
              <w:widowControl/>
              <w:adjustRightInd w:val="0"/>
              <w:snapToGrid w:val="0"/>
              <w:jc w:val="center"/>
              <w:rPr>
                <w:b w:val="0"/>
                <w:bCs/>
                <w:color w:val="auto"/>
                <w:kern w:val="0"/>
                <w:sz w:val="18"/>
                <w:szCs w:val="18"/>
                <w:highlight w:val="none"/>
              </w:rPr>
            </w:pPr>
          </w:p>
          <w:p w14:paraId="4FC8D1EB">
            <w:pPr>
              <w:widowControl/>
              <w:adjustRightInd w:val="0"/>
              <w:snapToGrid w:val="0"/>
              <w:jc w:val="center"/>
              <w:rPr>
                <w:b w:val="0"/>
                <w:bCs/>
                <w:color w:val="auto"/>
                <w:kern w:val="0"/>
                <w:sz w:val="18"/>
                <w:szCs w:val="18"/>
                <w:highlight w:val="none"/>
              </w:rPr>
            </w:pPr>
          </w:p>
          <w:p w14:paraId="26E79BED">
            <w:pPr>
              <w:widowControl/>
              <w:adjustRightInd w:val="0"/>
              <w:snapToGrid w:val="0"/>
              <w:jc w:val="center"/>
              <w:rPr>
                <w:b w:val="0"/>
                <w:bCs/>
                <w:color w:val="auto"/>
                <w:kern w:val="0"/>
                <w:sz w:val="18"/>
                <w:szCs w:val="18"/>
                <w:highlight w:val="none"/>
              </w:rPr>
            </w:pPr>
          </w:p>
          <w:p w14:paraId="01606F07">
            <w:pPr>
              <w:widowControl/>
              <w:adjustRightInd w:val="0"/>
              <w:snapToGrid w:val="0"/>
              <w:jc w:val="center"/>
              <w:rPr>
                <w:b w:val="0"/>
                <w:bCs/>
                <w:color w:val="auto"/>
                <w:kern w:val="0"/>
                <w:sz w:val="18"/>
                <w:szCs w:val="18"/>
                <w:highlight w:val="none"/>
              </w:rPr>
            </w:pPr>
          </w:p>
          <w:p w14:paraId="2BEDD83A">
            <w:pPr>
              <w:widowControl/>
              <w:adjustRightInd w:val="0"/>
              <w:snapToGrid w:val="0"/>
              <w:jc w:val="center"/>
              <w:rPr>
                <w:b w:val="0"/>
                <w:bCs/>
                <w:color w:val="auto"/>
                <w:kern w:val="0"/>
                <w:sz w:val="18"/>
                <w:szCs w:val="18"/>
                <w:highlight w:val="none"/>
              </w:rPr>
            </w:pPr>
          </w:p>
          <w:p w14:paraId="6AFEE4E8">
            <w:pPr>
              <w:widowControl/>
              <w:adjustRightInd w:val="0"/>
              <w:snapToGrid w:val="0"/>
              <w:jc w:val="center"/>
              <w:rPr>
                <w:b w:val="0"/>
                <w:bCs/>
                <w:color w:val="auto"/>
                <w:kern w:val="0"/>
                <w:sz w:val="18"/>
                <w:szCs w:val="18"/>
                <w:highlight w:val="none"/>
              </w:rPr>
            </w:pPr>
          </w:p>
          <w:p w14:paraId="78390C40">
            <w:pPr>
              <w:widowControl/>
              <w:adjustRightInd w:val="0"/>
              <w:snapToGrid w:val="0"/>
              <w:jc w:val="center"/>
              <w:rPr>
                <w:b w:val="0"/>
                <w:bCs/>
                <w:color w:val="auto"/>
                <w:kern w:val="0"/>
                <w:sz w:val="18"/>
                <w:szCs w:val="18"/>
                <w:highlight w:val="none"/>
              </w:rPr>
            </w:pPr>
          </w:p>
          <w:p w14:paraId="0A7CB849">
            <w:pPr>
              <w:widowControl/>
              <w:adjustRightInd w:val="0"/>
              <w:snapToGrid w:val="0"/>
              <w:jc w:val="center"/>
              <w:rPr>
                <w:b w:val="0"/>
                <w:bCs/>
                <w:color w:val="auto"/>
                <w:kern w:val="0"/>
                <w:sz w:val="18"/>
                <w:szCs w:val="18"/>
                <w:highlight w:val="none"/>
              </w:rPr>
            </w:pPr>
          </w:p>
          <w:p w14:paraId="2C7DEC65">
            <w:pPr>
              <w:widowControl/>
              <w:adjustRightInd w:val="0"/>
              <w:snapToGrid w:val="0"/>
              <w:jc w:val="center"/>
              <w:rPr>
                <w:b w:val="0"/>
                <w:bCs/>
                <w:color w:val="auto"/>
                <w:kern w:val="0"/>
                <w:sz w:val="18"/>
                <w:szCs w:val="18"/>
                <w:highlight w:val="none"/>
              </w:rPr>
            </w:pPr>
          </w:p>
          <w:p w14:paraId="1FE9FCA6">
            <w:pPr>
              <w:widowControl/>
              <w:adjustRightInd w:val="0"/>
              <w:snapToGrid w:val="0"/>
              <w:jc w:val="center"/>
              <w:rPr>
                <w:b w:val="0"/>
                <w:bCs/>
                <w:color w:val="auto"/>
                <w:kern w:val="0"/>
                <w:sz w:val="18"/>
                <w:szCs w:val="18"/>
                <w:highlight w:val="none"/>
              </w:rPr>
            </w:pPr>
          </w:p>
          <w:p w14:paraId="7B6556E3">
            <w:pPr>
              <w:widowControl/>
              <w:adjustRightInd w:val="0"/>
              <w:snapToGrid w:val="0"/>
              <w:jc w:val="center"/>
              <w:rPr>
                <w:b w:val="0"/>
                <w:bCs/>
                <w:color w:val="auto"/>
                <w:kern w:val="0"/>
                <w:sz w:val="18"/>
                <w:szCs w:val="18"/>
                <w:highlight w:val="none"/>
              </w:rPr>
            </w:pPr>
          </w:p>
          <w:p w14:paraId="1D1791FC">
            <w:pPr>
              <w:widowControl/>
              <w:adjustRightInd w:val="0"/>
              <w:snapToGrid w:val="0"/>
              <w:jc w:val="center"/>
              <w:rPr>
                <w:b w:val="0"/>
                <w:bCs/>
                <w:color w:val="auto"/>
                <w:kern w:val="0"/>
                <w:sz w:val="18"/>
                <w:szCs w:val="18"/>
                <w:highlight w:val="none"/>
              </w:rPr>
            </w:pPr>
            <w:r>
              <w:rPr>
                <w:b w:val="0"/>
                <w:bCs/>
                <w:color w:val="auto"/>
                <w:kern w:val="0"/>
                <w:sz w:val="18"/>
                <w:szCs w:val="18"/>
                <w:highlight w:val="none"/>
              </w:rPr>
              <w:t>公共基础课程</w:t>
            </w:r>
          </w:p>
        </w:tc>
        <w:tc>
          <w:tcPr>
            <w:tcW w:w="1733" w:type="dxa"/>
            <w:vMerge w:val="restart"/>
            <w:noWrap/>
            <w:vAlign w:val="center"/>
          </w:tcPr>
          <w:p w14:paraId="74EC424B">
            <w:pPr>
              <w:widowControl/>
              <w:adjustRightInd w:val="0"/>
              <w:snapToGrid w:val="0"/>
              <w:jc w:val="center"/>
              <w:rPr>
                <w:rFonts w:hint="eastAsia" w:eastAsia="宋体"/>
                <w:b w:val="0"/>
                <w:bCs/>
                <w:color w:val="auto"/>
                <w:kern w:val="0"/>
                <w:sz w:val="18"/>
                <w:szCs w:val="18"/>
                <w:highlight w:val="none"/>
                <w:lang w:eastAsia="zh-CN"/>
              </w:rPr>
            </w:pPr>
            <w:r>
              <w:rPr>
                <w:b w:val="0"/>
                <w:bCs/>
                <w:color w:val="auto"/>
                <w:kern w:val="0"/>
                <w:sz w:val="18"/>
                <w:szCs w:val="18"/>
                <w:highlight w:val="none"/>
              </w:rPr>
              <w:t>公共基础</w:t>
            </w:r>
            <w:r>
              <w:rPr>
                <w:rFonts w:hint="eastAsia"/>
                <w:b w:val="0"/>
                <w:bCs/>
                <w:color w:val="auto"/>
                <w:kern w:val="0"/>
                <w:sz w:val="18"/>
                <w:szCs w:val="18"/>
                <w:highlight w:val="none"/>
                <w:lang w:val="en-US" w:eastAsia="zh-CN"/>
              </w:rPr>
              <w:t>必修</w:t>
            </w:r>
          </w:p>
        </w:tc>
        <w:tc>
          <w:tcPr>
            <w:tcW w:w="862" w:type="dxa"/>
            <w:noWrap/>
            <w:vAlign w:val="center"/>
          </w:tcPr>
          <w:p w14:paraId="76D6D173">
            <w:pPr>
              <w:widowControl/>
              <w:adjustRightInd w:val="0"/>
              <w:snapToGrid w:val="0"/>
              <w:jc w:val="center"/>
              <w:rPr>
                <w:b w:val="0"/>
                <w:bCs/>
                <w:color w:val="auto"/>
                <w:kern w:val="0"/>
                <w:sz w:val="18"/>
                <w:szCs w:val="18"/>
                <w:highlight w:val="none"/>
              </w:rPr>
            </w:pPr>
            <w:r>
              <w:rPr>
                <w:b w:val="0"/>
                <w:bCs/>
                <w:color w:val="auto"/>
                <w:kern w:val="0"/>
                <w:sz w:val="18"/>
                <w:szCs w:val="18"/>
                <w:highlight w:val="none"/>
              </w:rPr>
              <w:t>1</w:t>
            </w:r>
          </w:p>
        </w:tc>
        <w:tc>
          <w:tcPr>
            <w:tcW w:w="3020" w:type="dxa"/>
            <w:noWrap/>
            <w:vAlign w:val="center"/>
          </w:tcPr>
          <w:p w14:paraId="256EA6EA">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000000"/>
                <w:kern w:val="0"/>
                <w:sz w:val="18"/>
                <w:szCs w:val="18"/>
                <w:u w:val="none"/>
                <w:lang w:val="en-US" w:eastAsia="zh-CN" w:bidi="ar"/>
              </w:rPr>
              <w:t>思想道德与法治</w:t>
            </w:r>
          </w:p>
        </w:tc>
      </w:tr>
      <w:tr w14:paraId="60791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658" w:type="dxa"/>
            <w:vMerge w:val="continue"/>
            <w:noWrap/>
            <w:vAlign w:val="center"/>
          </w:tcPr>
          <w:p w14:paraId="221F4B99">
            <w:pPr>
              <w:widowControl/>
              <w:adjustRightInd w:val="0"/>
              <w:snapToGrid w:val="0"/>
              <w:jc w:val="left"/>
              <w:rPr>
                <w:b w:val="0"/>
                <w:bCs/>
                <w:color w:val="auto"/>
                <w:kern w:val="0"/>
                <w:sz w:val="18"/>
                <w:szCs w:val="18"/>
                <w:highlight w:val="none"/>
              </w:rPr>
            </w:pPr>
          </w:p>
        </w:tc>
        <w:tc>
          <w:tcPr>
            <w:tcW w:w="1733" w:type="dxa"/>
            <w:vMerge w:val="continue"/>
            <w:noWrap/>
            <w:vAlign w:val="center"/>
          </w:tcPr>
          <w:p w14:paraId="582DADF1">
            <w:pPr>
              <w:widowControl/>
              <w:adjustRightInd w:val="0"/>
              <w:snapToGrid w:val="0"/>
              <w:jc w:val="left"/>
              <w:rPr>
                <w:b w:val="0"/>
                <w:bCs/>
                <w:color w:val="auto"/>
                <w:kern w:val="0"/>
                <w:sz w:val="18"/>
                <w:szCs w:val="18"/>
                <w:highlight w:val="none"/>
              </w:rPr>
            </w:pPr>
          </w:p>
        </w:tc>
        <w:tc>
          <w:tcPr>
            <w:tcW w:w="862" w:type="dxa"/>
            <w:noWrap/>
            <w:vAlign w:val="center"/>
          </w:tcPr>
          <w:p w14:paraId="4086D640">
            <w:pPr>
              <w:widowControl/>
              <w:adjustRightInd w:val="0"/>
              <w:snapToGrid w:val="0"/>
              <w:jc w:val="center"/>
              <w:rPr>
                <w:b w:val="0"/>
                <w:bCs/>
                <w:color w:val="auto"/>
                <w:kern w:val="0"/>
                <w:sz w:val="18"/>
                <w:szCs w:val="18"/>
                <w:highlight w:val="none"/>
              </w:rPr>
            </w:pPr>
            <w:r>
              <w:rPr>
                <w:b w:val="0"/>
                <w:bCs/>
                <w:color w:val="auto"/>
                <w:kern w:val="0"/>
                <w:sz w:val="18"/>
                <w:szCs w:val="18"/>
                <w:highlight w:val="none"/>
              </w:rPr>
              <w:t>2</w:t>
            </w:r>
          </w:p>
        </w:tc>
        <w:tc>
          <w:tcPr>
            <w:tcW w:w="3020" w:type="dxa"/>
            <w:noWrap/>
            <w:vAlign w:val="center"/>
          </w:tcPr>
          <w:p w14:paraId="17403675">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000000"/>
                <w:kern w:val="0"/>
                <w:sz w:val="18"/>
                <w:szCs w:val="18"/>
                <w:u w:val="none"/>
                <w:lang w:val="en-US" w:eastAsia="zh-CN" w:bidi="ar"/>
              </w:rPr>
              <w:t>毛泽东思想和中国特色社会主义理论体系概论</w:t>
            </w:r>
          </w:p>
        </w:tc>
      </w:tr>
      <w:tr w14:paraId="5A3B2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658" w:type="dxa"/>
            <w:vMerge w:val="continue"/>
            <w:noWrap/>
            <w:vAlign w:val="center"/>
          </w:tcPr>
          <w:p w14:paraId="55B557C0">
            <w:pPr>
              <w:widowControl/>
              <w:adjustRightInd w:val="0"/>
              <w:snapToGrid w:val="0"/>
              <w:jc w:val="left"/>
              <w:rPr>
                <w:b w:val="0"/>
                <w:bCs/>
                <w:color w:val="auto"/>
                <w:kern w:val="0"/>
                <w:sz w:val="18"/>
                <w:szCs w:val="18"/>
                <w:highlight w:val="none"/>
              </w:rPr>
            </w:pPr>
          </w:p>
        </w:tc>
        <w:tc>
          <w:tcPr>
            <w:tcW w:w="1733" w:type="dxa"/>
            <w:vMerge w:val="continue"/>
            <w:noWrap/>
            <w:vAlign w:val="center"/>
          </w:tcPr>
          <w:p w14:paraId="6C2B17EA">
            <w:pPr>
              <w:widowControl/>
              <w:adjustRightInd w:val="0"/>
              <w:snapToGrid w:val="0"/>
              <w:jc w:val="left"/>
              <w:rPr>
                <w:b w:val="0"/>
                <w:bCs/>
                <w:color w:val="auto"/>
                <w:kern w:val="0"/>
                <w:sz w:val="18"/>
                <w:szCs w:val="18"/>
                <w:highlight w:val="none"/>
              </w:rPr>
            </w:pPr>
          </w:p>
        </w:tc>
        <w:tc>
          <w:tcPr>
            <w:tcW w:w="862" w:type="dxa"/>
            <w:noWrap/>
            <w:vAlign w:val="center"/>
          </w:tcPr>
          <w:p w14:paraId="1B2E12A1">
            <w:pPr>
              <w:widowControl/>
              <w:adjustRightInd w:val="0"/>
              <w:snapToGrid w:val="0"/>
              <w:jc w:val="center"/>
              <w:rPr>
                <w:b w:val="0"/>
                <w:bCs/>
                <w:color w:val="auto"/>
                <w:kern w:val="0"/>
                <w:sz w:val="18"/>
                <w:szCs w:val="18"/>
                <w:highlight w:val="none"/>
              </w:rPr>
            </w:pPr>
            <w:r>
              <w:rPr>
                <w:rFonts w:hint="eastAsia"/>
                <w:b w:val="0"/>
                <w:bCs/>
                <w:color w:val="auto"/>
                <w:kern w:val="0"/>
                <w:sz w:val="18"/>
                <w:szCs w:val="18"/>
                <w:highlight w:val="none"/>
              </w:rPr>
              <w:t>3</w:t>
            </w:r>
          </w:p>
        </w:tc>
        <w:tc>
          <w:tcPr>
            <w:tcW w:w="3020" w:type="dxa"/>
            <w:noWrap/>
            <w:vAlign w:val="center"/>
          </w:tcPr>
          <w:p w14:paraId="2ADDC908">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i w:val="0"/>
                <w:iCs w:val="0"/>
                <w:color w:val="000000"/>
                <w:kern w:val="0"/>
                <w:sz w:val="18"/>
                <w:szCs w:val="18"/>
                <w:u w:val="none"/>
                <w:lang w:val="en-US" w:eastAsia="zh-CN" w:bidi="ar"/>
              </w:rPr>
              <w:t>习近平新时代中国特色社会主义思想概论</w:t>
            </w:r>
          </w:p>
        </w:tc>
      </w:tr>
      <w:tr w14:paraId="09C89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658" w:type="dxa"/>
            <w:vMerge w:val="continue"/>
            <w:noWrap/>
            <w:vAlign w:val="center"/>
          </w:tcPr>
          <w:p w14:paraId="575091AA">
            <w:pPr>
              <w:widowControl/>
              <w:adjustRightInd w:val="0"/>
              <w:snapToGrid w:val="0"/>
              <w:jc w:val="left"/>
              <w:rPr>
                <w:b w:val="0"/>
                <w:bCs/>
                <w:color w:val="auto"/>
                <w:kern w:val="0"/>
                <w:sz w:val="18"/>
                <w:szCs w:val="18"/>
                <w:highlight w:val="none"/>
              </w:rPr>
            </w:pPr>
          </w:p>
        </w:tc>
        <w:tc>
          <w:tcPr>
            <w:tcW w:w="1733" w:type="dxa"/>
            <w:vMerge w:val="continue"/>
            <w:noWrap/>
            <w:vAlign w:val="center"/>
          </w:tcPr>
          <w:p w14:paraId="55B3278F">
            <w:pPr>
              <w:widowControl/>
              <w:adjustRightInd w:val="0"/>
              <w:snapToGrid w:val="0"/>
              <w:jc w:val="left"/>
              <w:rPr>
                <w:b w:val="0"/>
                <w:bCs/>
                <w:color w:val="auto"/>
                <w:kern w:val="0"/>
                <w:sz w:val="18"/>
                <w:szCs w:val="18"/>
                <w:highlight w:val="none"/>
              </w:rPr>
            </w:pPr>
          </w:p>
        </w:tc>
        <w:tc>
          <w:tcPr>
            <w:tcW w:w="862" w:type="dxa"/>
            <w:noWrap/>
            <w:vAlign w:val="center"/>
          </w:tcPr>
          <w:p w14:paraId="2D00F16A">
            <w:pPr>
              <w:widowControl/>
              <w:adjustRightInd w:val="0"/>
              <w:snapToGrid w:val="0"/>
              <w:jc w:val="center"/>
              <w:rPr>
                <w:b w:val="0"/>
                <w:bCs/>
                <w:color w:val="auto"/>
                <w:kern w:val="0"/>
                <w:sz w:val="18"/>
                <w:szCs w:val="18"/>
                <w:highlight w:val="none"/>
              </w:rPr>
            </w:pPr>
            <w:r>
              <w:rPr>
                <w:rFonts w:hint="eastAsia"/>
                <w:b w:val="0"/>
                <w:bCs/>
                <w:color w:val="auto"/>
                <w:kern w:val="0"/>
                <w:sz w:val="18"/>
                <w:szCs w:val="18"/>
                <w:highlight w:val="none"/>
              </w:rPr>
              <w:t>4</w:t>
            </w:r>
          </w:p>
        </w:tc>
        <w:tc>
          <w:tcPr>
            <w:tcW w:w="3020" w:type="dxa"/>
            <w:noWrap/>
            <w:vAlign w:val="center"/>
          </w:tcPr>
          <w:p w14:paraId="311BDE3B">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000000"/>
                <w:kern w:val="0"/>
                <w:sz w:val="18"/>
                <w:szCs w:val="18"/>
                <w:u w:val="none"/>
                <w:lang w:val="en-US" w:eastAsia="zh-CN" w:bidi="ar"/>
              </w:rPr>
              <w:t>形势与政策1</w:t>
            </w:r>
          </w:p>
        </w:tc>
      </w:tr>
      <w:tr w14:paraId="24E51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658" w:type="dxa"/>
            <w:vMerge w:val="continue"/>
            <w:noWrap/>
            <w:vAlign w:val="center"/>
          </w:tcPr>
          <w:p w14:paraId="1054FA43">
            <w:pPr>
              <w:widowControl/>
              <w:adjustRightInd w:val="0"/>
              <w:snapToGrid w:val="0"/>
              <w:jc w:val="left"/>
              <w:rPr>
                <w:b w:val="0"/>
                <w:bCs/>
                <w:color w:val="auto"/>
                <w:kern w:val="0"/>
                <w:sz w:val="18"/>
                <w:szCs w:val="18"/>
                <w:highlight w:val="none"/>
              </w:rPr>
            </w:pPr>
          </w:p>
        </w:tc>
        <w:tc>
          <w:tcPr>
            <w:tcW w:w="1733" w:type="dxa"/>
            <w:vMerge w:val="continue"/>
            <w:noWrap/>
            <w:vAlign w:val="center"/>
          </w:tcPr>
          <w:p w14:paraId="355EF769">
            <w:pPr>
              <w:widowControl/>
              <w:adjustRightInd w:val="0"/>
              <w:snapToGrid w:val="0"/>
              <w:jc w:val="left"/>
              <w:rPr>
                <w:b w:val="0"/>
                <w:bCs/>
                <w:color w:val="auto"/>
                <w:kern w:val="0"/>
                <w:sz w:val="18"/>
                <w:szCs w:val="18"/>
                <w:highlight w:val="none"/>
              </w:rPr>
            </w:pPr>
          </w:p>
        </w:tc>
        <w:tc>
          <w:tcPr>
            <w:tcW w:w="862" w:type="dxa"/>
            <w:noWrap/>
            <w:vAlign w:val="center"/>
          </w:tcPr>
          <w:p w14:paraId="39C4CE59">
            <w:pPr>
              <w:widowControl/>
              <w:adjustRightInd w:val="0"/>
              <w:snapToGrid w:val="0"/>
              <w:jc w:val="center"/>
              <w:rPr>
                <w:b w:val="0"/>
                <w:bCs/>
                <w:color w:val="auto"/>
                <w:kern w:val="0"/>
                <w:sz w:val="18"/>
                <w:szCs w:val="18"/>
                <w:highlight w:val="none"/>
              </w:rPr>
            </w:pPr>
            <w:r>
              <w:rPr>
                <w:rFonts w:hint="eastAsia"/>
                <w:b w:val="0"/>
                <w:bCs/>
                <w:color w:val="auto"/>
                <w:kern w:val="0"/>
                <w:sz w:val="18"/>
                <w:szCs w:val="18"/>
                <w:highlight w:val="none"/>
              </w:rPr>
              <w:t>5</w:t>
            </w:r>
          </w:p>
        </w:tc>
        <w:tc>
          <w:tcPr>
            <w:tcW w:w="3020" w:type="dxa"/>
            <w:noWrap/>
            <w:vAlign w:val="center"/>
          </w:tcPr>
          <w:p w14:paraId="594BD4D2">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lang w:eastAsia="zh-CN"/>
              </w:rPr>
            </w:pPr>
            <w:r>
              <w:rPr>
                <w:rFonts w:hint="eastAsia" w:ascii="宋体" w:hAnsi="宋体" w:eastAsia="宋体" w:cs="宋体"/>
                <w:i w:val="0"/>
                <w:iCs w:val="0"/>
                <w:color w:val="000000"/>
                <w:kern w:val="0"/>
                <w:sz w:val="18"/>
                <w:szCs w:val="18"/>
                <w:u w:val="none"/>
                <w:lang w:val="en-US" w:eastAsia="zh-CN" w:bidi="ar"/>
              </w:rPr>
              <w:t>形势与政策2</w:t>
            </w:r>
          </w:p>
        </w:tc>
      </w:tr>
      <w:tr w14:paraId="1451F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8" w:type="dxa"/>
            <w:vMerge w:val="continue"/>
            <w:noWrap/>
            <w:vAlign w:val="center"/>
          </w:tcPr>
          <w:p w14:paraId="02C43325">
            <w:pPr>
              <w:widowControl/>
              <w:adjustRightInd w:val="0"/>
              <w:snapToGrid w:val="0"/>
              <w:jc w:val="left"/>
              <w:rPr>
                <w:b w:val="0"/>
                <w:bCs/>
                <w:color w:val="auto"/>
                <w:kern w:val="0"/>
                <w:sz w:val="18"/>
                <w:szCs w:val="18"/>
                <w:highlight w:val="none"/>
              </w:rPr>
            </w:pPr>
          </w:p>
        </w:tc>
        <w:tc>
          <w:tcPr>
            <w:tcW w:w="1733" w:type="dxa"/>
            <w:vMerge w:val="continue"/>
            <w:noWrap/>
            <w:vAlign w:val="center"/>
          </w:tcPr>
          <w:p w14:paraId="14256618">
            <w:pPr>
              <w:widowControl/>
              <w:adjustRightInd w:val="0"/>
              <w:snapToGrid w:val="0"/>
              <w:jc w:val="left"/>
              <w:rPr>
                <w:b w:val="0"/>
                <w:bCs/>
                <w:color w:val="auto"/>
                <w:kern w:val="0"/>
                <w:sz w:val="18"/>
                <w:szCs w:val="18"/>
                <w:highlight w:val="none"/>
              </w:rPr>
            </w:pPr>
          </w:p>
        </w:tc>
        <w:tc>
          <w:tcPr>
            <w:tcW w:w="862" w:type="dxa"/>
            <w:noWrap/>
            <w:vAlign w:val="center"/>
          </w:tcPr>
          <w:p w14:paraId="3086D6D3">
            <w:pPr>
              <w:widowControl/>
              <w:adjustRightInd w:val="0"/>
              <w:snapToGrid w:val="0"/>
              <w:jc w:val="center"/>
              <w:rPr>
                <w:b w:val="0"/>
                <w:bCs/>
                <w:color w:val="auto"/>
                <w:kern w:val="0"/>
                <w:sz w:val="18"/>
                <w:szCs w:val="18"/>
                <w:highlight w:val="none"/>
              </w:rPr>
            </w:pPr>
            <w:r>
              <w:rPr>
                <w:rFonts w:hint="eastAsia"/>
                <w:b w:val="0"/>
                <w:bCs/>
                <w:color w:val="auto"/>
                <w:kern w:val="0"/>
                <w:sz w:val="18"/>
                <w:szCs w:val="18"/>
                <w:highlight w:val="none"/>
              </w:rPr>
              <w:t>6</w:t>
            </w:r>
          </w:p>
        </w:tc>
        <w:tc>
          <w:tcPr>
            <w:tcW w:w="3020" w:type="dxa"/>
            <w:noWrap/>
            <w:vAlign w:val="center"/>
          </w:tcPr>
          <w:p w14:paraId="4DDE6DBD">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000000"/>
                <w:kern w:val="0"/>
                <w:sz w:val="18"/>
                <w:szCs w:val="18"/>
                <w:u w:val="none"/>
                <w:lang w:val="en-US" w:eastAsia="zh-CN" w:bidi="ar"/>
              </w:rPr>
              <w:t>形势与政策3</w:t>
            </w:r>
          </w:p>
        </w:tc>
      </w:tr>
      <w:tr w14:paraId="717A8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658" w:type="dxa"/>
            <w:vMerge w:val="continue"/>
            <w:noWrap/>
            <w:vAlign w:val="center"/>
          </w:tcPr>
          <w:p w14:paraId="56D77C79">
            <w:pPr>
              <w:widowControl/>
              <w:adjustRightInd w:val="0"/>
              <w:snapToGrid w:val="0"/>
              <w:jc w:val="left"/>
              <w:rPr>
                <w:b w:val="0"/>
                <w:bCs/>
                <w:color w:val="auto"/>
                <w:kern w:val="0"/>
                <w:sz w:val="18"/>
                <w:szCs w:val="18"/>
                <w:highlight w:val="none"/>
              </w:rPr>
            </w:pPr>
          </w:p>
        </w:tc>
        <w:tc>
          <w:tcPr>
            <w:tcW w:w="1733" w:type="dxa"/>
            <w:vMerge w:val="continue"/>
            <w:noWrap/>
            <w:vAlign w:val="center"/>
          </w:tcPr>
          <w:p w14:paraId="5BAA1EF4">
            <w:pPr>
              <w:widowControl/>
              <w:adjustRightInd w:val="0"/>
              <w:snapToGrid w:val="0"/>
              <w:jc w:val="left"/>
              <w:rPr>
                <w:b w:val="0"/>
                <w:bCs/>
                <w:color w:val="auto"/>
                <w:kern w:val="0"/>
                <w:sz w:val="18"/>
                <w:szCs w:val="18"/>
                <w:highlight w:val="none"/>
              </w:rPr>
            </w:pPr>
          </w:p>
        </w:tc>
        <w:tc>
          <w:tcPr>
            <w:tcW w:w="862" w:type="dxa"/>
            <w:noWrap/>
            <w:vAlign w:val="center"/>
          </w:tcPr>
          <w:p w14:paraId="6A79BA02">
            <w:pPr>
              <w:widowControl/>
              <w:adjustRightInd w:val="0"/>
              <w:snapToGrid w:val="0"/>
              <w:jc w:val="center"/>
              <w:rPr>
                <w:b w:val="0"/>
                <w:bCs/>
                <w:color w:val="auto"/>
                <w:kern w:val="0"/>
                <w:sz w:val="18"/>
                <w:szCs w:val="18"/>
                <w:highlight w:val="none"/>
              </w:rPr>
            </w:pPr>
            <w:r>
              <w:rPr>
                <w:rFonts w:hint="eastAsia"/>
                <w:b w:val="0"/>
                <w:bCs/>
                <w:color w:val="auto"/>
                <w:kern w:val="0"/>
                <w:sz w:val="18"/>
                <w:szCs w:val="18"/>
                <w:highlight w:val="none"/>
              </w:rPr>
              <w:t>7</w:t>
            </w:r>
          </w:p>
        </w:tc>
        <w:tc>
          <w:tcPr>
            <w:tcW w:w="3020" w:type="dxa"/>
            <w:noWrap/>
            <w:vAlign w:val="center"/>
          </w:tcPr>
          <w:p w14:paraId="15C14495">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000000"/>
                <w:kern w:val="0"/>
                <w:sz w:val="18"/>
                <w:szCs w:val="18"/>
                <w:u w:val="none"/>
                <w:lang w:val="en-US" w:eastAsia="zh-CN" w:bidi="ar"/>
              </w:rPr>
              <w:t>军事理论</w:t>
            </w:r>
          </w:p>
        </w:tc>
      </w:tr>
      <w:tr w14:paraId="1DE3E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1001AA44">
            <w:pPr>
              <w:widowControl/>
              <w:adjustRightInd w:val="0"/>
              <w:snapToGrid w:val="0"/>
              <w:jc w:val="left"/>
              <w:rPr>
                <w:b w:val="0"/>
                <w:bCs/>
                <w:color w:val="auto"/>
                <w:kern w:val="0"/>
                <w:sz w:val="18"/>
                <w:szCs w:val="18"/>
                <w:highlight w:val="none"/>
              </w:rPr>
            </w:pPr>
          </w:p>
        </w:tc>
        <w:tc>
          <w:tcPr>
            <w:tcW w:w="1733" w:type="dxa"/>
            <w:vMerge w:val="continue"/>
            <w:noWrap/>
            <w:vAlign w:val="center"/>
          </w:tcPr>
          <w:p w14:paraId="4454DBF7">
            <w:pPr>
              <w:widowControl/>
              <w:adjustRightInd w:val="0"/>
              <w:snapToGrid w:val="0"/>
              <w:jc w:val="left"/>
              <w:rPr>
                <w:b w:val="0"/>
                <w:bCs/>
                <w:color w:val="auto"/>
                <w:kern w:val="0"/>
                <w:sz w:val="18"/>
                <w:szCs w:val="18"/>
                <w:highlight w:val="none"/>
              </w:rPr>
            </w:pPr>
          </w:p>
        </w:tc>
        <w:tc>
          <w:tcPr>
            <w:tcW w:w="862" w:type="dxa"/>
            <w:noWrap/>
            <w:vAlign w:val="center"/>
          </w:tcPr>
          <w:p w14:paraId="0DC15DFA">
            <w:pPr>
              <w:widowControl/>
              <w:adjustRightInd w:val="0"/>
              <w:snapToGrid w:val="0"/>
              <w:jc w:val="center"/>
              <w:rPr>
                <w:b w:val="0"/>
                <w:bCs/>
                <w:color w:val="auto"/>
                <w:kern w:val="0"/>
                <w:sz w:val="18"/>
                <w:szCs w:val="18"/>
                <w:highlight w:val="none"/>
              </w:rPr>
            </w:pPr>
            <w:r>
              <w:rPr>
                <w:rFonts w:hint="eastAsia"/>
                <w:b w:val="0"/>
                <w:bCs/>
                <w:color w:val="auto"/>
                <w:kern w:val="0"/>
                <w:sz w:val="18"/>
                <w:szCs w:val="18"/>
                <w:highlight w:val="none"/>
              </w:rPr>
              <w:t>8</w:t>
            </w:r>
          </w:p>
        </w:tc>
        <w:tc>
          <w:tcPr>
            <w:tcW w:w="3020" w:type="dxa"/>
            <w:noWrap/>
            <w:vAlign w:val="center"/>
          </w:tcPr>
          <w:p w14:paraId="138A5C61">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大学生心理健康教育</w:t>
            </w:r>
          </w:p>
        </w:tc>
      </w:tr>
      <w:tr w14:paraId="7678F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2E8AE4EC">
            <w:pPr>
              <w:widowControl/>
              <w:adjustRightInd w:val="0"/>
              <w:snapToGrid w:val="0"/>
              <w:jc w:val="left"/>
              <w:rPr>
                <w:b w:val="0"/>
                <w:bCs/>
                <w:color w:val="auto"/>
                <w:kern w:val="0"/>
                <w:sz w:val="18"/>
                <w:szCs w:val="18"/>
                <w:highlight w:val="none"/>
              </w:rPr>
            </w:pPr>
          </w:p>
        </w:tc>
        <w:tc>
          <w:tcPr>
            <w:tcW w:w="1733" w:type="dxa"/>
            <w:vMerge w:val="continue"/>
            <w:noWrap/>
            <w:vAlign w:val="center"/>
          </w:tcPr>
          <w:p w14:paraId="39DB5A75">
            <w:pPr>
              <w:widowControl/>
              <w:adjustRightInd w:val="0"/>
              <w:snapToGrid w:val="0"/>
              <w:jc w:val="left"/>
              <w:rPr>
                <w:b w:val="0"/>
                <w:bCs/>
                <w:color w:val="auto"/>
                <w:kern w:val="0"/>
                <w:sz w:val="18"/>
                <w:szCs w:val="18"/>
                <w:highlight w:val="none"/>
              </w:rPr>
            </w:pPr>
          </w:p>
        </w:tc>
        <w:tc>
          <w:tcPr>
            <w:tcW w:w="862" w:type="dxa"/>
            <w:noWrap/>
            <w:vAlign w:val="center"/>
          </w:tcPr>
          <w:p w14:paraId="2823EE20">
            <w:pPr>
              <w:widowControl/>
              <w:adjustRightInd w:val="0"/>
              <w:snapToGrid w:val="0"/>
              <w:jc w:val="center"/>
              <w:rPr>
                <w:b w:val="0"/>
                <w:bCs/>
                <w:color w:val="auto"/>
                <w:kern w:val="0"/>
                <w:sz w:val="18"/>
                <w:szCs w:val="18"/>
                <w:highlight w:val="none"/>
              </w:rPr>
            </w:pPr>
            <w:r>
              <w:rPr>
                <w:rFonts w:hint="eastAsia"/>
                <w:b w:val="0"/>
                <w:bCs/>
                <w:color w:val="auto"/>
                <w:kern w:val="0"/>
                <w:sz w:val="18"/>
                <w:szCs w:val="18"/>
                <w:highlight w:val="none"/>
              </w:rPr>
              <w:t>9</w:t>
            </w:r>
          </w:p>
        </w:tc>
        <w:tc>
          <w:tcPr>
            <w:tcW w:w="3020" w:type="dxa"/>
            <w:noWrap/>
            <w:vAlign w:val="center"/>
          </w:tcPr>
          <w:p w14:paraId="61FCD14C">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职业生涯规划</w:t>
            </w:r>
          </w:p>
        </w:tc>
      </w:tr>
      <w:tr w14:paraId="4EA5D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7BEE9DB1">
            <w:pPr>
              <w:widowControl/>
              <w:adjustRightInd w:val="0"/>
              <w:snapToGrid w:val="0"/>
              <w:jc w:val="left"/>
              <w:rPr>
                <w:b w:val="0"/>
                <w:bCs/>
                <w:color w:val="auto"/>
                <w:kern w:val="0"/>
                <w:sz w:val="18"/>
                <w:szCs w:val="18"/>
                <w:highlight w:val="none"/>
              </w:rPr>
            </w:pPr>
          </w:p>
        </w:tc>
        <w:tc>
          <w:tcPr>
            <w:tcW w:w="1733" w:type="dxa"/>
            <w:vMerge w:val="continue"/>
            <w:noWrap/>
            <w:vAlign w:val="center"/>
          </w:tcPr>
          <w:p w14:paraId="4ED75531">
            <w:pPr>
              <w:widowControl/>
              <w:adjustRightInd w:val="0"/>
              <w:snapToGrid w:val="0"/>
              <w:jc w:val="left"/>
              <w:rPr>
                <w:b w:val="0"/>
                <w:bCs/>
                <w:color w:val="auto"/>
                <w:kern w:val="0"/>
                <w:sz w:val="18"/>
                <w:szCs w:val="18"/>
                <w:highlight w:val="none"/>
              </w:rPr>
            </w:pPr>
          </w:p>
        </w:tc>
        <w:tc>
          <w:tcPr>
            <w:tcW w:w="862" w:type="dxa"/>
            <w:noWrap/>
            <w:vAlign w:val="center"/>
          </w:tcPr>
          <w:p w14:paraId="3031FCBA">
            <w:pPr>
              <w:widowControl/>
              <w:adjustRightInd w:val="0"/>
              <w:snapToGrid w:val="0"/>
              <w:jc w:val="center"/>
              <w:rPr>
                <w:b w:val="0"/>
                <w:bCs/>
                <w:color w:val="auto"/>
                <w:kern w:val="0"/>
                <w:sz w:val="18"/>
                <w:szCs w:val="18"/>
                <w:highlight w:val="none"/>
              </w:rPr>
            </w:pPr>
            <w:r>
              <w:rPr>
                <w:rFonts w:hint="eastAsia"/>
                <w:b w:val="0"/>
                <w:bCs/>
                <w:color w:val="auto"/>
                <w:kern w:val="0"/>
                <w:sz w:val="18"/>
                <w:szCs w:val="18"/>
                <w:highlight w:val="none"/>
              </w:rPr>
              <w:t>10</w:t>
            </w:r>
          </w:p>
        </w:tc>
        <w:tc>
          <w:tcPr>
            <w:tcW w:w="3020" w:type="dxa"/>
            <w:noWrap/>
            <w:vAlign w:val="center"/>
          </w:tcPr>
          <w:p w14:paraId="645B2469">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就业指导</w:t>
            </w:r>
          </w:p>
        </w:tc>
      </w:tr>
      <w:tr w14:paraId="0C4D9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1B99620F">
            <w:pPr>
              <w:widowControl/>
              <w:adjustRightInd w:val="0"/>
              <w:snapToGrid w:val="0"/>
              <w:jc w:val="left"/>
              <w:rPr>
                <w:b w:val="0"/>
                <w:bCs/>
                <w:color w:val="auto"/>
                <w:kern w:val="0"/>
                <w:sz w:val="18"/>
                <w:szCs w:val="18"/>
                <w:highlight w:val="none"/>
              </w:rPr>
            </w:pPr>
          </w:p>
        </w:tc>
        <w:tc>
          <w:tcPr>
            <w:tcW w:w="1733" w:type="dxa"/>
            <w:vMerge w:val="continue"/>
            <w:noWrap/>
            <w:vAlign w:val="center"/>
          </w:tcPr>
          <w:p w14:paraId="1846E216">
            <w:pPr>
              <w:widowControl/>
              <w:adjustRightInd w:val="0"/>
              <w:snapToGrid w:val="0"/>
              <w:jc w:val="left"/>
              <w:rPr>
                <w:b w:val="0"/>
                <w:bCs/>
                <w:color w:val="auto"/>
                <w:kern w:val="0"/>
                <w:sz w:val="18"/>
                <w:szCs w:val="18"/>
                <w:highlight w:val="none"/>
              </w:rPr>
            </w:pPr>
          </w:p>
        </w:tc>
        <w:tc>
          <w:tcPr>
            <w:tcW w:w="862" w:type="dxa"/>
            <w:noWrap/>
            <w:vAlign w:val="center"/>
          </w:tcPr>
          <w:p w14:paraId="3B5AB23A">
            <w:pPr>
              <w:widowControl/>
              <w:adjustRightInd w:val="0"/>
              <w:snapToGrid w:val="0"/>
              <w:jc w:val="center"/>
              <w:rPr>
                <w:b w:val="0"/>
                <w:bCs/>
                <w:color w:val="auto"/>
                <w:kern w:val="0"/>
                <w:sz w:val="18"/>
                <w:szCs w:val="18"/>
                <w:highlight w:val="none"/>
              </w:rPr>
            </w:pPr>
            <w:r>
              <w:rPr>
                <w:rFonts w:hint="eastAsia"/>
                <w:b w:val="0"/>
                <w:bCs/>
                <w:color w:val="auto"/>
                <w:kern w:val="0"/>
                <w:sz w:val="18"/>
                <w:szCs w:val="18"/>
                <w:highlight w:val="none"/>
              </w:rPr>
              <w:t>11</w:t>
            </w:r>
          </w:p>
        </w:tc>
        <w:tc>
          <w:tcPr>
            <w:tcW w:w="3020" w:type="dxa"/>
            <w:noWrap/>
            <w:vAlign w:val="center"/>
          </w:tcPr>
          <w:p w14:paraId="2AE603A6">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lang w:eastAsia="zh-CN"/>
              </w:rPr>
            </w:pPr>
            <w:r>
              <w:rPr>
                <w:rFonts w:hint="eastAsia" w:ascii="宋体" w:hAnsi="宋体" w:eastAsia="宋体" w:cs="宋体"/>
                <w:i w:val="0"/>
                <w:iCs w:val="0"/>
                <w:color w:val="auto"/>
                <w:kern w:val="0"/>
                <w:sz w:val="18"/>
                <w:szCs w:val="18"/>
                <w:u w:val="none"/>
                <w:lang w:val="en-US" w:eastAsia="zh-CN" w:bidi="ar"/>
              </w:rPr>
              <w:t>劳动教育</w:t>
            </w:r>
          </w:p>
        </w:tc>
      </w:tr>
      <w:tr w14:paraId="55602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23EDBB7D">
            <w:pPr>
              <w:widowControl/>
              <w:adjustRightInd w:val="0"/>
              <w:snapToGrid w:val="0"/>
              <w:jc w:val="left"/>
              <w:rPr>
                <w:b w:val="0"/>
                <w:bCs/>
                <w:color w:val="auto"/>
                <w:kern w:val="0"/>
                <w:sz w:val="18"/>
                <w:szCs w:val="18"/>
                <w:highlight w:val="none"/>
              </w:rPr>
            </w:pPr>
          </w:p>
        </w:tc>
        <w:tc>
          <w:tcPr>
            <w:tcW w:w="1733" w:type="dxa"/>
            <w:vMerge w:val="continue"/>
            <w:noWrap/>
            <w:vAlign w:val="center"/>
          </w:tcPr>
          <w:p w14:paraId="06490659">
            <w:pPr>
              <w:widowControl/>
              <w:adjustRightInd w:val="0"/>
              <w:snapToGrid w:val="0"/>
              <w:jc w:val="left"/>
              <w:rPr>
                <w:b w:val="0"/>
                <w:bCs/>
                <w:color w:val="auto"/>
                <w:kern w:val="0"/>
                <w:sz w:val="18"/>
                <w:szCs w:val="18"/>
                <w:highlight w:val="none"/>
              </w:rPr>
            </w:pPr>
          </w:p>
        </w:tc>
        <w:tc>
          <w:tcPr>
            <w:tcW w:w="862" w:type="dxa"/>
            <w:noWrap/>
            <w:vAlign w:val="center"/>
          </w:tcPr>
          <w:p w14:paraId="33638DB7">
            <w:pPr>
              <w:widowControl/>
              <w:adjustRightInd w:val="0"/>
              <w:snapToGrid w:val="0"/>
              <w:jc w:val="center"/>
              <w:rPr>
                <w:b w:val="0"/>
                <w:bCs/>
                <w:color w:val="auto"/>
                <w:kern w:val="0"/>
                <w:sz w:val="18"/>
                <w:szCs w:val="18"/>
                <w:highlight w:val="none"/>
              </w:rPr>
            </w:pPr>
            <w:r>
              <w:rPr>
                <w:rFonts w:hint="eastAsia"/>
                <w:b w:val="0"/>
                <w:bCs/>
                <w:color w:val="auto"/>
                <w:kern w:val="0"/>
                <w:sz w:val="18"/>
                <w:szCs w:val="18"/>
                <w:highlight w:val="none"/>
              </w:rPr>
              <w:t>12</w:t>
            </w:r>
          </w:p>
        </w:tc>
        <w:tc>
          <w:tcPr>
            <w:tcW w:w="3020" w:type="dxa"/>
            <w:noWrap/>
            <w:vAlign w:val="center"/>
          </w:tcPr>
          <w:p w14:paraId="7B40E991">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创新创业基础</w:t>
            </w:r>
          </w:p>
        </w:tc>
      </w:tr>
      <w:tr w14:paraId="46881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658" w:type="dxa"/>
            <w:vMerge w:val="continue"/>
            <w:noWrap/>
            <w:vAlign w:val="center"/>
          </w:tcPr>
          <w:p w14:paraId="4D03CDBD">
            <w:pPr>
              <w:widowControl/>
              <w:adjustRightInd w:val="0"/>
              <w:snapToGrid w:val="0"/>
              <w:jc w:val="left"/>
              <w:rPr>
                <w:b w:val="0"/>
                <w:bCs/>
                <w:color w:val="auto"/>
                <w:kern w:val="0"/>
                <w:sz w:val="18"/>
                <w:szCs w:val="18"/>
                <w:highlight w:val="none"/>
              </w:rPr>
            </w:pPr>
          </w:p>
        </w:tc>
        <w:tc>
          <w:tcPr>
            <w:tcW w:w="1733" w:type="dxa"/>
            <w:vMerge w:val="continue"/>
            <w:noWrap/>
            <w:vAlign w:val="center"/>
          </w:tcPr>
          <w:p w14:paraId="025CDC54">
            <w:pPr>
              <w:widowControl/>
              <w:adjustRightInd w:val="0"/>
              <w:snapToGrid w:val="0"/>
              <w:jc w:val="left"/>
              <w:rPr>
                <w:b w:val="0"/>
                <w:bCs/>
                <w:color w:val="auto"/>
                <w:kern w:val="0"/>
                <w:sz w:val="18"/>
                <w:szCs w:val="18"/>
                <w:highlight w:val="none"/>
              </w:rPr>
            </w:pPr>
          </w:p>
        </w:tc>
        <w:tc>
          <w:tcPr>
            <w:tcW w:w="862" w:type="dxa"/>
            <w:noWrap/>
            <w:vAlign w:val="center"/>
          </w:tcPr>
          <w:p w14:paraId="38446EBB">
            <w:pPr>
              <w:widowControl/>
              <w:adjustRightInd w:val="0"/>
              <w:snapToGrid w:val="0"/>
              <w:jc w:val="center"/>
              <w:rPr>
                <w:b w:val="0"/>
                <w:bCs/>
                <w:color w:val="auto"/>
                <w:kern w:val="0"/>
                <w:sz w:val="18"/>
                <w:szCs w:val="18"/>
                <w:highlight w:val="none"/>
              </w:rPr>
            </w:pPr>
            <w:r>
              <w:rPr>
                <w:rFonts w:hint="eastAsia"/>
                <w:b w:val="0"/>
                <w:bCs/>
                <w:color w:val="auto"/>
                <w:kern w:val="0"/>
                <w:sz w:val="18"/>
                <w:szCs w:val="18"/>
                <w:highlight w:val="none"/>
              </w:rPr>
              <w:t>13</w:t>
            </w:r>
          </w:p>
        </w:tc>
        <w:tc>
          <w:tcPr>
            <w:tcW w:w="3020" w:type="dxa"/>
            <w:noWrap/>
            <w:vAlign w:val="center"/>
          </w:tcPr>
          <w:p w14:paraId="515F7E31">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应用数学</w:t>
            </w:r>
          </w:p>
        </w:tc>
      </w:tr>
      <w:tr w14:paraId="4B03D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658" w:type="dxa"/>
            <w:vMerge w:val="continue"/>
            <w:noWrap/>
            <w:vAlign w:val="center"/>
          </w:tcPr>
          <w:p w14:paraId="53DE2622">
            <w:pPr>
              <w:widowControl/>
              <w:adjustRightInd w:val="0"/>
              <w:snapToGrid w:val="0"/>
              <w:jc w:val="left"/>
              <w:rPr>
                <w:b w:val="0"/>
                <w:bCs/>
                <w:color w:val="auto"/>
                <w:kern w:val="0"/>
                <w:sz w:val="18"/>
                <w:szCs w:val="18"/>
                <w:highlight w:val="none"/>
              </w:rPr>
            </w:pPr>
          </w:p>
        </w:tc>
        <w:tc>
          <w:tcPr>
            <w:tcW w:w="1733" w:type="dxa"/>
            <w:vMerge w:val="continue"/>
            <w:noWrap/>
            <w:vAlign w:val="center"/>
          </w:tcPr>
          <w:p w14:paraId="384E0328">
            <w:pPr>
              <w:widowControl/>
              <w:adjustRightInd w:val="0"/>
              <w:snapToGrid w:val="0"/>
              <w:jc w:val="left"/>
              <w:rPr>
                <w:b w:val="0"/>
                <w:bCs/>
                <w:color w:val="auto"/>
                <w:kern w:val="0"/>
                <w:sz w:val="18"/>
                <w:szCs w:val="18"/>
                <w:highlight w:val="none"/>
              </w:rPr>
            </w:pPr>
          </w:p>
        </w:tc>
        <w:tc>
          <w:tcPr>
            <w:tcW w:w="862" w:type="dxa"/>
            <w:noWrap/>
            <w:vAlign w:val="center"/>
          </w:tcPr>
          <w:p w14:paraId="2DD1C74A">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14</w:t>
            </w:r>
          </w:p>
        </w:tc>
        <w:tc>
          <w:tcPr>
            <w:tcW w:w="3020" w:type="dxa"/>
            <w:noWrap/>
            <w:vAlign w:val="center"/>
          </w:tcPr>
          <w:p w14:paraId="3BAA3596">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大学生体育与健康1</w:t>
            </w:r>
          </w:p>
        </w:tc>
      </w:tr>
      <w:tr w14:paraId="2E0C9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658" w:type="dxa"/>
            <w:vMerge w:val="continue"/>
            <w:noWrap/>
            <w:vAlign w:val="center"/>
          </w:tcPr>
          <w:p w14:paraId="16411379">
            <w:pPr>
              <w:widowControl/>
              <w:adjustRightInd w:val="0"/>
              <w:snapToGrid w:val="0"/>
              <w:jc w:val="left"/>
              <w:rPr>
                <w:b w:val="0"/>
                <w:bCs/>
                <w:color w:val="auto"/>
                <w:kern w:val="0"/>
                <w:sz w:val="18"/>
                <w:szCs w:val="18"/>
                <w:highlight w:val="none"/>
              </w:rPr>
            </w:pPr>
          </w:p>
        </w:tc>
        <w:tc>
          <w:tcPr>
            <w:tcW w:w="1733" w:type="dxa"/>
            <w:vMerge w:val="continue"/>
            <w:noWrap/>
            <w:vAlign w:val="center"/>
          </w:tcPr>
          <w:p w14:paraId="7EA5B0FD">
            <w:pPr>
              <w:widowControl/>
              <w:adjustRightInd w:val="0"/>
              <w:snapToGrid w:val="0"/>
              <w:jc w:val="left"/>
              <w:rPr>
                <w:b w:val="0"/>
                <w:bCs/>
                <w:color w:val="auto"/>
                <w:kern w:val="0"/>
                <w:sz w:val="18"/>
                <w:szCs w:val="18"/>
                <w:highlight w:val="none"/>
              </w:rPr>
            </w:pPr>
          </w:p>
        </w:tc>
        <w:tc>
          <w:tcPr>
            <w:tcW w:w="862" w:type="dxa"/>
            <w:noWrap/>
            <w:vAlign w:val="center"/>
          </w:tcPr>
          <w:p w14:paraId="1F7F8395">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15</w:t>
            </w:r>
          </w:p>
        </w:tc>
        <w:tc>
          <w:tcPr>
            <w:tcW w:w="3020" w:type="dxa"/>
            <w:noWrap/>
            <w:vAlign w:val="center"/>
          </w:tcPr>
          <w:p w14:paraId="707A9863">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大学生体育与健康2</w:t>
            </w:r>
          </w:p>
        </w:tc>
      </w:tr>
      <w:tr w14:paraId="086B2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658" w:type="dxa"/>
            <w:vMerge w:val="continue"/>
            <w:noWrap/>
            <w:vAlign w:val="center"/>
          </w:tcPr>
          <w:p w14:paraId="33D67695">
            <w:pPr>
              <w:widowControl/>
              <w:adjustRightInd w:val="0"/>
              <w:snapToGrid w:val="0"/>
              <w:jc w:val="left"/>
              <w:rPr>
                <w:b w:val="0"/>
                <w:bCs/>
                <w:color w:val="auto"/>
                <w:kern w:val="0"/>
                <w:sz w:val="18"/>
                <w:szCs w:val="18"/>
                <w:highlight w:val="none"/>
              </w:rPr>
            </w:pPr>
          </w:p>
        </w:tc>
        <w:tc>
          <w:tcPr>
            <w:tcW w:w="1733" w:type="dxa"/>
            <w:vMerge w:val="continue"/>
            <w:noWrap/>
            <w:vAlign w:val="center"/>
          </w:tcPr>
          <w:p w14:paraId="52990FA5">
            <w:pPr>
              <w:widowControl/>
              <w:adjustRightInd w:val="0"/>
              <w:snapToGrid w:val="0"/>
              <w:jc w:val="left"/>
              <w:rPr>
                <w:b w:val="0"/>
                <w:bCs/>
                <w:color w:val="auto"/>
                <w:kern w:val="0"/>
                <w:sz w:val="18"/>
                <w:szCs w:val="18"/>
                <w:highlight w:val="none"/>
              </w:rPr>
            </w:pPr>
          </w:p>
        </w:tc>
        <w:tc>
          <w:tcPr>
            <w:tcW w:w="862" w:type="dxa"/>
            <w:noWrap/>
            <w:vAlign w:val="center"/>
          </w:tcPr>
          <w:p w14:paraId="03F3FD5D">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16</w:t>
            </w:r>
          </w:p>
        </w:tc>
        <w:tc>
          <w:tcPr>
            <w:tcW w:w="3020" w:type="dxa"/>
            <w:noWrap/>
            <w:vAlign w:val="center"/>
          </w:tcPr>
          <w:p w14:paraId="2A52EEAA">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大学生体育与健康3</w:t>
            </w:r>
          </w:p>
        </w:tc>
      </w:tr>
      <w:tr w14:paraId="3D28B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658" w:type="dxa"/>
            <w:vMerge w:val="continue"/>
            <w:noWrap/>
            <w:vAlign w:val="center"/>
          </w:tcPr>
          <w:p w14:paraId="5BD4563A">
            <w:pPr>
              <w:widowControl/>
              <w:adjustRightInd w:val="0"/>
              <w:snapToGrid w:val="0"/>
              <w:jc w:val="left"/>
              <w:rPr>
                <w:b w:val="0"/>
                <w:bCs/>
                <w:color w:val="auto"/>
                <w:kern w:val="0"/>
                <w:sz w:val="18"/>
                <w:szCs w:val="18"/>
                <w:highlight w:val="none"/>
              </w:rPr>
            </w:pPr>
          </w:p>
        </w:tc>
        <w:tc>
          <w:tcPr>
            <w:tcW w:w="1733" w:type="dxa"/>
            <w:vMerge w:val="continue"/>
            <w:noWrap/>
            <w:vAlign w:val="center"/>
          </w:tcPr>
          <w:p w14:paraId="0BCF4665">
            <w:pPr>
              <w:widowControl/>
              <w:adjustRightInd w:val="0"/>
              <w:snapToGrid w:val="0"/>
              <w:jc w:val="left"/>
              <w:rPr>
                <w:b w:val="0"/>
                <w:bCs/>
                <w:color w:val="auto"/>
                <w:kern w:val="0"/>
                <w:sz w:val="18"/>
                <w:szCs w:val="18"/>
                <w:highlight w:val="none"/>
              </w:rPr>
            </w:pPr>
          </w:p>
        </w:tc>
        <w:tc>
          <w:tcPr>
            <w:tcW w:w="862" w:type="dxa"/>
            <w:noWrap/>
            <w:vAlign w:val="center"/>
          </w:tcPr>
          <w:p w14:paraId="7DE482B3">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17</w:t>
            </w:r>
          </w:p>
        </w:tc>
        <w:tc>
          <w:tcPr>
            <w:tcW w:w="3020" w:type="dxa"/>
            <w:noWrap/>
            <w:vAlign w:val="center"/>
          </w:tcPr>
          <w:p w14:paraId="252C8F66">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大学生体育与健康4</w:t>
            </w:r>
          </w:p>
        </w:tc>
      </w:tr>
      <w:tr w14:paraId="19A89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658" w:type="dxa"/>
            <w:vMerge w:val="continue"/>
            <w:noWrap/>
            <w:vAlign w:val="center"/>
          </w:tcPr>
          <w:p w14:paraId="27A0E78A">
            <w:pPr>
              <w:widowControl/>
              <w:adjustRightInd w:val="0"/>
              <w:snapToGrid w:val="0"/>
              <w:jc w:val="left"/>
              <w:rPr>
                <w:b w:val="0"/>
                <w:bCs/>
                <w:color w:val="auto"/>
                <w:kern w:val="0"/>
                <w:sz w:val="18"/>
                <w:szCs w:val="18"/>
                <w:highlight w:val="none"/>
              </w:rPr>
            </w:pPr>
          </w:p>
        </w:tc>
        <w:tc>
          <w:tcPr>
            <w:tcW w:w="1733" w:type="dxa"/>
            <w:vMerge w:val="continue"/>
            <w:noWrap/>
            <w:vAlign w:val="center"/>
          </w:tcPr>
          <w:p w14:paraId="0056DE55">
            <w:pPr>
              <w:widowControl/>
              <w:adjustRightInd w:val="0"/>
              <w:snapToGrid w:val="0"/>
              <w:jc w:val="left"/>
              <w:rPr>
                <w:b w:val="0"/>
                <w:bCs/>
                <w:color w:val="auto"/>
                <w:kern w:val="0"/>
                <w:sz w:val="18"/>
                <w:szCs w:val="18"/>
                <w:highlight w:val="none"/>
              </w:rPr>
            </w:pPr>
          </w:p>
        </w:tc>
        <w:tc>
          <w:tcPr>
            <w:tcW w:w="862" w:type="dxa"/>
            <w:noWrap/>
            <w:vAlign w:val="center"/>
          </w:tcPr>
          <w:p w14:paraId="07E4D719">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18</w:t>
            </w:r>
          </w:p>
        </w:tc>
        <w:tc>
          <w:tcPr>
            <w:tcW w:w="3020" w:type="dxa"/>
            <w:noWrap/>
            <w:vAlign w:val="center"/>
          </w:tcPr>
          <w:p w14:paraId="5BE1969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大学英语1</w:t>
            </w:r>
          </w:p>
        </w:tc>
      </w:tr>
      <w:tr w14:paraId="0B3A1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658" w:type="dxa"/>
            <w:vMerge w:val="continue"/>
            <w:noWrap/>
            <w:vAlign w:val="center"/>
          </w:tcPr>
          <w:p w14:paraId="05878829">
            <w:pPr>
              <w:widowControl/>
              <w:adjustRightInd w:val="0"/>
              <w:snapToGrid w:val="0"/>
              <w:jc w:val="left"/>
              <w:rPr>
                <w:b w:val="0"/>
                <w:bCs/>
                <w:color w:val="auto"/>
                <w:kern w:val="0"/>
                <w:sz w:val="18"/>
                <w:szCs w:val="18"/>
                <w:highlight w:val="none"/>
              </w:rPr>
            </w:pPr>
          </w:p>
        </w:tc>
        <w:tc>
          <w:tcPr>
            <w:tcW w:w="1733" w:type="dxa"/>
            <w:vMerge w:val="continue"/>
            <w:noWrap/>
            <w:vAlign w:val="center"/>
          </w:tcPr>
          <w:p w14:paraId="49A019BA">
            <w:pPr>
              <w:widowControl/>
              <w:adjustRightInd w:val="0"/>
              <w:snapToGrid w:val="0"/>
              <w:jc w:val="left"/>
              <w:rPr>
                <w:b w:val="0"/>
                <w:bCs/>
                <w:color w:val="auto"/>
                <w:kern w:val="0"/>
                <w:sz w:val="18"/>
                <w:szCs w:val="18"/>
                <w:highlight w:val="none"/>
              </w:rPr>
            </w:pPr>
          </w:p>
        </w:tc>
        <w:tc>
          <w:tcPr>
            <w:tcW w:w="862" w:type="dxa"/>
            <w:noWrap/>
            <w:vAlign w:val="center"/>
          </w:tcPr>
          <w:p w14:paraId="273B45A1">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19</w:t>
            </w:r>
          </w:p>
        </w:tc>
        <w:tc>
          <w:tcPr>
            <w:tcW w:w="3020" w:type="dxa"/>
            <w:noWrap/>
            <w:vAlign w:val="center"/>
          </w:tcPr>
          <w:p w14:paraId="14B60CC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大学英语2</w:t>
            </w:r>
          </w:p>
        </w:tc>
      </w:tr>
      <w:tr w14:paraId="5902C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658" w:type="dxa"/>
            <w:vMerge w:val="continue"/>
            <w:noWrap/>
            <w:vAlign w:val="center"/>
          </w:tcPr>
          <w:p w14:paraId="592E83AA">
            <w:pPr>
              <w:widowControl/>
              <w:adjustRightInd w:val="0"/>
              <w:snapToGrid w:val="0"/>
              <w:jc w:val="left"/>
              <w:rPr>
                <w:b w:val="0"/>
                <w:bCs/>
                <w:color w:val="auto"/>
                <w:kern w:val="0"/>
                <w:sz w:val="18"/>
                <w:szCs w:val="18"/>
                <w:highlight w:val="none"/>
              </w:rPr>
            </w:pPr>
          </w:p>
        </w:tc>
        <w:tc>
          <w:tcPr>
            <w:tcW w:w="1733" w:type="dxa"/>
            <w:vMerge w:val="continue"/>
            <w:noWrap/>
            <w:vAlign w:val="center"/>
          </w:tcPr>
          <w:p w14:paraId="67B35B22">
            <w:pPr>
              <w:widowControl/>
              <w:adjustRightInd w:val="0"/>
              <w:snapToGrid w:val="0"/>
              <w:jc w:val="left"/>
              <w:rPr>
                <w:b w:val="0"/>
                <w:bCs/>
                <w:color w:val="auto"/>
                <w:kern w:val="0"/>
                <w:sz w:val="18"/>
                <w:szCs w:val="18"/>
                <w:highlight w:val="none"/>
              </w:rPr>
            </w:pPr>
          </w:p>
        </w:tc>
        <w:tc>
          <w:tcPr>
            <w:tcW w:w="862" w:type="dxa"/>
            <w:noWrap/>
            <w:vAlign w:val="center"/>
          </w:tcPr>
          <w:p w14:paraId="3F58C993">
            <w:pPr>
              <w:widowControl/>
              <w:adjustRightInd w:val="0"/>
              <w:snapToGrid w:val="0"/>
              <w:jc w:val="center"/>
              <w:rPr>
                <w:rFonts w:hint="default"/>
                <w:b w:val="0"/>
                <w:bCs/>
                <w:color w:val="auto"/>
                <w:kern w:val="0"/>
                <w:sz w:val="18"/>
                <w:szCs w:val="18"/>
                <w:highlight w:val="none"/>
                <w:lang w:val="en-US" w:eastAsia="zh-CN"/>
              </w:rPr>
            </w:pPr>
            <w:r>
              <w:rPr>
                <w:rFonts w:hint="eastAsia"/>
                <w:b w:val="0"/>
                <w:bCs/>
                <w:color w:val="auto"/>
                <w:kern w:val="0"/>
                <w:sz w:val="18"/>
                <w:szCs w:val="18"/>
                <w:highlight w:val="none"/>
                <w:lang w:val="en-US" w:eastAsia="zh-CN"/>
              </w:rPr>
              <w:t>20</w:t>
            </w:r>
          </w:p>
        </w:tc>
        <w:tc>
          <w:tcPr>
            <w:tcW w:w="3020" w:type="dxa"/>
            <w:noWrap/>
            <w:vAlign w:val="center"/>
          </w:tcPr>
          <w:p w14:paraId="6B14F172">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国家安全教育</w:t>
            </w:r>
          </w:p>
        </w:tc>
      </w:tr>
      <w:tr w14:paraId="4FF63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658" w:type="dxa"/>
            <w:vMerge w:val="continue"/>
            <w:noWrap/>
            <w:vAlign w:val="center"/>
          </w:tcPr>
          <w:p w14:paraId="5370DCAE">
            <w:pPr>
              <w:widowControl/>
              <w:adjustRightInd w:val="0"/>
              <w:snapToGrid w:val="0"/>
              <w:jc w:val="left"/>
              <w:rPr>
                <w:b w:val="0"/>
                <w:bCs/>
                <w:color w:val="auto"/>
                <w:kern w:val="0"/>
                <w:sz w:val="18"/>
                <w:szCs w:val="18"/>
                <w:highlight w:val="none"/>
              </w:rPr>
            </w:pPr>
          </w:p>
        </w:tc>
        <w:tc>
          <w:tcPr>
            <w:tcW w:w="1733" w:type="dxa"/>
            <w:vMerge w:val="restart"/>
            <w:noWrap/>
            <w:vAlign w:val="center"/>
          </w:tcPr>
          <w:p w14:paraId="32A3AA67">
            <w:pPr>
              <w:widowControl/>
              <w:adjustRightInd w:val="0"/>
              <w:snapToGrid w:val="0"/>
              <w:jc w:val="center"/>
              <w:rPr>
                <w:b w:val="0"/>
                <w:bCs/>
                <w:color w:val="auto"/>
                <w:kern w:val="0"/>
                <w:sz w:val="18"/>
                <w:szCs w:val="18"/>
                <w:highlight w:val="none"/>
              </w:rPr>
            </w:pPr>
            <w:r>
              <w:rPr>
                <w:b w:val="0"/>
                <w:bCs/>
                <w:color w:val="auto"/>
                <w:kern w:val="0"/>
                <w:sz w:val="18"/>
                <w:szCs w:val="18"/>
                <w:highlight w:val="none"/>
              </w:rPr>
              <w:t>公共</w:t>
            </w:r>
            <w:r>
              <w:rPr>
                <w:rFonts w:hint="eastAsia"/>
                <w:b w:val="0"/>
                <w:bCs/>
                <w:color w:val="auto"/>
                <w:kern w:val="0"/>
                <w:sz w:val="18"/>
                <w:szCs w:val="18"/>
                <w:highlight w:val="none"/>
                <w:lang w:val="en-US" w:eastAsia="zh-CN"/>
              </w:rPr>
              <w:t>基础限选</w:t>
            </w:r>
          </w:p>
        </w:tc>
        <w:tc>
          <w:tcPr>
            <w:tcW w:w="862" w:type="dxa"/>
            <w:noWrap/>
            <w:vAlign w:val="center"/>
          </w:tcPr>
          <w:p w14:paraId="63A4251F">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21</w:t>
            </w:r>
          </w:p>
        </w:tc>
        <w:tc>
          <w:tcPr>
            <w:tcW w:w="3020" w:type="dxa"/>
            <w:noWrap/>
            <w:vAlign w:val="center"/>
          </w:tcPr>
          <w:p w14:paraId="3316723B">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i w:val="0"/>
                <w:iCs w:val="0"/>
                <w:color w:val="auto"/>
                <w:kern w:val="0"/>
                <w:sz w:val="18"/>
                <w:szCs w:val="18"/>
                <w:u w:val="none"/>
                <w:lang w:val="en-US" w:eastAsia="zh-CN" w:bidi="ar"/>
              </w:rPr>
              <w:t>“四史”课程</w:t>
            </w:r>
          </w:p>
        </w:tc>
      </w:tr>
      <w:tr w14:paraId="0CBFA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658" w:type="dxa"/>
            <w:vMerge w:val="continue"/>
            <w:noWrap/>
            <w:vAlign w:val="center"/>
          </w:tcPr>
          <w:p w14:paraId="0535F5A2">
            <w:pPr>
              <w:widowControl/>
              <w:adjustRightInd w:val="0"/>
              <w:snapToGrid w:val="0"/>
              <w:jc w:val="left"/>
              <w:rPr>
                <w:b w:val="0"/>
                <w:bCs/>
                <w:color w:val="auto"/>
                <w:kern w:val="0"/>
                <w:sz w:val="18"/>
                <w:szCs w:val="18"/>
                <w:highlight w:val="none"/>
              </w:rPr>
            </w:pPr>
          </w:p>
        </w:tc>
        <w:tc>
          <w:tcPr>
            <w:tcW w:w="1733" w:type="dxa"/>
            <w:vMerge w:val="continue"/>
            <w:noWrap/>
            <w:vAlign w:val="center"/>
          </w:tcPr>
          <w:p w14:paraId="054D613A">
            <w:pPr>
              <w:widowControl/>
              <w:adjustRightInd w:val="0"/>
              <w:snapToGrid w:val="0"/>
              <w:jc w:val="center"/>
              <w:rPr>
                <w:b w:val="0"/>
                <w:bCs/>
                <w:color w:val="auto"/>
                <w:kern w:val="0"/>
                <w:sz w:val="18"/>
                <w:szCs w:val="18"/>
                <w:highlight w:val="none"/>
              </w:rPr>
            </w:pPr>
          </w:p>
        </w:tc>
        <w:tc>
          <w:tcPr>
            <w:tcW w:w="862" w:type="dxa"/>
            <w:noWrap/>
            <w:vAlign w:val="center"/>
          </w:tcPr>
          <w:p w14:paraId="0DD17C71">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22</w:t>
            </w:r>
          </w:p>
        </w:tc>
        <w:tc>
          <w:tcPr>
            <w:tcW w:w="3020" w:type="dxa"/>
            <w:noWrap/>
            <w:vAlign w:val="center"/>
          </w:tcPr>
          <w:p w14:paraId="4B1A3207">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信息技术</w:t>
            </w:r>
          </w:p>
        </w:tc>
      </w:tr>
      <w:tr w14:paraId="4B6D0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658" w:type="dxa"/>
            <w:vMerge w:val="continue"/>
            <w:noWrap/>
            <w:vAlign w:val="center"/>
          </w:tcPr>
          <w:p w14:paraId="5F538D2C">
            <w:pPr>
              <w:widowControl/>
              <w:adjustRightInd w:val="0"/>
              <w:snapToGrid w:val="0"/>
              <w:jc w:val="left"/>
              <w:rPr>
                <w:b w:val="0"/>
                <w:bCs/>
                <w:color w:val="auto"/>
                <w:kern w:val="0"/>
                <w:sz w:val="18"/>
                <w:szCs w:val="18"/>
                <w:highlight w:val="none"/>
              </w:rPr>
            </w:pPr>
          </w:p>
        </w:tc>
        <w:tc>
          <w:tcPr>
            <w:tcW w:w="1733" w:type="dxa"/>
            <w:vMerge w:val="continue"/>
            <w:noWrap/>
            <w:vAlign w:val="center"/>
          </w:tcPr>
          <w:p w14:paraId="1348C660">
            <w:pPr>
              <w:widowControl/>
              <w:adjustRightInd w:val="0"/>
              <w:snapToGrid w:val="0"/>
              <w:jc w:val="center"/>
              <w:rPr>
                <w:b w:val="0"/>
                <w:bCs/>
                <w:color w:val="auto"/>
                <w:kern w:val="0"/>
                <w:sz w:val="18"/>
                <w:szCs w:val="18"/>
                <w:highlight w:val="none"/>
              </w:rPr>
            </w:pPr>
          </w:p>
        </w:tc>
        <w:tc>
          <w:tcPr>
            <w:tcW w:w="862" w:type="dxa"/>
            <w:noWrap/>
            <w:vAlign w:val="center"/>
          </w:tcPr>
          <w:p w14:paraId="0E7EEC06">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23</w:t>
            </w:r>
          </w:p>
        </w:tc>
        <w:tc>
          <w:tcPr>
            <w:tcW w:w="3020" w:type="dxa"/>
            <w:noWrap/>
            <w:vAlign w:val="center"/>
          </w:tcPr>
          <w:p w14:paraId="33B4B75A">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中华优秀传统文化</w:t>
            </w:r>
          </w:p>
        </w:tc>
      </w:tr>
      <w:tr w14:paraId="077DC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658" w:type="dxa"/>
            <w:vMerge w:val="continue"/>
            <w:noWrap/>
            <w:vAlign w:val="center"/>
          </w:tcPr>
          <w:p w14:paraId="7BA35FCE">
            <w:pPr>
              <w:widowControl/>
              <w:adjustRightInd w:val="0"/>
              <w:snapToGrid w:val="0"/>
              <w:jc w:val="left"/>
              <w:rPr>
                <w:b w:val="0"/>
                <w:bCs/>
                <w:color w:val="auto"/>
                <w:kern w:val="0"/>
                <w:sz w:val="18"/>
                <w:szCs w:val="18"/>
                <w:highlight w:val="none"/>
              </w:rPr>
            </w:pPr>
          </w:p>
        </w:tc>
        <w:tc>
          <w:tcPr>
            <w:tcW w:w="1733" w:type="dxa"/>
            <w:vMerge w:val="continue"/>
            <w:noWrap/>
            <w:vAlign w:val="center"/>
          </w:tcPr>
          <w:p w14:paraId="127DE44E">
            <w:pPr>
              <w:widowControl/>
              <w:adjustRightInd w:val="0"/>
              <w:snapToGrid w:val="0"/>
              <w:jc w:val="center"/>
              <w:rPr>
                <w:b w:val="0"/>
                <w:bCs/>
                <w:color w:val="auto"/>
                <w:kern w:val="0"/>
                <w:sz w:val="18"/>
                <w:szCs w:val="18"/>
                <w:highlight w:val="none"/>
              </w:rPr>
            </w:pPr>
          </w:p>
        </w:tc>
        <w:tc>
          <w:tcPr>
            <w:tcW w:w="862" w:type="dxa"/>
            <w:noWrap/>
            <w:vAlign w:val="center"/>
          </w:tcPr>
          <w:p w14:paraId="635BB002">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24</w:t>
            </w:r>
          </w:p>
        </w:tc>
        <w:tc>
          <w:tcPr>
            <w:tcW w:w="3020" w:type="dxa"/>
            <w:noWrap/>
            <w:vAlign w:val="center"/>
          </w:tcPr>
          <w:p w14:paraId="2390393B">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艺术与审美</w:t>
            </w:r>
          </w:p>
        </w:tc>
      </w:tr>
      <w:tr w14:paraId="4424E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8" w:type="dxa"/>
            <w:vMerge w:val="continue"/>
            <w:noWrap/>
            <w:vAlign w:val="center"/>
          </w:tcPr>
          <w:p w14:paraId="79570AA2">
            <w:pPr>
              <w:widowControl/>
              <w:adjustRightInd w:val="0"/>
              <w:snapToGrid w:val="0"/>
              <w:jc w:val="left"/>
              <w:rPr>
                <w:b w:val="0"/>
                <w:bCs/>
                <w:color w:val="auto"/>
                <w:kern w:val="0"/>
                <w:sz w:val="18"/>
                <w:szCs w:val="18"/>
                <w:highlight w:val="none"/>
              </w:rPr>
            </w:pPr>
          </w:p>
        </w:tc>
        <w:tc>
          <w:tcPr>
            <w:tcW w:w="1733" w:type="dxa"/>
            <w:vMerge w:val="continue"/>
            <w:noWrap/>
            <w:vAlign w:val="center"/>
          </w:tcPr>
          <w:p w14:paraId="2F41FCB5">
            <w:pPr>
              <w:widowControl/>
              <w:adjustRightInd w:val="0"/>
              <w:snapToGrid w:val="0"/>
              <w:jc w:val="center"/>
              <w:rPr>
                <w:b w:val="0"/>
                <w:bCs/>
                <w:color w:val="auto"/>
                <w:kern w:val="0"/>
                <w:sz w:val="18"/>
                <w:szCs w:val="18"/>
                <w:highlight w:val="none"/>
              </w:rPr>
            </w:pPr>
          </w:p>
        </w:tc>
        <w:tc>
          <w:tcPr>
            <w:tcW w:w="862" w:type="dxa"/>
            <w:noWrap/>
            <w:vAlign w:val="center"/>
          </w:tcPr>
          <w:p w14:paraId="4B122889">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25</w:t>
            </w:r>
          </w:p>
        </w:tc>
        <w:tc>
          <w:tcPr>
            <w:tcW w:w="3020" w:type="dxa"/>
            <w:noWrap/>
            <w:vAlign w:val="center"/>
          </w:tcPr>
          <w:p w14:paraId="0E1FE33E">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lang w:eastAsia="zh-CN"/>
              </w:rPr>
            </w:pPr>
            <w:r>
              <w:rPr>
                <w:rFonts w:hint="eastAsia" w:ascii="宋体" w:hAnsi="宋体" w:eastAsia="宋体" w:cs="宋体"/>
                <w:i w:val="0"/>
                <w:iCs w:val="0"/>
                <w:color w:val="auto"/>
                <w:kern w:val="0"/>
                <w:sz w:val="18"/>
                <w:szCs w:val="18"/>
                <w:u w:val="none"/>
                <w:lang w:val="en-US" w:eastAsia="zh-CN" w:bidi="ar"/>
              </w:rPr>
              <w:t>大学生安全教育</w:t>
            </w:r>
          </w:p>
        </w:tc>
      </w:tr>
      <w:tr w14:paraId="616D9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8" w:type="dxa"/>
            <w:vMerge w:val="continue"/>
            <w:noWrap/>
            <w:vAlign w:val="center"/>
          </w:tcPr>
          <w:p w14:paraId="28502348">
            <w:pPr>
              <w:widowControl/>
              <w:adjustRightInd w:val="0"/>
              <w:snapToGrid w:val="0"/>
              <w:jc w:val="left"/>
              <w:rPr>
                <w:b w:val="0"/>
                <w:bCs/>
                <w:color w:val="auto"/>
                <w:kern w:val="0"/>
                <w:sz w:val="18"/>
                <w:szCs w:val="18"/>
                <w:highlight w:val="none"/>
              </w:rPr>
            </w:pPr>
          </w:p>
        </w:tc>
        <w:tc>
          <w:tcPr>
            <w:tcW w:w="1733" w:type="dxa"/>
            <w:vMerge w:val="restart"/>
            <w:noWrap/>
            <w:vAlign w:val="center"/>
          </w:tcPr>
          <w:p w14:paraId="53CDC13D">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公共基础任选</w:t>
            </w:r>
          </w:p>
        </w:tc>
        <w:tc>
          <w:tcPr>
            <w:tcW w:w="862" w:type="dxa"/>
            <w:noWrap/>
            <w:vAlign w:val="center"/>
          </w:tcPr>
          <w:p w14:paraId="277D1695">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26</w:t>
            </w:r>
          </w:p>
        </w:tc>
        <w:tc>
          <w:tcPr>
            <w:tcW w:w="3020" w:type="dxa"/>
            <w:noWrap/>
            <w:vAlign w:val="center"/>
          </w:tcPr>
          <w:p w14:paraId="15CB218F">
            <w:pPr>
              <w:widowControl/>
              <w:adjustRightInd w:val="0"/>
              <w:snapToGrid w:val="0"/>
              <w:jc w:val="center"/>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rPr>
              <w:t>人文艺术类课程</w:t>
            </w:r>
          </w:p>
        </w:tc>
      </w:tr>
      <w:tr w14:paraId="4CCE2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658" w:type="dxa"/>
            <w:vMerge w:val="continue"/>
            <w:noWrap/>
            <w:vAlign w:val="center"/>
          </w:tcPr>
          <w:p w14:paraId="25BC55CE">
            <w:pPr>
              <w:widowControl/>
              <w:adjustRightInd w:val="0"/>
              <w:snapToGrid w:val="0"/>
              <w:jc w:val="left"/>
              <w:rPr>
                <w:b w:val="0"/>
                <w:bCs/>
                <w:color w:val="auto"/>
                <w:kern w:val="0"/>
                <w:sz w:val="18"/>
                <w:szCs w:val="18"/>
                <w:highlight w:val="none"/>
              </w:rPr>
            </w:pPr>
          </w:p>
        </w:tc>
        <w:tc>
          <w:tcPr>
            <w:tcW w:w="1733" w:type="dxa"/>
            <w:vMerge w:val="continue"/>
            <w:noWrap/>
            <w:vAlign w:val="center"/>
          </w:tcPr>
          <w:p w14:paraId="3072BF86">
            <w:pPr>
              <w:widowControl/>
              <w:adjustRightInd w:val="0"/>
              <w:snapToGrid w:val="0"/>
              <w:jc w:val="center"/>
              <w:rPr>
                <w:b w:val="0"/>
                <w:bCs/>
                <w:color w:val="auto"/>
                <w:kern w:val="0"/>
                <w:sz w:val="18"/>
                <w:szCs w:val="18"/>
                <w:highlight w:val="none"/>
              </w:rPr>
            </w:pPr>
          </w:p>
        </w:tc>
        <w:tc>
          <w:tcPr>
            <w:tcW w:w="862" w:type="dxa"/>
            <w:noWrap/>
            <w:vAlign w:val="center"/>
          </w:tcPr>
          <w:p w14:paraId="20FA58A3">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27</w:t>
            </w:r>
          </w:p>
        </w:tc>
        <w:tc>
          <w:tcPr>
            <w:tcW w:w="3020" w:type="dxa"/>
            <w:noWrap/>
            <w:vAlign w:val="center"/>
          </w:tcPr>
          <w:p w14:paraId="4AAB59F0">
            <w:pPr>
              <w:widowControl/>
              <w:adjustRightInd w:val="0"/>
              <w:snapToGrid w:val="0"/>
              <w:jc w:val="center"/>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rPr>
              <w:t>社会认识类课程</w:t>
            </w:r>
          </w:p>
        </w:tc>
      </w:tr>
      <w:tr w14:paraId="74A21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658" w:type="dxa"/>
            <w:vMerge w:val="continue"/>
            <w:noWrap/>
            <w:vAlign w:val="center"/>
          </w:tcPr>
          <w:p w14:paraId="4473AF9A">
            <w:pPr>
              <w:widowControl/>
              <w:adjustRightInd w:val="0"/>
              <w:snapToGrid w:val="0"/>
              <w:jc w:val="left"/>
              <w:rPr>
                <w:b w:val="0"/>
                <w:bCs/>
                <w:color w:val="auto"/>
                <w:kern w:val="0"/>
                <w:sz w:val="18"/>
                <w:szCs w:val="18"/>
                <w:highlight w:val="none"/>
              </w:rPr>
            </w:pPr>
          </w:p>
        </w:tc>
        <w:tc>
          <w:tcPr>
            <w:tcW w:w="1733" w:type="dxa"/>
            <w:vMerge w:val="continue"/>
            <w:noWrap/>
            <w:vAlign w:val="center"/>
          </w:tcPr>
          <w:p w14:paraId="5B8A52A7">
            <w:pPr>
              <w:widowControl/>
              <w:adjustRightInd w:val="0"/>
              <w:snapToGrid w:val="0"/>
              <w:jc w:val="left"/>
              <w:rPr>
                <w:b w:val="0"/>
                <w:bCs/>
                <w:color w:val="auto"/>
                <w:kern w:val="0"/>
                <w:sz w:val="18"/>
                <w:szCs w:val="18"/>
                <w:highlight w:val="none"/>
              </w:rPr>
            </w:pPr>
          </w:p>
        </w:tc>
        <w:tc>
          <w:tcPr>
            <w:tcW w:w="862" w:type="dxa"/>
            <w:noWrap/>
            <w:vAlign w:val="center"/>
          </w:tcPr>
          <w:p w14:paraId="78A63BC6">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28</w:t>
            </w:r>
          </w:p>
        </w:tc>
        <w:tc>
          <w:tcPr>
            <w:tcW w:w="3020" w:type="dxa"/>
            <w:noWrap/>
            <w:vAlign w:val="center"/>
          </w:tcPr>
          <w:p w14:paraId="682B9DD4">
            <w:pPr>
              <w:widowControl/>
              <w:adjustRightInd w:val="0"/>
              <w:snapToGrid w:val="0"/>
              <w:jc w:val="center"/>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rPr>
              <w:t>工具应用类课程</w:t>
            </w:r>
          </w:p>
        </w:tc>
      </w:tr>
      <w:tr w14:paraId="00615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1658" w:type="dxa"/>
            <w:vMerge w:val="continue"/>
            <w:noWrap/>
            <w:vAlign w:val="center"/>
          </w:tcPr>
          <w:p w14:paraId="2DB20E97">
            <w:pPr>
              <w:widowControl/>
              <w:adjustRightInd w:val="0"/>
              <w:snapToGrid w:val="0"/>
              <w:jc w:val="left"/>
              <w:rPr>
                <w:b w:val="0"/>
                <w:bCs/>
                <w:color w:val="auto"/>
                <w:kern w:val="0"/>
                <w:sz w:val="18"/>
                <w:szCs w:val="18"/>
                <w:highlight w:val="none"/>
              </w:rPr>
            </w:pPr>
          </w:p>
        </w:tc>
        <w:tc>
          <w:tcPr>
            <w:tcW w:w="1733" w:type="dxa"/>
            <w:vMerge w:val="continue"/>
            <w:noWrap/>
            <w:vAlign w:val="center"/>
          </w:tcPr>
          <w:p w14:paraId="648AFF14">
            <w:pPr>
              <w:widowControl/>
              <w:adjustRightInd w:val="0"/>
              <w:snapToGrid w:val="0"/>
              <w:jc w:val="left"/>
              <w:rPr>
                <w:b w:val="0"/>
                <w:bCs/>
                <w:color w:val="auto"/>
                <w:kern w:val="0"/>
                <w:sz w:val="18"/>
                <w:szCs w:val="18"/>
                <w:highlight w:val="none"/>
              </w:rPr>
            </w:pPr>
          </w:p>
        </w:tc>
        <w:tc>
          <w:tcPr>
            <w:tcW w:w="862" w:type="dxa"/>
            <w:noWrap/>
            <w:vAlign w:val="center"/>
          </w:tcPr>
          <w:p w14:paraId="6EEEF6D6">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29</w:t>
            </w:r>
          </w:p>
        </w:tc>
        <w:tc>
          <w:tcPr>
            <w:tcW w:w="3020" w:type="dxa"/>
            <w:noWrap/>
            <w:vAlign w:val="center"/>
          </w:tcPr>
          <w:p w14:paraId="16A07EE0">
            <w:pPr>
              <w:widowControl/>
              <w:adjustRightInd w:val="0"/>
              <w:snapToGrid w:val="0"/>
              <w:jc w:val="center"/>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rPr>
              <w:t>科技素质类课程</w:t>
            </w:r>
          </w:p>
        </w:tc>
      </w:tr>
      <w:tr w14:paraId="7BFF2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658" w:type="dxa"/>
            <w:vMerge w:val="continue"/>
            <w:noWrap/>
            <w:vAlign w:val="center"/>
          </w:tcPr>
          <w:p w14:paraId="3416B314">
            <w:pPr>
              <w:widowControl/>
              <w:adjustRightInd w:val="0"/>
              <w:snapToGrid w:val="0"/>
              <w:jc w:val="left"/>
              <w:rPr>
                <w:b w:val="0"/>
                <w:bCs/>
                <w:color w:val="auto"/>
                <w:kern w:val="0"/>
                <w:sz w:val="18"/>
                <w:szCs w:val="18"/>
                <w:highlight w:val="none"/>
              </w:rPr>
            </w:pPr>
          </w:p>
        </w:tc>
        <w:tc>
          <w:tcPr>
            <w:tcW w:w="1733" w:type="dxa"/>
            <w:vMerge w:val="continue"/>
            <w:noWrap/>
            <w:vAlign w:val="center"/>
          </w:tcPr>
          <w:p w14:paraId="7842435C">
            <w:pPr>
              <w:widowControl/>
              <w:adjustRightInd w:val="0"/>
              <w:snapToGrid w:val="0"/>
              <w:jc w:val="left"/>
              <w:rPr>
                <w:b w:val="0"/>
                <w:bCs/>
                <w:color w:val="auto"/>
                <w:kern w:val="0"/>
                <w:sz w:val="18"/>
                <w:szCs w:val="18"/>
                <w:highlight w:val="none"/>
              </w:rPr>
            </w:pPr>
          </w:p>
        </w:tc>
        <w:tc>
          <w:tcPr>
            <w:tcW w:w="862" w:type="dxa"/>
            <w:noWrap/>
            <w:vAlign w:val="center"/>
          </w:tcPr>
          <w:p w14:paraId="64C3925B">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30</w:t>
            </w:r>
          </w:p>
        </w:tc>
        <w:tc>
          <w:tcPr>
            <w:tcW w:w="3020" w:type="dxa"/>
            <w:noWrap/>
            <w:vAlign w:val="center"/>
          </w:tcPr>
          <w:p w14:paraId="5E49E4D6">
            <w:pPr>
              <w:widowControl/>
              <w:adjustRightInd w:val="0"/>
              <w:snapToGrid w:val="0"/>
              <w:jc w:val="center"/>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rPr>
              <w:t>创新创业类课程</w:t>
            </w:r>
          </w:p>
        </w:tc>
      </w:tr>
      <w:tr w14:paraId="497A6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restart"/>
            <w:noWrap/>
            <w:vAlign w:val="center"/>
          </w:tcPr>
          <w:p w14:paraId="0D48FF4D">
            <w:pPr>
              <w:widowControl/>
              <w:adjustRightInd w:val="0"/>
              <w:snapToGrid w:val="0"/>
              <w:jc w:val="center"/>
              <w:rPr>
                <w:b w:val="0"/>
                <w:bCs/>
                <w:color w:val="auto"/>
                <w:kern w:val="0"/>
                <w:sz w:val="18"/>
                <w:szCs w:val="18"/>
                <w:highlight w:val="none"/>
              </w:rPr>
            </w:pPr>
            <w:r>
              <w:rPr>
                <w:b w:val="0"/>
                <w:bCs/>
                <w:color w:val="auto"/>
                <w:kern w:val="0"/>
                <w:sz w:val="18"/>
                <w:szCs w:val="18"/>
                <w:highlight w:val="none"/>
              </w:rPr>
              <w:t>专业课程</w:t>
            </w:r>
          </w:p>
        </w:tc>
        <w:tc>
          <w:tcPr>
            <w:tcW w:w="1733" w:type="dxa"/>
            <w:vMerge w:val="restart"/>
            <w:noWrap/>
            <w:vAlign w:val="center"/>
          </w:tcPr>
          <w:p w14:paraId="37FD50A1">
            <w:pPr>
              <w:widowControl/>
              <w:adjustRightInd w:val="0"/>
              <w:snapToGrid w:val="0"/>
              <w:jc w:val="center"/>
              <w:rPr>
                <w:rFonts w:hint="eastAsia" w:eastAsia="宋体"/>
                <w:b w:val="0"/>
                <w:bCs/>
                <w:color w:val="auto"/>
                <w:kern w:val="0"/>
                <w:sz w:val="18"/>
                <w:szCs w:val="18"/>
                <w:highlight w:val="none"/>
                <w:lang w:eastAsia="zh-CN"/>
              </w:rPr>
            </w:pPr>
            <w:r>
              <w:rPr>
                <w:rFonts w:hint="eastAsia"/>
                <w:b w:val="0"/>
                <w:bCs/>
                <w:color w:val="auto"/>
                <w:kern w:val="0"/>
                <w:sz w:val="18"/>
                <w:szCs w:val="18"/>
                <w:highlight w:val="none"/>
              </w:rPr>
              <w:t>专业</w:t>
            </w:r>
            <w:r>
              <w:rPr>
                <w:b w:val="0"/>
                <w:bCs/>
                <w:color w:val="auto"/>
                <w:kern w:val="0"/>
                <w:sz w:val="18"/>
                <w:szCs w:val="18"/>
                <w:highlight w:val="none"/>
              </w:rPr>
              <w:t>基础</w:t>
            </w:r>
            <w:r>
              <w:rPr>
                <w:rFonts w:hint="eastAsia"/>
                <w:b w:val="0"/>
                <w:bCs/>
                <w:color w:val="auto"/>
                <w:kern w:val="0"/>
                <w:sz w:val="18"/>
                <w:szCs w:val="18"/>
                <w:highlight w:val="none"/>
                <w:lang w:val="en-US" w:eastAsia="zh-CN"/>
              </w:rPr>
              <w:t>必修</w:t>
            </w:r>
          </w:p>
        </w:tc>
        <w:tc>
          <w:tcPr>
            <w:tcW w:w="862" w:type="dxa"/>
            <w:noWrap/>
            <w:vAlign w:val="center"/>
          </w:tcPr>
          <w:p w14:paraId="03618786">
            <w:pPr>
              <w:keepNext w:val="0"/>
              <w:keepLines w:val="0"/>
              <w:widowControl/>
              <w:suppressLineNumbers w:val="0"/>
              <w:jc w:val="center"/>
              <w:textAlignment w:val="center"/>
              <w:rPr>
                <w:b w:val="0"/>
                <w:bCs/>
                <w:color w:val="auto"/>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3</w:t>
            </w:r>
            <w:r>
              <w:rPr>
                <w:rFonts w:hint="eastAsia" w:cs="Times New Roman"/>
                <w:i w:val="0"/>
                <w:iCs w:val="0"/>
                <w:color w:val="000000"/>
                <w:kern w:val="0"/>
                <w:sz w:val="18"/>
                <w:szCs w:val="18"/>
                <w:u w:val="none"/>
                <w:lang w:val="en-US" w:eastAsia="zh-CN" w:bidi="ar"/>
              </w:rPr>
              <w:t>1</w:t>
            </w:r>
          </w:p>
        </w:tc>
        <w:tc>
          <w:tcPr>
            <w:tcW w:w="3020" w:type="dxa"/>
            <w:noWrap/>
            <w:vAlign w:val="center"/>
          </w:tcPr>
          <w:p w14:paraId="644FBBEE">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人体解剖</w:t>
            </w:r>
            <w:r>
              <w:rPr>
                <w:rFonts w:hint="eastAsia" w:ascii="宋体" w:hAnsi="宋体" w:cs="宋体"/>
                <w:i w:val="0"/>
                <w:iCs w:val="0"/>
                <w:color w:val="auto"/>
                <w:kern w:val="0"/>
                <w:sz w:val="18"/>
                <w:szCs w:val="18"/>
                <w:u w:val="none"/>
                <w:lang w:val="en-US" w:eastAsia="zh-CN" w:bidi="ar"/>
              </w:rPr>
              <w:t>与组织胚胎</w:t>
            </w:r>
            <w:r>
              <w:rPr>
                <w:rFonts w:hint="eastAsia" w:ascii="宋体" w:hAnsi="宋体" w:eastAsia="宋体" w:cs="宋体"/>
                <w:i w:val="0"/>
                <w:iCs w:val="0"/>
                <w:color w:val="auto"/>
                <w:kern w:val="0"/>
                <w:sz w:val="18"/>
                <w:szCs w:val="18"/>
                <w:u w:val="none"/>
                <w:lang w:val="en-US" w:eastAsia="zh-CN" w:bidi="ar"/>
              </w:rPr>
              <w:t>学</w:t>
            </w:r>
          </w:p>
        </w:tc>
      </w:tr>
      <w:tr w14:paraId="5C7D1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185F38C5">
            <w:pPr>
              <w:widowControl/>
              <w:adjustRightInd w:val="0"/>
              <w:snapToGrid w:val="0"/>
              <w:jc w:val="left"/>
              <w:rPr>
                <w:b w:val="0"/>
                <w:bCs/>
                <w:color w:val="auto"/>
                <w:kern w:val="0"/>
                <w:sz w:val="18"/>
                <w:szCs w:val="18"/>
                <w:highlight w:val="none"/>
              </w:rPr>
            </w:pPr>
          </w:p>
        </w:tc>
        <w:tc>
          <w:tcPr>
            <w:tcW w:w="1733" w:type="dxa"/>
            <w:vMerge w:val="continue"/>
            <w:noWrap/>
            <w:vAlign w:val="center"/>
          </w:tcPr>
          <w:p w14:paraId="737BAFB7">
            <w:pPr>
              <w:widowControl/>
              <w:adjustRightInd w:val="0"/>
              <w:snapToGrid w:val="0"/>
              <w:jc w:val="left"/>
              <w:rPr>
                <w:b w:val="0"/>
                <w:bCs/>
                <w:color w:val="auto"/>
                <w:kern w:val="0"/>
                <w:sz w:val="18"/>
                <w:szCs w:val="18"/>
                <w:highlight w:val="none"/>
              </w:rPr>
            </w:pPr>
          </w:p>
        </w:tc>
        <w:tc>
          <w:tcPr>
            <w:tcW w:w="862" w:type="dxa"/>
            <w:noWrap/>
            <w:vAlign w:val="center"/>
          </w:tcPr>
          <w:p w14:paraId="5B4C1499">
            <w:pPr>
              <w:keepNext w:val="0"/>
              <w:keepLines w:val="0"/>
              <w:widowControl/>
              <w:suppressLineNumbers w:val="0"/>
              <w:jc w:val="center"/>
              <w:textAlignment w:val="center"/>
              <w:rPr>
                <w:b w:val="0"/>
                <w:bCs/>
                <w:color w:val="auto"/>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3</w:t>
            </w:r>
            <w:r>
              <w:rPr>
                <w:rFonts w:hint="eastAsia" w:cs="Times New Roman"/>
                <w:i w:val="0"/>
                <w:iCs w:val="0"/>
                <w:color w:val="000000"/>
                <w:kern w:val="0"/>
                <w:sz w:val="18"/>
                <w:szCs w:val="18"/>
                <w:u w:val="none"/>
                <w:lang w:val="en-US" w:eastAsia="zh-CN" w:bidi="ar"/>
              </w:rPr>
              <w:t>2</w:t>
            </w:r>
          </w:p>
        </w:tc>
        <w:tc>
          <w:tcPr>
            <w:tcW w:w="3020" w:type="dxa"/>
            <w:noWrap/>
            <w:vAlign w:val="center"/>
          </w:tcPr>
          <w:p w14:paraId="775AA566">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生理学</w:t>
            </w:r>
          </w:p>
        </w:tc>
      </w:tr>
      <w:tr w14:paraId="0E61F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2EA444D0">
            <w:pPr>
              <w:widowControl/>
              <w:adjustRightInd w:val="0"/>
              <w:snapToGrid w:val="0"/>
              <w:jc w:val="left"/>
              <w:rPr>
                <w:b w:val="0"/>
                <w:bCs/>
                <w:color w:val="auto"/>
                <w:kern w:val="0"/>
                <w:sz w:val="18"/>
                <w:szCs w:val="18"/>
                <w:highlight w:val="none"/>
              </w:rPr>
            </w:pPr>
          </w:p>
        </w:tc>
        <w:tc>
          <w:tcPr>
            <w:tcW w:w="1733" w:type="dxa"/>
            <w:vMerge w:val="continue"/>
            <w:noWrap/>
            <w:vAlign w:val="center"/>
          </w:tcPr>
          <w:p w14:paraId="7A9DF597">
            <w:pPr>
              <w:widowControl/>
              <w:adjustRightInd w:val="0"/>
              <w:snapToGrid w:val="0"/>
              <w:jc w:val="left"/>
              <w:rPr>
                <w:b w:val="0"/>
                <w:bCs/>
                <w:color w:val="auto"/>
                <w:kern w:val="0"/>
                <w:sz w:val="18"/>
                <w:szCs w:val="18"/>
                <w:highlight w:val="none"/>
              </w:rPr>
            </w:pPr>
          </w:p>
        </w:tc>
        <w:tc>
          <w:tcPr>
            <w:tcW w:w="862" w:type="dxa"/>
            <w:noWrap/>
            <w:vAlign w:val="center"/>
          </w:tcPr>
          <w:p w14:paraId="6A6E95C1">
            <w:pPr>
              <w:keepNext w:val="0"/>
              <w:keepLines w:val="0"/>
              <w:widowControl/>
              <w:suppressLineNumbers w:val="0"/>
              <w:jc w:val="center"/>
              <w:textAlignment w:val="center"/>
              <w:rPr>
                <w:b w:val="0"/>
                <w:bCs/>
                <w:color w:val="auto"/>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3</w:t>
            </w:r>
            <w:r>
              <w:rPr>
                <w:rFonts w:hint="eastAsia" w:cs="Times New Roman"/>
                <w:i w:val="0"/>
                <w:iCs w:val="0"/>
                <w:color w:val="000000"/>
                <w:kern w:val="0"/>
                <w:sz w:val="18"/>
                <w:szCs w:val="18"/>
                <w:u w:val="none"/>
                <w:lang w:val="en-US" w:eastAsia="zh-CN" w:bidi="ar"/>
              </w:rPr>
              <w:t>3</w:t>
            </w:r>
          </w:p>
        </w:tc>
        <w:tc>
          <w:tcPr>
            <w:tcW w:w="3020" w:type="dxa"/>
            <w:noWrap/>
            <w:vAlign w:val="center"/>
          </w:tcPr>
          <w:p w14:paraId="255576C0">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病理学</w:t>
            </w:r>
          </w:p>
        </w:tc>
      </w:tr>
      <w:tr w14:paraId="3404C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EBE2D8F">
            <w:pPr>
              <w:widowControl/>
              <w:adjustRightInd w:val="0"/>
              <w:snapToGrid w:val="0"/>
              <w:jc w:val="left"/>
              <w:rPr>
                <w:b w:val="0"/>
                <w:bCs/>
                <w:color w:val="auto"/>
                <w:kern w:val="0"/>
                <w:sz w:val="18"/>
                <w:szCs w:val="18"/>
                <w:highlight w:val="none"/>
              </w:rPr>
            </w:pPr>
          </w:p>
        </w:tc>
        <w:tc>
          <w:tcPr>
            <w:tcW w:w="1733" w:type="dxa"/>
            <w:vMerge w:val="continue"/>
            <w:noWrap/>
            <w:vAlign w:val="center"/>
          </w:tcPr>
          <w:p w14:paraId="1B4BF261">
            <w:pPr>
              <w:widowControl/>
              <w:adjustRightInd w:val="0"/>
              <w:snapToGrid w:val="0"/>
              <w:jc w:val="left"/>
              <w:rPr>
                <w:b w:val="0"/>
                <w:bCs/>
                <w:color w:val="auto"/>
                <w:kern w:val="0"/>
                <w:sz w:val="18"/>
                <w:szCs w:val="18"/>
                <w:highlight w:val="none"/>
              </w:rPr>
            </w:pPr>
          </w:p>
        </w:tc>
        <w:tc>
          <w:tcPr>
            <w:tcW w:w="862" w:type="dxa"/>
            <w:noWrap/>
            <w:vAlign w:val="center"/>
          </w:tcPr>
          <w:p w14:paraId="2D95FDDD">
            <w:pPr>
              <w:keepNext w:val="0"/>
              <w:keepLines w:val="0"/>
              <w:widowControl/>
              <w:suppressLineNumbers w:val="0"/>
              <w:jc w:val="center"/>
              <w:textAlignment w:val="center"/>
              <w:rPr>
                <w:b w:val="0"/>
                <w:bCs/>
                <w:color w:val="auto"/>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3</w:t>
            </w:r>
            <w:r>
              <w:rPr>
                <w:rFonts w:hint="eastAsia" w:cs="Times New Roman"/>
                <w:i w:val="0"/>
                <w:iCs w:val="0"/>
                <w:color w:val="000000"/>
                <w:kern w:val="0"/>
                <w:sz w:val="18"/>
                <w:szCs w:val="18"/>
                <w:u w:val="none"/>
                <w:lang w:val="en-US" w:eastAsia="zh-CN" w:bidi="ar"/>
              </w:rPr>
              <w:t>4</w:t>
            </w:r>
          </w:p>
        </w:tc>
        <w:tc>
          <w:tcPr>
            <w:tcW w:w="3020" w:type="dxa"/>
            <w:noWrap/>
            <w:vAlign w:val="center"/>
          </w:tcPr>
          <w:p w14:paraId="6763A867">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康复医学导论</w:t>
            </w:r>
          </w:p>
        </w:tc>
      </w:tr>
      <w:tr w14:paraId="7C31C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60E21433">
            <w:pPr>
              <w:widowControl/>
              <w:adjustRightInd w:val="0"/>
              <w:snapToGrid w:val="0"/>
              <w:jc w:val="left"/>
              <w:rPr>
                <w:b w:val="0"/>
                <w:bCs/>
                <w:color w:val="auto"/>
                <w:kern w:val="0"/>
                <w:sz w:val="18"/>
                <w:szCs w:val="18"/>
                <w:highlight w:val="none"/>
              </w:rPr>
            </w:pPr>
          </w:p>
        </w:tc>
        <w:tc>
          <w:tcPr>
            <w:tcW w:w="1733" w:type="dxa"/>
            <w:vMerge w:val="continue"/>
            <w:noWrap/>
            <w:vAlign w:val="center"/>
          </w:tcPr>
          <w:p w14:paraId="4193DC49">
            <w:pPr>
              <w:widowControl/>
              <w:adjustRightInd w:val="0"/>
              <w:snapToGrid w:val="0"/>
              <w:jc w:val="left"/>
              <w:rPr>
                <w:b w:val="0"/>
                <w:bCs/>
                <w:color w:val="auto"/>
                <w:kern w:val="0"/>
                <w:sz w:val="18"/>
                <w:szCs w:val="18"/>
                <w:highlight w:val="none"/>
              </w:rPr>
            </w:pPr>
          </w:p>
        </w:tc>
        <w:tc>
          <w:tcPr>
            <w:tcW w:w="862" w:type="dxa"/>
            <w:noWrap/>
            <w:vAlign w:val="center"/>
          </w:tcPr>
          <w:p w14:paraId="1FB35EAA">
            <w:pPr>
              <w:keepNext w:val="0"/>
              <w:keepLines w:val="0"/>
              <w:widowControl/>
              <w:suppressLineNumbers w:val="0"/>
              <w:jc w:val="center"/>
              <w:textAlignment w:val="center"/>
              <w:rPr>
                <w:b w:val="0"/>
                <w:bCs/>
                <w:color w:val="auto"/>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3</w:t>
            </w:r>
            <w:r>
              <w:rPr>
                <w:rFonts w:hint="eastAsia" w:cs="Times New Roman"/>
                <w:i w:val="0"/>
                <w:iCs w:val="0"/>
                <w:color w:val="000000"/>
                <w:kern w:val="0"/>
                <w:sz w:val="18"/>
                <w:szCs w:val="18"/>
                <w:u w:val="none"/>
                <w:lang w:val="en-US" w:eastAsia="zh-CN" w:bidi="ar"/>
              </w:rPr>
              <w:t>5</w:t>
            </w:r>
          </w:p>
        </w:tc>
        <w:tc>
          <w:tcPr>
            <w:tcW w:w="3020" w:type="dxa"/>
            <w:noWrap/>
            <w:vAlign w:val="center"/>
          </w:tcPr>
          <w:p w14:paraId="5C3FAFEB">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临床医学概要</w:t>
            </w:r>
          </w:p>
        </w:tc>
      </w:tr>
      <w:tr w14:paraId="6408F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40F30504">
            <w:pPr>
              <w:widowControl/>
              <w:adjustRightInd w:val="0"/>
              <w:snapToGrid w:val="0"/>
              <w:jc w:val="left"/>
              <w:rPr>
                <w:b w:val="0"/>
                <w:bCs/>
                <w:color w:val="auto"/>
                <w:kern w:val="0"/>
                <w:sz w:val="18"/>
                <w:szCs w:val="18"/>
                <w:highlight w:val="none"/>
              </w:rPr>
            </w:pPr>
          </w:p>
        </w:tc>
        <w:tc>
          <w:tcPr>
            <w:tcW w:w="1733" w:type="dxa"/>
            <w:vMerge w:val="continue"/>
            <w:noWrap/>
            <w:vAlign w:val="center"/>
          </w:tcPr>
          <w:p w14:paraId="18D96D78">
            <w:pPr>
              <w:widowControl/>
              <w:adjustRightInd w:val="0"/>
              <w:snapToGrid w:val="0"/>
              <w:jc w:val="left"/>
              <w:rPr>
                <w:b w:val="0"/>
                <w:bCs/>
                <w:color w:val="auto"/>
                <w:kern w:val="0"/>
                <w:sz w:val="18"/>
                <w:szCs w:val="18"/>
                <w:highlight w:val="none"/>
              </w:rPr>
            </w:pPr>
          </w:p>
        </w:tc>
        <w:tc>
          <w:tcPr>
            <w:tcW w:w="862" w:type="dxa"/>
            <w:noWrap/>
            <w:vAlign w:val="center"/>
          </w:tcPr>
          <w:p w14:paraId="7321E27C">
            <w:pPr>
              <w:keepNext w:val="0"/>
              <w:keepLines w:val="0"/>
              <w:widowControl/>
              <w:suppressLineNumbers w:val="0"/>
              <w:jc w:val="center"/>
              <w:textAlignment w:val="center"/>
              <w:rPr>
                <w:b w:val="0"/>
                <w:bCs/>
                <w:color w:val="auto"/>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3</w:t>
            </w:r>
            <w:r>
              <w:rPr>
                <w:rFonts w:hint="eastAsia" w:cs="Times New Roman"/>
                <w:i w:val="0"/>
                <w:iCs w:val="0"/>
                <w:color w:val="000000"/>
                <w:kern w:val="0"/>
                <w:sz w:val="18"/>
                <w:szCs w:val="18"/>
                <w:u w:val="none"/>
                <w:lang w:val="en-US" w:eastAsia="zh-CN" w:bidi="ar"/>
              </w:rPr>
              <w:t>6</w:t>
            </w:r>
          </w:p>
        </w:tc>
        <w:tc>
          <w:tcPr>
            <w:tcW w:w="3020" w:type="dxa"/>
            <w:noWrap/>
            <w:vAlign w:val="center"/>
          </w:tcPr>
          <w:p w14:paraId="0B09B341">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康复心理学</w:t>
            </w:r>
          </w:p>
        </w:tc>
      </w:tr>
      <w:tr w14:paraId="2E116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4554BA2C">
            <w:pPr>
              <w:widowControl/>
              <w:adjustRightInd w:val="0"/>
              <w:snapToGrid w:val="0"/>
              <w:jc w:val="left"/>
              <w:rPr>
                <w:b w:val="0"/>
                <w:bCs/>
                <w:color w:val="auto"/>
                <w:kern w:val="0"/>
                <w:sz w:val="18"/>
                <w:szCs w:val="18"/>
                <w:highlight w:val="none"/>
              </w:rPr>
            </w:pPr>
          </w:p>
        </w:tc>
        <w:tc>
          <w:tcPr>
            <w:tcW w:w="1733" w:type="dxa"/>
            <w:vMerge w:val="continue"/>
            <w:noWrap/>
            <w:vAlign w:val="center"/>
          </w:tcPr>
          <w:p w14:paraId="2689258E">
            <w:pPr>
              <w:widowControl/>
              <w:adjustRightInd w:val="0"/>
              <w:snapToGrid w:val="0"/>
              <w:jc w:val="left"/>
              <w:rPr>
                <w:b w:val="0"/>
                <w:bCs/>
                <w:color w:val="auto"/>
                <w:kern w:val="0"/>
                <w:sz w:val="18"/>
                <w:szCs w:val="18"/>
                <w:highlight w:val="none"/>
              </w:rPr>
            </w:pPr>
          </w:p>
        </w:tc>
        <w:tc>
          <w:tcPr>
            <w:tcW w:w="862" w:type="dxa"/>
            <w:noWrap/>
            <w:vAlign w:val="center"/>
          </w:tcPr>
          <w:p w14:paraId="45174974">
            <w:pPr>
              <w:keepNext w:val="0"/>
              <w:keepLines w:val="0"/>
              <w:widowControl/>
              <w:suppressLineNumbers w:val="0"/>
              <w:jc w:val="center"/>
              <w:textAlignment w:val="center"/>
              <w:rPr>
                <w:b w:val="0"/>
                <w:bCs/>
                <w:color w:val="auto"/>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3</w:t>
            </w:r>
            <w:r>
              <w:rPr>
                <w:rFonts w:hint="eastAsia" w:cs="Times New Roman"/>
                <w:i w:val="0"/>
                <w:iCs w:val="0"/>
                <w:color w:val="000000"/>
                <w:kern w:val="0"/>
                <w:sz w:val="18"/>
                <w:szCs w:val="18"/>
                <w:u w:val="none"/>
                <w:lang w:val="en-US" w:eastAsia="zh-CN" w:bidi="ar"/>
              </w:rPr>
              <w:t>7</w:t>
            </w:r>
          </w:p>
        </w:tc>
        <w:tc>
          <w:tcPr>
            <w:tcW w:w="3020" w:type="dxa"/>
            <w:noWrap/>
            <w:vAlign w:val="center"/>
          </w:tcPr>
          <w:p w14:paraId="2263AEFD">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中医学基础</w:t>
            </w:r>
          </w:p>
        </w:tc>
      </w:tr>
      <w:tr w14:paraId="39864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632248F7">
            <w:pPr>
              <w:widowControl/>
              <w:adjustRightInd w:val="0"/>
              <w:snapToGrid w:val="0"/>
              <w:jc w:val="left"/>
              <w:rPr>
                <w:b w:val="0"/>
                <w:bCs/>
                <w:color w:val="auto"/>
                <w:kern w:val="0"/>
                <w:sz w:val="18"/>
                <w:szCs w:val="18"/>
                <w:highlight w:val="none"/>
              </w:rPr>
            </w:pPr>
          </w:p>
        </w:tc>
        <w:tc>
          <w:tcPr>
            <w:tcW w:w="1733" w:type="dxa"/>
            <w:vMerge w:val="continue"/>
            <w:noWrap/>
            <w:vAlign w:val="center"/>
          </w:tcPr>
          <w:p w14:paraId="5AABA123">
            <w:pPr>
              <w:widowControl/>
              <w:adjustRightInd w:val="0"/>
              <w:snapToGrid w:val="0"/>
              <w:jc w:val="left"/>
              <w:rPr>
                <w:b w:val="0"/>
                <w:bCs/>
                <w:color w:val="auto"/>
                <w:kern w:val="0"/>
                <w:sz w:val="18"/>
                <w:szCs w:val="18"/>
                <w:highlight w:val="none"/>
              </w:rPr>
            </w:pPr>
          </w:p>
        </w:tc>
        <w:tc>
          <w:tcPr>
            <w:tcW w:w="862" w:type="dxa"/>
            <w:noWrap/>
            <w:vAlign w:val="center"/>
          </w:tcPr>
          <w:p w14:paraId="3FD19385">
            <w:pPr>
              <w:keepNext w:val="0"/>
              <w:keepLines w:val="0"/>
              <w:widowControl/>
              <w:suppressLineNumbers w:val="0"/>
              <w:jc w:val="center"/>
              <w:textAlignment w:val="center"/>
              <w:rPr>
                <w:b w:val="0"/>
                <w:bCs/>
                <w:color w:val="auto"/>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3</w:t>
            </w:r>
            <w:r>
              <w:rPr>
                <w:rFonts w:hint="eastAsia" w:cs="Times New Roman"/>
                <w:i w:val="0"/>
                <w:iCs w:val="0"/>
                <w:color w:val="000000"/>
                <w:kern w:val="0"/>
                <w:sz w:val="18"/>
                <w:szCs w:val="18"/>
                <w:u w:val="none"/>
                <w:lang w:val="en-US" w:eastAsia="zh-CN" w:bidi="ar"/>
              </w:rPr>
              <w:t>8</w:t>
            </w:r>
          </w:p>
        </w:tc>
        <w:tc>
          <w:tcPr>
            <w:tcW w:w="3020" w:type="dxa"/>
            <w:noWrap/>
            <w:vAlign w:val="center"/>
          </w:tcPr>
          <w:p w14:paraId="27DC8264">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人体发育学</w:t>
            </w:r>
          </w:p>
        </w:tc>
      </w:tr>
      <w:tr w14:paraId="3DE85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336BBB04">
            <w:pPr>
              <w:widowControl/>
              <w:adjustRightInd w:val="0"/>
              <w:snapToGrid w:val="0"/>
              <w:jc w:val="left"/>
              <w:rPr>
                <w:b w:val="0"/>
                <w:bCs/>
                <w:color w:val="auto"/>
                <w:kern w:val="0"/>
                <w:sz w:val="18"/>
                <w:szCs w:val="18"/>
                <w:highlight w:val="none"/>
              </w:rPr>
            </w:pPr>
          </w:p>
        </w:tc>
        <w:tc>
          <w:tcPr>
            <w:tcW w:w="1733" w:type="dxa"/>
            <w:vMerge w:val="restart"/>
            <w:noWrap/>
            <w:vAlign w:val="center"/>
          </w:tcPr>
          <w:p w14:paraId="320ADE46">
            <w:pPr>
              <w:widowControl/>
              <w:adjustRightInd w:val="0"/>
              <w:snapToGrid w:val="0"/>
              <w:jc w:val="center"/>
              <w:rPr>
                <w:rFonts w:hint="eastAsia" w:eastAsia="宋体"/>
                <w:b w:val="0"/>
                <w:bCs/>
                <w:color w:val="auto"/>
                <w:kern w:val="0"/>
                <w:sz w:val="18"/>
                <w:szCs w:val="18"/>
                <w:highlight w:val="none"/>
                <w:lang w:eastAsia="zh-CN"/>
              </w:rPr>
            </w:pPr>
            <w:r>
              <w:rPr>
                <w:rFonts w:hint="eastAsia"/>
                <w:b w:val="0"/>
                <w:bCs/>
                <w:color w:val="auto"/>
                <w:kern w:val="0"/>
                <w:sz w:val="18"/>
                <w:szCs w:val="18"/>
                <w:highlight w:val="none"/>
              </w:rPr>
              <w:t>专业核心</w:t>
            </w:r>
            <w:r>
              <w:rPr>
                <w:rFonts w:hint="eastAsia"/>
                <w:b w:val="0"/>
                <w:bCs/>
                <w:color w:val="auto"/>
                <w:kern w:val="0"/>
                <w:sz w:val="18"/>
                <w:szCs w:val="18"/>
                <w:highlight w:val="none"/>
                <w:lang w:val="en-US" w:eastAsia="zh-CN"/>
              </w:rPr>
              <w:t>必修</w:t>
            </w:r>
          </w:p>
        </w:tc>
        <w:tc>
          <w:tcPr>
            <w:tcW w:w="862" w:type="dxa"/>
            <w:noWrap/>
            <w:vAlign w:val="center"/>
          </w:tcPr>
          <w:p w14:paraId="2C42CDB9">
            <w:pPr>
              <w:keepNext w:val="0"/>
              <w:keepLines w:val="0"/>
              <w:widowControl/>
              <w:suppressLineNumbers w:val="0"/>
              <w:jc w:val="center"/>
              <w:textAlignment w:val="center"/>
              <w:rPr>
                <w:b w:val="0"/>
                <w:bCs/>
                <w:color w:val="auto"/>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3</w:t>
            </w:r>
            <w:r>
              <w:rPr>
                <w:rFonts w:hint="eastAsia" w:cs="Times New Roman"/>
                <w:i w:val="0"/>
                <w:iCs w:val="0"/>
                <w:color w:val="000000"/>
                <w:kern w:val="0"/>
                <w:sz w:val="18"/>
                <w:szCs w:val="18"/>
                <w:u w:val="none"/>
                <w:lang w:val="en-US" w:eastAsia="zh-CN" w:bidi="ar"/>
              </w:rPr>
              <w:t>9</w:t>
            </w:r>
          </w:p>
        </w:tc>
        <w:tc>
          <w:tcPr>
            <w:tcW w:w="3020" w:type="dxa"/>
            <w:noWrap/>
            <w:vAlign w:val="center"/>
          </w:tcPr>
          <w:p w14:paraId="2FEBC637">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cs="宋体"/>
                <w:i w:val="0"/>
                <w:iCs w:val="0"/>
                <w:color w:val="auto"/>
                <w:kern w:val="0"/>
                <w:sz w:val="18"/>
                <w:szCs w:val="18"/>
                <w:u w:val="none"/>
                <w:lang w:val="en-US" w:eastAsia="zh-CN" w:bidi="ar"/>
              </w:rPr>
              <w:t>人体运动学</w:t>
            </w:r>
          </w:p>
        </w:tc>
      </w:tr>
      <w:tr w14:paraId="6A22A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0901BD99">
            <w:pPr>
              <w:widowControl/>
              <w:adjustRightInd w:val="0"/>
              <w:snapToGrid w:val="0"/>
              <w:jc w:val="left"/>
              <w:rPr>
                <w:b w:val="0"/>
                <w:bCs/>
                <w:color w:val="auto"/>
                <w:kern w:val="0"/>
                <w:sz w:val="18"/>
                <w:szCs w:val="18"/>
                <w:highlight w:val="none"/>
              </w:rPr>
            </w:pPr>
          </w:p>
        </w:tc>
        <w:tc>
          <w:tcPr>
            <w:tcW w:w="1733" w:type="dxa"/>
            <w:vMerge w:val="continue"/>
            <w:noWrap/>
            <w:vAlign w:val="center"/>
          </w:tcPr>
          <w:p w14:paraId="39986A3F">
            <w:pPr>
              <w:widowControl/>
              <w:adjustRightInd w:val="0"/>
              <w:snapToGrid w:val="0"/>
              <w:jc w:val="left"/>
              <w:rPr>
                <w:b w:val="0"/>
                <w:bCs/>
                <w:color w:val="auto"/>
                <w:kern w:val="0"/>
                <w:sz w:val="18"/>
                <w:szCs w:val="18"/>
                <w:highlight w:val="none"/>
              </w:rPr>
            </w:pPr>
          </w:p>
        </w:tc>
        <w:tc>
          <w:tcPr>
            <w:tcW w:w="862" w:type="dxa"/>
            <w:noWrap/>
            <w:vAlign w:val="center"/>
          </w:tcPr>
          <w:p w14:paraId="60E1762D">
            <w:pPr>
              <w:keepNext w:val="0"/>
              <w:keepLines w:val="0"/>
              <w:widowControl/>
              <w:suppressLineNumbers w:val="0"/>
              <w:jc w:val="center"/>
              <w:textAlignment w:val="center"/>
              <w:rPr>
                <w:rFonts w:hint="default"/>
                <w:b w:val="0"/>
                <w:bCs/>
                <w:color w:val="auto"/>
                <w:kern w:val="0"/>
                <w:sz w:val="18"/>
                <w:szCs w:val="18"/>
                <w:highlight w:val="none"/>
                <w:lang w:val="en-US"/>
              </w:rPr>
            </w:pPr>
            <w:r>
              <w:rPr>
                <w:rFonts w:hint="eastAsia" w:cs="Times New Roman"/>
                <w:i w:val="0"/>
                <w:iCs w:val="0"/>
                <w:color w:val="000000"/>
                <w:kern w:val="0"/>
                <w:sz w:val="18"/>
                <w:szCs w:val="18"/>
                <w:u w:val="none"/>
                <w:lang w:val="en-US" w:eastAsia="zh-CN" w:bidi="ar"/>
              </w:rPr>
              <w:t>40</w:t>
            </w:r>
          </w:p>
        </w:tc>
        <w:tc>
          <w:tcPr>
            <w:tcW w:w="3020" w:type="dxa"/>
            <w:noWrap/>
            <w:vAlign w:val="center"/>
          </w:tcPr>
          <w:p w14:paraId="2E9827D6">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康复评定技术</w:t>
            </w:r>
          </w:p>
        </w:tc>
      </w:tr>
      <w:tr w14:paraId="5656C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3C8D344">
            <w:pPr>
              <w:widowControl/>
              <w:adjustRightInd w:val="0"/>
              <w:snapToGrid w:val="0"/>
              <w:jc w:val="left"/>
              <w:rPr>
                <w:b w:val="0"/>
                <w:bCs/>
                <w:color w:val="auto"/>
                <w:kern w:val="0"/>
                <w:sz w:val="18"/>
                <w:szCs w:val="18"/>
                <w:highlight w:val="none"/>
              </w:rPr>
            </w:pPr>
          </w:p>
        </w:tc>
        <w:tc>
          <w:tcPr>
            <w:tcW w:w="1733" w:type="dxa"/>
            <w:vMerge w:val="continue"/>
            <w:noWrap/>
            <w:vAlign w:val="center"/>
          </w:tcPr>
          <w:p w14:paraId="66D31A16">
            <w:pPr>
              <w:widowControl/>
              <w:adjustRightInd w:val="0"/>
              <w:snapToGrid w:val="0"/>
              <w:jc w:val="left"/>
              <w:rPr>
                <w:b w:val="0"/>
                <w:bCs/>
                <w:color w:val="auto"/>
                <w:kern w:val="0"/>
                <w:sz w:val="18"/>
                <w:szCs w:val="18"/>
                <w:highlight w:val="none"/>
              </w:rPr>
            </w:pPr>
          </w:p>
        </w:tc>
        <w:tc>
          <w:tcPr>
            <w:tcW w:w="862" w:type="dxa"/>
            <w:noWrap/>
            <w:vAlign w:val="center"/>
          </w:tcPr>
          <w:p w14:paraId="5F1099DC">
            <w:pPr>
              <w:keepNext w:val="0"/>
              <w:keepLines w:val="0"/>
              <w:widowControl/>
              <w:suppressLineNumbers w:val="0"/>
              <w:jc w:val="center"/>
              <w:textAlignment w:val="center"/>
              <w:rPr>
                <w:b w:val="0"/>
                <w:bCs/>
                <w:color w:val="auto"/>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4</w:t>
            </w:r>
            <w:r>
              <w:rPr>
                <w:rFonts w:hint="eastAsia" w:cs="Times New Roman"/>
                <w:i w:val="0"/>
                <w:iCs w:val="0"/>
                <w:color w:val="000000"/>
                <w:kern w:val="0"/>
                <w:sz w:val="18"/>
                <w:szCs w:val="18"/>
                <w:u w:val="none"/>
                <w:lang w:val="en-US" w:eastAsia="zh-CN" w:bidi="ar"/>
              </w:rPr>
              <w:t>1</w:t>
            </w:r>
          </w:p>
        </w:tc>
        <w:tc>
          <w:tcPr>
            <w:tcW w:w="3020" w:type="dxa"/>
            <w:noWrap/>
            <w:vAlign w:val="center"/>
          </w:tcPr>
          <w:p w14:paraId="068B00D3">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运动治疗技术</w:t>
            </w:r>
          </w:p>
        </w:tc>
      </w:tr>
      <w:tr w14:paraId="542B6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22D5C8F">
            <w:pPr>
              <w:widowControl/>
              <w:adjustRightInd w:val="0"/>
              <w:snapToGrid w:val="0"/>
              <w:jc w:val="left"/>
              <w:rPr>
                <w:b w:val="0"/>
                <w:bCs/>
                <w:color w:val="auto"/>
                <w:kern w:val="0"/>
                <w:sz w:val="18"/>
                <w:szCs w:val="18"/>
                <w:highlight w:val="none"/>
              </w:rPr>
            </w:pPr>
          </w:p>
        </w:tc>
        <w:tc>
          <w:tcPr>
            <w:tcW w:w="1733" w:type="dxa"/>
            <w:vMerge w:val="continue"/>
            <w:noWrap/>
            <w:vAlign w:val="center"/>
          </w:tcPr>
          <w:p w14:paraId="33B35019">
            <w:pPr>
              <w:widowControl/>
              <w:adjustRightInd w:val="0"/>
              <w:snapToGrid w:val="0"/>
              <w:jc w:val="left"/>
              <w:rPr>
                <w:b w:val="0"/>
                <w:bCs/>
                <w:color w:val="auto"/>
                <w:kern w:val="0"/>
                <w:sz w:val="18"/>
                <w:szCs w:val="18"/>
                <w:highlight w:val="none"/>
              </w:rPr>
            </w:pPr>
          </w:p>
        </w:tc>
        <w:tc>
          <w:tcPr>
            <w:tcW w:w="862" w:type="dxa"/>
            <w:noWrap/>
            <w:vAlign w:val="center"/>
          </w:tcPr>
          <w:p w14:paraId="03C2A9C3">
            <w:pPr>
              <w:keepNext w:val="0"/>
              <w:keepLines w:val="0"/>
              <w:widowControl/>
              <w:suppressLineNumbers w:val="0"/>
              <w:jc w:val="center"/>
              <w:textAlignment w:val="center"/>
              <w:rPr>
                <w:b w:val="0"/>
                <w:bCs/>
                <w:color w:val="auto"/>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4</w:t>
            </w:r>
            <w:r>
              <w:rPr>
                <w:rFonts w:hint="eastAsia" w:cs="Times New Roman"/>
                <w:i w:val="0"/>
                <w:iCs w:val="0"/>
                <w:color w:val="000000"/>
                <w:kern w:val="0"/>
                <w:sz w:val="18"/>
                <w:szCs w:val="18"/>
                <w:u w:val="none"/>
                <w:lang w:val="en-US" w:eastAsia="zh-CN" w:bidi="ar"/>
              </w:rPr>
              <w:t>2</w:t>
            </w:r>
          </w:p>
        </w:tc>
        <w:tc>
          <w:tcPr>
            <w:tcW w:w="3020" w:type="dxa"/>
            <w:noWrap/>
            <w:vAlign w:val="center"/>
          </w:tcPr>
          <w:p w14:paraId="6364D425">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作业治疗技术</w:t>
            </w:r>
          </w:p>
        </w:tc>
      </w:tr>
      <w:tr w14:paraId="1BFBC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15DF2FD4">
            <w:pPr>
              <w:widowControl/>
              <w:adjustRightInd w:val="0"/>
              <w:snapToGrid w:val="0"/>
              <w:jc w:val="left"/>
              <w:rPr>
                <w:b w:val="0"/>
                <w:bCs/>
                <w:color w:val="auto"/>
                <w:kern w:val="0"/>
                <w:sz w:val="18"/>
                <w:szCs w:val="18"/>
                <w:highlight w:val="none"/>
              </w:rPr>
            </w:pPr>
          </w:p>
        </w:tc>
        <w:tc>
          <w:tcPr>
            <w:tcW w:w="1733" w:type="dxa"/>
            <w:vMerge w:val="continue"/>
            <w:noWrap/>
            <w:vAlign w:val="center"/>
          </w:tcPr>
          <w:p w14:paraId="4B5B316D">
            <w:pPr>
              <w:widowControl/>
              <w:adjustRightInd w:val="0"/>
              <w:snapToGrid w:val="0"/>
              <w:jc w:val="left"/>
              <w:rPr>
                <w:b w:val="0"/>
                <w:bCs/>
                <w:color w:val="auto"/>
                <w:kern w:val="0"/>
                <w:sz w:val="18"/>
                <w:szCs w:val="18"/>
                <w:highlight w:val="none"/>
              </w:rPr>
            </w:pPr>
          </w:p>
        </w:tc>
        <w:tc>
          <w:tcPr>
            <w:tcW w:w="862" w:type="dxa"/>
            <w:noWrap/>
            <w:vAlign w:val="center"/>
          </w:tcPr>
          <w:p w14:paraId="7D1D65E4">
            <w:pPr>
              <w:keepNext w:val="0"/>
              <w:keepLines w:val="0"/>
              <w:widowControl/>
              <w:suppressLineNumbers w:val="0"/>
              <w:jc w:val="center"/>
              <w:textAlignment w:val="center"/>
              <w:rPr>
                <w:b w:val="0"/>
                <w:bCs/>
                <w:color w:val="auto"/>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4</w:t>
            </w:r>
            <w:r>
              <w:rPr>
                <w:rFonts w:hint="eastAsia" w:cs="Times New Roman"/>
                <w:i w:val="0"/>
                <w:iCs w:val="0"/>
                <w:color w:val="000000"/>
                <w:kern w:val="0"/>
                <w:sz w:val="18"/>
                <w:szCs w:val="18"/>
                <w:u w:val="none"/>
                <w:lang w:val="en-US" w:eastAsia="zh-CN" w:bidi="ar"/>
              </w:rPr>
              <w:t>3</w:t>
            </w:r>
          </w:p>
        </w:tc>
        <w:tc>
          <w:tcPr>
            <w:tcW w:w="3020" w:type="dxa"/>
            <w:noWrap/>
            <w:vAlign w:val="center"/>
          </w:tcPr>
          <w:p w14:paraId="164B2B44">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物理因子治疗技术</w:t>
            </w:r>
          </w:p>
        </w:tc>
      </w:tr>
      <w:tr w14:paraId="5D2D7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A8B361C">
            <w:pPr>
              <w:widowControl/>
              <w:adjustRightInd w:val="0"/>
              <w:snapToGrid w:val="0"/>
              <w:jc w:val="left"/>
              <w:rPr>
                <w:b w:val="0"/>
                <w:bCs/>
                <w:color w:val="auto"/>
                <w:kern w:val="0"/>
                <w:sz w:val="18"/>
                <w:szCs w:val="18"/>
                <w:highlight w:val="none"/>
              </w:rPr>
            </w:pPr>
          </w:p>
        </w:tc>
        <w:tc>
          <w:tcPr>
            <w:tcW w:w="1733" w:type="dxa"/>
            <w:vMerge w:val="continue"/>
            <w:noWrap/>
            <w:vAlign w:val="center"/>
          </w:tcPr>
          <w:p w14:paraId="029FD248">
            <w:pPr>
              <w:widowControl/>
              <w:adjustRightInd w:val="0"/>
              <w:snapToGrid w:val="0"/>
              <w:jc w:val="left"/>
              <w:rPr>
                <w:b w:val="0"/>
                <w:bCs/>
                <w:color w:val="auto"/>
                <w:kern w:val="0"/>
                <w:sz w:val="18"/>
                <w:szCs w:val="18"/>
                <w:highlight w:val="none"/>
              </w:rPr>
            </w:pPr>
          </w:p>
        </w:tc>
        <w:tc>
          <w:tcPr>
            <w:tcW w:w="862" w:type="dxa"/>
            <w:noWrap/>
            <w:vAlign w:val="center"/>
          </w:tcPr>
          <w:p w14:paraId="7099173E">
            <w:pPr>
              <w:keepNext w:val="0"/>
              <w:keepLines w:val="0"/>
              <w:widowControl/>
              <w:suppressLineNumbers w:val="0"/>
              <w:jc w:val="center"/>
              <w:textAlignment w:val="center"/>
              <w:rPr>
                <w:b w:val="0"/>
                <w:bCs/>
                <w:color w:val="auto"/>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4</w:t>
            </w:r>
            <w:r>
              <w:rPr>
                <w:rFonts w:hint="eastAsia" w:cs="Times New Roman"/>
                <w:i w:val="0"/>
                <w:iCs w:val="0"/>
                <w:color w:val="000000"/>
                <w:kern w:val="0"/>
                <w:sz w:val="18"/>
                <w:szCs w:val="18"/>
                <w:u w:val="none"/>
                <w:lang w:val="en-US" w:eastAsia="zh-CN" w:bidi="ar"/>
              </w:rPr>
              <w:t>4</w:t>
            </w:r>
          </w:p>
        </w:tc>
        <w:tc>
          <w:tcPr>
            <w:tcW w:w="3020" w:type="dxa"/>
            <w:noWrap/>
            <w:vAlign w:val="center"/>
          </w:tcPr>
          <w:p w14:paraId="6DF2E45F">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言语治疗技术</w:t>
            </w:r>
          </w:p>
        </w:tc>
      </w:tr>
      <w:tr w14:paraId="2651D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01FA07F1">
            <w:pPr>
              <w:widowControl/>
              <w:adjustRightInd w:val="0"/>
              <w:snapToGrid w:val="0"/>
              <w:jc w:val="left"/>
              <w:rPr>
                <w:b w:val="0"/>
                <w:bCs/>
                <w:color w:val="auto"/>
                <w:kern w:val="0"/>
                <w:sz w:val="18"/>
                <w:szCs w:val="18"/>
                <w:highlight w:val="none"/>
              </w:rPr>
            </w:pPr>
          </w:p>
        </w:tc>
        <w:tc>
          <w:tcPr>
            <w:tcW w:w="1733" w:type="dxa"/>
            <w:vMerge w:val="continue"/>
            <w:noWrap/>
            <w:vAlign w:val="center"/>
          </w:tcPr>
          <w:p w14:paraId="55AF542E">
            <w:pPr>
              <w:widowControl/>
              <w:adjustRightInd w:val="0"/>
              <w:snapToGrid w:val="0"/>
              <w:jc w:val="left"/>
              <w:rPr>
                <w:b w:val="0"/>
                <w:bCs/>
                <w:color w:val="auto"/>
                <w:kern w:val="0"/>
                <w:sz w:val="18"/>
                <w:szCs w:val="18"/>
                <w:highlight w:val="none"/>
              </w:rPr>
            </w:pPr>
          </w:p>
        </w:tc>
        <w:tc>
          <w:tcPr>
            <w:tcW w:w="862" w:type="dxa"/>
            <w:noWrap/>
            <w:vAlign w:val="center"/>
          </w:tcPr>
          <w:p w14:paraId="2CCEDDB5">
            <w:pPr>
              <w:keepNext w:val="0"/>
              <w:keepLines w:val="0"/>
              <w:widowControl/>
              <w:suppressLineNumbers w:val="0"/>
              <w:jc w:val="center"/>
              <w:textAlignment w:val="center"/>
              <w:rPr>
                <w:b w:val="0"/>
                <w:bCs/>
                <w:color w:val="auto"/>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4</w:t>
            </w:r>
            <w:r>
              <w:rPr>
                <w:rFonts w:hint="eastAsia" w:cs="Times New Roman"/>
                <w:i w:val="0"/>
                <w:iCs w:val="0"/>
                <w:color w:val="000000"/>
                <w:kern w:val="0"/>
                <w:sz w:val="18"/>
                <w:szCs w:val="18"/>
                <w:u w:val="none"/>
                <w:lang w:val="en-US" w:eastAsia="zh-CN" w:bidi="ar"/>
              </w:rPr>
              <w:t>5</w:t>
            </w:r>
          </w:p>
        </w:tc>
        <w:tc>
          <w:tcPr>
            <w:tcW w:w="3020" w:type="dxa"/>
            <w:noWrap/>
            <w:vAlign w:val="center"/>
          </w:tcPr>
          <w:p w14:paraId="0CF93F9F">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中国传统康复技术</w:t>
            </w:r>
          </w:p>
        </w:tc>
      </w:tr>
      <w:tr w14:paraId="2491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AA8D608">
            <w:pPr>
              <w:widowControl/>
              <w:adjustRightInd w:val="0"/>
              <w:snapToGrid w:val="0"/>
              <w:jc w:val="left"/>
              <w:rPr>
                <w:b w:val="0"/>
                <w:bCs/>
                <w:color w:val="auto"/>
                <w:kern w:val="0"/>
                <w:sz w:val="18"/>
                <w:szCs w:val="18"/>
                <w:highlight w:val="none"/>
              </w:rPr>
            </w:pPr>
          </w:p>
        </w:tc>
        <w:tc>
          <w:tcPr>
            <w:tcW w:w="1733" w:type="dxa"/>
            <w:vMerge w:val="continue"/>
            <w:noWrap/>
            <w:vAlign w:val="center"/>
          </w:tcPr>
          <w:p w14:paraId="512E4CE7">
            <w:pPr>
              <w:widowControl/>
              <w:adjustRightInd w:val="0"/>
              <w:snapToGrid w:val="0"/>
              <w:jc w:val="left"/>
              <w:rPr>
                <w:b w:val="0"/>
                <w:bCs/>
                <w:color w:val="auto"/>
                <w:kern w:val="0"/>
                <w:sz w:val="18"/>
                <w:szCs w:val="18"/>
                <w:highlight w:val="none"/>
              </w:rPr>
            </w:pPr>
          </w:p>
        </w:tc>
        <w:tc>
          <w:tcPr>
            <w:tcW w:w="862" w:type="dxa"/>
            <w:noWrap/>
            <w:vAlign w:val="center"/>
          </w:tcPr>
          <w:p w14:paraId="4E852FCC">
            <w:pPr>
              <w:keepNext w:val="0"/>
              <w:keepLines w:val="0"/>
              <w:widowControl/>
              <w:suppressLineNumbers w:val="0"/>
              <w:jc w:val="center"/>
              <w:textAlignment w:val="center"/>
              <w:rPr>
                <w:b w:val="0"/>
                <w:bCs/>
                <w:color w:val="auto"/>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4</w:t>
            </w:r>
            <w:r>
              <w:rPr>
                <w:rFonts w:hint="eastAsia" w:cs="Times New Roman"/>
                <w:i w:val="0"/>
                <w:iCs w:val="0"/>
                <w:color w:val="000000"/>
                <w:kern w:val="0"/>
                <w:sz w:val="18"/>
                <w:szCs w:val="18"/>
                <w:u w:val="none"/>
                <w:lang w:val="en-US" w:eastAsia="zh-CN" w:bidi="ar"/>
              </w:rPr>
              <w:t>6</w:t>
            </w:r>
          </w:p>
        </w:tc>
        <w:tc>
          <w:tcPr>
            <w:tcW w:w="3020" w:type="dxa"/>
            <w:noWrap/>
            <w:vAlign w:val="center"/>
          </w:tcPr>
          <w:p w14:paraId="314BB080">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常见疾病康复</w:t>
            </w:r>
          </w:p>
        </w:tc>
      </w:tr>
      <w:tr w14:paraId="64E2F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0D42B8CC">
            <w:pPr>
              <w:widowControl/>
              <w:adjustRightInd w:val="0"/>
              <w:snapToGrid w:val="0"/>
              <w:jc w:val="left"/>
              <w:rPr>
                <w:b w:val="0"/>
                <w:bCs/>
                <w:color w:val="auto"/>
                <w:kern w:val="0"/>
                <w:sz w:val="18"/>
                <w:szCs w:val="18"/>
                <w:highlight w:val="none"/>
              </w:rPr>
            </w:pPr>
          </w:p>
        </w:tc>
        <w:tc>
          <w:tcPr>
            <w:tcW w:w="1733" w:type="dxa"/>
            <w:vMerge w:val="restart"/>
            <w:noWrap/>
            <w:vAlign w:val="center"/>
          </w:tcPr>
          <w:p w14:paraId="351021AE">
            <w:pPr>
              <w:widowControl/>
              <w:adjustRightInd w:val="0"/>
              <w:snapToGrid w:val="0"/>
              <w:jc w:val="center"/>
              <w:rPr>
                <w:rFonts w:hint="eastAsia" w:eastAsia="宋体"/>
                <w:b w:val="0"/>
                <w:bCs/>
                <w:color w:val="auto"/>
                <w:kern w:val="0"/>
                <w:sz w:val="18"/>
                <w:szCs w:val="18"/>
                <w:highlight w:val="none"/>
                <w:lang w:eastAsia="zh-CN"/>
              </w:rPr>
            </w:pPr>
            <w:r>
              <w:rPr>
                <w:rFonts w:hint="eastAsia"/>
                <w:b w:val="0"/>
                <w:bCs/>
                <w:color w:val="auto"/>
                <w:kern w:val="0"/>
                <w:sz w:val="18"/>
                <w:szCs w:val="18"/>
                <w:highlight w:val="none"/>
              </w:rPr>
              <w:t>专</w:t>
            </w:r>
            <w:r>
              <w:rPr>
                <w:b w:val="0"/>
                <w:bCs/>
                <w:color w:val="auto"/>
                <w:kern w:val="0"/>
                <w:sz w:val="18"/>
                <w:szCs w:val="18"/>
                <w:highlight w:val="none"/>
              </w:rPr>
              <w:t>业拓展</w:t>
            </w:r>
            <w:r>
              <w:rPr>
                <w:rFonts w:hint="eastAsia"/>
                <w:b w:val="0"/>
                <w:bCs/>
                <w:color w:val="auto"/>
                <w:kern w:val="0"/>
                <w:sz w:val="18"/>
                <w:szCs w:val="18"/>
                <w:highlight w:val="none"/>
                <w:lang w:val="en-US" w:eastAsia="zh-CN"/>
              </w:rPr>
              <w:t>限选</w:t>
            </w:r>
          </w:p>
        </w:tc>
        <w:tc>
          <w:tcPr>
            <w:tcW w:w="862" w:type="dxa"/>
            <w:noWrap/>
            <w:vAlign w:val="center"/>
          </w:tcPr>
          <w:p w14:paraId="25297E50">
            <w:pPr>
              <w:keepNext w:val="0"/>
              <w:keepLines w:val="0"/>
              <w:widowControl/>
              <w:suppressLineNumbers w:val="0"/>
              <w:jc w:val="center"/>
              <w:textAlignment w:val="center"/>
              <w:rPr>
                <w:b w:val="0"/>
                <w:bCs/>
                <w:color w:val="auto"/>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4</w:t>
            </w:r>
            <w:r>
              <w:rPr>
                <w:rFonts w:hint="eastAsia" w:cs="Times New Roman"/>
                <w:i w:val="0"/>
                <w:iCs w:val="0"/>
                <w:color w:val="000000"/>
                <w:kern w:val="0"/>
                <w:sz w:val="18"/>
                <w:szCs w:val="18"/>
                <w:u w:val="none"/>
                <w:lang w:val="en-US" w:eastAsia="zh-CN" w:bidi="ar"/>
              </w:rPr>
              <w:t>7</w:t>
            </w:r>
          </w:p>
        </w:tc>
        <w:tc>
          <w:tcPr>
            <w:tcW w:w="3020" w:type="dxa"/>
            <w:noWrap/>
            <w:vAlign w:val="center"/>
          </w:tcPr>
          <w:p w14:paraId="37006CB5">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康复辅助器具技术</w:t>
            </w:r>
          </w:p>
        </w:tc>
      </w:tr>
      <w:tr w14:paraId="08034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438280B1">
            <w:pPr>
              <w:widowControl/>
              <w:adjustRightInd w:val="0"/>
              <w:snapToGrid w:val="0"/>
              <w:jc w:val="left"/>
              <w:rPr>
                <w:b w:val="0"/>
                <w:bCs/>
                <w:color w:val="auto"/>
                <w:kern w:val="0"/>
                <w:sz w:val="18"/>
                <w:szCs w:val="18"/>
                <w:highlight w:val="none"/>
              </w:rPr>
            </w:pPr>
          </w:p>
        </w:tc>
        <w:tc>
          <w:tcPr>
            <w:tcW w:w="1733" w:type="dxa"/>
            <w:vMerge w:val="continue"/>
            <w:noWrap/>
            <w:vAlign w:val="center"/>
          </w:tcPr>
          <w:p w14:paraId="5413BEDE">
            <w:pPr>
              <w:widowControl/>
              <w:adjustRightInd w:val="0"/>
              <w:snapToGrid w:val="0"/>
              <w:jc w:val="center"/>
              <w:rPr>
                <w:b w:val="0"/>
                <w:bCs/>
                <w:color w:val="auto"/>
                <w:kern w:val="0"/>
                <w:sz w:val="18"/>
                <w:szCs w:val="18"/>
                <w:highlight w:val="none"/>
              </w:rPr>
            </w:pPr>
          </w:p>
        </w:tc>
        <w:tc>
          <w:tcPr>
            <w:tcW w:w="862" w:type="dxa"/>
            <w:noWrap/>
            <w:vAlign w:val="center"/>
          </w:tcPr>
          <w:p w14:paraId="122F887E">
            <w:pPr>
              <w:keepNext w:val="0"/>
              <w:keepLines w:val="0"/>
              <w:widowControl/>
              <w:suppressLineNumbers w:val="0"/>
              <w:jc w:val="center"/>
              <w:textAlignment w:val="center"/>
              <w:rPr>
                <w:b w:val="0"/>
                <w:bCs/>
                <w:color w:val="auto"/>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4</w:t>
            </w:r>
            <w:r>
              <w:rPr>
                <w:rFonts w:hint="eastAsia" w:cs="Times New Roman"/>
                <w:i w:val="0"/>
                <w:iCs w:val="0"/>
                <w:color w:val="000000"/>
                <w:kern w:val="0"/>
                <w:sz w:val="18"/>
                <w:szCs w:val="18"/>
                <w:u w:val="none"/>
                <w:lang w:val="en-US" w:eastAsia="zh-CN" w:bidi="ar"/>
              </w:rPr>
              <w:t>8</w:t>
            </w:r>
          </w:p>
        </w:tc>
        <w:tc>
          <w:tcPr>
            <w:tcW w:w="3020" w:type="dxa"/>
            <w:noWrap/>
            <w:vAlign w:val="center"/>
          </w:tcPr>
          <w:p w14:paraId="353C1F0E">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儿童康复</w:t>
            </w:r>
          </w:p>
        </w:tc>
      </w:tr>
      <w:tr w14:paraId="282C6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19A3336F">
            <w:pPr>
              <w:widowControl/>
              <w:adjustRightInd w:val="0"/>
              <w:snapToGrid w:val="0"/>
              <w:jc w:val="left"/>
              <w:rPr>
                <w:b w:val="0"/>
                <w:bCs/>
                <w:color w:val="auto"/>
                <w:kern w:val="0"/>
                <w:sz w:val="18"/>
                <w:szCs w:val="18"/>
                <w:highlight w:val="none"/>
              </w:rPr>
            </w:pPr>
          </w:p>
        </w:tc>
        <w:tc>
          <w:tcPr>
            <w:tcW w:w="1733" w:type="dxa"/>
            <w:vMerge w:val="continue"/>
            <w:noWrap/>
            <w:vAlign w:val="center"/>
          </w:tcPr>
          <w:p w14:paraId="7BBCB007">
            <w:pPr>
              <w:widowControl/>
              <w:adjustRightInd w:val="0"/>
              <w:snapToGrid w:val="0"/>
              <w:jc w:val="center"/>
              <w:rPr>
                <w:b w:val="0"/>
                <w:bCs/>
                <w:color w:val="auto"/>
                <w:kern w:val="0"/>
                <w:sz w:val="18"/>
                <w:szCs w:val="18"/>
                <w:highlight w:val="none"/>
              </w:rPr>
            </w:pPr>
          </w:p>
        </w:tc>
        <w:tc>
          <w:tcPr>
            <w:tcW w:w="862" w:type="dxa"/>
            <w:noWrap/>
            <w:vAlign w:val="center"/>
          </w:tcPr>
          <w:p w14:paraId="143E237F">
            <w:pPr>
              <w:keepNext w:val="0"/>
              <w:keepLines w:val="0"/>
              <w:widowControl/>
              <w:suppressLineNumbers w:val="0"/>
              <w:jc w:val="center"/>
              <w:textAlignment w:val="center"/>
              <w:rPr>
                <w:rFonts w:hint="default"/>
                <w:b w:val="0"/>
                <w:bCs/>
                <w:color w:val="auto"/>
                <w:kern w:val="0"/>
                <w:sz w:val="18"/>
                <w:szCs w:val="18"/>
                <w:highlight w:val="none"/>
                <w:lang w:val="en-US"/>
              </w:rPr>
            </w:pPr>
            <w:r>
              <w:rPr>
                <w:rFonts w:hint="default" w:ascii="Times New Roman" w:hAnsi="Times New Roman" w:eastAsia="宋体" w:cs="Times New Roman"/>
                <w:i w:val="0"/>
                <w:iCs w:val="0"/>
                <w:color w:val="000000"/>
                <w:kern w:val="0"/>
                <w:sz w:val="18"/>
                <w:szCs w:val="18"/>
                <w:u w:val="none"/>
                <w:lang w:val="en-US" w:eastAsia="zh-CN" w:bidi="ar"/>
              </w:rPr>
              <w:t>4</w:t>
            </w:r>
            <w:r>
              <w:rPr>
                <w:rFonts w:hint="eastAsia" w:cs="Times New Roman"/>
                <w:i w:val="0"/>
                <w:iCs w:val="0"/>
                <w:color w:val="000000"/>
                <w:kern w:val="0"/>
                <w:sz w:val="18"/>
                <w:szCs w:val="18"/>
                <w:u w:val="none"/>
                <w:lang w:val="en-US" w:eastAsia="zh-CN" w:bidi="ar"/>
              </w:rPr>
              <w:t>9</w:t>
            </w:r>
          </w:p>
        </w:tc>
        <w:tc>
          <w:tcPr>
            <w:tcW w:w="3020" w:type="dxa"/>
            <w:noWrap/>
            <w:vAlign w:val="center"/>
          </w:tcPr>
          <w:p w14:paraId="642C8C49">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老年康复</w:t>
            </w:r>
          </w:p>
        </w:tc>
      </w:tr>
      <w:tr w14:paraId="59365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60098DF3">
            <w:pPr>
              <w:widowControl/>
              <w:adjustRightInd w:val="0"/>
              <w:snapToGrid w:val="0"/>
              <w:jc w:val="left"/>
              <w:rPr>
                <w:b w:val="0"/>
                <w:bCs/>
                <w:color w:val="auto"/>
                <w:kern w:val="0"/>
                <w:sz w:val="18"/>
                <w:szCs w:val="18"/>
                <w:highlight w:val="none"/>
              </w:rPr>
            </w:pPr>
          </w:p>
        </w:tc>
        <w:tc>
          <w:tcPr>
            <w:tcW w:w="1733" w:type="dxa"/>
            <w:vMerge w:val="continue"/>
            <w:noWrap/>
            <w:vAlign w:val="center"/>
          </w:tcPr>
          <w:p w14:paraId="7CE97313">
            <w:pPr>
              <w:widowControl/>
              <w:adjustRightInd w:val="0"/>
              <w:snapToGrid w:val="0"/>
              <w:jc w:val="center"/>
              <w:rPr>
                <w:b w:val="0"/>
                <w:bCs/>
                <w:color w:val="auto"/>
                <w:kern w:val="0"/>
                <w:sz w:val="18"/>
                <w:szCs w:val="18"/>
                <w:highlight w:val="none"/>
              </w:rPr>
            </w:pPr>
          </w:p>
        </w:tc>
        <w:tc>
          <w:tcPr>
            <w:tcW w:w="862" w:type="dxa"/>
            <w:noWrap/>
            <w:vAlign w:val="center"/>
          </w:tcPr>
          <w:p w14:paraId="053576E4">
            <w:pPr>
              <w:keepNext w:val="0"/>
              <w:keepLines w:val="0"/>
              <w:widowControl/>
              <w:suppressLineNumbers w:val="0"/>
              <w:jc w:val="center"/>
              <w:textAlignment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50</w:t>
            </w:r>
          </w:p>
        </w:tc>
        <w:tc>
          <w:tcPr>
            <w:tcW w:w="3020" w:type="dxa"/>
            <w:noWrap/>
            <w:vAlign w:val="center"/>
          </w:tcPr>
          <w:p w14:paraId="32D0DFCD">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产后康复</w:t>
            </w:r>
          </w:p>
        </w:tc>
      </w:tr>
      <w:tr w14:paraId="0397B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2FB33A0C">
            <w:pPr>
              <w:widowControl/>
              <w:adjustRightInd w:val="0"/>
              <w:snapToGrid w:val="0"/>
              <w:jc w:val="left"/>
              <w:rPr>
                <w:b w:val="0"/>
                <w:bCs/>
                <w:color w:val="auto"/>
                <w:kern w:val="0"/>
                <w:sz w:val="18"/>
                <w:szCs w:val="18"/>
                <w:highlight w:val="none"/>
              </w:rPr>
            </w:pPr>
          </w:p>
        </w:tc>
        <w:tc>
          <w:tcPr>
            <w:tcW w:w="1733" w:type="dxa"/>
            <w:vMerge w:val="continue"/>
            <w:noWrap/>
            <w:vAlign w:val="center"/>
          </w:tcPr>
          <w:p w14:paraId="376DF6EE">
            <w:pPr>
              <w:widowControl/>
              <w:adjustRightInd w:val="0"/>
              <w:snapToGrid w:val="0"/>
              <w:jc w:val="center"/>
              <w:rPr>
                <w:b w:val="0"/>
                <w:bCs/>
                <w:color w:val="auto"/>
                <w:kern w:val="0"/>
                <w:sz w:val="18"/>
                <w:szCs w:val="18"/>
                <w:highlight w:val="none"/>
              </w:rPr>
            </w:pPr>
          </w:p>
        </w:tc>
        <w:tc>
          <w:tcPr>
            <w:tcW w:w="862" w:type="dxa"/>
            <w:noWrap/>
            <w:vAlign w:val="center"/>
          </w:tcPr>
          <w:p w14:paraId="6F4B8A6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cs="Times New Roman"/>
                <w:i w:val="0"/>
                <w:iCs w:val="0"/>
                <w:color w:val="000000"/>
                <w:kern w:val="0"/>
                <w:sz w:val="18"/>
                <w:szCs w:val="18"/>
                <w:u w:val="none"/>
                <w:lang w:val="en-US" w:eastAsia="zh-CN" w:bidi="ar"/>
              </w:rPr>
              <w:t>51</w:t>
            </w:r>
          </w:p>
        </w:tc>
        <w:tc>
          <w:tcPr>
            <w:tcW w:w="3020" w:type="dxa"/>
            <w:noWrap/>
            <w:vAlign w:val="center"/>
          </w:tcPr>
          <w:p w14:paraId="2EC4C29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药理学</w:t>
            </w:r>
          </w:p>
        </w:tc>
      </w:tr>
      <w:tr w14:paraId="313ED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3CBB9738">
            <w:pPr>
              <w:widowControl/>
              <w:adjustRightInd w:val="0"/>
              <w:snapToGrid w:val="0"/>
              <w:jc w:val="left"/>
              <w:rPr>
                <w:b w:val="0"/>
                <w:bCs/>
                <w:color w:val="auto"/>
                <w:kern w:val="0"/>
                <w:sz w:val="18"/>
                <w:szCs w:val="18"/>
                <w:highlight w:val="none"/>
              </w:rPr>
            </w:pPr>
          </w:p>
        </w:tc>
        <w:tc>
          <w:tcPr>
            <w:tcW w:w="1733" w:type="dxa"/>
            <w:vMerge w:val="restart"/>
            <w:noWrap/>
            <w:vAlign w:val="center"/>
          </w:tcPr>
          <w:p w14:paraId="6BEE346E">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专业拓展任选</w:t>
            </w:r>
          </w:p>
        </w:tc>
        <w:tc>
          <w:tcPr>
            <w:tcW w:w="862" w:type="dxa"/>
            <w:noWrap/>
            <w:vAlign w:val="center"/>
          </w:tcPr>
          <w:p w14:paraId="4483067A">
            <w:pPr>
              <w:keepNext w:val="0"/>
              <w:keepLines w:val="0"/>
              <w:widowControl/>
              <w:suppressLineNumbers w:val="0"/>
              <w:jc w:val="center"/>
              <w:textAlignment w:val="center"/>
              <w:rPr>
                <w:b w:val="0"/>
                <w:bCs/>
                <w:color w:val="auto"/>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5</w:t>
            </w:r>
            <w:r>
              <w:rPr>
                <w:rFonts w:hint="eastAsia" w:cs="Times New Roman"/>
                <w:i w:val="0"/>
                <w:iCs w:val="0"/>
                <w:color w:val="000000"/>
                <w:kern w:val="0"/>
                <w:sz w:val="18"/>
                <w:szCs w:val="18"/>
                <w:u w:val="none"/>
                <w:lang w:val="en-US" w:eastAsia="zh-CN" w:bidi="ar"/>
              </w:rPr>
              <w:t>2</w:t>
            </w:r>
          </w:p>
        </w:tc>
        <w:tc>
          <w:tcPr>
            <w:tcW w:w="3020" w:type="dxa"/>
            <w:noWrap/>
            <w:vAlign w:val="center"/>
          </w:tcPr>
          <w:p w14:paraId="227CF562">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000000"/>
                <w:kern w:val="0"/>
                <w:sz w:val="18"/>
                <w:szCs w:val="18"/>
                <w:u w:val="none"/>
                <w:lang w:val="en-US" w:eastAsia="zh-CN" w:bidi="ar"/>
              </w:rPr>
              <w:t>社区康复</w:t>
            </w:r>
          </w:p>
        </w:tc>
      </w:tr>
      <w:tr w14:paraId="0D822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15B05654">
            <w:pPr>
              <w:widowControl/>
              <w:adjustRightInd w:val="0"/>
              <w:snapToGrid w:val="0"/>
              <w:jc w:val="left"/>
              <w:rPr>
                <w:b w:val="0"/>
                <w:bCs/>
                <w:color w:val="auto"/>
                <w:kern w:val="0"/>
                <w:sz w:val="18"/>
                <w:szCs w:val="18"/>
                <w:highlight w:val="none"/>
              </w:rPr>
            </w:pPr>
          </w:p>
        </w:tc>
        <w:tc>
          <w:tcPr>
            <w:tcW w:w="1733" w:type="dxa"/>
            <w:vMerge w:val="continue"/>
            <w:noWrap/>
            <w:vAlign w:val="center"/>
          </w:tcPr>
          <w:p w14:paraId="684141CB">
            <w:pPr>
              <w:widowControl/>
              <w:adjustRightInd w:val="0"/>
              <w:snapToGrid w:val="0"/>
              <w:jc w:val="left"/>
              <w:rPr>
                <w:b w:val="0"/>
                <w:bCs/>
                <w:color w:val="auto"/>
                <w:kern w:val="0"/>
                <w:sz w:val="18"/>
                <w:szCs w:val="18"/>
                <w:highlight w:val="none"/>
              </w:rPr>
            </w:pPr>
          </w:p>
        </w:tc>
        <w:tc>
          <w:tcPr>
            <w:tcW w:w="862" w:type="dxa"/>
            <w:noWrap/>
            <w:vAlign w:val="center"/>
          </w:tcPr>
          <w:p w14:paraId="4275D707">
            <w:pPr>
              <w:keepNext w:val="0"/>
              <w:keepLines w:val="0"/>
              <w:widowControl/>
              <w:suppressLineNumbers w:val="0"/>
              <w:jc w:val="center"/>
              <w:textAlignment w:val="center"/>
              <w:rPr>
                <w:b w:val="0"/>
                <w:bCs/>
                <w:color w:val="auto"/>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5</w:t>
            </w:r>
            <w:r>
              <w:rPr>
                <w:rFonts w:hint="eastAsia" w:cs="Times New Roman"/>
                <w:i w:val="0"/>
                <w:iCs w:val="0"/>
                <w:color w:val="000000"/>
                <w:kern w:val="0"/>
                <w:sz w:val="18"/>
                <w:szCs w:val="18"/>
                <w:u w:val="none"/>
                <w:lang w:val="en-US" w:eastAsia="zh-CN" w:bidi="ar"/>
              </w:rPr>
              <w:t>3</w:t>
            </w:r>
          </w:p>
        </w:tc>
        <w:tc>
          <w:tcPr>
            <w:tcW w:w="3020" w:type="dxa"/>
            <w:noWrap/>
            <w:vAlign w:val="center"/>
          </w:tcPr>
          <w:p w14:paraId="611FFFEB">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000000"/>
                <w:kern w:val="0"/>
                <w:sz w:val="18"/>
                <w:szCs w:val="18"/>
                <w:u w:val="none"/>
                <w:lang w:val="en-US" w:eastAsia="zh-CN" w:bidi="ar"/>
              </w:rPr>
              <w:t>康复伦理学</w:t>
            </w:r>
          </w:p>
        </w:tc>
      </w:tr>
      <w:tr w14:paraId="2EC98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9A30996">
            <w:pPr>
              <w:widowControl/>
              <w:adjustRightInd w:val="0"/>
              <w:snapToGrid w:val="0"/>
              <w:jc w:val="left"/>
              <w:rPr>
                <w:b w:val="0"/>
                <w:bCs/>
                <w:color w:val="auto"/>
                <w:kern w:val="0"/>
                <w:sz w:val="18"/>
                <w:szCs w:val="18"/>
                <w:highlight w:val="none"/>
              </w:rPr>
            </w:pPr>
          </w:p>
        </w:tc>
        <w:tc>
          <w:tcPr>
            <w:tcW w:w="1733" w:type="dxa"/>
            <w:vMerge w:val="continue"/>
            <w:noWrap/>
            <w:vAlign w:val="center"/>
          </w:tcPr>
          <w:p w14:paraId="58DFA5BD">
            <w:pPr>
              <w:widowControl/>
              <w:adjustRightInd w:val="0"/>
              <w:snapToGrid w:val="0"/>
              <w:jc w:val="left"/>
              <w:rPr>
                <w:b w:val="0"/>
                <w:bCs/>
                <w:color w:val="auto"/>
                <w:kern w:val="0"/>
                <w:sz w:val="18"/>
                <w:szCs w:val="18"/>
                <w:highlight w:val="none"/>
              </w:rPr>
            </w:pPr>
          </w:p>
        </w:tc>
        <w:tc>
          <w:tcPr>
            <w:tcW w:w="862" w:type="dxa"/>
            <w:noWrap/>
            <w:vAlign w:val="center"/>
          </w:tcPr>
          <w:p w14:paraId="36AA0681">
            <w:pPr>
              <w:keepNext w:val="0"/>
              <w:keepLines w:val="0"/>
              <w:widowControl/>
              <w:suppressLineNumbers w:val="0"/>
              <w:jc w:val="center"/>
              <w:textAlignment w:val="center"/>
              <w:rPr>
                <w:b w:val="0"/>
                <w:bCs/>
                <w:color w:val="auto"/>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5</w:t>
            </w:r>
            <w:r>
              <w:rPr>
                <w:rFonts w:hint="eastAsia" w:cs="Times New Roman"/>
                <w:i w:val="0"/>
                <w:iCs w:val="0"/>
                <w:color w:val="000000"/>
                <w:kern w:val="0"/>
                <w:sz w:val="18"/>
                <w:szCs w:val="18"/>
                <w:u w:val="none"/>
                <w:lang w:val="en-US" w:eastAsia="zh-CN" w:bidi="ar"/>
              </w:rPr>
              <w:t>4</w:t>
            </w:r>
          </w:p>
        </w:tc>
        <w:tc>
          <w:tcPr>
            <w:tcW w:w="3020" w:type="dxa"/>
            <w:noWrap/>
            <w:vAlign w:val="center"/>
          </w:tcPr>
          <w:p w14:paraId="211885BF">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000000"/>
                <w:kern w:val="0"/>
                <w:sz w:val="18"/>
                <w:szCs w:val="18"/>
                <w:u w:val="none"/>
                <w:lang w:val="en-US" w:eastAsia="zh-CN" w:bidi="ar"/>
              </w:rPr>
              <w:t>文体治疗</w:t>
            </w:r>
          </w:p>
        </w:tc>
      </w:tr>
      <w:tr w14:paraId="0D09D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658" w:type="dxa"/>
            <w:vMerge w:val="continue"/>
            <w:noWrap/>
            <w:vAlign w:val="center"/>
          </w:tcPr>
          <w:p w14:paraId="560E783A">
            <w:pPr>
              <w:widowControl/>
              <w:adjustRightInd w:val="0"/>
              <w:snapToGrid w:val="0"/>
              <w:jc w:val="left"/>
              <w:rPr>
                <w:b w:val="0"/>
                <w:bCs/>
                <w:color w:val="auto"/>
                <w:kern w:val="0"/>
                <w:sz w:val="18"/>
                <w:szCs w:val="18"/>
                <w:highlight w:val="none"/>
              </w:rPr>
            </w:pPr>
          </w:p>
        </w:tc>
        <w:tc>
          <w:tcPr>
            <w:tcW w:w="1733" w:type="dxa"/>
            <w:vMerge w:val="restart"/>
            <w:noWrap/>
            <w:vAlign w:val="center"/>
          </w:tcPr>
          <w:p w14:paraId="7DBBB94A">
            <w:pPr>
              <w:widowControl/>
              <w:adjustRightInd w:val="0"/>
              <w:snapToGrid w:val="0"/>
              <w:jc w:val="center"/>
              <w:rPr>
                <w:rFonts w:hint="eastAsia" w:eastAsia="宋体"/>
                <w:b w:val="0"/>
                <w:bCs/>
                <w:color w:val="auto"/>
                <w:kern w:val="0"/>
                <w:sz w:val="18"/>
                <w:szCs w:val="18"/>
                <w:highlight w:val="none"/>
                <w:lang w:eastAsia="zh-CN"/>
              </w:rPr>
            </w:pPr>
            <w:r>
              <w:rPr>
                <w:b w:val="0"/>
                <w:bCs/>
                <w:color w:val="auto"/>
                <w:kern w:val="0"/>
                <w:sz w:val="18"/>
                <w:szCs w:val="18"/>
                <w:highlight w:val="none"/>
              </w:rPr>
              <w:t>集中实践</w:t>
            </w:r>
            <w:r>
              <w:rPr>
                <w:rFonts w:hint="eastAsia"/>
                <w:b w:val="0"/>
                <w:bCs/>
                <w:color w:val="auto"/>
                <w:kern w:val="0"/>
                <w:sz w:val="18"/>
                <w:szCs w:val="18"/>
                <w:highlight w:val="none"/>
                <w:lang w:val="en-US" w:eastAsia="zh-CN"/>
              </w:rPr>
              <w:t>必修</w:t>
            </w:r>
          </w:p>
        </w:tc>
        <w:tc>
          <w:tcPr>
            <w:tcW w:w="862" w:type="dxa"/>
            <w:noWrap/>
            <w:vAlign w:val="center"/>
          </w:tcPr>
          <w:p w14:paraId="3E4F2C00">
            <w:pPr>
              <w:keepNext w:val="0"/>
              <w:keepLines w:val="0"/>
              <w:widowControl/>
              <w:suppressLineNumbers w:val="0"/>
              <w:jc w:val="center"/>
              <w:textAlignment w:val="center"/>
              <w:rPr>
                <w:rFonts w:hint="default"/>
                <w:b w:val="0"/>
                <w:bCs/>
                <w:color w:val="auto"/>
                <w:kern w:val="0"/>
                <w:sz w:val="18"/>
                <w:szCs w:val="18"/>
                <w:highlight w:val="none"/>
                <w:lang w:val="en-US"/>
              </w:rPr>
            </w:pPr>
            <w:r>
              <w:rPr>
                <w:rFonts w:hint="default" w:ascii="Times New Roman" w:hAnsi="Times New Roman" w:eastAsia="宋体" w:cs="Times New Roman"/>
                <w:i w:val="0"/>
                <w:iCs w:val="0"/>
                <w:color w:val="000000"/>
                <w:kern w:val="0"/>
                <w:sz w:val="18"/>
                <w:szCs w:val="18"/>
                <w:u w:val="none"/>
                <w:lang w:val="en-US" w:eastAsia="zh-CN" w:bidi="ar"/>
              </w:rPr>
              <w:t>5</w:t>
            </w:r>
            <w:r>
              <w:rPr>
                <w:rFonts w:hint="eastAsia" w:cs="Times New Roman"/>
                <w:i w:val="0"/>
                <w:iCs w:val="0"/>
                <w:color w:val="000000"/>
                <w:kern w:val="0"/>
                <w:sz w:val="18"/>
                <w:szCs w:val="18"/>
                <w:u w:val="none"/>
                <w:lang w:val="en-US" w:eastAsia="zh-CN" w:bidi="ar"/>
              </w:rPr>
              <w:t>5</w:t>
            </w:r>
          </w:p>
        </w:tc>
        <w:tc>
          <w:tcPr>
            <w:tcW w:w="3020" w:type="dxa"/>
            <w:noWrap/>
            <w:vAlign w:val="center"/>
          </w:tcPr>
          <w:p w14:paraId="2CE94491">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军事技能</w:t>
            </w:r>
          </w:p>
        </w:tc>
      </w:tr>
      <w:tr w14:paraId="312E8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658" w:type="dxa"/>
            <w:vMerge w:val="continue"/>
            <w:noWrap/>
            <w:vAlign w:val="center"/>
          </w:tcPr>
          <w:p w14:paraId="1BE93DB0">
            <w:pPr>
              <w:widowControl/>
              <w:adjustRightInd w:val="0"/>
              <w:snapToGrid w:val="0"/>
              <w:jc w:val="left"/>
              <w:rPr>
                <w:b w:val="0"/>
                <w:bCs/>
                <w:color w:val="auto"/>
                <w:kern w:val="0"/>
                <w:sz w:val="18"/>
                <w:szCs w:val="18"/>
                <w:highlight w:val="none"/>
              </w:rPr>
            </w:pPr>
          </w:p>
        </w:tc>
        <w:tc>
          <w:tcPr>
            <w:tcW w:w="1733" w:type="dxa"/>
            <w:vMerge w:val="continue"/>
            <w:noWrap/>
            <w:vAlign w:val="center"/>
          </w:tcPr>
          <w:p w14:paraId="13C9D988">
            <w:pPr>
              <w:widowControl/>
              <w:adjustRightInd w:val="0"/>
              <w:snapToGrid w:val="0"/>
              <w:jc w:val="left"/>
              <w:rPr>
                <w:b w:val="0"/>
                <w:bCs/>
                <w:color w:val="auto"/>
                <w:kern w:val="0"/>
                <w:sz w:val="18"/>
                <w:szCs w:val="18"/>
                <w:highlight w:val="none"/>
              </w:rPr>
            </w:pPr>
          </w:p>
        </w:tc>
        <w:tc>
          <w:tcPr>
            <w:tcW w:w="862" w:type="dxa"/>
            <w:noWrap/>
            <w:vAlign w:val="center"/>
          </w:tcPr>
          <w:p w14:paraId="118383DF">
            <w:pPr>
              <w:keepNext w:val="0"/>
              <w:keepLines w:val="0"/>
              <w:widowControl/>
              <w:suppressLineNumbers w:val="0"/>
              <w:jc w:val="center"/>
              <w:textAlignment w:val="center"/>
              <w:rPr>
                <w:rFonts w:hint="default"/>
                <w:b w:val="0"/>
                <w:bCs/>
                <w:color w:val="auto"/>
                <w:kern w:val="0"/>
                <w:sz w:val="18"/>
                <w:szCs w:val="18"/>
                <w:highlight w:val="none"/>
                <w:lang w:val="en-US"/>
              </w:rPr>
            </w:pPr>
            <w:r>
              <w:rPr>
                <w:rFonts w:hint="default" w:ascii="Times New Roman" w:hAnsi="Times New Roman" w:eastAsia="宋体" w:cs="Times New Roman"/>
                <w:i w:val="0"/>
                <w:iCs w:val="0"/>
                <w:color w:val="000000"/>
                <w:kern w:val="0"/>
                <w:sz w:val="18"/>
                <w:szCs w:val="18"/>
                <w:u w:val="none"/>
                <w:lang w:val="en-US" w:eastAsia="zh-CN" w:bidi="ar"/>
              </w:rPr>
              <w:t>5</w:t>
            </w:r>
            <w:r>
              <w:rPr>
                <w:rFonts w:hint="eastAsia" w:cs="Times New Roman"/>
                <w:i w:val="0"/>
                <w:iCs w:val="0"/>
                <w:color w:val="000000"/>
                <w:kern w:val="0"/>
                <w:sz w:val="18"/>
                <w:szCs w:val="18"/>
                <w:u w:val="none"/>
                <w:lang w:val="en-US" w:eastAsia="zh-CN" w:bidi="ar"/>
              </w:rPr>
              <w:t>6</w:t>
            </w:r>
          </w:p>
        </w:tc>
        <w:tc>
          <w:tcPr>
            <w:tcW w:w="3020" w:type="dxa"/>
            <w:noWrap/>
            <w:vAlign w:val="center"/>
          </w:tcPr>
          <w:p w14:paraId="085CEC21">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lang w:eastAsia="zh-CN"/>
              </w:rPr>
            </w:pPr>
            <w:r>
              <w:rPr>
                <w:rFonts w:hint="eastAsia" w:ascii="宋体" w:hAnsi="宋体" w:eastAsia="宋体" w:cs="宋体"/>
                <w:i w:val="0"/>
                <w:iCs w:val="0"/>
                <w:color w:val="auto"/>
                <w:kern w:val="0"/>
                <w:sz w:val="18"/>
                <w:szCs w:val="18"/>
                <w:u w:val="none"/>
                <w:lang w:val="en-US" w:eastAsia="zh-CN" w:bidi="ar"/>
              </w:rPr>
              <w:t>康复技能综合实训</w:t>
            </w:r>
          </w:p>
        </w:tc>
      </w:tr>
      <w:tr w14:paraId="161F9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658" w:type="dxa"/>
            <w:vMerge w:val="continue"/>
            <w:noWrap/>
            <w:vAlign w:val="center"/>
          </w:tcPr>
          <w:p w14:paraId="52398238">
            <w:pPr>
              <w:widowControl/>
              <w:adjustRightInd w:val="0"/>
              <w:snapToGrid w:val="0"/>
              <w:jc w:val="left"/>
              <w:rPr>
                <w:b w:val="0"/>
                <w:bCs/>
                <w:color w:val="auto"/>
                <w:kern w:val="0"/>
                <w:sz w:val="18"/>
                <w:szCs w:val="18"/>
                <w:highlight w:val="none"/>
              </w:rPr>
            </w:pPr>
          </w:p>
        </w:tc>
        <w:tc>
          <w:tcPr>
            <w:tcW w:w="1733" w:type="dxa"/>
            <w:vMerge w:val="continue"/>
            <w:noWrap/>
            <w:vAlign w:val="center"/>
          </w:tcPr>
          <w:p w14:paraId="5B19BE7D">
            <w:pPr>
              <w:widowControl/>
              <w:adjustRightInd w:val="0"/>
              <w:snapToGrid w:val="0"/>
              <w:jc w:val="left"/>
              <w:rPr>
                <w:b w:val="0"/>
                <w:bCs/>
                <w:color w:val="auto"/>
                <w:kern w:val="0"/>
                <w:sz w:val="18"/>
                <w:szCs w:val="18"/>
                <w:highlight w:val="none"/>
              </w:rPr>
            </w:pPr>
          </w:p>
        </w:tc>
        <w:tc>
          <w:tcPr>
            <w:tcW w:w="862" w:type="dxa"/>
            <w:noWrap/>
            <w:vAlign w:val="center"/>
          </w:tcPr>
          <w:p w14:paraId="008103E3">
            <w:pPr>
              <w:keepNext w:val="0"/>
              <w:keepLines w:val="0"/>
              <w:widowControl/>
              <w:suppressLineNumbers w:val="0"/>
              <w:jc w:val="center"/>
              <w:textAlignment w:val="center"/>
              <w:rPr>
                <w:rFonts w:hint="default"/>
                <w:b w:val="0"/>
                <w:bCs/>
                <w:color w:val="auto"/>
                <w:kern w:val="0"/>
                <w:sz w:val="18"/>
                <w:szCs w:val="18"/>
                <w:highlight w:val="none"/>
                <w:lang w:val="en-US"/>
              </w:rPr>
            </w:pPr>
            <w:r>
              <w:rPr>
                <w:rFonts w:hint="default" w:ascii="Times New Roman" w:hAnsi="Times New Roman" w:eastAsia="宋体" w:cs="Times New Roman"/>
                <w:i w:val="0"/>
                <w:iCs w:val="0"/>
                <w:color w:val="000000"/>
                <w:kern w:val="0"/>
                <w:sz w:val="18"/>
                <w:szCs w:val="18"/>
                <w:u w:val="none"/>
                <w:lang w:val="en-US" w:eastAsia="zh-CN" w:bidi="ar"/>
              </w:rPr>
              <w:t>5</w:t>
            </w:r>
            <w:r>
              <w:rPr>
                <w:rFonts w:hint="eastAsia" w:cs="Times New Roman"/>
                <w:i w:val="0"/>
                <w:iCs w:val="0"/>
                <w:color w:val="000000"/>
                <w:kern w:val="0"/>
                <w:sz w:val="18"/>
                <w:szCs w:val="18"/>
                <w:u w:val="none"/>
                <w:lang w:val="en-US" w:eastAsia="zh-CN" w:bidi="ar"/>
              </w:rPr>
              <w:t>7</w:t>
            </w:r>
          </w:p>
        </w:tc>
        <w:tc>
          <w:tcPr>
            <w:tcW w:w="3020" w:type="dxa"/>
            <w:noWrap/>
            <w:vAlign w:val="center"/>
          </w:tcPr>
          <w:p w14:paraId="40C4723C">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认识实习</w:t>
            </w:r>
          </w:p>
        </w:tc>
      </w:tr>
      <w:tr w14:paraId="7CEFE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658" w:type="dxa"/>
            <w:vMerge w:val="continue"/>
            <w:noWrap/>
            <w:vAlign w:val="center"/>
          </w:tcPr>
          <w:p w14:paraId="53C0400B">
            <w:pPr>
              <w:widowControl/>
              <w:adjustRightInd w:val="0"/>
              <w:snapToGrid w:val="0"/>
              <w:jc w:val="left"/>
              <w:rPr>
                <w:b w:val="0"/>
                <w:bCs/>
                <w:color w:val="auto"/>
                <w:kern w:val="0"/>
                <w:sz w:val="18"/>
                <w:szCs w:val="18"/>
                <w:highlight w:val="none"/>
              </w:rPr>
            </w:pPr>
          </w:p>
        </w:tc>
        <w:tc>
          <w:tcPr>
            <w:tcW w:w="1733" w:type="dxa"/>
            <w:vMerge w:val="continue"/>
            <w:noWrap/>
            <w:vAlign w:val="center"/>
          </w:tcPr>
          <w:p w14:paraId="4BAB5FE5">
            <w:pPr>
              <w:widowControl/>
              <w:adjustRightInd w:val="0"/>
              <w:snapToGrid w:val="0"/>
              <w:jc w:val="left"/>
              <w:rPr>
                <w:b w:val="0"/>
                <w:bCs/>
                <w:color w:val="auto"/>
                <w:kern w:val="0"/>
                <w:sz w:val="18"/>
                <w:szCs w:val="18"/>
                <w:highlight w:val="none"/>
              </w:rPr>
            </w:pPr>
          </w:p>
        </w:tc>
        <w:tc>
          <w:tcPr>
            <w:tcW w:w="862" w:type="dxa"/>
            <w:noWrap/>
            <w:vAlign w:val="center"/>
          </w:tcPr>
          <w:p w14:paraId="5888B815">
            <w:pPr>
              <w:keepNext w:val="0"/>
              <w:keepLines w:val="0"/>
              <w:widowControl/>
              <w:suppressLineNumbers w:val="0"/>
              <w:jc w:val="center"/>
              <w:textAlignment w:val="center"/>
              <w:rPr>
                <w:rFonts w:hint="default"/>
                <w:b w:val="0"/>
                <w:bCs/>
                <w:color w:val="auto"/>
                <w:kern w:val="0"/>
                <w:sz w:val="18"/>
                <w:szCs w:val="18"/>
                <w:highlight w:val="none"/>
                <w:lang w:val="en-US"/>
              </w:rPr>
            </w:pPr>
            <w:r>
              <w:rPr>
                <w:rFonts w:hint="default" w:ascii="Times New Roman" w:hAnsi="Times New Roman" w:eastAsia="宋体" w:cs="Times New Roman"/>
                <w:i w:val="0"/>
                <w:iCs w:val="0"/>
                <w:color w:val="000000"/>
                <w:kern w:val="0"/>
                <w:sz w:val="18"/>
                <w:szCs w:val="18"/>
                <w:u w:val="none"/>
                <w:lang w:val="en-US" w:eastAsia="zh-CN" w:bidi="ar"/>
              </w:rPr>
              <w:t>5</w:t>
            </w:r>
            <w:r>
              <w:rPr>
                <w:rFonts w:hint="eastAsia" w:cs="Times New Roman"/>
                <w:i w:val="0"/>
                <w:iCs w:val="0"/>
                <w:color w:val="000000"/>
                <w:kern w:val="0"/>
                <w:sz w:val="18"/>
                <w:szCs w:val="18"/>
                <w:u w:val="none"/>
                <w:lang w:val="en-US" w:eastAsia="zh-CN" w:bidi="ar"/>
              </w:rPr>
              <w:t>8</w:t>
            </w:r>
          </w:p>
        </w:tc>
        <w:tc>
          <w:tcPr>
            <w:tcW w:w="3020" w:type="dxa"/>
            <w:noWrap/>
            <w:vAlign w:val="center"/>
          </w:tcPr>
          <w:p w14:paraId="7DD5EBC7">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岗位实习（含毕业设计）</w:t>
            </w:r>
          </w:p>
        </w:tc>
      </w:tr>
      <w:tr w14:paraId="266C0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1658" w:type="dxa"/>
            <w:vMerge w:val="continue"/>
            <w:noWrap/>
            <w:vAlign w:val="center"/>
          </w:tcPr>
          <w:p w14:paraId="00F752CF">
            <w:pPr>
              <w:widowControl/>
              <w:adjustRightInd w:val="0"/>
              <w:snapToGrid w:val="0"/>
              <w:jc w:val="left"/>
              <w:rPr>
                <w:b w:val="0"/>
                <w:bCs/>
                <w:color w:val="auto"/>
                <w:kern w:val="0"/>
                <w:sz w:val="18"/>
                <w:szCs w:val="18"/>
                <w:highlight w:val="none"/>
              </w:rPr>
            </w:pPr>
          </w:p>
        </w:tc>
        <w:tc>
          <w:tcPr>
            <w:tcW w:w="1733" w:type="dxa"/>
            <w:vMerge w:val="continue"/>
            <w:noWrap/>
            <w:vAlign w:val="center"/>
          </w:tcPr>
          <w:p w14:paraId="1F43C8C5">
            <w:pPr>
              <w:widowControl/>
              <w:adjustRightInd w:val="0"/>
              <w:snapToGrid w:val="0"/>
              <w:jc w:val="left"/>
              <w:rPr>
                <w:b w:val="0"/>
                <w:bCs/>
                <w:color w:val="auto"/>
                <w:kern w:val="0"/>
                <w:sz w:val="18"/>
                <w:szCs w:val="18"/>
                <w:highlight w:val="none"/>
              </w:rPr>
            </w:pPr>
          </w:p>
        </w:tc>
        <w:tc>
          <w:tcPr>
            <w:tcW w:w="862" w:type="dxa"/>
            <w:noWrap/>
            <w:vAlign w:val="center"/>
          </w:tcPr>
          <w:p w14:paraId="7FBE1EE6">
            <w:pPr>
              <w:keepNext w:val="0"/>
              <w:keepLines w:val="0"/>
              <w:widowControl/>
              <w:suppressLineNumbers w:val="0"/>
              <w:jc w:val="center"/>
              <w:textAlignment w:val="center"/>
              <w:rPr>
                <w:rFonts w:hint="default"/>
                <w:b w:val="0"/>
                <w:bCs/>
                <w:color w:val="auto"/>
                <w:kern w:val="0"/>
                <w:sz w:val="18"/>
                <w:szCs w:val="18"/>
                <w:highlight w:val="none"/>
                <w:lang w:val="en-US"/>
              </w:rPr>
            </w:pPr>
            <w:r>
              <w:rPr>
                <w:rFonts w:hint="default" w:ascii="Times New Roman" w:hAnsi="Times New Roman" w:eastAsia="宋体" w:cs="Times New Roman"/>
                <w:i w:val="0"/>
                <w:iCs w:val="0"/>
                <w:color w:val="000000"/>
                <w:kern w:val="0"/>
                <w:sz w:val="18"/>
                <w:szCs w:val="18"/>
                <w:u w:val="none"/>
                <w:lang w:val="en-US" w:eastAsia="zh-CN" w:bidi="ar"/>
              </w:rPr>
              <w:t>5</w:t>
            </w:r>
            <w:r>
              <w:rPr>
                <w:rFonts w:hint="eastAsia" w:cs="Times New Roman"/>
                <w:i w:val="0"/>
                <w:iCs w:val="0"/>
                <w:color w:val="000000"/>
                <w:kern w:val="0"/>
                <w:sz w:val="18"/>
                <w:szCs w:val="18"/>
                <w:u w:val="none"/>
                <w:lang w:val="en-US" w:eastAsia="zh-CN" w:bidi="ar"/>
              </w:rPr>
              <w:t>9</w:t>
            </w:r>
          </w:p>
        </w:tc>
        <w:tc>
          <w:tcPr>
            <w:tcW w:w="3020" w:type="dxa"/>
            <w:noWrap/>
            <w:vAlign w:val="center"/>
          </w:tcPr>
          <w:p w14:paraId="17752561">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劳动实践</w:t>
            </w:r>
          </w:p>
        </w:tc>
      </w:tr>
    </w:tbl>
    <w:p w14:paraId="75CEE8E1">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b/>
          <w:bCs/>
          <w:sz w:val="24"/>
        </w:rPr>
      </w:pPr>
      <w:r>
        <w:rPr>
          <w:b/>
          <w:bCs/>
          <w:sz w:val="24"/>
        </w:rPr>
        <w:t>（</w:t>
      </w:r>
      <w:r>
        <w:rPr>
          <w:rFonts w:hint="eastAsia"/>
          <w:b/>
          <w:bCs/>
          <w:sz w:val="24"/>
          <w:lang w:val="en-US" w:eastAsia="zh-CN"/>
        </w:rPr>
        <w:t>二</w:t>
      </w:r>
      <w:r>
        <w:rPr>
          <w:b/>
          <w:bCs/>
          <w:sz w:val="24"/>
        </w:rPr>
        <w:t>）课程内容要求</w:t>
      </w:r>
    </w:p>
    <w:p w14:paraId="7BD0C441">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bCs/>
          <w:sz w:val="24"/>
        </w:rPr>
      </w:pPr>
      <w:r>
        <w:rPr>
          <w:bCs/>
          <w:sz w:val="24"/>
        </w:rPr>
        <w:t>1、公共基础课</w:t>
      </w:r>
    </w:p>
    <w:tbl>
      <w:tblPr>
        <w:tblStyle w:val="12"/>
        <w:tblW w:w="834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61"/>
        <w:gridCol w:w="1241"/>
        <w:gridCol w:w="2835"/>
        <w:gridCol w:w="2126"/>
        <w:gridCol w:w="1685"/>
      </w:tblGrid>
      <w:tr w14:paraId="148739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 w:hRule="atLeast"/>
          <w:tblHeader/>
          <w:jc w:val="center"/>
        </w:trPr>
        <w:tc>
          <w:tcPr>
            <w:tcW w:w="461" w:type="dxa"/>
            <w:noWrap/>
            <w:vAlign w:val="center"/>
          </w:tcPr>
          <w:p w14:paraId="62DF82BE">
            <w:pPr>
              <w:keepNext w:val="0"/>
              <w:keepLines w:val="0"/>
              <w:pageBreakBefore w:val="0"/>
              <w:kinsoku/>
              <w:wordWrap/>
              <w:overflowPunct/>
              <w:topLinePunct w:val="0"/>
              <w:autoSpaceDE/>
              <w:autoSpaceDN/>
              <w:bidi w:val="0"/>
              <w:adjustRightInd w:val="0"/>
              <w:snapToGrid w:val="0"/>
              <w:jc w:val="center"/>
              <w:textAlignment w:val="auto"/>
              <w:rPr>
                <w:b/>
                <w:color w:val="auto"/>
                <w:sz w:val="18"/>
                <w:szCs w:val="18"/>
                <w:highlight w:val="none"/>
              </w:rPr>
            </w:pPr>
            <w:r>
              <w:rPr>
                <w:b/>
                <w:color w:val="auto"/>
                <w:sz w:val="18"/>
                <w:szCs w:val="18"/>
                <w:highlight w:val="none"/>
              </w:rPr>
              <w:t>序号</w:t>
            </w:r>
          </w:p>
        </w:tc>
        <w:tc>
          <w:tcPr>
            <w:tcW w:w="1241" w:type="dxa"/>
            <w:tcBorders>
              <w:left w:val="single" w:color="auto" w:sz="8" w:space="0"/>
              <w:right w:val="single" w:color="auto" w:sz="8" w:space="0"/>
            </w:tcBorders>
            <w:noWrap/>
            <w:vAlign w:val="center"/>
          </w:tcPr>
          <w:p w14:paraId="3613DD16">
            <w:pPr>
              <w:keepNext w:val="0"/>
              <w:keepLines w:val="0"/>
              <w:pageBreakBefore w:val="0"/>
              <w:kinsoku/>
              <w:wordWrap/>
              <w:overflowPunct/>
              <w:topLinePunct w:val="0"/>
              <w:autoSpaceDE/>
              <w:autoSpaceDN/>
              <w:bidi w:val="0"/>
              <w:adjustRightInd w:val="0"/>
              <w:snapToGrid w:val="0"/>
              <w:jc w:val="center"/>
              <w:textAlignment w:val="auto"/>
              <w:rPr>
                <w:b/>
                <w:color w:val="auto"/>
                <w:sz w:val="18"/>
                <w:szCs w:val="18"/>
                <w:highlight w:val="none"/>
              </w:rPr>
            </w:pPr>
            <w:r>
              <w:rPr>
                <w:b/>
                <w:color w:val="auto"/>
                <w:sz w:val="18"/>
                <w:szCs w:val="18"/>
                <w:highlight w:val="none"/>
              </w:rPr>
              <w:t>课程名称</w:t>
            </w:r>
          </w:p>
        </w:tc>
        <w:tc>
          <w:tcPr>
            <w:tcW w:w="2835" w:type="dxa"/>
            <w:tcBorders>
              <w:left w:val="single" w:color="auto" w:sz="8" w:space="0"/>
              <w:right w:val="single" w:color="auto" w:sz="4" w:space="0"/>
            </w:tcBorders>
            <w:noWrap/>
            <w:vAlign w:val="center"/>
          </w:tcPr>
          <w:p w14:paraId="3D3287E9">
            <w:pPr>
              <w:keepNext w:val="0"/>
              <w:keepLines w:val="0"/>
              <w:pageBreakBefore w:val="0"/>
              <w:kinsoku/>
              <w:wordWrap/>
              <w:overflowPunct/>
              <w:topLinePunct w:val="0"/>
              <w:autoSpaceDE/>
              <w:autoSpaceDN/>
              <w:bidi w:val="0"/>
              <w:adjustRightInd w:val="0"/>
              <w:snapToGrid w:val="0"/>
              <w:jc w:val="center"/>
              <w:textAlignment w:val="auto"/>
              <w:rPr>
                <w:rFonts w:hint="eastAsia" w:eastAsia="宋体"/>
                <w:b/>
                <w:bCs/>
                <w:color w:val="auto"/>
                <w:sz w:val="18"/>
                <w:szCs w:val="18"/>
                <w:highlight w:val="none"/>
                <w:lang w:eastAsia="zh-CN"/>
              </w:rPr>
            </w:pPr>
            <w:r>
              <w:rPr>
                <w:b/>
                <w:color w:val="auto"/>
                <w:kern w:val="0"/>
                <w:sz w:val="18"/>
                <w:szCs w:val="18"/>
                <w:highlight w:val="none"/>
              </w:rPr>
              <w:t>课程目标</w:t>
            </w:r>
          </w:p>
        </w:tc>
        <w:tc>
          <w:tcPr>
            <w:tcW w:w="2126" w:type="dxa"/>
            <w:tcBorders>
              <w:left w:val="single" w:color="auto" w:sz="4" w:space="0"/>
              <w:right w:val="single" w:color="auto" w:sz="4" w:space="0"/>
            </w:tcBorders>
            <w:noWrap/>
            <w:vAlign w:val="center"/>
          </w:tcPr>
          <w:p w14:paraId="6B253887">
            <w:pPr>
              <w:keepNext w:val="0"/>
              <w:keepLines w:val="0"/>
              <w:pageBreakBefore w:val="0"/>
              <w:kinsoku/>
              <w:wordWrap/>
              <w:overflowPunct/>
              <w:topLinePunct w:val="0"/>
              <w:autoSpaceDE/>
              <w:autoSpaceDN/>
              <w:bidi w:val="0"/>
              <w:adjustRightInd w:val="0"/>
              <w:snapToGrid w:val="0"/>
              <w:jc w:val="center"/>
              <w:textAlignment w:val="auto"/>
              <w:rPr>
                <w:b/>
                <w:bCs/>
                <w:color w:val="auto"/>
                <w:sz w:val="18"/>
                <w:szCs w:val="18"/>
                <w:highlight w:val="none"/>
              </w:rPr>
            </w:pPr>
            <w:r>
              <w:rPr>
                <w:b/>
                <w:color w:val="auto"/>
                <w:sz w:val="18"/>
                <w:szCs w:val="18"/>
                <w:highlight w:val="none"/>
              </w:rPr>
              <w:t>主要</w:t>
            </w:r>
            <w:r>
              <w:rPr>
                <w:b/>
                <w:color w:val="auto"/>
                <w:kern w:val="0"/>
                <w:sz w:val="18"/>
                <w:szCs w:val="18"/>
                <w:highlight w:val="none"/>
              </w:rPr>
              <w:t>教学内容</w:t>
            </w:r>
            <w:r>
              <w:rPr>
                <w:b/>
                <w:color w:val="auto"/>
                <w:sz w:val="18"/>
                <w:szCs w:val="18"/>
                <w:highlight w:val="none"/>
              </w:rPr>
              <w:t>与要求</w:t>
            </w:r>
          </w:p>
        </w:tc>
        <w:tc>
          <w:tcPr>
            <w:tcW w:w="1685" w:type="dxa"/>
            <w:noWrap/>
            <w:vAlign w:val="center"/>
          </w:tcPr>
          <w:p w14:paraId="50CF595F">
            <w:pPr>
              <w:keepNext w:val="0"/>
              <w:keepLines w:val="0"/>
              <w:pageBreakBefore w:val="0"/>
              <w:kinsoku/>
              <w:wordWrap/>
              <w:overflowPunct/>
              <w:topLinePunct w:val="0"/>
              <w:autoSpaceDE/>
              <w:autoSpaceDN/>
              <w:bidi w:val="0"/>
              <w:adjustRightInd w:val="0"/>
              <w:snapToGrid w:val="0"/>
              <w:jc w:val="center"/>
              <w:textAlignment w:val="auto"/>
              <w:rPr>
                <w:b/>
                <w:bCs/>
                <w:color w:val="auto"/>
                <w:sz w:val="18"/>
                <w:szCs w:val="18"/>
                <w:highlight w:val="none"/>
              </w:rPr>
            </w:pPr>
            <w:r>
              <w:rPr>
                <w:b/>
                <w:color w:val="auto"/>
                <w:sz w:val="18"/>
                <w:szCs w:val="18"/>
                <w:highlight w:val="none"/>
              </w:rPr>
              <w:t>教学方法与手段</w:t>
            </w:r>
          </w:p>
        </w:tc>
      </w:tr>
      <w:tr w14:paraId="2ECBEB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99A235A">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1</w:t>
            </w:r>
          </w:p>
        </w:tc>
        <w:tc>
          <w:tcPr>
            <w:tcW w:w="1241" w:type="dxa"/>
            <w:tcBorders>
              <w:left w:val="single" w:color="auto" w:sz="8" w:space="0"/>
              <w:right w:val="single" w:color="auto" w:sz="8" w:space="0"/>
            </w:tcBorders>
            <w:noWrap/>
            <w:vAlign w:val="center"/>
          </w:tcPr>
          <w:p w14:paraId="044C6E8D">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思想道德与法</w:t>
            </w:r>
            <w:r>
              <w:rPr>
                <w:rFonts w:hint="eastAsia"/>
                <w:color w:val="auto"/>
                <w:sz w:val="18"/>
                <w:szCs w:val="18"/>
                <w:highlight w:val="none"/>
              </w:rPr>
              <w:t>治</w:t>
            </w:r>
          </w:p>
        </w:tc>
        <w:tc>
          <w:tcPr>
            <w:tcW w:w="2835" w:type="dxa"/>
            <w:tcBorders>
              <w:left w:val="single" w:color="auto" w:sz="8" w:space="0"/>
              <w:right w:val="single" w:color="auto" w:sz="4" w:space="0"/>
            </w:tcBorders>
            <w:noWrap/>
            <w:vAlign w:val="center"/>
          </w:tcPr>
          <w:p w14:paraId="2F926941">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textAlignment w:val="auto"/>
              <w:rPr>
                <w:rFonts w:ascii="Times New Roman" w:hAnsi="Times New Roman" w:eastAsia="宋体" w:cs="Times New Roman"/>
                <w:b/>
                <w:bCs/>
                <w:color w:val="auto"/>
                <w:sz w:val="18"/>
                <w:szCs w:val="18"/>
                <w:highlight w:val="none"/>
              </w:rPr>
            </w:pPr>
            <w:r>
              <w:rPr>
                <w:rFonts w:hint="eastAsia" w:cs="Times New Roman"/>
                <w:b/>
                <w:bCs/>
                <w:color w:val="auto"/>
                <w:sz w:val="18"/>
                <w:szCs w:val="18"/>
                <w:highlight w:val="none"/>
                <w:lang w:val="en-US" w:eastAsia="zh-CN"/>
              </w:rPr>
              <w:t>1.</w:t>
            </w:r>
            <w:r>
              <w:rPr>
                <w:rFonts w:ascii="Times New Roman" w:hAnsi="Times New Roman" w:eastAsia="宋体" w:cs="Times New Roman"/>
                <w:b/>
                <w:bCs/>
                <w:color w:val="auto"/>
                <w:sz w:val="18"/>
                <w:szCs w:val="18"/>
                <w:highlight w:val="none"/>
              </w:rPr>
              <w:t>素质目标：</w:t>
            </w:r>
          </w:p>
          <w:p w14:paraId="73173ED9">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使学生坚定理想信念，增强学生</w:t>
            </w:r>
            <w:r>
              <w:rPr>
                <w:rFonts w:hint="eastAsia" w:ascii="Times New Roman" w:hAnsi="Times New Roman" w:eastAsia="宋体" w:cs="Times New Roman"/>
                <w:color w:val="auto"/>
                <w:sz w:val="18"/>
                <w:szCs w:val="18"/>
                <w:highlight w:val="none"/>
              </w:rPr>
              <w:t>爱</w:t>
            </w:r>
            <w:r>
              <w:rPr>
                <w:rFonts w:ascii="Times New Roman" w:hAnsi="Times New Roman" w:eastAsia="宋体" w:cs="Times New Roman"/>
                <w:color w:val="auto"/>
                <w:sz w:val="18"/>
                <w:szCs w:val="18"/>
                <w:highlight w:val="none"/>
              </w:rPr>
              <w:t>国情怀，陶冶高尚道德情操，树立正确的世界观、人生观、价值观、道德观和法治观，提高学生的思想道德素质和法治素养。</w:t>
            </w:r>
          </w:p>
          <w:p w14:paraId="33FD9C9D">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textAlignment w:val="auto"/>
              <w:rPr>
                <w:rFonts w:ascii="Times New Roman" w:hAnsi="Times New Roman" w:eastAsia="宋体" w:cs="Times New Roman"/>
                <w:color w:val="auto"/>
                <w:sz w:val="18"/>
                <w:szCs w:val="18"/>
                <w:highlight w:val="none"/>
              </w:rPr>
            </w:pPr>
            <w:r>
              <w:rPr>
                <w:rFonts w:hint="eastAsia" w:cs="Times New Roman"/>
                <w:b/>
                <w:bCs/>
                <w:color w:val="auto"/>
                <w:sz w:val="18"/>
                <w:szCs w:val="18"/>
                <w:highlight w:val="none"/>
                <w:lang w:val="en-US" w:eastAsia="zh-CN"/>
              </w:rPr>
              <w:t>2.</w:t>
            </w:r>
            <w:r>
              <w:rPr>
                <w:rFonts w:ascii="Times New Roman" w:hAnsi="Times New Roman" w:eastAsia="宋体" w:cs="Times New Roman"/>
                <w:b/>
                <w:bCs/>
                <w:color w:val="auto"/>
                <w:sz w:val="18"/>
                <w:szCs w:val="18"/>
                <w:highlight w:val="none"/>
              </w:rPr>
              <w:t>知识目标</w:t>
            </w:r>
            <w:r>
              <w:rPr>
                <w:rFonts w:ascii="Times New Roman" w:hAnsi="Times New Roman" w:eastAsia="宋体" w:cs="Times New Roman"/>
                <w:color w:val="auto"/>
                <w:sz w:val="18"/>
                <w:szCs w:val="18"/>
                <w:highlight w:val="none"/>
              </w:rPr>
              <w:t>：</w:t>
            </w:r>
          </w:p>
          <w:p w14:paraId="43295D2E">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使学生形成正确的道德认知，</w:t>
            </w:r>
            <w:r>
              <w:rPr>
                <w:rFonts w:hint="eastAsia" w:ascii="Times New Roman" w:hAnsi="Times New Roman" w:eastAsia="宋体" w:cs="Times New Roman"/>
                <w:color w:val="auto"/>
                <w:sz w:val="18"/>
                <w:szCs w:val="18"/>
                <w:highlight w:val="none"/>
              </w:rPr>
              <w:t>把握</w:t>
            </w:r>
            <w:r>
              <w:rPr>
                <w:rFonts w:ascii="Times New Roman" w:hAnsi="Times New Roman" w:eastAsia="宋体" w:cs="Times New Roman"/>
                <w:color w:val="auto"/>
                <w:sz w:val="18"/>
                <w:szCs w:val="18"/>
                <w:highlight w:val="none"/>
              </w:rPr>
              <w:t>社会主义法律的本质、运行和体系，增强马克思主义理论基础。</w:t>
            </w:r>
          </w:p>
          <w:p w14:paraId="678BFAC6">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textAlignment w:val="auto"/>
              <w:rPr>
                <w:rFonts w:ascii="Times New Roman" w:hAnsi="Times New Roman" w:eastAsia="宋体" w:cs="Times New Roman"/>
                <w:b/>
                <w:bCs/>
                <w:color w:val="auto"/>
                <w:sz w:val="18"/>
                <w:szCs w:val="18"/>
                <w:highlight w:val="none"/>
              </w:rPr>
            </w:pPr>
            <w:r>
              <w:rPr>
                <w:rFonts w:hint="eastAsia" w:cs="Times New Roman"/>
                <w:b/>
                <w:bCs/>
                <w:color w:val="auto"/>
                <w:sz w:val="18"/>
                <w:szCs w:val="18"/>
                <w:highlight w:val="none"/>
                <w:lang w:val="en-US" w:eastAsia="zh-CN"/>
              </w:rPr>
              <w:t>3.</w:t>
            </w:r>
            <w:r>
              <w:rPr>
                <w:rFonts w:ascii="Times New Roman" w:hAnsi="Times New Roman" w:eastAsia="宋体" w:cs="Times New Roman"/>
                <w:b/>
                <w:bCs/>
                <w:color w:val="auto"/>
                <w:sz w:val="18"/>
                <w:szCs w:val="18"/>
                <w:highlight w:val="none"/>
              </w:rPr>
              <w:t>能力目标：</w:t>
            </w:r>
          </w:p>
          <w:p w14:paraId="67AD1CED">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textAlignment w:val="auto"/>
              <w:rPr>
                <w:color w:val="auto"/>
                <w:sz w:val="18"/>
                <w:szCs w:val="18"/>
                <w:highlight w:val="none"/>
              </w:rPr>
            </w:pPr>
            <w:r>
              <w:rPr>
                <w:rFonts w:ascii="Times New Roman" w:hAnsi="Times New Roman" w:eastAsia="宋体" w:cs="Times New Roman"/>
                <w:color w:val="auto"/>
                <w:sz w:val="18"/>
                <w:szCs w:val="18"/>
                <w:highlight w:val="none"/>
              </w:rPr>
              <w:t>加强思想道德修养，增强学法、用法的自觉性，进一步提高学生分析问题、解决问题的能力。</w:t>
            </w:r>
          </w:p>
        </w:tc>
        <w:tc>
          <w:tcPr>
            <w:tcW w:w="2126" w:type="dxa"/>
            <w:tcBorders>
              <w:left w:val="single" w:color="auto" w:sz="4" w:space="0"/>
              <w:right w:val="single" w:color="auto" w:sz="4" w:space="0"/>
            </w:tcBorders>
            <w:noWrap/>
            <w:vAlign w:val="center"/>
          </w:tcPr>
          <w:p w14:paraId="41BA177A">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以社会主义核心价值观为主线，以理想信念教育为核心，以爱国主义教育为重点，对大学生进行人生观、价值观、道德观和法治观教育。</w:t>
            </w:r>
          </w:p>
        </w:tc>
        <w:tc>
          <w:tcPr>
            <w:tcW w:w="1685" w:type="dxa"/>
            <w:noWrap/>
            <w:vAlign w:val="center"/>
          </w:tcPr>
          <w:p w14:paraId="4AD63DC2">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案例教学法、课堂讲授法、讨论式教学法、视频观摩互动法、案例教学法</w:t>
            </w:r>
          </w:p>
        </w:tc>
      </w:tr>
      <w:tr w14:paraId="337E0D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1ECEC50">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2</w:t>
            </w:r>
          </w:p>
        </w:tc>
        <w:tc>
          <w:tcPr>
            <w:tcW w:w="1241" w:type="dxa"/>
            <w:tcBorders>
              <w:left w:val="single" w:color="auto" w:sz="8" w:space="0"/>
              <w:right w:val="single" w:color="auto" w:sz="8" w:space="0"/>
            </w:tcBorders>
            <w:noWrap/>
            <w:vAlign w:val="center"/>
          </w:tcPr>
          <w:p w14:paraId="34F9C726">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毛泽东思想和中国特色社会主义理论体系概论</w:t>
            </w:r>
          </w:p>
        </w:tc>
        <w:tc>
          <w:tcPr>
            <w:tcW w:w="2835" w:type="dxa"/>
            <w:tcBorders>
              <w:left w:val="single" w:color="auto" w:sz="8" w:space="0"/>
              <w:right w:val="single" w:color="auto" w:sz="4" w:space="0"/>
            </w:tcBorders>
            <w:noWrap/>
            <w:vAlign w:val="center"/>
          </w:tcPr>
          <w:p w14:paraId="49F97725">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textAlignment w:val="auto"/>
              <w:rPr>
                <w:rFonts w:ascii="Times New Roman" w:hAnsi="Times New Roman" w:eastAsia="宋体" w:cs="Times New Roman"/>
                <w:b/>
                <w:bCs/>
                <w:color w:val="auto"/>
                <w:sz w:val="18"/>
                <w:szCs w:val="18"/>
                <w:highlight w:val="none"/>
              </w:rPr>
            </w:pPr>
            <w:r>
              <w:rPr>
                <w:rFonts w:hint="eastAsia" w:cs="Times New Roman"/>
                <w:b/>
                <w:bCs/>
                <w:color w:val="auto"/>
                <w:sz w:val="18"/>
                <w:szCs w:val="18"/>
                <w:highlight w:val="none"/>
                <w:lang w:val="en-US" w:eastAsia="zh-CN"/>
              </w:rPr>
              <w:t>1.</w:t>
            </w:r>
            <w:r>
              <w:rPr>
                <w:rFonts w:ascii="Times New Roman" w:hAnsi="Times New Roman" w:eastAsia="宋体" w:cs="Times New Roman"/>
                <w:b/>
                <w:bCs/>
                <w:color w:val="auto"/>
                <w:sz w:val="18"/>
                <w:szCs w:val="18"/>
                <w:highlight w:val="none"/>
              </w:rPr>
              <w:t>素质目标：</w:t>
            </w:r>
          </w:p>
          <w:p w14:paraId="7F3A68D5">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提高学生马克思主义理论修养和思想政治素质，培养德智体美劳全面发展的中国特色社会主义合格建设者和可靠接班人。</w:t>
            </w:r>
          </w:p>
          <w:p w14:paraId="6CCE8E72">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textAlignment w:val="auto"/>
              <w:rPr>
                <w:rFonts w:ascii="Times New Roman" w:hAnsi="Times New Roman" w:eastAsia="宋体" w:cs="Times New Roman"/>
                <w:b/>
                <w:bCs/>
                <w:color w:val="auto"/>
                <w:sz w:val="18"/>
                <w:szCs w:val="18"/>
                <w:highlight w:val="none"/>
              </w:rPr>
            </w:pPr>
            <w:r>
              <w:rPr>
                <w:rFonts w:hint="eastAsia" w:cs="Times New Roman"/>
                <w:b/>
                <w:bCs/>
                <w:color w:val="auto"/>
                <w:sz w:val="18"/>
                <w:szCs w:val="18"/>
                <w:highlight w:val="none"/>
                <w:lang w:val="en-US" w:eastAsia="zh-CN"/>
              </w:rPr>
              <w:t>2.</w:t>
            </w:r>
            <w:r>
              <w:rPr>
                <w:rFonts w:ascii="Times New Roman" w:hAnsi="Times New Roman" w:eastAsia="宋体" w:cs="Times New Roman"/>
                <w:b/>
                <w:bCs/>
                <w:color w:val="auto"/>
                <w:sz w:val="18"/>
                <w:szCs w:val="18"/>
                <w:highlight w:val="none"/>
              </w:rPr>
              <w:t>知识目标：</w:t>
            </w:r>
          </w:p>
          <w:p w14:paraId="3C363AEB">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帮助学生了解毛泽东思想、邓小平理论、“三个代表”重要思想、科学发展观</w:t>
            </w:r>
            <w:r>
              <w:rPr>
                <w:rFonts w:hint="eastAsia" w:ascii="Times New Roman" w:hAnsi="Times New Roman" w:eastAsia="宋体" w:cs="Times New Roman"/>
                <w:color w:val="auto"/>
                <w:sz w:val="18"/>
                <w:szCs w:val="18"/>
                <w:highlight w:val="none"/>
                <w:lang w:eastAsia="zh-CN"/>
              </w:rPr>
              <w:t>，</w:t>
            </w:r>
            <w:r>
              <w:rPr>
                <w:rFonts w:ascii="Times New Roman" w:hAnsi="Times New Roman" w:eastAsia="宋体" w:cs="Times New Roman"/>
                <w:color w:val="auto"/>
                <w:sz w:val="18"/>
                <w:szCs w:val="18"/>
                <w:highlight w:val="none"/>
              </w:rPr>
              <w:t>系统把握马克思主义中国化理论成果的形成发展过程、主要内容体系、历史地位和指导意义。</w:t>
            </w:r>
          </w:p>
          <w:p w14:paraId="58C75710">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textAlignment w:val="auto"/>
              <w:rPr>
                <w:rFonts w:ascii="Times New Roman" w:hAnsi="Times New Roman" w:eastAsia="宋体" w:cs="Times New Roman"/>
                <w:b/>
                <w:bCs/>
                <w:color w:val="auto"/>
                <w:sz w:val="18"/>
                <w:szCs w:val="18"/>
                <w:highlight w:val="none"/>
              </w:rPr>
            </w:pPr>
            <w:r>
              <w:rPr>
                <w:rFonts w:hint="eastAsia" w:cs="Times New Roman"/>
                <w:b/>
                <w:bCs/>
                <w:color w:val="auto"/>
                <w:sz w:val="18"/>
                <w:szCs w:val="18"/>
                <w:highlight w:val="none"/>
                <w:lang w:val="en-US" w:eastAsia="zh-CN"/>
              </w:rPr>
              <w:t>3.</w:t>
            </w:r>
            <w:r>
              <w:rPr>
                <w:rFonts w:ascii="Times New Roman" w:hAnsi="Times New Roman" w:eastAsia="宋体" w:cs="Times New Roman"/>
                <w:b/>
                <w:bCs/>
                <w:color w:val="auto"/>
                <w:sz w:val="18"/>
                <w:szCs w:val="18"/>
                <w:highlight w:val="none"/>
              </w:rPr>
              <w:t>能力目标：</w:t>
            </w:r>
          </w:p>
          <w:p w14:paraId="5D668F9B">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textAlignment w:val="auto"/>
              <w:rPr>
                <w:color w:val="auto"/>
                <w:sz w:val="18"/>
                <w:szCs w:val="18"/>
                <w:highlight w:val="none"/>
              </w:rPr>
            </w:pPr>
            <w:r>
              <w:rPr>
                <w:rFonts w:ascii="Times New Roman" w:hAnsi="Times New Roman" w:eastAsia="宋体" w:cs="Times New Roman"/>
                <w:color w:val="auto"/>
                <w:sz w:val="18"/>
                <w:szCs w:val="18"/>
                <w:highlight w:val="none"/>
              </w:rPr>
              <w:t>培养学生运用马克思主义的立场、观点和方法分析解决问题的能力，增强执行党的基本路线和基本方略的自觉性和坚定。</w:t>
            </w:r>
          </w:p>
        </w:tc>
        <w:tc>
          <w:tcPr>
            <w:tcW w:w="2126" w:type="dxa"/>
            <w:tcBorders>
              <w:left w:val="single" w:color="auto" w:sz="4" w:space="0"/>
              <w:right w:val="single" w:color="auto" w:sz="4" w:space="0"/>
            </w:tcBorders>
            <w:noWrap/>
            <w:vAlign w:val="center"/>
          </w:tcPr>
          <w:p w14:paraId="2092723C">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马克思主义中国化理论成果，即毛泽东思想、邓小平理论、“三个代表”重要思想、科学发展观、习近平新时代中国特色社会主义思想产生形成发展过程、主要内容体系、历史地位和指导意义。</w:t>
            </w:r>
          </w:p>
        </w:tc>
        <w:tc>
          <w:tcPr>
            <w:tcW w:w="1685" w:type="dxa"/>
            <w:noWrap/>
            <w:vAlign w:val="center"/>
          </w:tcPr>
          <w:p w14:paraId="18AED0DD">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讲授法、案例法、讨论法、视频展示法</w:t>
            </w:r>
          </w:p>
        </w:tc>
      </w:tr>
      <w:tr w14:paraId="2698A2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49661B4">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rFonts w:hint="eastAsia"/>
                <w:color w:val="auto"/>
                <w:sz w:val="18"/>
                <w:szCs w:val="18"/>
                <w:highlight w:val="none"/>
              </w:rPr>
              <w:t>3</w:t>
            </w:r>
          </w:p>
        </w:tc>
        <w:tc>
          <w:tcPr>
            <w:tcW w:w="1241" w:type="dxa"/>
            <w:tcBorders>
              <w:left w:val="single" w:color="auto" w:sz="8" w:space="0"/>
              <w:right w:val="single" w:color="auto" w:sz="8" w:space="0"/>
            </w:tcBorders>
            <w:noWrap/>
            <w:vAlign w:val="center"/>
          </w:tcPr>
          <w:p w14:paraId="3B7F05C6">
            <w:pPr>
              <w:keepNext w:val="0"/>
              <w:keepLines w:val="0"/>
              <w:pageBreakBefore w:val="0"/>
              <w:widowControl/>
              <w:kinsoku/>
              <w:wordWrap/>
              <w:overflowPunct/>
              <w:topLinePunct w:val="0"/>
              <w:autoSpaceDE/>
              <w:autoSpaceDN/>
              <w:bidi w:val="0"/>
              <w:jc w:val="both"/>
              <w:textAlignment w:val="auto"/>
              <w:rPr>
                <w:color w:val="auto"/>
                <w:sz w:val="18"/>
                <w:szCs w:val="18"/>
                <w:highlight w:val="none"/>
              </w:rPr>
            </w:pPr>
            <w:r>
              <w:rPr>
                <w:rFonts w:hint="eastAsia"/>
                <w:color w:val="auto"/>
                <w:sz w:val="18"/>
                <w:szCs w:val="18"/>
                <w:highlight w:val="none"/>
              </w:rPr>
              <w:t>习近平新时代中国特色社会主义思想概论</w:t>
            </w:r>
          </w:p>
        </w:tc>
        <w:tc>
          <w:tcPr>
            <w:tcW w:w="2835" w:type="dxa"/>
            <w:tcBorders>
              <w:left w:val="single" w:color="auto" w:sz="8" w:space="0"/>
              <w:right w:val="single" w:color="auto" w:sz="4" w:space="0"/>
            </w:tcBorders>
            <w:noWrap/>
            <w:vAlign w:val="center"/>
          </w:tcPr>
          <w:p w14:paraId="02A37A40">
            <w:pPr>
              <w:keepNext w:val="0"/>
              <w:keepLines w:val="0"/>
              <w:pageBreakBefore w:val="0"/>
              <w:widowControl/>
              <w:numPr>
                <w:ilvl w:val="0"/>
                <w:numId w:val="0"/>
              </w:numPr>
              <w:kinsoku/>
              <w:wordWrap/>
              <w:overflowPunct/>
              <w:topLinePunct w:val="0"/>
              <w:autoSpaceDE/>
              <w:autoSpaceDN/>
              <w:bidi w:val="0"/>
              <w:spacing w:line="240" w:lineRule="auto"/>
              <w:jc w:val="both"/>
              <w:textAlignment w:val="auto"/>
              <w:rPr>
                <w:rFonts w:ascii="Times New Roman" w:hAnsi="Times New Roman" w:eastAsia="宋体" w:cs="Times New Roman"/>
                <w:b/>
                <w:bCs/>
                <w:color w:val="auto"/>
                <w:sz w:val="18"/>
                <w:szCs w:val="18"/>
                <w:highlight w:val="none"/>
              </w:rPr>
            </w:pPr>
            <w:r>
              <w:rPr>
                <w:rFonts w:hint="eastAsia" w:cs="Times New Roman"/>
                <w:b/>
                <w:bCs/>
                <w:color w:val="auto"/>
                <w:sz w:val="18"/>
                <w:szCs w:val="18"/>
                <w:highlight w:val="none"/>
                <w:lang w:val="en-US" w:eastAsia="zh-CN"/>
              </w:rPr>
              <w:t>1.</w:t>
            </w:r>
            <w:r>
              <w:rPr>
                <w:rFonts w:ascii="Times New Roman" w:hAnsi="Times New Roman" w:eastAsia="宋体" w:cs="Times New Roman"/>
                <w:b/>
                <w:bCs/>
                <w:color w:val="auto"/>
                <w:sz w:val="18"/>
                <w:szCs w:val="18"/>
                <w:highlight w:val="none"/>
              </w:rPr>
              <w:t>素质目标：</w:t>
            </w:r>
          </w:p>
          <w:p w14:paraId="4DDACC51">
            <w:pPr>
              <w:keepNext w:val="0"/>
              <w:keepLines w:val="0"/>
              <w:pageBreakBefore w:val="0"/>
              <w:widowControl/>
              <w:numPr>
                <w:ilvl w:val="0"/>
                <w:numId w:val="0"/>
              </w:numPr>
              <w:kinsoku/>
              <w:wordWrap/>
              <w:overflowPunct/>
              <w:topLinePunct w:val="0"/>
              <w:autoSpaceDE/>
              <w:autoSpaceDN/>
              <w:bidi w:val="0"/>
              <w:spacing w:line="240" w:lineRule="auto"/>
              <w:jc w:val="both"/>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提高学生马克思主义理论修养和思想政治素质，培养德智体美劳全面发展的中国特色社会主义合格建设者和可靠接班人。</w:t>
            </w:r>
          </w:p>
          <w:p w14:paraId="66569A90">
            <w:pPr>
              <w:keepNext w:val="0"/>
              <w:keepLines w:val="0"/>
              <w:pageBreakBefore w:val="0"/>
              <w:widowControl/>
              <w:numPr>
                <w:ilvl w:val="0"/>
                <w:numId w:val="0"/>
              </w:numPr>
              <w:kinsoku/>
              <w:wordWrap/>
              <w:overflowPunct/>
              <w:topLinePunct w:val="0"/>
              <w:autoSpaceDE/>
              <w:autoSpaceDN/>
              <w:bidi w:val="0"/>
              <w:spacing w:line="240" w:lineRule="auto"/>
              <w:jc w:val="both"/>
              <w:textAlignment w:val="auto"/>
              <w:rPr>
                <w:rFonts w:ascii="Times New Roman" w:hAnsi="Times New Roman" w:eastAsia="宋体" w:cs="Times New Roman"/>
                <w:b/>
                <w:bCs/>
                <w:color w:val="auto"/>
                <w:sz w:val="18"/>
                <w:szCs w:val="18"/>
                <w:highlight w:val="none"/>
              </w:rPr>
            </w:pPr>
            <w:r>
              <w:rPr>
                <w:rFonts w:hint="eastAsia" w:cs="Times New Roman"/>
                <w:b/>
                <w:bCs/>
                <w:color w:val="auto"/>
                <w:sz w:val="18"/>
                <w:szCs w:val="18"/>
                <w:highlight w:val="none"/>
                <w:lang w:val="en-US" w:eastAsia="zh-CN"/>
              </w:rPr>
              <w:t>2.</w:t>
            </w:r>
            <w:r>
              <w:rPr>
                <w:rFonts w:ascii="Times New Roman" w:hAnsi="Times New Roman" w:eastAsia="宋体" w:cs="Times New Roman"/>
                <w:b/>
                <w:bCs/>
                <w:color w:val="auto"/>
                <w:sz w:val="18"/>
                <w:szCs w:val="18"/>
                <w:highlight w:val="none"/>
              </w:rPr>
              <w:t>知识目标：</w:t>
            </w:r>
          </w:p>
          <w:p w14:paraId="42E31724">
            <w:pPr>
              <w:keepNext w:val="0"/>
              <w:keepLines w:val="0"/>
              <w:pageBreakBefore w:val="0"/>
              <w:widowControl/>
              <w:numPr>
                <w:ilvl w:val="0"/>
                <w:numId w:val="0"/>
              </w:numPr>
              <w:kinsoku/>
              <w:wordWrap/>
              <w:overflowPunct/>
              <w:topLinePunct w:val="0"/>
              <w:autoSpaceDE/>
              <w:autoSpaceDN/>
              <w:bidi w:val="0"/>
              <w:spacing w:line="240" w:lineRule="auto"/>
              <w:jc w:val="both"/>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帮助学生了解习近平新时代中国特色社会主义思想，系统把握马克思主义中国化理论成果的形成发展过程、主要内容体系、历史地位和指导意义。</w:t>
            </w:r>
          </w:p>
          <w:p w14:paraId="05BD0533">
            <w:pPr>
              <w:keepNext w:val="0"/>
              <w:keepLines w:val="0"/>
              <w:pageBreakBefore w:val="0"/>
              <w:widowControl/>
              <w:numPr>
                <w:ilvl w:val="0"/>
                <w:numId w:val="0"/>
              </w:numPr>
              <w:kinsoku/>
              <w:wordWrap/>
              <w:overflowPunct/>
              <w:topLinePunct w:val="0"/>
              <w:autoSpaceDE/>
              <w:autoSpaceDN/>
              <w:bidi w:val="0"/>
              <w:spacing w:line="240" w:lineRule="auto"/>
              <w:jc w:val="both"/>
              <w:textAlignment w:val="auto"/>
              <w:rPr>
                <w:rFonts w:ascii="Times New Roman" w:hAnsi="Times New Roman" w:eastAsia="宋体" w:cs="Times New Roman"/>
                <w:b/>
                <w:bCs/>
                <w:color w:val="auto"/>
                <w:sz w:val="18"/>
                <w:szCs w:val="18"/>
                <w:highlight w:val="none"/>
              </w:rPr>
            </w:pPr>
            <w:r>
              <w:rPr>
                <w:rFonts w:hint="eastAsia" w:cs="Times New Roman"/>
                <w:b/>
                <w:bCs/>
                <w:color w:val="auto"/>
                <w:sz w:val="18"/>
                <w:szCs w:val="18"/>
                <w:highlight w:val="none"/>
                <w:lang w:val="en-US" w:eastAsia="zh-CN"/>
              </w:rPr>
              <w:t>3.</w:t>
            </w:r>
            <w:r>
              <w:rPr>
                <w:rFonts w:ascii="Times New Roman" w:hAnsi="Times New Roman" w:eastAsia="宋体" w:cs="Times New Roman"/>
                <w:b/>
                <w:bCs/>
                <w:color w:val="auto"/>
                <w:sz w:val="18"/>
                <w:szCs w:val="18"/>
                <w:highlight w:val="none"/>
              </w:rPr>
              <w:t>能力目标：</w:t>
            </w:r>
          </w:p>
          <w:p w14:paraId="5B3D7B5E">
            <w:pPr>
              <w:keepNext w:val="0"/>
              <w:keepLines w:val="0"/>
              <w:pageBreakBefore w:val="0"/>
              <w:widowControl/>
              <w:numPr>
                <w:ilvl w:val="0"/>
                <w:numId w:val="0"/>
              </w:numPr>
              <w:kinsoku/>
              <w:wordWrap/>
              <w:overflowPunct/>
              <w:topLinePunct w:val="0"/>
              <w:autoSpaceDE/>
              <w:autoSpaceDN/>
              <w:bidi w:val="0"/>
              <w:spacing w:line="240" w:lineRule="auto"/>
              <w:jc w:val="both"/>
              <w:textAlignment w:val="auto"/>
              <w:rPr>
                <w:color w:val="auto"/>
                <w:sz w:val="18"/>
                <w:szCs w:val="18"/>
                <w:highlight w:val="none"/>
              </w:rPr>
            </w:pPr>
            <w:r>
              <w:rPr>
                <w:rFonts w:ascii="Times New Roman" w:hAnsi="Times New Roman" w:eastAsia="宋体" w:cs="Times New Roman"/>
                <w:color w:val="auto"/>
                <w:sz w:val="18"/>
                <w:szCs w:val="18"/>
                <w:highlight w:val="none"/>
              </w:rPr>
              <w:t>培养学生运用马克思主义的立场、观点和方法分析解决问题的能力，增强执行党的基本路线和基本方略的自觉性和坚定。</w:t>
            </w:r>
          </w:p>
        </w:tc>
        <w:tc>
          <w:tcPr>
            <w:tcW w:w="2126" w:type="dxa"/>
            <w:tcBorders>
              <w:left w:val="single" w:color="auto" w:sz="4" w:space="0"/>
              <w:right w:val="single" w:color="auto" w:sz="4" w:space="0"/>
            </w:tcBorders>
            <w:noWrap/>
            <w:vAlign w:val="center"/>
          </w:tcPr>
          <w:p w14:paraId="381EC71E">
            <w:pPr>
              <w:keepNext w:val="0"/>
              <w:keepLines w:val="0"/>
              <w:pageBreakBefore w:val="0"/>
              <w:widowControl/>
              <w:kinsoku/>
              <w:wordWrap/>
              <w:overflowPunct/>
              <w:topLinePunct w:val="0"/>
              <w:autoSpaceDE/>
              <w:autoSpaceDN/>
              <w:bidi w:val="0"/>
              <w:jc w:val="both"/>
              <w:textAlignment w:val="auto"/>
              <w:rPr>
                <w:color w:val="auto"/>
                <w:sz w:val="18"/>
                <w:szCs w:val="18"/>
                <w:highlight w:val="none"/>
              </w:rPr>
            </w:pPr>
            <w:r>
              <w:rPr>
                <w:color w:val="auto"/>
                <w:sz w:val="18"/>
                <w:szCs w:val="18"/>
                <w:highlight w:val="none"/>
              </w:rPr>
              <w:t>习近平新时代中国特色社会主义思想产生形成发展过程、主要内容体系、历史地位和指导意义。</w:t>
            </w:r>
          </w:p>
        </w:tc>
        <w:tc>
          <w:tcPr>
            <w:tcW w:w="1685" w:type="dxa"/>
            <w:noWrap/>
            <w:vAlign w:val="center"/>
          </w:tcPr>
          <w:p w14:paraId="6CF32E05">
            <w:pPr>
              <w:keepNext w:val="0"/>
              <w:keepLines w:val="0"/>
              <w:pageBreakBefore w:val="0"/>
              <w:widowControl/>
              <w:kinsoku/>
              <w:wordWrap/>
              <w:overflowPunct/>
              <w:topLinePunct w:val="0"/>
              <w:autoSpaceDE/>
              <w:autoSpaceDN/>
              <w:bidi w:val="0"/>
              <w:jc w:val="both"/>
              <w:textAlignment w:val="auto"/>
              <w:rPr>
                <w:color w:val="auto"/>
                <w:sz w:val="18"/>
                <w:szCs w:val="18"/>
                <w:highlight w:val="none"/>
              </w:rPr>
            </w:pPr>
            <w:r>
              <w:rPr>
                <w:color w:val="auto"/>
                <w:sz w:val="18"/>
                <w:szCs w:val="18"/>
                <w:highlight w:val="none"/>
              </w:rPr>
              <w:t>线上线下结合方式</w:t>
            </w:r>
          </w:p>
        </w:tc>
      </w:tr>
      <w:tr w14:paraId="1F2CFD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noWrap/>
            <w:vAlign w:val="center"/>
          </w:tcPr>
          <w:p w14:paraId="6FF4EFC5">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auto"/>
                <w:sz w:val="18"/>
                <w:szCs w:val="18"/>
                <w:highlight w:val="none"/>
                <w:lang w:val="en-US" w:eastAsia="zh-CN"/>
              </w:rPr>
            </w:pPr>
            <w:r>
              <w:rPr>
                <w:rFonts w:hint="eastAsia"/>
                <w:color w:val="auto"/>
                <w:sz w:val="18"/>
                <w:szCs w:val="18"/>
                <w:highlight w:val="none"/>
                <w:lang w:val="en-US" w:eastAsia="zh-CN"/>
              </w:rPr>
              <w:t>4</w:t>
            </w:r>
          </w:p>
        </w:tc>
        <w:tc>
          <w:tcPr>
            <w:tcW w:w="1241" w:type="dxa"/>
            <w:tcBorders>
              <w:left w:val="single" w:color="auto" w:sz="8" w:space="0"/>
              <w:right w:val="single" w:color="auto" w:sz="8" w:space="0"/>
            </w:tcBorders>
            <w:noWrap/>
            <w:vAlign w:val="center"/>
          </w:tcPr>
          <w:p w14:paraId="77FC1C1D">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2"/>
                <w:sz w:val="18"/>
                <w:szCs w:val="18"/>
                <w:highlight w:val="none"/>
                <w:lang w:val="en-US" w:eastAsia="zh-CN" w:bidi="ar-SA"/>
              </w:rPr>
            </w:pPr>
            <w:r>
              <w:rPr>
                <w:color w:val="auto"/>
                <w:sz w:val="18"/>
                <w:szCs w:val="18"/>
                <w:highlight w:val="none"/>
              </w:rPr>
              <w:t>形势与政策</w:t>
            </w:r>
          </w:p>
        </w:tc>
        <w:tc>
          <w:tcPr>
            <w:tcW w:w="2835" w:type="dxa"/>
            <w:tcBorders>
              <w:left w:val="single" w:color="auto" w:sz="8" w:space="0"/>
              <w:right w:val="single" w:color="auto" w:sz="4" w:space="0"/>
            </w:tcBorders>
            <w:noWrap/>
            <w:vAlign w:val="center"/>
          </w:tcPr>
          <w:p w14:paraId="0F88A7D5">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rFonts w:ascii="Times New Roman" w:hAnsi="Times New Roman" w:eastAsia="宋体" w:cs="Times New Roman"/>
                <w:color w:val="auto"/>
                <w:sz w:val="18"/>
                <w:szCs w:val="18"/>
                <w:highlight w:val="none"/>
              </w:rPr>
              <w:t>本课程通过适时地进行形势政策、世界政治经济与国际关系基本知识的教育，帮助学生及时了解和正确对待国内外重大时事，引导学生牢树“四个意识”，坚定“四个信念”，增强大学生执行党和政府各项重大路线、方针和政策的自觉性和责任感。</w:t>
            </w:r>
          </w:p>
        </w:tc>
        <w:tc>
          <w:tcPr>
            <w:tcW w:w="2126" w:type="dxa"/>
            <w:tcBorders>
              <w:left w:val="single" w:color="auto" w:sz="4" w:space="0"/>
              <w:right w:val="single" w:color="auto" w:sz="4" w:space="0"/>
            </w:tcBorders>
            <w:noWrap/>
            <w:vAlign w:val="center"/>
          </w:tcPr>
          <w:p w14:paraId="49CE917F">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本课程主要内容通过讲授全面从严治党、我国经济社会发展、港澳台工作、国际形势与政策四个方向的相关专题，帮助学生深刻把握习近平新时代中国特色社会主义思想的重大意义、科学体系、精神实质、实践要求。教学要求主要是通过教师专题讲授、形势报告、讲座方式并结合实践教学进行。</w:t>
            </w:r>
          </w:p>
        </w:tc>
        <w:tc>
          <w:tcPr>
            <w:tcW w:w="1685" w:type="dxa"/>
            <w:noWrap/>
            <w:vAlign w:val="center"/>
          </w:tcPr>
          <w:p w14:paraId="119D2611">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采用</w:t>
            </w:r>
            <w:r>
              <w:rPr>
                <w:rFonts w:hint="eastAsia"/>
                <w:color w:val="auto"/>
                <w:sz w:val="18"/>
                <w:szCs w:val="18"/>
                <w:highlight w:val="none"/>
              </w:rPr>
              <w:t>课堂讲授、线上授课、线下</w:t>
            </w:r>
            <w:r>
              <w:rPr>
                <w:color w:val="auto"/>
                <w:sz w:val="18"/>
                <w:szCs w:val="18"/>
                <w:highlight w:val="none"/>
              </w:rPr>
              <w:t>专题讲授、形势报告、讲座方式并结合实践教学进行。</w:t>
            </w:r>
          </w:p>
        </w:tc>
      </w:tr>
      <w:tr w14:paraId="796493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noWrap/>
            <w:vAlign w:val="center"/>
          </w:tcPr>
          <w:p w14:paraId="7432129A">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auto"/>
                <w:sz w:val="18"/>
                <w:szCs w:val="18"/>
                <w:highlight w:val="none"/>
                <w:lang w:eastAsia="zh-CN"/>
              </w:rPr>
            </w:pPr>
            <w:r>
              <w:rPr>
                <w:rFonts w:hint="eastAsia"/>
                <w:color w:val="auto"/>
                <w:sz w:val="18"/>
                <w:szCs w:val="18"/>
                <w:highlight w:val="none"/>
                <w:lang w:val="en-US" w:eastAsia="zh-CN"/>
              </w:rPr>
              <w:t>5</w:t>
            </w:r>
          </w:p>
        </w:tc>
        <w:tc>
          <w:tcPr>
            <w:tcW w:w="1241" w:type="dxa"/>
            <w:tcBorders>
              <w:left w:val="single" w:color="auto" w:sz="8" w:space="0"/>
              <w:right w:val="single" w:color="auto" w:sz="8" w:space="0"/>
            </w:tcBorders>
            <w:noWrap/>
            <w:vAlign w:val="center"/>
          </w:tcPr>
          <w:p w14:paraId="5A94B3F5">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b w:val="0"/>
                <w:bCs/>
                <w:color w:val="auto"/>
                <w:sz w:val="18"/>
                <w:szCs w:val="18"/>
                <w:highlight w:val="none"/>
                <w:lang w:eastAsia="zh-CN"/>
              </w:rPr>
            </w:pPr>
            <w:r>
              <w:rPr>
                <w:rFonts w:hint="eastAsia"/>
                <w:b w:val="0"/>
                <w:bCs/>
                <w:color w:val="auto"/>
                <w:sz w:val="18"/>
                <w:szCs w:val="18"/>
                <w:highlight w:val="none"/>
                <w:lang w:eastAsia="zh-CN"/>
              </w:rPr>
              <w:t>大学生体育与健康</w:t>
            </w:r>
          </w:p>
        </w:tc>
        <w:tc>
          <w:tcPr>
            <w:tcW w:w="2835" w:type="dxa"/>
            <w:tcBorders>
              <w:left w:val="single" w:color="auto" w:sz="8" w:space="0"/>
              <w:right w:val="single" w:color="auto" w:sz="4" w:space="0"/>
            </w:tcBorders>
            <w:noWrap/>
            <w:vAlign w:val="center"/>
          </w:tcPr>
          <w:p w14:paraId="5C07AFAE">
            <w:pPr>
              <w:keepNext w:val="0"/>
              <w:keepLines w:val="0"/>
              <w:pageBreakBefore w:val="0"/>
              <w:widowControl/>
              <w:kinsoku/>
              <w:wordWrap/>
              <w:overflowPunct/>
              <w:topLinePunct w:val="0"/>
              <w:autoSpaceDE/>
              <w:autoSpaceDN/>
              <w:bidi w:val="0"/>
              <w:adjustRightInd w:val="0"/>
              <w:snapToGrid w:val="0"/>
              <w:textAlignment w:val="auto"/>
              <w:rPr>
                <w:b w:val="0"/>
                <w:bCs/>
                <w:color w:val="auto"/>
                <w:sz w:val="18"/>
                <w:szCs w:val="18"/>
                <w:highlight w:val="none"/>
              </w:rPr>
            </w:pPr>
            <w:r>
              <w:rPr>
                <w:b w:val="0"/>
                <w:bCs/>
                <w:color w:val="auto"/>
                <w:sz w:val="18"/>
                <w:szCs w:val="18"/>
                <w:highlight w:val="none"/>
              </w:rPr>
              <w:t>体育课程是大学生以身体练习为主要手段，通过合理的体育教育和科学的体育锻炼过程，达到增强体质、增进健康和提高体育素养为主要目标的公共必修课程；</w:t>
            </w:r>
          </w:p>
          <w:p w14:paraId="16CA9926">
            <w:pPr>
              <w:keepNext w:val="0"/>
              <w:keepLines w:val="0"/>
              <w:pageBreakBefore w:val="0"/>
              <w:widowControl/>
              <w:kinsoku/>
              <w:wordWrap/>
              <w:overflowPunct/>
              <w:topLinePunct w:val="0"/>
              <w:autoSpaceDE/>
              <w:autoSpaceDN/>
              <w:bidi w:val="0"/>
              <w:adjustRightInd w:val="0"/>
              <w:snapToGrid w:val="0"/>
              <w:textAlignment w:val="auto"/>
              <w:rPr>
                <w:b w:val="0"/>
                <w:bCs/>
                <w:color w:val="auto"/>
                <w:sz w:val="18"/>
                <w:szCs w:val="18"/>
                <w:highlight w:val="none"/>
              </w:rPr>
            </w:pPr>
            <w:r>
              <w:rPr>
                <w:b w:val="0"/>
                <w:bCs/>
                <w:color w:val="auto"/>
                <w:sz w:val="18"/>
                <w:szCs w:val="18"/>
                <w:highlight w:val="none"/>
              </w:rPr>
              <w:t>1.身心健康目标：增强学生体质，促进学生的身心健康和谐发展，养成积极乐观的生活态度，形成健康的生活方式，具有健康的体魄；</w:t>
            </w:r>
          </w:p>
          <w:p w14:paraId="50249EBA">
            <w:pPr>
              <w:keepNext w:val="0"/>
              <w:keepLines w:val="0"/>
              <w:pageBreakBefore w:val="0"/>
              <w:widowControl/>
              <w:kinsoku/>
              <w:wordWrap/>
              <w:overflowPunct/>
              <w:topLinePunct w:val="0"/>
              <w:autoSpaceDE/>
              <w:autoSpaceDN/>
              <w:bidi w:val="0"/>
              <w:adjustRightInd w:val="0"/>
              <w:snapToGrid w:val="0"/>
              <w:textAlignment w:val="auto"/>
              <w:rPr>
                <w:b w:val="0"/>
                <w:bCs/>
                <w:color w:val="auto"/>
                <w:sz w:val="18"/>
                <w:szCs w:val="18"/>
                <w:highlight w:val="none"/>
              </w:rPr>
            </w:pPr>
            <w:r>
              <w:rPr>
                <w:b w:val="0"/>
                <w:bCs/>
                <w:color w:val="auto"/>
                <w:sz w:val="18"/>
                <w:szCs w:val="18"/>
                <w:highlight w:val="none"/>
              </w:rPr>
              <w:t>2.运动技能目标：熟练掌握健身运动的基本技能、基本理论知识及组织比赛、裁判方法；能有序的、科学的进行体育锻炼，并掌握处理运动损伤的方法；</w:t>
            </w:r>
          </w:p>
          <w:p w14:paraId="4F3D8FE6">
            <w:pPr>
              <w:keepNext w:val="0"/>
              <w:keepLines w:val="0"/>
              <w:pageBreakBefore w:val="0"/>
              <w:widowControl/>
              <w:kinsoku/>
              <w:wordWrap/>
              <w:overflowPunct/>
              <w:topLinePunct w:val="0"/>
              <w:autoSpaceDE/>
              <w:autoSpaceDN/>
              <w:bidi w:val="0"/>
              <w:adjustRightInd w:val="0"/>
              <w:snapToGrid w:val="0"/>
              <w:textAlignment w:val="auto"/>
              <w:rPr>
                <w:b w:val="0"/>
                <w:bCs/>
                <w:color w:val="auto"/>
                <w:sz w:val="18"/>
                <w:szCs w:val="18"/>
                <w:highlight w:val="none"/>
              </w:rPr>
            </w:pPr>
            <w:r>
              <w:rPr>
                <w:b w:val="0"/>
                <w:bCs/>
                <w:color w:val="auto"/>
                <w:sz w:val="18"/>
                <w:szCs w:val="18"/>
                <w:highlight w:val="none"/>
              </w:rPr>
              <w:t>3.终身体育目标：积极参与各种体育活动，基本养成自觉锻炼身体的习惯，形成终身体育的意识，能够具有一定的体育文化欣赏能力。</w:t>
            </w:r>
          </w:p>
        </w:tc>
        <w:tc>
          <w:tcPr>
            <w:tcW w:w="2126" w:type="dxa"/>
            <w:tcBorders>
              <w:left w:val="single" w:color="auto" w:sz="4" w:space="0"/>
              <w:right w:val="single" w:color="auto" w:sz="4" w:space="0"/>
            </w:tcBorders>
            <w:noWrap/>
            <w:vAlign w:val="center"/>
          </w:tcPr>
          <w:p w14:paraId="25718C22">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主要内容有体育与健康基本理论知识、大学体育、运动竞赛、体育锻炼和体质评价等。</w:t>
            </w:r>
          </w:p>
          <w:p w14:paraId="586845B1">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1、高等学校体育、体育卫生与保健、身体素质练习与考核；</w:t>
            </w:r>
          </w:p>
          <w:p w14:paraId="6F8E62D0">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2、体育保健课程、运动处方、康复保健与适应性练习等；</w:t>
            </w:r>
          </w:p>
          <w:p w14:paraId="7163EC91">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3、学生体质健康标准测评。</w:t>
            </w:r>
          </w:p>
          <w:p w14:paraId="3B5053FE">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充分反映和体现教育部、国家体育总局制定的《学生体质健康标准（试行方案）》的内容和要求。</w:t>
            </w:r>
          </w:p>
        </w:tc>
        <w:tc>
          <w:tcPr>
            <w:tcW w:w="1685" w:type="dxa"/>
            <w:noWrap/>
            <w:vAlign w:val="center"/>
          </w:tcPr>
          <w:p w14:paraId="4D9CE3E7">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讲授、项目教学、分层教学，专项考核。</w:t>
            </w:r>
          </w:p>
        </w:tc>
      </w:tr>
      <w:tr w14:paraId="641DB2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68F16C77">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6</w:t>
            </w:r>
          </w:p>
        </w:tc>
        <w:tc>
          <w:tcPr>
            <w:tcW w:w="1241" w:type="dxa"/>
            <w:tcBorders>
              <w:left w:val="single" w:color="auto" w:sz="8" w:space="0"/>
              <w:right w:val="single" w:color="auto" w:sz="8" w:space="0"/>
            </w:tcBorders>
            <w:noWrap/>
            <w:vAlign w:val="center"/>
          </w:tcPr>
          <w:p w14:paraId="311F1828">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2"/>
                <w:sz w:val="18"/>
                <w:szCs w:val="18"/>
                <w:highlight w:val="none"/>
                <w:lang w:val="en-US" w:eastAsia="zh-CN" w:bidi="ar-SA"/>
              </w:rPr>
            </w:pPr>
            <w:r>
              <w:rPr>
                <w:color w:val="auto"/>
                <w:sz w:val="18"/>
                <w:szCs w:val="18"/>
                <w:highlight w:val="none"/>
              </w:rPr>
              <w:t>军事理论</w:t>
            </w:r>
          </w:p>
        </w:tc>
        <w:tc>
          <w:tcPr>
            <w:tcW w:w="2835" w:type="dxa"/>
            <w:tcBorders>
              <w:left w:val="single" w:color="auto" w:sz="8" w:space="0"/>
              <w:right w:val="single" w:color="auto" w:sz="4" w:space="0"/>
            </w:tcBorders>
            <w:noWrap/>
            <w:vAlign w:val="center"/>
          </w:tcPr>
          <w:p w14:paraId="2D62BA9E">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军事理论课程以国防教育为主线，通过军事课教学，使大学生掌握基本军事理论知识，达到增强国防观念和国家安全意识，强化爱国主义、集体主义观念，加强组织纪律性，促进大学生综合素质的提高，为中国人民解放军训练后备兵员和培养预备役军官打下坚实基础。</w:t>
            </w:r>
          </w:p>
        </w:tc>
        <w:tc>
          <w:tcPr>
            <w:tcW w:w="2126" w:type="dxa"/>
            <w:tcBorders>
              <w:left w:val="single" w:color="auto" w:sz="4" w:space="0"/>
              <w:right w:val="single" w:color="auto" w:sz="4" w:space="0"/>
            </w:tcBorders>
            <w:noWrap/>
            <w:vAlign w:val="center"/>
          </w:tcPr>
          <w:p w14:paraId="1FB47AFF">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中国国防、国家安全、军事思想、现代战争、信息化装备、共同条令教育与训练、轻武器射击与战术训练、防卫技能与战时防护训练、战备基础与应用训练等。</w:t>
            </w:r>
          </w:p>
          <w:p w14:paraId="6AC94FB1">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教学要求：增强国防观念，强化学生关心国防，热爱国防，自觉参加和支持国防建设观念；明确我军的性质、任务和军队建设的指导思想，树立科学的战争观和方法论；牢固树立“科学技术是第一生产力”的观点，激发学生开展技术创新的热情；树立为国防建设服务的思想；养成坚定地爱国主义精神。</w:t>
            </w:r>
          </w:p>
        </w:tc>
        <w:tc>
          <w:tcPr>
            <w:tcW w:w="1685" w:type="dxa"/>
            <w:noWrap/>
            <w:vAlign w:val="center"/>
          </w:tcPr>
          <w:p w14:paraId="6C6B81C7">
            <w:pPr>
              <w:keepNext w:val="0"/>
              <w:keepLines w:val="0"/>
              <w:pageBreakBefore w:val="0"/>
              <w:widowControl/>
              <w:kinsoku/>
              <w:wordWrap/>
              <w:overflowPunct/>
              <w:topLinePunct w:val="0"/>
              <w:autoSpaceDE/>
              <w:autoSpaceDN/>
              <w:bidi w:val="0"/>
              <w:adjustRightInd w:val="0"/>
              <w:snapToGrid w:val="0"/>
              <w:jc w:val="left"/>
              <w:textAlignment w:val="auto"/>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可采用课堂授课、网络平台、系列讲座形式开设、社会实践等方式</w:t>
            </w:r>
            <w:r>
              <w:rPr>
                <w:rFonts w:hint="eastAsia"/>
                <w:color w:val="auto"/>
                <w:sz w:val="18"/>
                <w:szCs w:val="18"/>
                <w:highlight w:val="none"/>
                <w:lang w:eastAsia="zh-CN"/>
              </w:rPr>
              <w:t>。</w:t>
            </w:r>
          </w:p>
        </w:tc>
      </w:tr>
      <w:tr w14:paraId="7FEE50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61B2ABA">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rPr>
              <w:t>7</w:t>
            </w:r>
          </w:p>
        </w:tc>
        <w:tc>
          <w:tcPr>
            <w:tcW w:w="1241" w:type="dxa"/>
            <w:tcBorders>
              <w:left w:val="single" w:color="auto" w:sz="8" w:space="0"/>
              <w:right w:val="single" w:color="auto" w:sz="8" w:space="0"/>
            </w:tcBorders>
            <w:noWrap/>
            <w:vAlign w:val="center"/>
          </w:tcPr>
          <w:p w14:paraId="5C7EBD04">
            <w:pPr>
              <w:keepNext w:val="0"/>
              <w:keepLines w:val="0"/>
              <w:pageBreakBefore w:val="0"/>
              <w:widowControl/>
              <w:kinsoku/>
              <w:wordWrap/>
              <w:overflowPunct/>
              <w:topLinePunct w:val="0"/>
              <w:autoSpaceDE/>
              <w:autoSpaceDN/>
              <w:bidi w:val="0"/>
              <w:adjustRightInd w:val="0"/>
              <w:snapToGrid w:val="0"/>
              <w:jc w:val="center"/>
              <w:textAlignment w:val="auto"/>
              <w:rPr>
                <w:color w:val="FF0000"/>
                <w:sz w:val="18"/>
                <w:szCs w:val="18"/>
                <w:highlight w:val="none"/>
              </w:rPr>
            </w:pPr>
            <w:r>
              <w:rPr>
                <w:rFonts w:hint="eastAsia"/>
                <w:color w:val="auto"/>
                <w:sz w:val="18"/>
                <w:szCs w:val="18"/>
                <w:highlight w:val="none"/>
              </w:rPr>
              <w:t>大学生</w:t>
            </w:r>
            <w:r>
              <w:rPr>
                <w:color w:val="auto"/>
                <w:sz w:val="18"/>
                <w:szCs w:val="18"/>
                <w:highlight w:val="none"/>
              </w:rPr>
              <w:t>心理健康教育</w:t>
            </w:r>
          </w:p>
        </w:tc>
        <w:tc>
          <w:tcPr>
            <w:tcW w:w="2835" w:type="dxa"/>
            <w:tcBorders>
              <w:left w:val="single" w:color="auto" w:sz="8" w:space="0"/>
              <w:right w:val="single" w:color="auto" w:sz="4" w:space="0"/>
            </w:tcBorders>
            <w:noWrap/>
            <w:vAlign w:val="center"/>
          </w:tcPr>
          <w:p w14:paraId="2B0FD725">
            <w:pPr>
              <w:keepNext w:val="0"/>
              <w:keepLines w:val="0"/>
              <w:pageBreakBefore w:val="0"/>
              <w:widowControl/>
              <w:kinsoku/>
              <w:wordWrap/>
              <w:overflowPunct/>
              <w:topLinePunct w:val="0"/>
              <w:autoSpaceDE/>
              <w:autoSpaceDN/>
              <w:bidi w:val="0"/>
              <w:adjustRightInd w:val="0"/>
              <w:snapToGrid w:val="0"/>
              <w:textAlignment w:val="auto"/>
              <w:rPr>
                <w:rFonts w:hint="eastAsia" w:eastAsia="宋体"/>
                <w:color w:val="auto"/>
                <w:sz w:val="18"/>
                <w:szCs w:val="18"/>
                <w:highlight w:val="none"/>
                <w:lang w:eastAsia="zh-CN"/>
              </w:rPr>
            </w:pPr>
            <w:r>
              <w:rPr>
                <w:color w:val="auto"/>
                <w:sz w:val="18"/>
                <w:szCs w:val="18"/>
                <w:highlight w:val="none"/>
              </w:rPr>
              <w:t>使大学生能够关注自我及他人的心理健康，树立起维护心理健康的意识，学会和掌握心理调</w:t>
            </w:r>
            <w:r>
              <w:rPr>
                <w:rFonts w:hint="eastAsia"/>
                <w:color w:val="auto"/>
                <w:sz w:val="18"/>
                <w:szCs w:val="18"/>
                <w:highlight w:val="none"/>
              </w:rPr>
              <w:t>节</w:t>
            </w:r>
            <w:r>
              <w:rPr>
                <w:color w:val="auto"/>
                <w:sz w:val="18"/>
                <w:szCs w:val="18"/>
                <w:highlight w:val="none"/>
              </w:rPr>
              <w:t>的方法，解决成长过程中遇到的各种问题，有效预防大学生心理疾病和心理危机的发生，提升大学生的心理素质，促进大学生的全面发展和健康成长</w:t>
            </w:r>
            <w:r>
              <w:rPr>
                <w:rFonts w:hint="eastAsia"/>
                <w:color w:val="auto"/>
                <w:sz w:val="18"/>
                <w:szCs w:val="18"/>
                <w:highlight w:val="none"/>
                <w:lang w:eastAsia="zh-CN"/>
              </w:rPr>
              <w:t>。</w:t>
            </w:r>
          </w:p>
        </w:tc>
        <w:tc>
          <w:tcPr>
            <w:tcW w:w="2126" w:type="dxa"/>
            <w:tcBorders>
              <w:left w:val="single" w:color="auto" w:sz="4" w:space="0"/>
              <w:right w:val="single" w:color="auto" w:sz="4" w:space="0"/>
            </w:tcBorders>
            <w:noWrap/>
            <w:vAlign w:val="center"/>
          </w:tcPr>
          <w:p w14:paraId="672D1096">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主要内容为大学生自我认知、人际交往、挫折应对、情绪调控、个性完善，学会学习，恋爱认知和职业规划等。针对学生的认知规律和心理特点，采用课堂讲授＋情景模拟+新概念作业+心理影片+心理测试+团体活动等多样化的教学方式，有针对性地讲授心理健康知识，开展辅导或咨询活动，突出实践与体验。</w:t>
            </w:r>
          </w:p>
        </w:tc>
        <w:tc>
          <w:tcPr>
            <w:tcW w:w="1685" w:type="dxa"/>
            <w:noWrap/>
            <w:vAlign w:val="center"/>
          </w:tcPr>
          <w:p w14:paraId="03CC7716">
            <w:pPr>
              <w:keepNext w:val="0"/>
              <w:keepLines w:val="0"/>
              <w:pageBreakBefore w:val="0"/>
              <w:widowControl/>
              <w:kinsoku/>
              <w:wordWrap/>
              <w:overflowPunct/>
              <w:topLinePunct w:val="0"/>
              <w:autoSpaceDE/>
              <w:autoSpaceDN/>
              <w:bidi w:val="0"/>
              <w:adjustRightInd w:val="0"/>
              <w:snapToGrid w:val="0"/>
              <w:jc w:val="left"/>
              <w:textAlignment w:val="auto"/>
              <w:rPr>
                <w:rFonts w:hint="eastAsia"/>
                <w:color w:val="FF0000"/>
                <w:sz w:val="18"/>
                <w:szCs w:val="18"/>
                <w:highlight w:val="none"/>
              </w:rPr>
            </w:pPr>
            <w:r>
              <w:rPr>
                <w:color w:val="auto"/>
                <w:sz w:val="18"/>
                <w:szCs w:val="18"/>
                <w:highlight w:val="none"/>
              </w:rPr>
              <w:t>采用课堂讲授＋情景模拟+新概念作业+心理影片+心理测试+团体活动等多样化的教学方式。</w:t>
            </w:r>
          </w:p>
        </w:tc>
      </w:tr>
      <w:tr w14:paraId="4BFF55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A241059">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auto"/>
                <w:sz w:val="18"/>
                <w:szCs w:val="18"/>
                <w:highlight w:val="none"/>
                <w:lang w:val="en-US" w:eastAsia="zh-CN"/>
              </w:rPr>
            </w:pPr>
            <w:r>
              <w:rPr>
                <w:rFonts w:hint="eastAsia"/>
                <w:color w:val="auto"/>
                <w:sz w:val="18"/>
                <w:szCs w:val="18"/>
                <w:highlight w:val="none"/>
                <w:lang w:val="en-US" w:eastAsia="zh-CN"/>
              </w:rPr>
              <w:t>8</w:t>
            </w:r>
          </w:p>
        </w:tc>
        <w:tc>
          <w:tcPr>
            <w:tcW w:w="1241" w:type="dxa"/>
            <w:tcBorders>
              <w:left w:val="single" w:color="auto" w:sz="8" w:space="0"/>
              <w:right w:val="single" w:color="auto" w:sz="8" w:space="0"/>
            </w:tcBorders>
            <w:noWrap/>
            <w:vAlign w:val="center"/>
          </w:tcPr>
          <w:p w14:paraId="1FAF6045">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2"/>
                <w:sz w:val="18"/>
                <w:szCs w:val="18"/>
                <w:highlight w:val="none"/>
                <w:lang w:val="en-US" w:eastAsia="zh-CN" w:bidi="ar-SA"/>
              </w:rPr>
            </w:pPr>
            <w:r>
              <w:rPr>
                <w:color w:val="auto"/>
                <w:sz w:val="18"/>
                <w:szCs w:val="18"/>
                <w:highlight w:val="none"/>
              </w:rPr>
              <w:t>职业生涯规划</w:t>
            </w:r>
          </w:p>
        </w:tc>
        <w:tc>
          <w:tcPr>
            <w:tcW w:w="2835" w:type="dxa"/>
            <w:tcBorders>
              <w:left w:val="single" w:color="auto" w:sz="8" w:space="0"/>
              <w:right w:val="single" w:color="auto" w:sz="4" w:space="0"/>
            </w:tcBorders>
            <w:noWrap/>
            <w:vAlign w:val="center"/>
          </w:tcPr>
          <w:p w14:paraId="46D2C173">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通过激发大学生职业生涯发展的自主意识，促使学生能理性地规划自身未来的发展，并努力在学习过程中自觉地提高就业能力和生涯管理能力。</w:t>
            </w:r>
          </w:p>
        </w:tc>
        <w:tc>
          <w:tcPr>
            <w:tcW w:w="2126" w:type="dxa"/>
            <w:tcBorders>
              <w:left w:val="single" w:color="auto" w:sz="4" w:space="0"/>
              <w:right w:val="single" w:color="auto" w:sz="4" w:space="0"/>
            </w:tcBorders>
            <w:noWrap/>
            <w:vAlign w:val="center"/>
          </w:tcPr>
          <w:p w14:paraId="77401F1F">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着力于</w:t>
            </w:r>
            <w:r>
              <w:rPr>
                <w:rFonts w:hint="eastAsia"/>
                <w:color w:val="auto"/>
                <w:sz w:val="18"/>
                <w:szCs w:val="18"/>
                <w:highlight w:val="none"/>
              </w:rPr>
              <w:t>职业生涯规划基础知识、基本理论、自我探索、职业与工作世界探索、生涯与职业决策、大学生职业规划的制定与实施等内容，基本涵盖了大学生职业生涯规划过程中所需要的各种知识和技巧。</w:t>
            </w:r>
          </w:p>
        </w:tc>
        <w:tc>
          <w:tcPr>
            <w:tcW w:w="1685" w:type="dxa"/>
            <w:noWrap/>
            <w:vAlign w:val="center"/>
          </w:tcPr>
          <w:p w14:paraId="16D33D51">
            <w:pPr>
              <w:widowControl/>
              <w:adjustRightInd w:val="0"/>
              <w:snapToGrid w:val="0"/>
              <w:jc w:val="left"/>
              <w:rPr>
                <w:rFonts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采用课堂讲授、典型案例分析、情景模拟训练、小组讨论等方法。</w:t>
            </w:r>
          </w:p>
        </w:tc>
      </w:tr>
      <w:tr w14:paraId="69D82B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noWrap/>
            <w:vAlign w:val="center"/>
          </w:tcPr>
          <w:p w14:paraId="2133530F">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9</w:t>
            </w:r>
          </w:p>
        </w:tc>
        <w:tc>
          <w:tcPr>
            <w:tcW w:w="1241" w:type="dxa"/>
            <w:tcBorders>
              <w:left w:val="single" w:color="auto" w:sz="8" w:space="0"/>
              <w:right w:val="single" w:color="auto" w:sz="8" w:space="0"/>
            </w:tcBorders>
            <w:noWrap/>
            <w:vAlign w:val="center"/>
          </w:tcPr>
          <w:p w14:paraId="5F6FB862">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就业指导</w:t>
            </w:r>
          </w:p>
        </w:tc>
        <w:tc>
          <w:tcPr>
            <w:tcW w:w="2835" w:type="dxa"/>
            <w:tcBorders>
              <w:left w:val="single" w:color="auto" w:sz="8" w:space="0"/>
              <w:right w:val="single" w:color="auto" w:sz="4" w:space="0"/>
            </w:tcBorders>
            <w:noWrap/>
            <w:vAlign w:val="center"/>
          </w:tcPr>
          <w:p w14:paraId="1CB8572F">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引导学生掌握职业生涯发展的基本理论和方法，促使大学生理性规划自身发展，在学习过程中自觉提高就业能力和生涯管理能力，有效促进大学生求职择业与自主创业。</w:t>
            </w:r>
          </w:p>
        </w:tc>
        <w:tc>
          <w:tcPr>
            <w:tcW w:w="2126" w:type="dxa"/>
            <w:tcBorders>
              <w:left w:val="single" w:color="auto" w:sz="4" w:space="0"/>
              <w:right w:val="single" w:color="auto" w:sz="4" w:space="0"/>
            </w:tcBorders>
            <w:noWrap/>
            <w:vAlign w:val="center"/>
          </w:tcPr>
          <w:p w14:paraId="7E3811FB">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本课程</w:t>
            </w:r>
            <w:r>
              <w:rPr>
                <w:rFonts w:hint="eastAsia"/>
                <w:color w:val="auto"/>
                <w:sz w:val="18"/>
                <w:szCs w:val="18"/>
                <w:highlight w:val="none"/>
              </w:rPr>
              <w:t>以莆田高职院校学生为对象，结合莆田实际,突出高职特点，同时涵盖了教育部规定的大学生职业生涯规划、就业指导、创业指导教育教学大纲的基本内容，就大学生进入大学以后的认识自己、认识职业环境、职业生涯规划、简历制作、礼仪、面试、入职前的准备、创业等进行了详尽的阐述。</w:t>
            </w:r>
          </w:p>
        </w:tc>
        <w:tc>
          <w:tcPr>
            <w:tcW w:w="1685" w:type="dxa"/>
            <w:noWrap/>
            <w:vAlign w:val="center"/>
          </w:tcPr>
          <w:p w14:paraId="4B762157">
            <w:pPr>
              <w:widowControl/>
              <w:adjustRightInd w:val="0"/>
              <w:snapToGrid w:val="0"/>
              <w:jc w:val="left"/>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采用课堂讲授、典型案例分析、情景模拟训练、小组讨论、见习参观等方法。</w:t>
            </w:r>
          </w:p>
        </w:tc>
      </w:tr>
      <w:tr w14:paraId="66123B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A7A5A6A">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10</w:t>
            </w:r>
          </w:p>
        </w:tc>
        <w:tc>
          <w:tcPr>
            <w:tcW w:w="1241" w:type="dxa"/>
            <w:tcBorders>
              <w:left w:val="single" w:color="auto" w:sz="8" w:space="0"/>
              <w:right w:val="single" w:color="auto" w:sz="8" w:space="0"/>
            </w:tcBorders>
            <w:noWrap/>
            <w:vAlign w:val="center"/>
          </w:tcPr>
          <w:p w14:paraId="2959106C">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创新创业基础</w:t>
            </w:r>
          </w:p>
        </w:tc>
        <w:tc>
          <w:tcPr>
            <w:tcW w:w="2835" w:type="dxa"/>
            <w:tcBorders>
              <w:left w:val="single" w:color="auto" w:sz="8" w:space="0"/>
              <w:right w:val="single" w:color="auto" w:sz="4" w:space="0"/>
            </w:tcBorders>
            <w:noWrap/>
            <w:vAlign w:val="center"/>
          </w:tcPr>
          <w:p w14:paraId="690CF3F4">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以培养学生的创新思维和方法培养核心、以创新实践过程为载体，激发学生创新意识、培养学生创新思维和方法、了解创新实践流程、养成创新习惯，进而全面提升大学生创新六大素养为主要课程目标，为大学生创业提供全面指导，帮助大学生培养创业意识和创新创业能力。为有志于创业的大学生提供平台支持，让大学生在最短的时间内最大限度地延展人生的宽度和广度。</w:t>
            </w:r>
          </w:p>
        </w:tc>
        <w:tc>
          <w:tcPr>
            <w:tcW w:w="2126" w:type="dxa"/>
            <w:tcBorders>
              <w:left w:val="single" w:color="auto" w:sz="4" w:space="0"/>
              <w:right w:val="single" w:color="auto" w:sz="4" w:space="0"/>
            </w:tcBorders>
            <w:noWrap/>
            <w:vAlign w:val="center"/>
          </w:tcPr>
          <w:p w14:paraId="4F4EE870">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本课程遵循教育教学规律，坚持理论讲授与案例分析相结合，经验传授与创业实践相结合，紧密结合现阶段社会发展形势和当代大学创业的现状，结合大学生创业的真实案例，为大学生的创业提供全面的指导和大学生的创业进行全面的定位和分析，以提高大学生的创业能力。</w:t>
            </w:r>
          </w:p>
        </w:tc>
        <w:tc>
          <w:tcPr>
            <w:tcW w:w="1685" w:type="dxa"/>
            <w:noWrap/>
            <w:vAlign w:val="center"/>
          </w:tcPr>
          <w:p w14:paraId="1B1B1003">
            <w:pPr>
              <w:keepNext w:val="0"/>
              <w:keepLines w:val="0"/>
              <w:pageBreakBefore w:val="0"/>
              <w:widowControl/>
              <w:kinsoku/>
              <w:wordWrap/>
              <w:overflowPunct/>
              <w:topLinePunct w:val="0"/>
              <w:autoSpaceDE/>
              <w:autoSpaceDN/>
              <w:bidi w:val="0"/>
              <w:adjustRightInd w:val="0"/>
              <w:snapToGrid w:val="0"/>
              <w:jc w:val="left"/>
              <w:textAlignment w:val="auto"/>
              <w:rPr>
                <w:rFonts w:hint="eastAsia" w:ascii="Times New Roman" w:hAnsi="Times New Roman" w:eastAsia="宋体" w:cs="Times New Roman"/>
                <w:color w:val="auto"/>
                <w:kern w:val="2"/>
                <w:sz w:val="18"/>
                <w:szCs w:val="18"/>
                <w:highlight w:val="none"/>
                <w:lang w:val="en-US" w:eastAsia="zh-CN" w:bidi="ar-SA"/>
              </w:rPr>
            </w:pPr>
            <w:r>
              <w:rPr>
                <w:color w:val="auto"/>
                <w:sz w:val="18"/>
                <w:szCs w:val="18"/>
                <w:highlight w:val="none"/>
              </w:rPr>
              <w:t>采用头脑风暴、小组讨论、角色体验等教学方式，利用翻转课堂模式，线上线下学习相结合。</w:t>
            </w:r>
          </w:p>
        </w:tc>
      </w:tr>
      <w:tr w14:paraId="3B44E8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36B66BC">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11</w:t>
            </w:r>
          </w:p>
        </w:tc>
        <w:tc>
          <w:tcPr>
            <w:tcW w:w="1241" w:type="dxa"/>
            <w:tcBorders>
              <w:left w:val="single" w:color="auto" w:sz="8" w:space="0"/>
              <w:right w:val="single" w:color="auto" w:sz="8" w:space="0"/>
            </w:tcBorders>
            <w:noWrap/>
            <w:vAlign w:val="center"/>
          </w:tcPr>
          <w:p w14:paraId="57C33483">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eastAsia="zh-CN"/>
              </w:rPr>
              <w:t>应用数学</w:t>
            </w:r>
          </w:p>
        </w:tc>
        <w:tc>
          <w:tcPr>
            <w:tcW w:w="2835" w:type="dxa"/>
            <w:tcBorders>
              <w:left w:val="single" w:color="auto" w:sz="8" w:space="0"/>
              <w:right w:val="single" w:color="auto" w:sz="4" w:space="0"/>
            </w:tcBorders>
            <w:noWrap/>
            <w:vAlign w:val="center"/>
          </w:tcPr>
          <w:p w14:paraId="7F15D0D0">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使学生能运用数学中的微积分学、微分方程、概率论与数理统计、线性规划等相关的基本思想方法解决实际学习和工作出现的问题，培养学生的职业技能。提供学生特有的运算符号和逻辑系统，使学生具有数学领域的语言系统；提供学生认识事物数量、数形关系及转换的方法和思维的策略，使学生具有数学的头脑。引导学生思考，提升思维品质，提高学生的认知能力、想象能力、判断能力、创新创造能力等，为未来可持续发展夯实基础。</w:t>
            </w:r>
          </w:p>
        </w:tc>
        <w:tc>
          <w:tcPr>
            <w:tcW w:w="2126" w:type="dxa"/>
            <w:tcBorders>
              <w:left w:val="single" w:color="auto" w:sz="4" w:space="0"/>
              <w:right w:val="single" w:color="auto" w:sz="4" w:space="0"/>
            </w:tcBorders>
            <w:noWrap/>
            <w:vAlign w:val="center"/>
          </w:tcPr>
          <w:p w14:paraId="010D693F">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本课程主要包括微积分、线性代数、线性规划、概率统计等几方面的内容，以专业及岗位需求确定教学内容，选择内容组合模块，制定并动态调整贴合实际的差异化课程教学方案。在教学中，以知识教学为载体，突出数学思想和方法，着力提高学生数学素质和思维能力。选取每章知识点所涉及的典型数学思想与方法加以叙述，例举该思想或方法在实际问题中的典型案例，使学生深入体会常用数学思想方法，提高思维能力和数学素养。</w:t>
            </w:r>
          </w:p>
        </w:tc>
        <w:tc>
          <w:tcPr>
            <w:tcW w:w="1685" w:type="dxa"/>
            <w:noWrap/>
            <w:vAlign w:val="center"/>
          </w:tcPr>
          <w:p w14:paraId="53A5368A">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在课堂教学过程中，采用多媒体课件与板书相结合的教学手段既有利于提高课堂教学效率。运用网络教学平台有效地辅助教学，要求教师建立班课，通过超星平台，实现课前推送学习资源，让学生提前学习相关内容，课上展开头脑风暴、讨论、问卷调查等课堂活动，课后布置作业及小测。最后，期末导出后台数据作为学生过程性考核的依据。</w:t>
            </w:r>
          </w:p>
        </w:tc>
      </w:tr>
      <w:tr w14:paraId="6C3967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noWrap/>
            <w:vAlign w:val="center"/>
          </w:tcPr>
          <w:p w14:paraId="1D28D12C">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12</w:t>
            </w:r>
          </w:p>
        </w:tc>
        <w:tc>
          <w:tcPr>
            <w:tcW w:w="1241" w:type="dxa"/>
            <w:tcBorders>
              <w:left w:val="single" w:color="auto" w:sz="8" w:space="0"/>
              <w:right w:val="single" w:color="auto" w:sz="8" w:space="0"/>
            </w:tcBorders>
            <w:noWrap/>
            <w:vAlign w:val="center"/>
          </w:tcPr>
          <w:p w14:paraId="28DBF55C">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劳动教育</w:t>
            </w:r>
          </w:p>
        </w:tc>
        <w:tc>
          <w:tcPr>
            <w:tcW w:w="2835" w:type="dxa"/>
            <w:tcBorders>
              <w:left w:val="single" w:color="auto" w:sz="8" w:space="0"/>
              <w:right w:val="single" w:color="auto" w:sz="4" w:space="0"/>
            </w:tcBorders>
            <w:noWrap/>
            <w:vAlign w:val="center"/>
          </w:tcPr>
          <w:p w14:paraId="67E9B3E2">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注重围绕劳动精神、劳模精神、工匠精神</w:t>
            </w:r>
            <w:r>
              <w:rPr>
                <w:rFonts w:hint="eastAsia"/>
                <w:color w:val="auto"/>
                <w:sz w:val="18"/>
                <w:szCs w:val="18"/>
                <w:highlight w:val="none"/>
                <w:lang w:eastAsia="zh-CN"/>
              </w:rPr>
              <w:t>、</w:t>
            </w:r>
            <w:r>
              <w:rPr>
                <w:rFonts w:hint="eastAsia"/>
                <w:color w:val="auto"/>
                <w:sz w:val="18"/>
                <w:szCs w:val="18"/>
                <w:highlight w:val="none"/>
                <w:lang w:val="en-US" w:eastAsia="zh-CN"/>
              </w:rPr>
              <w:t>劳动法规、劳动安全、</w:t>
            </w:r>
            <w:r>
              <w:rPr>
                <w:color w:val="auto"/>
                <w:sz w:val="18"/>
                <w:szCs w:val="18"/>
                <w:highlight w:val="none"/>
              </w:rPr>
              <w:t>创新创业，结合专业积极开展实习实训、专业服务、社会实践、勤工助学等，重视新知识、新技术、新工艺、新方法应用，创造性地解决实际问题，使学生增强诚实劳动意识，积累职业经验，提升就业创业能力，树立正确择业观。</w:t>
            </w:r>
          </w:p>
        </w:tc>
        <w:tc>
          <w:tcPr>
            <w:tcW w:w="2126" w:type="dxa"/>
            <w:tcBorders>
              <w:left w:val="single" w:color="auto" w:sz="4" w:space="0"/>
              <w:right w:val="single" w:color="auto" w:sz="4" w:space="0"/>
            </w:tcBorders>
            <w:noWrap/>
            <w:vAlign w:val="center"/>
          </w:tcPr>
          <w:p w14:paraId="03132130">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开展劳动教育，其中劳动精神、劳模精神、工匠精神</w:t>
            </w:r>
            <w:r>
              <w:rPr>
                <w:rFonts w:hint="eastAsia"/>
                <w:color w:val="auto"/>
                <w:sz w:val="18"/>
                <w:szCs w:val="18"/>
                <w:highlight w:val="none"/>
              </w:rPr>
              <w:t>、劳动安全及法规等</w:t>
            </w:r>
            <w:r>
              <w:rPr>
                <w:color w:val="auto"/>
                <w:sz w:val="18"/>
                <w:szCs w:val="18"/>
                <w:highlight w:val="none"/>
              </w:rPr>
              <w:t>专题教育。明确教学目标、活动设计、工具使用、考核评价等劳动教育要求。</w:t>
            </w:r>
          </w:p>
        </w:tc>
        <w:tc>
          <w:tcPr>
            <w:tcW w:w="1685" w:type="dxa"/>
            <w:noWrap/>
            <w:vAlign w:val="center"/>
          </w:tcPr>
          <w:p w14:paraId="4C88090A">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采用分散与集中方式，线上学习与线下讲座</w:t>
            </w:r>
            <w:r>
              <w:rPr>
                <w:rFonts w:hint="eastAsia"/>
                <w:color w:val="auto"/>
                <w:sz w:val="18"/>
                <w:szCs w:val="18"/>
                <w:highlight w:val="none"/>
                <w:lang w:eastAsia="zh-CN"/>
              </w:rPr>
              <w:t>、</w:t>
            </w:r>
            <w:r>
              <w:rPr>
                <w:rFonts w:hint="eastAsia"/>
                <w:color w:val="auto"/>
                <w:sz w:val="18"/>
                <w:szCs w:val="18"/>
                <w:highlight w:val="none"/>
                <w:lang w:val="en-US" w:eastAsia="zh-CN"/>
              </w:rPr>
              <w:t>实践等</w:t>
            </w:r>
            <w:r>
              <w:rPr>
                <w:color w:val="auto"/>
                <w:sz w:val="18"/>
                <w:szCs w:val="18"/>
                <w:highlight w:val="none"/>
              </w:rPr>
              <w:t>方式，组织学生走向社会、以校</w:t>
            </w:r>
            <w:r>
              <w:rPr>
                <w:rFonts w:hint="eastAsia"/>
                <w:color w:val="auto"/>
                <w:sz w:val="18"/>
                <w:szCs w:val="18"/>
                <w:highlight w:val="none"/>
              </w:rPr>
              <w:t>内</w:t>
            </w:r>
            <w:r>
              <w:rPr>
                <w:color w:val="auto"/>
                <w:sz w:val="18"/>
                <w:szCs w:val="18"/>
                <w:highlight w:val="none"/>
              </w:rPr>
              <w:t>外劳动锻炼为主。组织开展劳动技能和劳动成果展示、劳动竞赛等活动。学生参加家务活动和掌握生活技能方式。支持学生深入</w:t>
            </w:r>
            <w:r>
              <w:rPr>
                <w:rFonts w:hint="eastAsia"/>
                <w:color w:val="auto"/>
                <w:sz w:val="18"/>
                <w:szCs w:val="18"/>
                <w:highlight w:val="none"/>
              </w:rPr>
              <w:t>劳动教育基地、</w:t>
            </w:r>
            <w:r>
              <w:rPr>
                <w:color w:val="auto"/>
                <w:sz w:val="18"/>
                <w:szCs w:val="18"/>
                <w:highlight w:val="none"/>
              </w:rPr>
              <w:t>城乡社区、福利院和公共场所等参加志愿者服务，开展公益劳动，参与社区治理。</w:t>
            </w:r>
          </w:p>
        </w:tc>
      </w:tr>
      <w:tr w14:paraId="7D28B3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0819234">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13</w:t>
            </w:r>
          </w:p>
        </w:tc>
        <w:tc>
          <w:tcPr>
            <w:tcW w:w="1241" w:type="dxa"/>
            <w:tcBorders>
              <w:left w:val="single" w:color="auto" w:sz="8" w:space="0"/>
              <w:right w:val="single" w:color="auto" w:sz="8" w:space="0"/>
            </w:tcBorders>
            <w:noWrap/>
            <w:vAlign w:val="center"/>
          </w:tcPr>
          <w:p w14:paraId="6BD10FDB">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大学英语</w:t>
            </w:r>
          </w:p>
        </w:tc>
        <w:tc>
          <w:tcPr>
            <w:tcW w:w="2835" w:type="dxa"/>
            <w:tcBorders>
              <w:left w:val="single" w:color="auto" w:sz="8" w:space="0"/>
              <w:right w:val="single" w:color="auto" w:sz="4" w:space="0"/>
            </w:tcBorders>
            <w:noWrap/>
            <w:vAlign w:val="center"/>
          </w:tcPr>
          <w:p w14:paraId="5B388070">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本课程是全面贯彻党的教育方针，培育和践行社会主义核心价值观，落实立德树人根本任务，在中等职业学校和普通高中教育的基础上，进一步促进学生英语学科核心素养的发展，培养具有中国情怀、国际视野，能够在日常生活和职场中用英语进行有效沟通的高素质技术技能人才。通过本课程学习，学生应该能够达到课程标准所设定的职场涉外沟通</w:t>
            </w:r>
            <w:r>
              <w:rPr>
                <w:rFonts w:hint="eastAsia"/>
                <w:color w:val="auto"/>
                <w:sz w:val="18"/>
                <w:szCs w:val="18"/>
                <w:highlight w:val="none"/>
              </w:rPr>
              <w:t>、</w:t>
            </w:r>
            <w:r>
              <w:rPr>
                <w:color w:val="auto"/>
                <w:sz w:val="18"/>
                <w:szCs w:val="18"/>
                <w:highlight w:val="none"/>
              </w:rPr>
              <w:t>多元文化交流</w:t>
            </w:r>
            <w:r>
              <w:rPr>
                <w:rFonts w:hint="eastAsia"/>
                <w:color w:val="auto"/>
                <w:sz w:val="18"/>
                <w:szCs w:val="18"/>
                <w:highlight w:val="none"/>
              </w:rPr>
              <w:t>、</w:t>
            </w:r>
            <w:r>
              <w:rPr>
                <w:color w:val="auto"/>
                <w:sz w:val="18"/>
                <w:szCs w:val="18"/>
                <w:highlight w:val="none"/>
              </w:rPr>
              <w:t>语言思维提升</w:t>
            </w:r>
            <w:r>
              <w:rPr>
                <w:rFonts w:hint="eastAsia"/>
                <w:color w:val="auto"/>
                <w:sz w:val="18"/>
                <w:szCs w:val="18"/>
                <w:highlight w:val="none"/>
              </w:rPr>
              <w:t>、</w:t>
            </w:r>
            <w:r>
              <w:rPr>
                <w:color w:val="auto"/>
                <w:sz w:val="18"/>
                <w:szCs w:val="18"/>
                <w:highlight w:val="none"/>
              </w:rPr>
              <w:t>自主学习完善四项学科核心素养的发展目标</w:t>
            </w:r>
            <w:r>
              <w:rPr>
                <w:rFonts w:hint="eastAsia"/>
                <w:color w:val="auto"/>
                <w:sz w:val="18"/>
                <w:szCs w:val="18"/>
                <w:highlight w:val="none"/>
              </w:rPr>
              <w:t>。</w:t>
            </w:r>
          </w:p>
        </w:tc>
        <w:tc>
          <w:tcPr>
            <w:tcW w:w="2126" w:type="dxa"/>
            <w:tcBorders>
              <w:left w:val="single" w:color="auto" w:sz="4" w:space="0"/>
              <w:right w:val="single" w:color="auto" w:sz="4" w:space="0"/>
            </w:tcBorders>
            <w:noWrap/>
            <w:vAlign w:val="center"/>
          </w:tcPr>
          <w:p w14:paraId="317F5889">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以职业需求为主线开发和构建教学内容体系，以英语学科核心素养为核心</w:t>
            </w:r>
            <w:r>
              <w:rPr>
                <w:rFonts w:hint="eastAsia"/>
                <w:color w:val="auto"/>
                <w:sz w:val="18"/>
                <w:szCs w:val="18"/>
                <w:highlight w:val="none"/>
              </w:rPr>
              <w:t>，</w:t>
            </w:r>
            <w:r>
              <w:rPr>
                <w:color w:val="auto"/>
                <w:sz w:val="18"/>
                <w:szCs w:val="18"/>
                <w:highlight w:val="none"/>
              </w:rPr>
              <w:t>培养英语综合应用能力，巩固语言知识和提高语言技能；通过开设行业英语激发学生的学习兴趣与动力，提高就业竞争力，为将来走上工作岗位准备必要的职场英语交际能力，即可以用英语完成常规职场环境下基本的涉外沟通任务，用英语处理与未来职业相关的业务能力，并为今后进一步学习和工作过程中所需要的英语打好基础。</w:t>
            </w:r>
          </w:p>
        </w:tc>
        <w:tc>
          <w:tcPr>
            <w:tcW w:w="1685" w:type="dxa"/>
            <w:noWrap/>
            <w:vAlign w:val="center"/>
          </w:tcPr>
          <w:p w14:paraId="1D434285">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根据不同专业的特点，以学生的职业需求和发展为依据，融合课程思政元素，制定不同培养规格的教学要求，坚持工作环境和教学情境相结合、工作流程和教学内容相结合的教学模式，采用理论教学（教室）﹢实践教学（实际情景）的教学方式。在教学方法和手段上通过任务驱动、项目驱动和交际法等围绕学生组织教学、开展线上线下混合式教学活动。</w:t>
            </w:r>
          </w:p>
        </w:tc>
      </w:tr>
      <w:tr w14:paraId="11FD21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1BD67FCB">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14</w:t>
            </w:r>
          </w:p>
        </w:tc>
        <w:tc>
          <w:tcPr>
            <w:tcW w:w="1241" w:type="dxa"/>
            <w:tcBorders>
              <w:left w:val="single" w:color="auto" w:sz="8" w:space="0"/>
              <w:right w:val="single" w:color="auto" w:sz="8" w:space="0"/>
            </w:tcBorders>
            <w:noWrap/>
            <w:vAlign w:val="center"/>
          </w:tcPr>
          <w:p w14:paraId="434056B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Cs/>
                <w:color w:val="auto"/>
                <w:kern w:val="2"/>
                <w:sz w:val="18"/>
                <w:szCs w:val="18"/>
                <w:lang w:val="en-US" w:eastAsia="zh-CN" w:bidi="ar-SA"/>
              </w:rPr>
            </w:pPr>
            <w:r>
              <w:rPr>
                <w:rFonts w:hint="eastAsia" w:ascii="宋体" w:hAnsi="宋体" w:eastAsia="宋体" w:cs="宋体"/>
                <w:bCs/>
                <w:color w:val="auto"/>
                <w:sz w:val="18"/>
                <w:szCs w:val="18"/>
                <w:lang w:val="en-US" w:eastAsia="zh-CN"/>
              </w:rPr>
              <w:t>“四史”课程</w:t>
            </w:r>
          </w:p>
        </w:tc>
        <w:tc>
          <w:tcPr>
            <w:tcW w:w="2835" w:type="dxa"/>
            <w:tcBorders>
              <w:left w:val="single" w:color="auto" w:sz="8" w:space="0"/>
              <w:right w:val="single" w:color="auto" w:sz="4" w:space="0"/>
            </w:tcBorders>
            <w:noWrap/>
            <w:vAlign w:val="center"/>
          </w:tcPr>
          <w:p w14:paraId="48743B5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rPr>
                <w:rFonts w:hint="eastAsia" w:ascii="宋体" w:hAnsi="宋体" w:eastAsia="宋体" w:cs="宋体"/>
                <w:bCs/>
                <w:color w:val="auto"/>
                <w:kern w:val="0"/>
                <w:sz w:val="18"/>
                <w:szCs w:val="18"/>
                <w:lang w:val="en-US" w:eastAsia="zh-CN" w:bidi="ar-SA"/>
              </w:rPr>
            </w:pPr>
            <w:r>
              <w:rPr>
                <w:rFonts w:hint="eastAsia" w:ascii="宋体" w:hAnsi="宋体" w:eastAsia="宋体" w:cs="宋体"/>
                <w:bCs/>
                <w:color w:val="auto"/>
                <w:sz w:val="18"/>
                <w:szCs w:val="18"/>
              </w:rPr>
              <w:t>教育引导学生深刻把握党的历史发展主题和主线、主流和本质，深刻理解中国共产党为什么“能”、马克思主义为什么“行”、中国特色社会主义为什么“好”，不断从中深入领会学习马克思主义理论的重要意义，感悟马克思主义的真理力量，持续激发学生爱党爱国爱社会主义的巨大热情，增强道路自信、理论自信、制度自信、文化自信，做到不忘历史、不忘初心，知史爱党、知史爱国。</w:t>
            </w:r>
          </w:p>
        </w:tc>
        <w:tc>
          <w:tcPr>
            <w:tcW w:w="2126" w:type="dxa"/>
            <w:tcBorders>
              <w:left w:val="single" w:color="auto" w:sz="4" w:space="0"/>
              <w:right w:val="single" w:color="auto" w:sz="4" w:space="0"/>
            </w:tcBorders>
            <w:noWrap/>
            <w:vAlign w:val="center"/>
          </w:tcPr>
          <w:p w14:paraId="7599153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Cs/>
                <w:color w:val="auto"/>
                <w:kern w:val="2"/>
                <w:sz w:val="18"/>
                <w:szCs w:val="18"/>
                <w:lang w:val="en-US" w:eastAsia="zh-CN" w:bidi="ar-SA"/>
              </w:rPr>
            </w:pPr>
            <w:r>
              <w:rPr>
                <w:rFonts w:hint="eastAsia" w:ascii="宋体" w:hAnsi="宋体" w:eastAsia="宋体" w:cs="宋体"/>
                <w:bCs/>
                <w:color w:val="auto"/>
                <w:sz w:val="18"/>
                <w:szCs w:val="18"/>
              </w:rPr>
              <w:t>包含党史、新中国史、改革开放史、社会主义发展史，涵盖我们党领导人民进行艰苦卓绝的斗争历程和社会主义发展的几百年历程。</w:t>
            </w:r>
          </w:p>
        </w:tc>
        <w:tc>
          <w:tcPr>
            <w:tcW w:w="1685" w:type="dxa"/>
            <w:noWrap/>
            <w:vAlign w:val="center"/>
          </w:tcPr>
          <w:p w14:paraId="23E3AD5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Cs/>
                <w:color w:val="auto"/>
                <w:kern w:val="2"/>
                <w:sz w:val="18"/>
                <w:szCs w:val="18"/>
                <w:lang w:val="en-US" w:eastAsia="zh-CN" w:bidi="ar-SA"/>
              </w:rPr>
            </w:pPr>
            <w:r>
              <w:rPr>
                <w:rFonts w:hint="eastAsia" w:ascii="宋体" w:hAnsi="宋体" w:eastAsia="宋体" w:cs="宋体"/>
                <w:bCs/>
                <w:color w:val="auto"/>
                <w:sz w:val="18"/>
                <w:szCs w:val="18"/>
                <w:lang w:val="en-US" w:eastAsia="zh-CN"/>
              </w:rPr>
              <w:t>线上课程，</w:t>
            </w:r>
            <w:r>
              <w:rPr>
                <w:rFonts w:hint="eastAsia" w:ascii="宋体" w:hAnsi="宋体" w:eastAsia="宋体" w:cs="宋体"/>
                <w:bCs/>
                <w:color w:val="auto"/>
                <w:sz w:val="18"/>
                <w:szCs w:val="18"/>
              </w:rPr>
              <w:t>主要采取案例分析、情景模拟、课后成果检验等方法</w:t>
            </w:r>
            <w:r>
              <w:rPr>
                <w:rFonts w:hint="eastAsia" w:ascii="宋体" w:hAnsi="宋体" w:eastAsia="宋体" w:cs="宋体"/>
                <w:bCs/>
                <w:color w:val="auto"/>
                <w:sz w:val="18"/>
                <w:szCs w:val="18"/>
                <w:lang w:eastAsia="zh-CN"/>
              </w:rPr>
              <w:t>。</w:t>
            </w:r>
          </w:p>
        </w:tc>
      </w:tr>
      <w:tr w14:paraId="1EA003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noWrap/>
            <w:vAlign w:val="center"/>
          </w:tcPr>
          <w:p w14:paraId="5A63A51D">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15</w:t>
            </w:r>
          </w:p>
        </w:tc>
        <w:tc>
          <w:tcPr>
            <w:tcW w:w="1241" w:type="dxa"/>
            <w:tcBorders>
              <w:left w:val="single" w:color="auto" w:sz="8" w:space="0"/>
              <w:right w:val="single" w:color="auto" w:sz="8" w:space="0"/>
            </w:tcBorders>
            <w:noWrap/>
            <w:vAlign w:val="center"/>
          </w:tcPr>
          <w:p w14:paraId="1B3EB28F">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rFonts w:hint="eastAsia"/>
                <w:color w:val="auto"/>
                <w:sz w:val="18"/>
                <w:szCs w:val="18"/>
                <w:highlight w:val="none"/>
              </w:rPr>
              <w:t>信息技术</w:t>
            </w:r>
          </w:p>
        </w:tc>
        <w:tc>
          <w:tcPr>
            <w:tcW w:w="2835" w:type="dxa"/>
            <w:tcBorders>
              <w:left w:val="single" w:color="auto" w:sz="8" w:space="0"/>
              <w:right w:val="single" w:color="auto" w:sz="4" w:space="0"/>
            </w:tcBorders>
            <w:noWrap/>
            <w:vAlign w:val="center"/>
          </w:tcPr>
          <w:p w14:paraId="1D509133">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rFonts w:hint="eastAsia"/>
                <w:color w:val="auto"/>
                <w:sz w:val="18"/>
                <w:szCs w:val="18"/>
                <w:highlight w:val="none"/>
              </w:rPr>
              <w:t>本</w:t>
            </w:r>
            <w:r>
              <w:rPr>
                <w:color w:val="auto"/>
                <w:sz w:val="18"/>
                <w:szCs w:val="18"/>
                <w:highlight w:val="none"/>
              </w:rPr>
              <w:t>课程</w:t>
            </w:r>
            <w:r>
              <w:rPr>
                <w:rFonts w:hint="eastAsia"/>
                <w:color w:val="auto"/>
                <w:sz w:val="18"/>
                <w:szCs w:val="18"/>
                <w:highlight w:val="none"/>
              </w:rPr>
              <w:t>通过丰富的教学内容和多样化的教学形式，帮助学生认识信息技术对人类生产、生活的重要作用，了解现代社会信息技术发展趋势，理解信息社会特征并遵循信息社会规范；使学生掌握常用的工具软件和信息化办公技术，了解大数据、人工智能、区块链等新兴信息技术，具备支撑专业学习的能力，能在日常生活、学习和工作中综合运用信息技术解决问题；使学生拥有团队意识和职业精神，具备独立思考和主动探究能力，为学生职业能力的持续发展奠定基础。</w:t>
            </w:r>
          </w:p>
        </w:tc>
        <w:tc>
          <w:tcPr>
            <w:tcW w:w="2126" w:type="dxa"/>
            <w:tcBorders>
              <w:left w:val="single" w:color="auto" w:sz="4" w:space="0"/>
              <w:right w:val="single" w:color="auto" w:sz="4" w:space="0"/>
            </w:tcBorders>
            <w:noWrap/>
            <w:vAlign w:val="center"/>
          </w:tcPr>
          <w:p w14:paraId="38DE3BD7">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rFonts w:hint="eastAsia"/>
                <w:color w:val="auto"/>
                <w:sz w:val="18"/>
                <w:szCs w:val="18"/>
                <w:highlight w:val="none"/>
              </w:rPr>
              <w:t>本课程由基础模块和拓展模块两部分构成。基础模块是必修或限定选修内容，是提升学生信息素养的基础，</w:t>
            </w:r>
            <w:r>
              <w:rPr>
                <w:color w:val="auto"/>
                <w:sz w:val="18"/>
                <w:szCs w:val="18"/>
                <w:highlight w:val="none"/>
              </w:rPr>
              <w:t>主要内容</w:t>
            </w:r>
            <w:r>
              <w:rPr>
                <w:rFonts w:hint="eastAsia"/>
                <w:color w:val="auto"/>
                <w:sz w:val="18"/>
                <w:szCs w:val="18"/>
                <w:highlight w:val="none"/>
              </w:rPr>
              <w:t>包含文档处理、电子表格处理、演示文稿制作、信息检索、新一代信息 技术概述、信息素养与社会责任六部分内容。</w:t>
            </w:r>
          </w:p>
          <w:p w14:paraId="2938F70E">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rFonts w:hint="eastAsia"/>
                <w:color w:val="auto"/>
                <w:sz w:val="18"/>
                <w:szCs w:val="18"/>
                <w:highlight w:val="none"/>
              </w:rPr>
              <w:t>拓展模块是选修内容，各系结合区域产业需求和地方资源、不同专业需要和学生实际情况，自主确定拓展模块教学内容。深化学生对信息技术的理解，拓展其职业能力的基础，主要包含信息安全、项目管理、机器人流程自动化、程序设计基础、大数据、人工智能、云计算、现代通信技术、物联网、数字媒体、虚拟 现实、区块链等内容。</w:t>
            </w:r>
          </w:p>
        </w:tc>
        <w:tc>
          <w:tcPr>
            <w:tcW w:w="1685" w:type="dxa"/>
            <w:noWrap/>
            <w:vAlign w:val="center"/>
          </w:tcPr>
          <w:p w14:paraId="5451DF8E">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rFonts w:hint="eastAsia"/>
                <w:color w:val="auto"/>
                <w:sz w:val="18"/>
                <w:szCs w:val="18"/>
                <w:highlight w:val="none"/>
              </w:rPr>
              <w:t>基础模块</w:t>
            </w:r>
            <w:r>
              <w:rPr>
                <w:color w:val="auto"/>
                <w:sz w:val="18"/>
                <w:szCs w:val="18"/>
                <w:highlight w:val="none"/>
              </w:rPr>
              <w:t>采用理论教学（教室）﹢实践教学（实际情景）的教学方式</w:t>
            </w:r>
            <w:r>
              <w:rPr>
                <w:rFonts w:hint="eastAsia"/>
                <w:color w:val="auto"/>
                <w:sz w:val="18"/>
                <w:szCs w:val="18"/>
                <w:highlight w:val="none"/>
              </w:rPr>
              <w:t>，</w:t>
            </w:r>
            <w:r>
              <w:rPr>
                <w:color w:val="auto"/>
                <w:sz w:val="18"/>
                <w:szCs w:val="18"/>
                <w:highlight w:val="none"/>
              </w:rPr>
              <w:t>采用项目案例+上机实操训练相结合</w:t>
            </w:r>
            <w:r>
              <w:rPr>
                <w:rFonts w:hint="eastAsia"/>
                <w:color w:val="auto"/>
                <w:sz w:val="18"/>
                <w:szCs w:val="18"/>
                <w:highlight w:val="none"/>
              </w:rPr>
              <w:t>；</w:t>
            </w:r>
            <w:r>
              <w:rPr>
                <w:color w:val="auto"/>
                <w:sz w:val="18"/>
                <w:szCs w:val="18"/>
                <w:highlight w:val="none"/>
              </w:rPr>
              <w:t>在教学方法和手段上通过任务驱动、项目驱动和交际法等围绕学生组织教学、开展线上线下混合式教学活动。</w:t>
            </w:r>
          </w:p>
          <w:p w14:paraId="79563380">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rFonts w:hint="eastAsia"/>
                <w:color w:val="auto"/>
                <w:sz w:val="18"/>
                <w:szCs w:val="18"/>
                <w:highlight w:val="none"/>
              </w:rPr>
              <w:t>拓展模块采用线上授课方式。</w:t>
            </w:r>
          </w:p>
        </w:tc>
      </w:tr>
      <w:tr w14:paraId="5C194B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121F1DFC">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16</w:t>
            </w:r>
          </w:p>
        </w:tc>
        <w:tc>
          <w:tcPr>
            <w:tcW w:w="1241" w:type="dxa"/>
            <w:tcBorders>
              <w:left w:val="single" w:color="auto" w:sz="8" w:space="0"/>
              <w:right w:val="single" w:color="auto" w:sz="8" w:space="0"/>
            </w:tcBorders>
            <w:noWrap/>
            <w:vAlign w:val="center"/>
          </w:tcPr>
          <w:p w14:paraId="5B7C0B4D">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color w:val="auto"/>
                <w:kern w:val="0"/>
                <w:sz w:val="18"/>
                <w:szCs w:val="18"/>
                <w:highlight w:val="none"/>
              </w:rPr>
              <w:t>艺术与审美</w:t>
            </w:r>
          </w:p>
        </w:tc>
        <w:tc>
          <w:tcPr>
            <w:tcW w:w="2835" w:type="dxa"/>
            <w:tcBorders>
              <w:left w:val="single" w:color="auto" w:sz="8" w:space="0"/>
              <w:right w:val="single" w:color="auto" w:sz="4" w:space="0"/>
            </w:tcBorders>
            <w:noWrap/>
            <w:vAlign w:val="center"/>
          </w:tcPr>
          <w:p w14:paraId="4C95E020">
            <w:pPr>
              <w:keepNext w:val="0"/>
              <w:keepLines w:val="0"/>
              <w:pageBreakBefore w:val="0"/>
              <w:kinsoku/>
              <w:wordWrap/>
              <w:overflowPunct/>
              <w:topLinePunct w:val="0"/>
              <w:autoSpaceDE/>
              <w:autoSpaceDN/>
              <w:bidi w:val="0"/>
              <w:adjustRightInd w:val="0"/>
              <w:snapToGrid w:val="0"/>
              <w:textAlignment w:val="auto"/>
              <w:rPr>
                <w:b/>
                <w:bCs/>
                <w:color w:val="auto"/>
                <w:kern w:val="0"/>
                <w:sz w:val="18"/>
                <w:szCs w:val="18"/>
                <w:highlight w:val="none"/>
              </w:rPr>
            </w:pPr>
            <w:r>
              <w:rPr>
                <w:b/>
                <w:bCs/>
                <w:color w:val="auto"/>
                <w:kern w:val="0"/>
                <w:sz w:val="18"/>
                <w:szCs w:val="18"/>
                <w:highlight w:val="none"/>
              </w:rPr>
              <w:t>素质目标：</w:t>
            </w:r>
          </w:p>
          <w:p w14:paraId="655B407F">
            <w:pPr>
              <w:keepNext w:val="0"/>
              <w:keepLines w:val="0"/>
              <w:pageBreakBefore w:val="0"/>
              <w:numPr>
                <w:ilvl w:val="0"/>
                <w:numId w:val="0"/>
              </w:numPr>
              <w:kinsoku/>
              <w:wordWrap/>
              <w:overflowPunct/>
              <w:topLinePunct w:val="0"/>
              <w:autoSpaceDE/>
              <w:autoSpaceDN/>
              <w:bidi w:val="0"/>
              <w:adjustRightInd w:val="0"/>
              <w:snapToGrid w:val="0"/>
              <w:textAlignment w:val="auto"/>
              <w:rPr>
                <w:color w:val="auto"/>
                <w:kern w:val="0"/>
                <w:sz w:val="18"/>
                <w:szCs w:val="18"/>
                <w:highlight w:val="none"/>
              </w:rPr>
            </w:pPr>
            <w:r>
              <w:rPr>
                <w:rFonts w:hint="eastAsia"/>
                <w:color w:val="auto"/>
                <w:kern w:val="0"/>
                <w:sz w:val="18"/>
                <w:szCs w:val="18"/>
                <w:highlight w:val="none"/>
                <w:lang w:val="en-US" w:eastAsia="zh-CN"/>
              </w:rPr>
              <w:t>1.</w:t>
            </w:r>
            <w:r>
              <w:rPr>
                <w:color w:val="auto"/>
                <w:kern w:val="0"/>
                <w:sz w:val="18"/>
                <w:szCs w:val="18"/>
                <w:highlight w:val="none"/>
              </w:rPr>
              <w:t>通过鉴赏中外优秀艺术作品，挖掘艺术作品内涵，领略不同艺术门类独特的艺术魅力等。</w:t>
            </w:r>
          </w:p>
          <w:p w14:paraId="754C1568">
            <w:pPr>
              <w:keepNext w:val="0"/>
              <w:keepLines w:val="0"/>
              <w:pageBreakBefore w:val="0"/>
              <w:numPr>
                <w:ilvl w:val="0"/>
                <w:numId w:val="0"/>
              </w:numPr>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2.保持积极进取、乐观向上的生活态度，具备脚踏实地、善于学习的品格。</w:t>
            </w:r>
          </w:p>
          <w:p w14:paraId="3D77C967">
            <w:pPr>
              <w:keepNext w:val="0"/>
              <w:keepLines w:val="0"/>
              <w:pageBreakBefore w:val="0"/>
              <w:numPr>
                <w:ilvl w:val="0"/>
                <w:numId w:val="0"/>
              </w:numPr>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3.发扬团队合作精神，养成善于与人交流和合作的作风。</w:t>
            </w:r>
          </w:p>
          <w:p w14:paraId="581E6201">
            <w:pPr>
              <w:keepNext w:val="0"/>
              <w:keepLines w:val="0"/>
              <w:pageBreakBefore w:val="0"/>
              <w:numPr>
                <w:ilvl w:val="0"/>
                <w:numId w:val="0"/>
              </w:numPr>
              <w:kinsoku/>
              <w:wordWrap/>
              <w:overflowPunct/>
              <w:topLinePunct w:val="0"/>
              <w:autoSpaceDE/>
              <w:autoSpaceDN/>
              <w:bidi w:val="0"/>
              <w:adjustRightInd w:val="0"/>
              <w:snapToGrid w:val="0"/>
              <w:textAlignment w:val="auto"/>
              <w:rPr>
                <w:b/>
                <w:bCs/>
                <w:color w:val="auto"/>
                <w:kern w:val="0"/>
                <w:sz w:val="18"/>
                <w:szCs w:val="18"/>
                <w:highlight w:val="none"/>
              </w:rPr>
            </w:pPr>
            <w:r>
              <w:rPr>
                <w:b/>
                <w:bCs/>
                <w:color w:val="auto"/>
                <w:kern w:val="0"/>
                <w:sz w:val="18"/>
                <w:szCs w:val="18"/>
                <w:highlight w:val="none"/>
              </w:rPr>
              <w:t>能力目标：</w:t>
            </w:r>
          </w:p>
          <w:p w14:paraId="5BF2D74B">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1.能在艺术欣赏实践中，保持正确的审美态度。</w:t>
            </w:r>
          </w:p>
          <w:p w14:paraId="086A1AA2">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2.能用各类艺术的欣赏方法去欣赏各类艺术作品。</w:t>
            </w:r>
          </w:p>
          <w:p w14:paraId="58908468">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3.能发展个人形象思维，培养自主创新精神和实践能力，提高感受美、表现美、鉴赏美、创造美的能力。</w:t>
            </w:r>
          </w:p>
          <w:p w14:paraId="5779CE00">
            <w:pPr>
              <w:keepNext w:val="0"/>
              <w:keepLines w:val="0"/>
              <w:pageBreakBefore w:val="0"/>
              <w:kinsoku/>
              <w:wordWrap/>
              <w:overflowPunct/>
              <w:topLinePunct w:val="0"/>
              <w:autoSpaceDE/>
              <w:autoSpaceDN/>
              <w:bidi w:val="0"/>
              <w:adjustRightInd w:val="0"/>
              <w:snapToGrid w:val="0"/>
              <w:textAlignment w:val="auto"/>
              <w:rPr>
                <w:rFonts w:ascii="Times New Roman" w:hAnsi="Times New Roman" w:eastAsia="宋体" w:cs="Times New Roman"/>
                <w:color w:val="auto"/>
                <w:kern w:val="0"/>
                <w:sz w:val="18"/>
                <w:szCs w:val="18"/>
                <w:highlight w:val="none"/>
                <w:lang w:val="en-US" w:eastAsia="zh-CN" w:bidi="ar-SA"/>
              </w:rPr>
            </w:pPr>
          </w:p>
        </w:tc>
        <w:tc>
          <w:tcPr>
            <w:tcW w:w="2126" w:type="dxa"/>
            <w:tcBorders>
              <w:left w:val="single" w:color="auto" w:sz="4" w:space="0"/>
              <w:right w:val="single" w:color="auto" w:sz="4" w:space="0"/>
            </w:tcBorders>
            <w:noWrap/>
            <w:vAlign w:val="center"/>
          </w:tcPr>
          <w:p w14:paraId="5A322783">
            <w:pPr>
              <w:keepNext w:val="0"/>
              <w:keepLines w:val="0"/>
              <w:pageBreakBefore w:val="0"/>
              <w:kinsoku/>
              <w:wordWrap/>
              <w:overflowPunct/>
              <w:topLinePunct w:val="0"/>
              <w:autoSpaceDE/>
              <w:autoSpaceDN/>
              <w:bidi w:val="0"/>
              <w:adjustRightInd w:val="0"/>
              <w:snapToGrid w:val="0"/>
              <w:textAlignment w:val="auto"/>
              <w:rPr>
                <w:rFonts w:ascii="Times New Roman" w:hAnsi="Times New Roman" w:eastAsia="宋体" w:cs="Times New Roman"/>
                <w:color w:val="auto"/>
                <w:kern w:val="0"/>
                <w:sz w:val="18"/>
                <w:szCs w:val="18"/>
                <w:highlight w:val="none"/>
                <w:lang w:val="en-US" w:eastAsia="zh-CN" w:bidi="ar-SA"/>
              </w:rPr>
            </w:pPr>
            <w:r>
              <w:rPr>
                <w:color w:val="auto"/>
                <w:kern w:val="0"/>
                <w:sz w:val="18"/>
                <w:szCs w:val="18"/>
                <w:highlight w:val="none"/>
              </w:rPr>
              <w:t>通过明确不同门类艺术的语言要素与特点，所具有的审美特征，积累中外经典艺术名作素材，了解最新艺术创作成果，完善个人知识结构体系。通过鉴赏中外优秀艺术作品，挖掘艺术作品内涵，领略不同艺术门类独特的艺术魅力等，树立正确的审美观念，培养高雅的审美品位，尊重多元文化，提高人文素养。</w:t>
            </w:r>
          </w:p>
        </w:tc>
        <w:tc>
          <w:tcPr>
            <w:tcW w:w="1685" w:type="dxa"/>
            <w:noWrap/>
            <w:vAlign w:val="center"/>
          </w:tcPr>
          <w:p w14:paraId="4EAA7F87">
            <w:pPr>
              <w:keepNext w:val="0"/>
              <w:keepLines w:val="0"/>
              <w:pageBreakBefore w:val="0"/>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线上线下结合方式</w:t>
            </w:r>
          </w:p>
        </w:tc>
      </w:tr>
      <w:tr w14:paraId="393F51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AAD408E">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auto"/>
                <w:sz w:val="18"/>
                <w:szCs w:val="18"/>
                <w:highlight w:val="none"/>
                <w:lang w:eastAsia="zh-CN"/>
              </w:rPr>
            </w:pPr>
            <w:r>
              <w:rPr>
                <w:rFonts w:hint="eastAsia"/>
                <w:color w:val="auto"/>
                <w:sz w:val="18"/>
                <w:szCs w:val="18"/>
                <w:highlight w:val="none"/>
              </w:rPr>
              <w:t>1</w:t>
            </w:r>
            <w:r>
              <w:rPr>
                <w:rFonts w:hint="eastAsia"/>
                <w:color w:val="auto"/>
                <w:sz w:val="18"/>
                <w:szCs w:val="18"/>
                <w:highlight w:val="none"/>
                <w:lang w:val="en-US" w:eastAsia="zh-CN"/>
              </w:rPr>
              <w:t>7</w:t>
            </w:r>
          </w:p>
        </w:tc>
        <w:tc>
          <w:tcPr>
            <w:tcW w:w="1241" w:type="dxa"/>
            <w:tcBorders>
              <w:left w:val="single" w:color="auto" w:sz="8" w:space="0"/>
              <w:right w:val="single" w:color="auto" w:sz="8" w:space="0"/>
            </w:tcBorders>
            <w:noWrap/>
            <w:vAlign w:val="center"/>
          </w:tcPr>
          <w:p w14:paraId="1BD28750">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中华优秀传统文化</w:t>
            </w:r>
          </w:p>
        </w:tc>
        <w:tc>
          <w:tcPr>
            <w:tcW w:w="2835" w:type="dxa"/>
            <w:tcBorders>
              <w:left w:val="single" w:color="auto" w:sz="8" w:space="0"/>
              <w:right w:val="single" w:color="auto" w:sz="4" w:space="0"/>
            </w:tcBorders>
            <w:noWrap/>
            <w:vAlign w:val="top"/>
          </w:tcPr>
          <w:p w14:paraId="39C52D1A">
            <w:pPr>
              <w:keepNext w:val="0"/>
              <w:keepLines w:val="0"/>
              <w:pageBreakBefore w:val="0"/>
              <w:kinsoku/>
              <w:wordWrap/>
              <w:overflowPunct/>
              <w:topLinePunct w:val="0"/>
              <w:autoSpaceDE/>
              <w:autoSpaceDN/>
              <w:bidi w:val="0"/>
              <w:adjustRightInd w:val="0"/>
              <w:snapToGrid w:val="0"/>
              <w:textAlignment w:val="auto"/>
              <w:rPr>
                <w:b/>
                <w:bCs/>
                <w:color w:val="auto"/>
                <w:kern w:val="0"/>
                <w:sz w:val="18"/>
                <w:szCs w:val="18"/>
                <w:highlight w:val="none"/>
              </w:rPr>
            </w:pPr>
            <w:r>
              <w:rPr>
                <w:rFonts w:hint="eastAsia"/>
                <w:b/>
                <w:bCs/>
                <w:color w:val="auto"/>
                <w:kern w:val="0"/>
                <w:sz w:val="18"/>
                <w:szCs w:val="18"/>
                <w:highlight w:val="none"/>
                <w:lang w:val="en-US" w:eastAsia="zh-CN"/>
              </w:rPr>
              <w:t>1.</w:t>
            </w:r>
            <w:r>
              <w:rPr>
                <w:b/>
                <w:bCs/>
                <w:color w:val="auto"/>
                <w:kern w:val="0"/>
                <w:sz w:val="18"/>
                <w:szCs w:val="18"/>
                <w:highlight w:val="none"/>
              </w:rPr>
              <w:t>素质目标：</w:t>
            </w:r>
          </w:p>
          <w:p w14:paraId="79C1805D">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使学生能正确认识与消化吸收中国传统文化中的优良传统，增强学生的民族自信心、自尊心、自豪感，培养高尚的爱国主义情操。</w:t>
            </w:r>
          </w:p>
          <w:p w14:paraId="63FA5243">
            <w:pPr>
              <w:keepNext w:val="0"/>
              <w:keepLines w:val="0"/>
              <w:pageBreakBefore w:val="0"/>
              <w:kinsoku/>
              <w:wordWrap/>
              <w:overflowPunct/>
              <w:topLinePunct w:val="0"/>
              <w:autoSpaceDE/>
              <w:autoSpaceDN/>
              <w:bidi w:val="0"/>
              <w:adjustRightInd w:val="0"/>
              <w:snapToGrid w:val="0"/>
              <w:textAlignment w:val="auto"/>
              <w:rPr>
                <w:b/>
                <w:bCs/>
                <w:color w:val="auto"/>
                <w:kern w:val="0"/>
                <w:sz w:val="18"/>
                <w:szCs w:val="18"/>
                <w:highlight w:val="none"/>
              </w:rPr>
            </w:pPr>
            <w:r>
              <w:rPr>
                <w:rFonts w:hint="eastAsia"/>
                <w:b/>
                <w:bCs/>
                <w:color w:val="auto"/>
                <w:kern w:val="0"/>
                <w:sz w:val="18"/>
                <w:szCs w:val="18"/>
                <w:highlight w:val="none"/>
                <w:lang w:val="en-US" w:eastAsia="zh-CN"/>
              </w:rPr>
              <w:t>2.</w:t>
            </w:r>
            <w:r>
              <w:rPr>
                <w:b/>
                <w:bCs/>
                <w:color w:val="auto"/>
                <w:kern w:val="0"/>
                <w:sz w:val="18"/>
                <w:szCs w:val="18"/>
                <w:highlight w:val="none"/>
              </w:rPr>
              <w:t>知识目标：</w:t>
            </w:r>
          </w:p>
          <w:p w14:paraId="08BDCCF7">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要求学生比较系统地熟悉</w:t>
            </w:r>
            <w:r>
              <w:rPr>
                <w:rFonts w:hint="eastAsia"/>
                <w:color w:val="auto"/>
                <w:kern w:val="0"/>
                <w:sz w:val="18"/>
                <w:szCs w:val="18"/>
                <w:highlight w:val="none"/>
                <w:lang w:val="en-US" w:eastAsia="zh-CN"/>
              </w:rPr>
              <w:t>中优秀传统文化</w:t>
            </w:r>
            <w:r>
              <w:rPr>
                <w:color w:val="auto"/>
                <w:kern w:val="0"/>
                <w:sz w:val="18"/>
                <w:szCs w:val="18"/>
                <w:highlight w:val="none"/>
              </w:rPr>
              <w:t>；正确分析传统文化与现代化文明的渊源；懂得中国传统文化发展的大势，领悟中国文化主体精神。</w:t>
            </w:r>
          </w:p>
          <w:p w14:paraId="6AD85F32">
            <w:pPr>
              <w:keepNext w:val="0"/>
              <w:keepLines w:val="0"/>
              <w:pageBreakBefore w:val="0"/>
              <w:kinsoku/>
              <w:wordWrap/>
              <w:overflowPunct/>
              <w:topLinePunct w:val="0"/>
              <w:autoSpaceDE/>
              <w:autoSpaceDN/>
              <w:bidi w:val="0"/>
              <w:adjustRightInd w:val="0"/>
              <w:snapToGrid w:val="0"/>
              <w:textAlignment w:val="auto"/>
              <w:rPr>
                <w:b/>
                <w:bCs/>
                <w:color w:val="auto"/>
                <w:kern w:val="0"/>
                <w:sz w:val="18"/>
                <w:szCs w:val="18"/>
                <w:highlight w:val="none"/>
              </w:rPr>
            </w:pPr>
            <w:r>
              <w:rPr>
                <w:rFonts w:hint="eastAsia"/>
                <w:b/>
                <w:bCs/>
                <w:color w:val="auto"/>
                <w:kern w:val="0"/>
                <w:sz w:val="18"/>
                <w:szCs w:val="18"/>
                <w:highlight w:val="none"/>
                <w:lang w:val="en-US" w:eastAsia="zh-CN"/>
              </w:rPr>
              <w:t>3.</w:t>
            </w:r>
            <w:r>
              <w:rPr>
                <w:b/>
                <w:bCs/>
                <w:color w:val="auto"/>
                <w:kern w:val="0"/>
                <w:sz w:val="18"/>
                <w:szCs w:val="18"/>
                <w:highlight w:val="none"/>
              </w:rPr>
              <w:t>能力目标：</w:t>
            </w:r>
          </w:p>
          <w:p w14:paraId="05DCC1EB">
            <w:pPr>
              <w:keepNext w:val="0"/>
              <w:keepLines w:val="0"/>
              <w:pageBreakBefore w:val="0"/>
              <w:kinsoku/>
              <w:wordWrap/>
              <w:overflowPunct/>
              <w:topLinePunct w:val="0"/>
              <w:autoSpaceDE/>
              <w:autoSpaceDN/>
              <w:bidi w:val="0"/>
              <w:adjustRightInd w:val="0"/>
              <w:snapToGrid w:val="0"/>
              <w:textAlignment w:val="auto"/>
              <w:rPr>
                <w:color w:val="auto"/>
                <w:sz w:val="18"/>
                <w:szCs w:val="18"/>
                <w:highlight w:val="none"/>
              </w:rPr>
            </w:pPr>
            <w:r>
              <w:rPr>
                <w:color w:val="auto"/>
                <w:kern w:val="0"/>
                <w:sz w:val="18"/>
                <w:szCs w:val="18"/>
                <w:highlight w:val="none"/>
              </w:rPr>
              <w:t>要求学生能够具备从文化角度分析问题和批判继承中国传统文化的能力；学生能够具备全人类文化的眼光来看待各种文化现象的能力。</w:t>
            </w:r>
          </w:p>
        </w:tc>
        <w:tc>
          <w:tcPr>
            <w:tcW w:w="2126" w:type="dxa"/>
            <w:tcBorders>
              <w:left w:val="single" w:color="auto" w:sz="4" w:space="0"/>
              <w:right w:val="single" w:color="auto" w:sz="4" w:space="0"/>
            </w:tcBorders>
            <w:noWrap/>
            <w:vAlign w:val="center"/>
          </w:tcPr>
          <w:p w14:paraId="23E448B4">
            <w:pPr>
              <w:keepNext w:val="0"/>
              <w:keepLines w:val="0"/>
              <w:pageBreakBefore w:val="0"/>
              <w:kinsoku/>
              <w:wordWrap/>
              <w:overflowPunct/>
              <w:topLinePunct w:val="0"/>
              <w:autoSpaceDE/>
              <w:autoSpaceDN/>
              <w:bidi w:val="0"/>
              <w:adjustRightInd w:val="0"/>
              <w:snapToGrid w:val="0"/>
              <w:textAlignment w:val="auto"/>
              <w:rPr>
                <w:color w:val="auto"/>
                <w:sz w:val="18"/>
                <w:szCs w:val="18"/>
                <w:highlight w:val="none"/>
              </w:rPr>
            </w:pPr>
            <w:r>
              <w:rPr>
                <w:color w:val="auto"/>
                <w:kern w:val="0"/>
                <w:sz w:val="18"/>
                <w:szCs w:val="18"/>
                <w:highlight w:val="none"/>
              </w:rPr>
              <w:t>学习传统文化中的哲学思想、中国文化中的教育制度、伦理道德思想、中国传统文化的民俗特色、传统文学、传统艺术、古代科技、医药养生、建筑、体育文化的发展与影响；了解莆田妈祖文化的简介和精神。</w:t>
            </w:r>
          </w:p>
        </w:tc>
        <w:tc>
          <w:tcPr>
            <w:tcW w:w="1685" w:type="dxa"/>
            <w:noWrap/>
            <w:vAlign w:val="center"/>
          </w:tcPr>
          <w:p w14:paraId="3126CD22">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线上线下结合方式</w:t>
            </w:r>
          </w:p>
        </w:tc>
      </w:tr>
      <w:tr w14:paraId="744F40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6408D66E">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18</w:t>
            </w:r>
          </w:p>
        </w:tc>
        <w:tc>
          <w:tcPr>
            <w:tcW w:w="1241" w:type="dxa"/>
            <w:noWrap/>
            <w:vAlign w:val="center"/>
          </w:tcPr>
          <w:p w14:paraId="77DC4A0F">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大学生安全教育</w:t>
            </w:r>
          </w:p>
        </w:tc>
        <w:tc>
          <w:tcPr>
            <w:tcW w:w="2835" w:type="dxa"/>
            <w:noWrap/>
            <w:vAlign w:val="center"/>
          </w:tcPr>
          <w:p w14:paraId="289D4C0B">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textAlignment w:val="auto"/>
              <w:rPr>
                <w:rFonts w:hint="eastAsia" w:ascii="Times New Roman" w:hAnsi="Times New Roman" w:eastAsia="宋体" w:cs="Times New Roman"/>
                <w:b/>
                <w:bCs/>
                <w:color w:val="auto"/>
                <w:kern w:val="0"/>
                <w:sz w:val="18"/>
                <w:szCs w:val="18"/>
                <w:highlight w:val="none"/>
              </w:rPr>
            </w:pPr>
            <w:r>
              <w:rPr>
                <w:rFonts w:hint="eastAsia" w:cs="Times New Roman"/>
                <w:b/>
                <w:bCs/>
                <w:color w:val="auto"/>
                <w:kern w:val="0"/>
                <w:sz w:val="18"/>
                <w:szCs w:val="18"/>
                <w:highlight w:val="none"/>
                <w:lang w:val="en-US" w:eastAsia="zh-CN"/>
              </w:rPr>
              <w:t>1.</w:t>
            </w:r>
            <w:r>
              <w:rPr>
                <w:rFonts w:hint="eastAsia" w:ascii="Times New Roman" w:hAnsi="Times New Roman" w:eastAsia="宋体" w:cs="Times New Roman"/>
                <w:b/>
                <w:bCs/>
                <w:color w:val="auto"/>
                <w:kern w:val="0"/>
                <w:sz w:val="18"/>
                <w:szCs w:val="18"/>
                <w:highlight w:val="none"/>
              </w:rPr>
              <w:t>素质目标：</w:t>
            </w:r>
          </w:p>
          <w:p w14:paraId="180064E3">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textAlignment w:val="auto"/>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提升学生遵纪守法意识，增强心理素质，培养面对压力、挫折的自我调适能力，形成良好的安全行为习惯。</w:t>
            </w:r>
          </w:p>
          <w:p w14:paraId="4FF86823">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textAlignment w:val="auto"/>
              <w:rPr>
                <w:rFonts w:hint="eastAsia" w:ascii="Times New Roman" w:hAnsi="Times New Roman" w:eastAsia="宋体" w:cs="Times New Roman"/>
                <w:b/>
                <w:bCs/>
                <w:color w:val="auto"/>
                <w:kern w:val="0"/>
                <w:sz w:val="18"/>
                <w:szCs w:val="18"/>
                <w:highlight w:val="none"/>
              </w:rPr>
            </w:pPr>
            <w:r>
              <w:rPr>
                <w:rFonts w:hint="eastAsia" w:cs="Times New Roman"/>
                <w:b/>
                <w:bCs/>
                <w:color w:val="auto"/>
                <w:kern w:val="0"/>
                <w:sz w:val="18"/>
                <w:szCs w:val="18"/>
                <w:highlight w:val="none"/>
                <w:lang w:val="en-US" w:eastAsia="zh-CN"/>
              </w:rPr>
              <w:t>2.</w:t>
            </w:r>
            <w:r>
              <w:rPr>
                <w:rFonts w:hint="eastAsia" w:ascii="Times New Roman" w:hAnsi="Times New Roman" w:eastAsia="宋体" w:cs="Times New Roman"/>
                <w:b/>
                <w:bCs/>
                <w:color w:val="auto"/>
                <w:kern w:val="0"/>
                <w:sz w:val="18"/>
                <w:szCs w:val="18"/>
                <w:highlight w:val="none"/>
              </w:rPr>
              <w:t>知识目标：</w:t>
            </w:r>
          </w:p>
          <w:p w14:paraId="62352732">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textAlignment w:val="auto"/>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使学生掌握国家安全观念、法律法规、防范电信网络诈骗、禁毒、网络安全、应急处理等基本安全知识。</w:t>
            </w:r>
          </w:p>
          <w:p w14:paraId="776E3337">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b/>
                <w:bCs/>
                <w:color w:val="auto"/>
                <w:kern w:val="0"/>
                <w:sz w:val="18"/>
                <w:szCs w:val="18"/>
                <w:highlight w:val="none"/>
              </w:rPr>
            </w:pPr>
            <w:r>
              <w:rPr>
                <w:rFonts w:hint="eastAsia" w:cs="Times New Roman"/>
                <w:b/>
                <w:bCs/>
                <w:color w:val="auto"/>
                <w:kern w:val="0"/>
                <w:sz w:val="18"/>
                <w:szCs w:val="18"/>
                <w:highlight w:val="none"/>
                <w:lang w:val="en-US" w:eastAsia="zh-CN"/>
              </w:rPr>
              <w:t>3.</w:t>
            </w:r>
            <w:r>
              <w:rPr>
                <w:rFonts w:hint="eastAsia" w:ascii="Times New Roman" w:hAnsi="Times New Roman" w:eastAsia="宋体" w:cs="Times New Roman"/>
                <w:b/>
                <w:bCs/>
                <w:color w:val="auto"/>
                <w:kern w:val="0"/>
                <w:sz w:val="18"/>
                <w:szCs w:val="18"/>
                <w:highlight w:val="none"/>
              </w:rPr>
              <w:t>能力目标：</w:t>
            </w:r>
          </w:p>
          <w:p w14:paraId="6B52F1C8">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培养学生具备火灾逃生、地震自救、溺水急救、交通安全、反诈识骗等实践操作能力。</w:t>
            </w:r>
          </w:p>
          <w:p w14:paraId="7140EF54">
            <w:pPr>
              <w:keepNext w:val="0"/>
              <w:keepLines w:val="0"/>
              <w:pageBreakBefore w:val="0"/>
              <w:widowControl/>
              <w:kinsoku/>
              <w:wordWrap/>
              <w:overflowPunct/>
              <w:topLinePunct w:val="0"/>
              <w:autoSpaceDE/>
              <w:autoSpaceDN/>
              <w:bidi w:val="0"/>
              <w:adjustRightInd w:val="0"/>
              <w:snapToGrid w:val="0"/>
              <w:textAlignment w:val="auto"/>
              <w:rPr>
                <w:color w:val="auto"/>
                <w:kern w:val="0"/>
                <w:sz w:val="18"/>
                <w:szCs w:val="18"/>
                <w:highlight w:val="none"/>
              </w:rPr>
            </w:pPr>
          </w:p>
        </w:tc>
        <w:tc>
          <w:tcPr>
            <w:tcW w:w="2126" w:type="dxa"/>
            <w:noWrap/>
            <w:vAlign w:val="center"/>
          </w:tcPr>
          <w:p w14:paraId="71A95333">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rFonts w:hint="eastAsia" w:ascii="Times New Roman" w:hAnsi="Times New Roman" w:eastAsia="宋体" w:cs="Times New Roman"/>
                <w:color w:val="auto"/>
                <w:sz w:val="18"/>
                <w:szCs w:val="18"/>
                <w:highlight w:val="none"/>
                <w:lang w:eastAsia="zh-CN"/>
              </w:rPr>
              <w:t>本课程</w:t>
            </w:r>
            <w:r>
              <w:rPr>
                <w:rFonts w:hint="eastAsia" w:ascii="Times New Roman" w:hAnsi="Times New Roman" w:eastAsia="宋体" w:cs="Times New Roman"/>
                <w:color w:val="auto"/>
                <w:sz w:val="18"/>
                <w:szCs w:val="18"/>
                <w:highlight w:val="none"/>
                <w:lang w:val="en-US" w:eastAsia="zh-CN"/>
              </w:rPr>
              <w:t>理论课</w:t>
            </w:r>
            <w:r>
              <w:rPr>
                <w:rFonts w:hint="eastAsia" w:ascii="Times New Roman" w:hAnsi="Times New Roman" w:eastAsia="宋体" w:cs="Times New Roman"/>
                <w:color w:val="auto"/>
                <w:sz w:val="18"/>
                <w:szCs w:val="18"/>
                <w:highlight w:val="none"/>
                <w:lang w:eastAsia="zh-CN"/>
              </w:rPr>
              <w:t>根据打击治理防范电信网络诈骗形势政策变化实时更新教学内容，讲授高发电信诈骗犯罪活动的套路和手段，强化学生对《反电信网络诈骗法》的掌握，使学生掌握反诈识骗技巧。</w:t>
            </w:r>
            <w:r>
              <w:rPr>
                <w:rFonts w:hint="eastAsia" w:ascii="Times New Roman" w:hAnsi="Times New Roman" w:eastAsia="宋体" w:cs="Times New Roman"/>
                <w:color w:val="auto"/>
                <w:sz w:val="18"/>
                <w:szCs w:val="18"/>
                <w:highlight w:val="none"/>
                <w:lang w:val="en-US" w:eastAsia="zh-CN"/>
              </w:rPr>
              <w:t>实践课以讲座、网课、演练等方式开展，</w:t>
            </w:r>
            <w:r>
              <w:rPr>
                <w:rFonts w:hint="eastAsia" w:ascii="Times New Roman" w:hAnsi="Times New Roman" w:eastAsia="宋体" w:cs="Times New Roman"/>
                <w:color w:val="auto"/>
                <w:sz w:val="18"/>
                <w:szCs w:val="18"/>
                <w:highlight w:val="none"/>
                <w:lang w:eastAsia="zh-CN"/>
              </w:rPr>
              <w:t>包括国家安全观念、法律法规、</w:t>
            </w:r>
            <w:r>
              <w:rPr>
                <w:rFonts w:hint="eastAsia" w:ascii="Times New Roman" w:hAnsi="Times New Roman" w:eastAsia="宋体" w:cs="Times New Roman"/>
                <w:color w:val="auto"/>
                <w:sz w:val="18"/>
                <w:szCs w:val="18"/>
                <w:highlight w:val="none"/>
                <w:lang w:val="en-US" w:eastAsia="zh-CN"/>
              </w:rPr>
              <w:t>反诈</w:t>
            </w:r>
            <w:r>
              <w:rPr>
                <w:rFonts w:hint="eastAsia" w:ascii="Times New Roman" w:hAnsi="Times New Roman" w:eastAsia="宋体" w:cs="Times New Roman"/>
                <w:color w:val="auto"/>
                <w:sz w:val="18"/>
                <w:szCs w:val="18"/>
                <w:highlight w:val="none"/>
                <w:lang w:eastAsia="zh-CN"/>
              </w:rPr>
              <w:t>、网络安全、应急处理等方面知识，注重培养学生的危机应对能力和自我保护技能。旨在提高学生的安全素养，增强法治意识，确保在面临安全风险时能够做出正确判断和有效应对。</w:t>
            </w:r>
          </w:p>
        </w:tc>
        <w:tc>
          <w:tcPr>
            <w:tcW w:w="1685" w:type="dxa"/>
            <w:noWrap/>
            <w:vAlign w:val="center"/>
          </w:tcPr>
          <w:p w14:paraId="544CB4E7">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rFonts w:hint="eastAsia" w:ascii="Times New Roman" w:hAnsi="Times New Roman" w:eastAsia="宋体" w:cs="Times New Roman"/>
                <w:color w:val="auto"/>
                <w:sz w:val="18"/>
                <w:szCs w:val="18"/>
                <w:highlight w:val="none"/>
              </w:rPr>
              <w:t>可采用课堂授课、网络平台、系列讲座形式开设、社会实践等方式</w:t>
            </w:r>
            <w:r>
              <w:rPr>
                <w:rFonts w:hint="eastAsia" w:cs="Times New Roman"/>
                <w:color w:val="auto"/>
                <w:sz w:val="18"/>
                <w:szCs w:val="18"/>
                <w:highlight w:val="none"/>
                <w:lang w:eastAsia="zh-CN"/>
              </w:rPr>
              <w:t>。</w:t>
            </w:r>
          </w:p>
        </w:tc>
      </w:tr>
      <w:tr w14:paraId="6486F6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noWrap/>
            <w:vAlign w:val="center"/>
          </w:tcPr>
          <w:p w14:paraId="21B8BD5A">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19</w:t>
            </w:r>
          </w:p>
        </w:tc>
        <w:tc>
          <w:tcPr>
            <w:tcW w:w="1241" w:type="dxa"/>
            <w:noWrap/>
            <w:vAlign w:val="center"/>
          </w:tcPr>
          <w:p w14:paraId="5AF22B0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国家安全教育</w:t>
            </w:r>
          </w:p>
        </w:tc>
        <w:tc>
          <w:tcPr>
            <w:tcW w:w="2835" w:type="dxa"/>
            <w:noWrap/>
            <w:vAlign w:val="center"/>
          </w:tcPr>
          <w:p w14:paraId="04DF495F">
            <w:pPr>
              <w:pStyle w:val="43"/>
              <w:keepNext w:val="0"/>
              <w:keepLines w:val="0"/>
              <w:pageBreakBefore w:val="0"/>
              <w:kinsoku/>
              <w:wordWrap/>
              <w:overflowPunct/>
              <w:topLinePunct w:val="0"/>
              <w:autoSpaceDE/>
              <w:autoSpaceDN/>
              <w:bidi w:val="0"/>
              <w:spacing w:line="240" w:lineRule="auto"/>
              <w:ind w:firstLine="0" w:firstLineChars="0"/>
              <w:textAlignment w:val="auto"/>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通过国家安全教育，使学生能够深入理解和准确把握总体国家安全观，牢固树立国家利益至上的观念，增强自觉维护国家安全意识，具备维护国家安全的能力。</w:t>
            </w:r>
          </w:p>
          <w:p w14:paraId="0CFF751A">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color w:val="auto"/>
                <w:kern w:val="0"/>
                <w:sz w:val="18"/>
                <w:szCs w:val="18"/>
                <w:highlight w:val="none"/>
              </w:rPr>
            </w:pPr>
          </w:p>
        </w:tc>
        <w:tc>
          <w:tcPr>
            <w:tcW w:w="2126" w:type="dxa"/>
            <w:noWrap/>
            <w:vAlign w:val="center"/>
          </w:tcPr>
          <w:p w14:paraId="1355A92A">
            <w:pPr>
              <w:pStyle w:val="43"/>
              <w:keepNext w:val="0"/>
              <w:keepLines w:val="0"/>
              <w:pageBreakBefore w:val="0"/>
              <w:kinsoku/>
              <w:wordWrap/>
              <w:overflowPunct/>
              <w:topLinePunct w:val="0"/>
              <w:autoSpaceDE/>
              <w:autoSpaceDN/>
              <w:bidi w:val="0"/>
              <w:spacing w:line="240" w:lineRule="auto"/>
              <w:ind w:firstLine="0" w:firstLineChars="0"/>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主要</w:t>
            </w:r>
            <w:r>
              <w:rPr>
                <w:rFonts w:hint="eastAsia" w:asciiTheme="minorEastAsia" w:hAnsiTheme="minorEastAsia" w:eastAsiaTheme="minorEastAsia" w:cstheme="minorEastAsia"/>
                <w:color w:val="auto"/>
                <w:sz w:val="18"/>
                <w:szCs w:val="18"/>
                <w:highlight w:val="none"/>
              </w:rPr>
              <w:t>教学内容：</w:t>
            </w:r>
          </w:p>
          <w:p w14:paraId="178FB126">
            <w:pPr>
              <w:pStyle w:val="43"/>
              <w:keepNext w:val="0"/>
              <w:keepLines w:val="0"/>
              <w:pageBreakBefore w:val="0"/>
              <w:kinsoku/>
              <w:wordWrap/>
              <w:overflowPunct/>
              <w:topLinePunct w:val="0"/>
              <w:autoSpaceDE/>
              <w:autoSpaceDN/>
              <w:bidi w:val="0"/>
              <w:spacing w:line="240" w:lineRule="auto"/>
              <w:ind w:firstLine="0" w:firstLineChars="0"/>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 xml:space="preserve">1、国家安全（16学时）：国家安全的内涵、原则、总体安全观、重点领域； </w:t>
            </w:r>
          </w:p>
          <w:p w14:paraId="71AEFDE7">
            <w:pPr>
              <w:pStyle w:val="43"/>
              <w:keepNext w:val="0"/>
              <w:keepLines w:val="0"/>
              <w:pageBreakBefore w:val="0"/>
              <w:kinsoku/>
              <w:wordWrap/>
              <w:overflowPunct/>
              <w:topLinePunct w:val="0"/>
              <w:autoSpaceDE/>
              <w:autoSpaceDN/>
              <w:bidi w:val="0"/>
              <w:spacing w:line="240" w:lineRule="auto"/>
              <w:ind w:firstLine="0" w:firstLineChars="0"/>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b/>
                <w:bCs/>
                <w:color w:val="auto"/>
                <w:sz w:val="18"/>
                <w:szCs w:val="18"/>
                <w:highlight w:val="none"/>
              </w:rPr>
              <w:t>总论包括</w:t>
            </w:r>
            <w:r>
              <w:rPr>
                <w:rFonts w:hint="eastAsia" w:asciiTheme="minorEastAsia" w:hAnsiTheme="minorEastAsia" w:eastAsiaTheme="minorEastAsia" w:cstheme="minorEastAsia"/>
                <w:color w:val="auto"/>
                <w:sz w:val="18"/>
                <w:szCs w:val="18"/>
                <w:highlight w:val="none"/>
              </w:rPr>
              <w:t>：国家安全的重要性，我国新时代国家安全的形势与特点，总体国家安全观的基本内涵、重点领域和重大意义，以及相关法律法规。</w:t>
            </w:r>
            <w:r>
              <w:rPr>
                <w:rFonts w:hint="eastAsia" w:asciiTheme="minorEastAsia" w:hAnsiTheme="minorEastAsia" w:eastAsiaTheme="minorEastAsia" w:cstheme="minorEastAsia"/>
                <w:b/>
                <w:bCs/>
                <w:color w:val="auto"/>
                <w:sz w:val="18"/>
                <w:szCs w:val="18"/>
                <w:highlight w:val="none"/>
              </w:rPr>
              <w:t>重点领域</w:t>
            </w:r>
            <w:r>
              <w:rPr>
                <w:rFonts w:hint="eastAsia" w:asciiTheme="minorEastAsia" w:hAnsiTheme="minorEastAsia" w:eastAsiaTheme="minorEastAsia" w:cstheme="minorEastAsia"/>
                <w:color w:val="auto"/>
                <w:sz w:val="18"/>
                <w:szCs w:val="18"/>
                <w:highlight w:val="none"/>
              </w:rPr>
              <w:t>主要包括：政治安全、国土安全、军事安全、经济安全、文化安全、社会安全、科技安全、网络安全、生态安全、资源安全、核安全、海外利益安全以及太空、深海、极地、生物等不断拓展的新型领域安全。国家安全各重点领域的基本内涵、重要性、面临的威胁与挑战、维护的途径与方法。</w:t>
            </w:r>
          </w:p>
          <w:p w14:paraId="3F83EBAA">
            <w:pPr>
              <w:pStyle w:val="43"/>
              <w:keepNext w:val="0"/>
              <w:keepLines w:val="0"/>
              <w:pageBreakBefore w:val="0"/>
              <w:kinsoku/>
              <w:wordWrap/>
              <w:overflowPunct/>
              <w:topLinePunct w:val="0"/>
              <w:autoSpaceDE/>
              <w:autoSpaceDN/>
              <w:bidi w:val="0"/>
              <w:spacing w:line="240" w:lineRule="auto"/>
              <w:ind w:firstLine="0" w:firstLineChars="0"/>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 xml:space="preserve">2、国家安全形势：我国地缘环境基本概况、地缘安全、新形势下的国家安全、新兴领域的国家安全； </w:t>
            </w:r>
          </w:p>
          <w:p w14:paraId="66108C16">
            <w:pPr>
              <w:pStyle w:val="43"/>
              <w:keepNext w:val="0"/>
              <w:keepLines w:val="0"/>
              <w:pageBreakBefore w:val="0"/>
              <w:kinsoku/>
              <w:wordWrap/>
              <w:overflowPunct/>
              <w:topLinePunct w:val="0"/>
              <w:autoSpaceDE/>
              <w:autoSpaceDN/>
              <w:bidi w:val="0"/>
              <w:spacing w:line="240" w:lineRule="auto"/>
              <w:ind w:firstLine="0" w:firstLineChars="0"/>
              <w:textAlignment w:val="auto"/>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rPr>
              <w:t>3、国际战略形势：国际战略形势现状与发展趋势、世界主要国家军事力量及战略动向</w:t>
            </w:r>
            <w:r>
              <w:rPr>
                <w:rFonts w:hint="eastAsia" w:asciiTheme="minorEastAsia" w:hAnsiTheme="minorEastAsia" w:eastAsiaTheme="minorEastAsia" w:cstheme="minorEastAsia"/>
                <w:color w:val="auto"/>
                <w:sz w:val="18"/>
                <w:szCs w:val="18"/>
                <w:highlight w:val="none"/>
                <w:lang w:val="en-US" w:eastAsia="zh-CN"/>
              </w:rPr>
              <w:t>.</w:t>
            </w:r>
          </w:p>
          <w:p w14:paraId="06EA6CC0">
            <w:pPr>
              <w:pStyle w:val="43"/>
              <w:keepNext w:val="0"/>
              <w:keepLines w:val="0"/>
              <w:pageBreakBefore w:val="0"/>
              <w:kinsoku/>
              <w:wordWrap/>
              <w:overflowPunct/>
              <w:topLinePunct w:val="0"/>
              <w:autoSpaceDE/>
              <w:autoSpaceDN/>
              <w:bidi w:val="0"/>
              <w:spacing w:line="240" w:lineRule="auto"/>
              <w:ind w:firstLine="0" w:firstLineChars="0"/>
              <w:textAlignment w:val="auto"/>
              <w:rPr>
                <w:rFonts w:hint="eastAsia" w:ascii="Times New Roman" w:hAnsi="Times New Roman" w:eastAsia="宋体" w:cs="Times New Roman"/>
                <w:color w:val="auto"/>
                <w:sz w:val="18"/>
                <w:szCs w:val="18"/>
                <w:highlight w:val="none"/>
                <w:lang w:eastAsia="zh-CN"/>
              </w:rPr>
            </w:pPr>
            <w:r>
              <w:rPr>
                <w:rFonts w:hint="eastAsia" w:asciiTheme="minorEastAsia" w:hAnsiTheme="minorEastAsia" w:eastAsiaTheme="minorEastAsia" w:cstheme="minorEastAsia"/>
                <w:color w:val="auto"/>
                <w:sz w:val="18"/>
                <w:szCs w:val="18"/>
                <w:highlight w:val="none"/>
              </w:rPr>
              <w:t>教学目标：重点围绕理解中华民族命运与国家关系，践行总体国家安全观。学生系统掌握总体国家安全观的内涵和精神实质，理解中国特色国家安全体系，树立国家安全底线思维，将国家安全意识转化为自觉行动，强化责任担当。深刻认识当前我国面临的安全形势。了解世界主要国家军事力量及战略动向，增强学生忧患意识</w:t>
            </w:r>
            <w:r>
              <w:rPr>
                <w:rFonts w:hint="eastAsia" w:asciiTheme="minorEastAsia" w:hAnsiTheme="minorEastAsia" w:eastAsiaTheme="minorEastAsia" w:cstheme="minorEastAsia"/>
                <w:color w:val="auto"/>
                <w:sz w:val="18"/>
                <w:szCs w:val="18"/>
                <w:highlight w:val="none"/>
                <w:lang w:eastAsia="zh-CN"/>
              </w:rPr>
              <w:t>。</w:t>
            </w:r>
          </w:p>
        </w:tc>
        <w:tc>
          <w:tcPr>
            <w:tcW w:w="1685" w:type="dxa"/>
            <w:noWrap/>
            <w:vAlign w:val="center"/>
          </w:tcPr>
          <w:p w14:paraId="10F47398">
            <w:pPr>
              <w:pStyle w:val="43"/>
              <w:keepNext w:val="0"/>
              <w:keepLines w:val="0"/>
              <w:pageBreakBefore w:val="0"/>
              <w:kinsoku/>
              <w:wordWrap/>
              <w:overflowPunct/>
              <w:topLinePunct w:val="0"/>
              <w:autoSpaceDE/>
              <w:autoSpaceDN/>
              <w:bidi w:val="0"/>
              <w:spacing w:line="240" w:lineRule="auto"/>
              <w:ind w:firstLine="0" w:firstLineChars="0"/>
              <w:textAlignment w:val="auto"/>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课堂讲授、案例分析、网络视频、小组讨论。</w:t>
            </w:r>
          </w:p>
          <w:p w14:paraId="4045766E">
            <w:pPr>
              <w:pStyle w:val="43"/>
              <w:keepNext w:val="0"/>
              <w:keepLines w:val="0"/>
              <w:pageBreakBefore w:val="0"/>
              <w:kinsoku/>
              <w:wordWrap/>
              <w:overflowPunct/>
              <w:topLinePunct w:val="0"/>
              <w:autoSpaceDE/>
              <w:autoSpaceDN/>
              <w:bidi w:val="0"/>
              <w:ind w:firstLine="0" w:firstLineChars="0"/>
              <w:textAlignment w:val="auto"/>
              <w:rPr>
                <w:rFonts w:hint="eastAsia" w:asciiTheme="minorEastAsia" w:hAnsiTheme="minorEastAsia" w:eastAsiaTheme="minorEastAsia" w:cstheme="minorEastAsia"/>
                <w:color w:val="auto"/>
                <w:sz w:val="18"/>
                <w:szCs w:val="18"/>
                <w:highlight w:val="none"/>
              </w:rPr>
            </w:pPr>
          </w:p>
          <w:p w14:paraId="5A323918">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Times New Roman" w:hAnsi="Times New Roman" w:eastAsia="宋体" w:cs="Times New Roman"/>
                <w:color w:val="auto"/>
                <w:sz w:val="18"/>
                <w:szCs w:val="18"/>
                <w:highlight w:val="none"/>
              </w:rPr>
            </w:pPr>
          </w:p>
        </w:tc>
      </w:tr>
    </w:tbl>
    <w:p w14:paraId="0DAA74E9">
      <w:pPr>
        <w:spacing w:line="460" w:lineRule="exact"/>
        <w:ind w:firstLine="480"/>
        <w:rPr>
          <w:sz w:val="24"/>
        </w:rPr>
        <w:sectPr>
          <w:headerReference r:id="rId4"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2948F164">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sz w:val="24"/>
        </w:rPr>
      </w:pPr>
      <w:r>
        <w:rPr>
          <w:bCs/>
          <w:sz w:val="24"/>
        </w:rPr>
        <w:t>2、专业课程</w:t>
      </w:r>
    </w:p>
    <w:p w14:paraId="69EE63E5">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eastAsia="宋体"/>
          <w:sz w:val="24"/>
          <w:lang w:eastAsia="zh-CN"/>
        </w:rPr>
      </w:pPr>
      <w:r>
        <w:rPr>
          <w:sz w:val="24"/>
        </w:rPr>
        <w:t>（1）专业基础课程</w:t>
      </w:r>
      <w:r>
        <w:rPr>
          <w:rFonts w:hint="eastAsia"/>
          <w:sz w:val="24"/>
          <w:lang w:eastAsia="zh-CN"/>
        </w:rPr>
        <w:t>（专业群平台课程）</w:t>
      </w:r>
    </w:p>
    <w:tbl>
      <w:tblPr>
        <w:tblStyle w:val="12"/>
        <w:tblW w:w="828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88"/>
        <w:gridCol w:w="1077"/>
        <w:gridCol w:w="2128"/>
        <w:gridCol w:w="2095"/>
        <w:gridCol w:w="2401"/>
      </w:tblGrid>
      <w:tr w14:paraId="1A01FB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15" w:hRule="atLeast"/>
          <w:tblHeader/>
          <w:jc w:val="center"/>
        </w:trPr>
        <w:tc>
          <w:tcPr>
            <w:tcW w:w="588" w:type="dxa"/>
            <w:noWrap/>
            <w:vAlign w:val="center"/>
          </w:tcPr>
          <w:p w14:paraId="695E818B">
            <w:pPr>
              <w:jc w:val="center"/>
              <w:rPr>
                <w:b/>
                <w:sz w:val="18"/>
                <w:szCs w:val="18"/>
              </w:rPr>
            </w:pPr>
            <w:r>
              <w:rPr>
                <w:b/>
                <w:sz w:val="18"/>
                <w:szCs w:val="18"/>
              </w:rPr>
              <w:t>序号</w:t>
            </w:r>
          </w:p>
        </w:tc>
        <w:tc>
          <w:tcPr>
            <w:tcW w:w="1077" w:type="dxa"/>
            <w:tcBorders>
              <w:left w:val="single" w:color="auto" w:sz="8" w:space="0"/>
              <w:right w:val="single" w:color="auto" w:sz="8" w:space="0"/>
            </w:tcBorders>
            <w:noWrap/>
            <w:vAlign w:val="center"/>
          </w:tcPr>
          <w:p w14:paraId="2D37A297">
            <w:pPr>
              <w:jc w:val="center"/>
              <w:rPr>
                <w:b/>
                <w:sz w:val="18"/>
                <w:szCs w:val="18"/>
              </w:rPr>
            </w:pPr>
            <w:r>
              <w:rPr>
                <w:b/>
                <w:sz w:val="18"/>
                <w:szCs w:val="18"/>
              </w:rPr>
              <w:t>课程名称</w:t>
            </w:r>
          </w:p>
        </w:tc>
        <w:tc>
          <w:tcPr>
            <w:tcW w:w="2128" w:type="dxa"/>
            <w:tcBorders>
              <w:left w:val="single" w:color="auto" w:sz="8" w:space="0"/>
              <w:right w:val="single" w:color="auto" w:sz="4" w:space="0"/>
            </w:tcBorders>
            <w:noWrap/>
            <w:vAlign w:val="center"/>
          </w:tcPr>
          <w:p w14:paraId="40EB49AA">
            <w:pPr>
              <w:jc w:val="center"/>
              <w:rPr>
                <w:b/>
                <w:bCs/>
                <w:sz w:val="18"/>
                <w:szCs w:val="18"/>
              </w:rPr>
            </w:pPr>
            <w:r>
              <w:rPr>
                <w:b/>
                <w:kern w:val="0"/>
                <w:sz w:val="18"/>
                <w:szCs w:val="18"/>
              </w:rPr>
              <w:t>课程目标</w:t>
            </w:r>
          </w:p>
        </w:tc>
        <w:tc>
          <w:tcPr>
            <w:tcW w:w="2095" w:type="dxa"/>
            <w:tcBorders>
              <w:left w:val="single" w:color="auto" w:sz="4" w:space="0"/>
              <w:right w:val="single" w:color="auto" w:sz="4" w:space="0"/>
            </w:tcBorders>
            <w:noWrap/>
            <w:vAlign w:val="center"/>
          </w:tcPr>
          <w:p w14:paraId="79D80D4D">
            <w:pPr>
              <w:jc w:val="center"/>
              <w:rPr>
                <w:b/>
                <w:bCs/>
                <w:sz w:val="18"/>
                <w:szCs w:val="18"/>
              </w:rPr>
            </w:pPr>
            <w:r>
              <w:rPr>
                <w:b/>
                <w:sz w:val="18"/>
                <w:szCs w:val="18"/>
              </w:rPr>
              <w:t>主要</w:t>
            </w:r>
            <w:r>
              <w:rPr>
                <w:b/>
                <w:kern w:val="0"/>
                <w:sz w:val="18"/>
                <w:szCs w:val="18"/>
              </w:rPr>
              <w:t>教学内容</w:t>
            </w:r>
            <w:r>
              <w:rPr>
                <w:b/>
                <w:sz w:val="18"/>
                <w:szCs w:val="18"/>
              </w:rPr>
              <w:t>与要求</w:t>
            </w:r>
          </w:p>
        </w:tc>
        <w:tc>
          <w:tcPr>
            <w:tcW w:w="2401" w:type="dxa"/>
            <w:noWrap/>
            <w:vAlign w:val="center"/>
          </w:tcPr>
          <w:p w14:paraId="1C259A04">
            <w:pPr>
              <w:jc w:val="center"/>
              <w:rPr>
                <w:b/>
                <w:bCs/>
                <w:sz w:val="18"/>
                <w:szCs w:val="18"/>
              </w:rPr>
            </w:pPr>
            <w:r>
              <w:rPr>
                <w:b/>
                <w:sz w:val="18"/>
                <w:szCs w:val="18"/>
              </w:rPr>
              <w:t>教学方法与手段</w:t>
            </w:r>
          </w:p>
        </w:tc>
      </w:tr>
      <w:tr w14:paraId="2C6030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642" w:hRule="atLeast"/>
          <w:jc w:val="center"/>
        </w:trPr>
        <w:tc>
          <w:tcPr>
            <w:tcW w:w="588" w:type="dxa"/>
            <w:noWrap/>
            <w:vAlign w:val="center"/>
          </w:tcPr>
          <w:p w14:paraId="1FF1CA19">
            <w:pPr>
              <w:widowControl/>
              <w:jc w:val="center"/>
              <w:rPr>
                <w:sz w:val="18"/>
                <w:szCs w:val="18"/>
              </w:rPr>
            </w:pPr>
            <w:r>
              <w:rPr>
                <w:rFonts w:hint="eastAsia" w:ascii="宋体" w:hAnsi="宋体" w:eastAsia="宋体" w:cs="宋体"/>
                <w:sz w:val="18"/>
                <w:szCs w:val="18"/>
              </w:rPr>
              <w:t>1</w:t>
            </w:r>
          </w:p>
        </w:tc>
        <w:tc>
          <w:tcPr>
            <w:tcW w:w="1077" w:type="dxa"/>
            <w:tcBorders>
              <w:left w:val="single" w:color="auto" w:sz="8" w:space="0"/>
              <w:right w:val="single" w:color="auto" w:sz="8" w:space="0"/>
            </w:tcBorders>
            <w:noWrap/>
            <w:vAlign w:val="center"/>
          </w:tcPr>
          <w:p w14:paraId="1269B8A1">
            <w:pPr>
              <w:keepNext w:val="0"/>
              <w:keepLines w:val="0"/>
              <w:widowControl/>
              <w:suppressLineNumbers w:val="0"/>
              <w:spacing w:before="0" w:beforeAutospacing="0" w:after="0" w:afterAutospacing="0"/>
              <w:ind w:left="0" w:right="0"/>
              <w:jc w:val="left"/>
              <w:rPr>
                <w:rFonts w:hint="default"/>
                <w:sz w:val="20"/>
                <w:szCs w:val="21"/>
              </w:rPr>
            </w:pPr>
            <w:r>
              <w:rPr>
                <w:rFonts w:hint="eastAsia" w:ascii="宋体" w:hAnsi="宋体" w:eastAsia="宋体" w:cs="宋体"/>
                <w:color w:val="000000"/>
                <w:kern w:val="0"/>
                <w:sz w:val="20"/>
                <w:szCs w:val="20"/>
                <w:lang w:val="en-US" w:eastAsia="zh-CN" w:bidi="ar"/>
              </w:rPr>
              <w:t>人体解剖与组织胚胎学</w:t>
            </w:r>
          </w:p>
          <w:p w14:paraId="5EBC4A8A">
            <w:pPr>
              <w:keepNext w:val="0"/>
              <w:keepLines w:val="0"/>
              <w:widowControl/>
              <w:suppressLineNumbers w:val="0"/>
              <w:spacing w:before="0" w:beforeAutospacing="0" w:after="0" w:afterAutospacing="0"/>
              <w:ind w:left="0" w:leftChars="0" w:right="0" w:rightChars="0"/>
              <w:jc w:val="center"/>
              <w:rPr>
                <w:kern w:val="0"/>
                <w:sz w:val="18"/>
                <w:szCs w:val="18"/>
              </w:rPr>
            </w:pPr>
          </w:p>
        </w:tc>
        <w:tc>
          <w:tcPr>
            <w:tcW w:w="2128" w:type="dxa"/>
            <w:tcBorders>
              <w:left w:val="single" w:color="auto" w:sz="8" w:space="0"/>
              <w:right w:val="single" w:color="auto" w:sz="4" w:space="0"/>
            </w:tcBorders>
            <w:noWrap/>
            <w:vAlign w:val="center"/>
          </w:tcPr>
          <w:p w14:paraId="6E8AFEFA">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000000"/>
                <w:kern w:val="2"/>
                <w:sz w:val="18"/>
                <w:szCs w:val="18"/>
              </w:rPr>
            </w:pPr>
            <w:r>
              <w:rPr>
                <w:rFonts w:hint="eastAsia" w:ascii="宋体" w:hAnsi="宋体" w:eastAsia="宋体" w:cs="宋体"/>
                <w:b/>
                <w:bCs/>
                <w:color w:val="000000"/>
                <w:kern w:val="2"/>
                <w:sz w:val="18"/>
                <w:szCs w:val="18"/>
                <w:lang w:val="en-US" w:eastAsia="zh-CN" w:bidi="ar"/>
              </w:rPr>
              <w:t>素</w:t>
            </w:r>
            <w:r>
              <w:rPr>
                <w:rFonts w:hint="eastAsia" w:ascii="宋体" w:hAnsi="宋体" w:cs="宋体"/>
                <w:b/>
                <w:bCs/>
                <w:color w:val="000000"/>
                <w:kern w:val="2"/>
                <w:sz w:val="18"/>
                <w:szCs w:val="18"/>
                <w:lang w:val="en-US" w:eastAsia="zh-CN" w:bidi="ar"/>
              </w:rPr>
              <w:t>质</w:t>
            </w:r>
            <w:r>
              <w:rPr>
                <w:rFonts w:hint="eastAsia" w:ascii="宋体" w:hAnsi="宋体" w:eastAsia="宋体" w:cs="宋体"/>
                <w:b/>
                <w:bCs/>
                <w:color w:val="000000"/>
                <w:kern w:val="2"/>
                <w:sz w:val="18"/>
                <w:szCs w:val="18"/>
                <w:lang w:val="en-US" w:eastAsia="zh-CN" w:bidi="ar"/>
              </w:rPr>
              <w:t>目标</w:t>
            </w:r>
            <w:r>
              <w:rPr>
                <w:rFonts w:hint="eastAsia" w:ascii="宋体" w:hAnsi="宋体" w:cs="宋体"/>
                <w:b/>
                <w:bCs/>
                <w:color w:val="000000"/>
                <w:kern w:val="2"/>
                <w:sz w:val="18"/>
                <w:szCs w:val="18"/>
                <w:lang w:val="en-US" w:eastAsia="zh-CN" w:bidi="ar"/>
              </w:rPr>
              <w:t>：</w:t>
            </w:r>
          </w:p>
          <w:p w14:paraId="1F2AD40C">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kern w:val="2"/>
                <w:sz w:val="18"/>
                <w:szCs w:val="18"/>
                <w:lang w:val="en-US" w:eastAsia="zh-CN" w:bidi="ar"/>
              </w:rPr>
            </w:pPr>
            <w:r>
              <w:rPr>
                <w:rFonts w:hint="eastAsia" w:ascii="宋体" w:hAnsi="宋体" w:eastAsia="宋体" w:cs="宋体"/>
                <w:color w:val="000000"/>
                <w:kern w:val="2"/>
                <w:sz w:val="18"/>
                <w:szCs w:val="18"/>
                <w:lang w:val="en-US" w:eastAsia="zh-CN" w:bidi="ar"/>
              </w:rPr>
              <w:t>培养学习新知识和解决实际问题的能力，具备恪于职守、责任心强的职业素养，严谨的工作作风和自主学习能力，以及高度的社会责任感、热爱本职工作的奉献精神。</w:t>
            </w:r>
          </w:p>
          <w:p w14:paraId="01F58A30">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18"/>
                <w:szCs w:val="18"/>
              </w:rPr>
            </w:pPr>
            <w:r>
              <w:rPr>
                <w:rFonts w:hint="eastAsia" w:ascii="宋体" w:hAnsi="宋体" w:eastAsia="宋体" w:cs="宋体"/>
                <w:b/>
                <w:bCs/>
                <w:color w:val="000000"/>
                <w:kern w:val="2"/>
                <w:sz w:val="18"/>
                <w:szCs w:val="18"/>
                <w:lang w:val="en-US" w:eastAsia="zh-CN" w:bidi="ar"/>
              </w:rPr>
              <w:t>知识目标</w:t>
            </w:r>
            <w:r>
              <w:rPr>
                <w:rFonts w:hint="eastAsia" w:ascii="宋体" w:hAnsi="宋体" w:cs="宋体"/>
                <w:b/>
                <w:bCs/>
                <w:color w:val="000000"/>
                <w:kern w:val="2"/>
                <w:sz w:val="18"/>
                <w:szCs w:val="18"/>
                <w:lang w:val="en-US" w:eastAsia="zh-CN" w:bidi="ar"/>
              </w:rPr>
              <w:t>：</w:t>
            </w:r>
          </w:p>
          <w:p w14:paraId="24EFB84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0" w:beforeAutospacing="0" w:after="0" w:afterAutospacing="0"/>
              <w:ind w:left="0" w:right="0" w:firstLine="0"/>
              <w:jc w:val="left"/>
              <w:rPr>
                <w:rFonts w:hint="eastAsia" w:ascii="宋体" w:hAnsi="宋体" w:eastAsia="宋体" w:cs="宋体"/>
                <w:color w:val="000000"/>
                <w:kern w:val="2"/>
                <w:sz w:val="18"/>
                <w:szCs w:val="18"/>
                <w:shd w:val="clear" w:fill="FDFDFE"/>
              </w:rPr>
            </w:pPr>
            <w:r>
              <w:rPr>
                <w:rFonts w:hint="eastAsia" w:ascii="宋体" w:hAnsi="宋体" w:eastAsia="宋体" w:cs="宋体"/>
                <w:color w:val="000000"/>
                <w:kern w:val="2"/>
                <w:sz w:val="18"/>
                <w:szCs w:val="18"/>
                <w:shd w:val="clear" w:fill="FDFDFE"/>
                <w:lang w:val="en-US" w:eastAsia="zh-CN" w:bidi="ar"/>
              </w:rPr>
              <w:t>掌握人体各系统器官的位置、形态、结构及其功能机制，理解人体结构与功能的关系，并学会运用本课程知识为后期医学学习打基础。</w:t>
            </w:r>
          </w:p>
          <w:p w14:paraId="38A1C240">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18"/>
                <w:szCs w:val="18"/>
              </w:rPr>
            </w:pPr>
            <w:r>
              <w:rPr>
                <w:rFonts w:hint="eastAsia" w:ascii="宋体" w:hAnsi="宋体" w:eastAsia="宋体" w:cs="宋体"/>
                <w:b/>
                <w:bCs/>
                <w:color w:val="000000"/>
                <w:kern w:val="2"/>
                <w:sz w:val="18"/>
                <w:szCs w:val="18"/>
                <w:lang w:val="en-US" w:eastAsia="zh-CN" w:bidi="ar"/>
              </w:rPr>
              <w:t>能力目标</w:t>
            </w:r>
            <w:r>
              <w:rPr>
                <w:rFonts w:hint="eastAsia" w:ascii="宋体" w:hAnsi="宋体" w:cs="宋体"/>
                <w:b/>
                <w:bCs/>
                <w:color w:val="000000"/>
                <w:kern w:val="2"/>
                <w:sz w:val="18"/>
                <w:szCs w:val="18"/>
                <w:lang w:val="en-US" w:eastAsia="zh-CN" w:bidi="ar"/>
              </w:rPr>
              <w:t>：</w:t>
            </w:r>
          </w:p>
          <w:p w14:paraId="7E5DB6E1">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000000"/>
                <w:kern w:val="2"/>
                <w:sz w:val="18"/>
                <w:szCs w:val="18"/>
              </w:rPr>
            </w:pPr>
            <w:r>
              <w:rPr>
                <w:rFonts w:hint="eastAsia" w:ascii="宋体" w:hAnsi="宋体" w:eastAsia="宋体" w:cs="宋体"/>
                <w:color w:val="000000"/>
                <w:kern w:val="2"/>
                <w:sz w:val="18"/>
                <w:szCs w:val="18"/>
                <w:lang w:val="en-US" w:eastAsia="zh-CN" w:bidi="ar"/>
              </w:rPr>
              <w:t>培养思维能力、观察实验能力、空间想象能力、分析问题、自主解决问题能力，以及自学、观察、综合判断、实践动手能力</w:t>
            </w:r>
            <w:r>
              <w:rPr>
                <w:rFonts w:hint="default" w:ascii="Arial" w:hAnsi="Arial" w:eastAsia="宋体" w:cs="Arial"/>
                <w:i w:val="0"/>
                <w:iCs w:val="0"/>
                <w:caps w:val="0"/>
                <w:color w:val="05073B"/>
                <w:spacing w:val="0"/>
                <w:kern w:val="2"/>
                <w:sz w:val="22"/>
                <w:szCs w:val="22"/>
                <w:shd w:val="clear" w:fill="FDFDFE"/>
                <w:lang w:val="en-US" w:eastAsia="zh-CN" w:bidi="ar"/>
              </w:rPr>
              <w:t>。</w:t>
            </w:r>
          </w:p>
          <w:p w14:paraId="49EB2A23">
            <w:pPr>
              <w:keepNext w:val="0"/>
              <w:keepLines w:val="0"/>
              <w:widowControl w:val="0"/>
              <w:suppressLineNumbers w:val="0"/>
              <w:spacing w:before="0" w:beforeAutospacing="0" w:after="0" w:afterAutospacing="0"/>
              <w:ind w:left="0" w:leftChars="0" w:right="0" w:rightChars="0"/>
              <w:jc w:val="both"/>
              <w:rPr>
                <w:kern w:val="0"/>
                <w:sz w:val="18"/>
                <w:szCs w:val="18"/>
              </w:rPr>
            </w:pPr>
          </w:p>
        </w:tc>
        <w:tc>
          <w:tcPr>
            <w:tcW w:w="2095" w:type="dxa"/>
            <w:tcBorders>
              <w:left w:val="single" w:color="auto" w:sz="4" w:space="0"/>
              <w:right w:val="single" w:color="auto" w:sz="4" w:space="0"/>
            </w:tcBorders>
            <w:noWrap/>
            <w:vAlign w:val="center"/>
          </w:tcPr>
          <w:p w14:paraId="236098BA">
            <w:pPr>
              <w:keepNext w:val="0"/>
              <w:keepLines w:val="0"/>
              <w:widowControl w:val="0"/>
              <w:suppressLineNumbers w:val="0"/>
              <w:spacing w:before="0" w:beforeAutospacing="0" w:after="0" w:afterAutospacing="0"/>
              <w:ind w:left="0" w:right="0"/>
              <w:jc w:val="both"/>
              <w:rPr>
                <w:rFonts w:hint="eastAsia" w:ascii="宋体" w:hAnsi="宋体" w:cs="宋体"/>
                <w:b/>
                <w:bCs/>
                <w:color w:val="000000"/>
                <w:kern w:val="2"/>
                <w:sz w:val="18"/>
                <w:szCs w:val="18"/>
                <w:lang w:val="en-US" w:eastAsia="zh-CN" w:bidi="ar"/>
              </w:rPr>
            </w:pPr>
            <w:r>
              <w:rPr>
                <w:rFonts w:hint="eastAsia" w:ascii="宋体" w:hAnsi="宋体" w:cs="宋体"/>
                <w:b/>
                <w:bCs/>
                <w:color w:val="000000"/>
                <w:kern w:val="2"/>
                <w:sz w:val="18"/>
                <w:szCs w:val="18"/>
                <w:lang w:val="en-US" w:eastAsia="zh-CN" w:bidi="ar"/>
              </w:rPr>
              <w:t>主要教学内容：</w:t>
            </w:r>
          </w:p>
          <w:p w14:paraId="44D8AA2D">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color w:val="000000"/>
                <w:kern w:val="2"/>
                <w:sz w:val="18"/>
                <w:szCs w:val="18"/>
                <w:lang w:val="en-US" w:eastAsia="zh-CN" w:bidi="ar"/>
              </w:rPr>
              <w:t>项目一：基本组织</w:t>
            </w:r>
          </w:p>
          <w:p w14:paraId="15EF8A0F">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color w:val="000000"/>
                <w:kern w:val="2"/>
                <w:sz w:val="18"/>
                <w:szCs w:val="18"/>
                <w:lang w:val="en-US" w:eastAsia="zh-CN" w:bidi="ar"/>
              </w:rPr>
              <w:t>项目二：运动系统</w:t>
            </w:r>
          </w:p>
          <w:p w14:paraId="42001F0F">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color w:val="000000"/>
                <w:kern w:val="2"/>
                <w:sz w:val="18"/>
                <w:szCs w:val="18"/>
                <w:lang w:val="en-US" w:eastAsia="zh-CN" w:bidi="ar"/>
              </w:rPr>
              <w:t>项目三：消化系统</w:t>
            </w:r>
          </w:p>
          <w:p w14:paraId="2A6DBA55">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color w:val="000000"/>
                <w:kern w:val="2"/>
                <w:sz w:val="18"/>
                <w:szCs w:val="18"/>
                <w:lang w:val="en-US" w:eastAsia="zh-CN" w:bidi="ar"/>
              </w:rPr>
              <w:t>项目四：呼吸系统：</w:t>
            </w:r>
          </w:p>
          <w:p w14:paraId="22A53DDF">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项目五：泌尿系统</w:t>
            </w:r>
          </w:p>
          <w:p w14:paraId="0D17C104">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color w:val="000000"/>
                <w:kern w:val="2"/>
                <w:sz w:val="18"/>
                <w:szCs w:val="18"/>
                <w:lang w:val="en-US" w:eastAsia="zh-CN" w:bidi="ar"/>
              </w:rPr>
              <w:t>项目六：生殖系统</w:t>
            </w:r>
          </w:p>
          <w:p w14:paraId="5451BBED">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color w:val="000000"/>
                <w:kern w:val="2"/>
                <w:sz w:val="18"/>
                <w:szCs w:val="18"/>
                <w:lang w:val="en-US" w:eastAsia="zh-CN" w:bidi="ar"/>
              </w:rPr>
              <w:t>项目七：脉管系统</w:t>
            </w:r>
          </w:p>
          <w:p w14:paraId="201B7FEB">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color w:val="000000"/>
                <w:kern w:val="2"/>
                <w:sz w:val="18"/>
                <w:szCs w:val="18"/>
                <w:lang w:val="en-US" w:eastAsia="zh-CN" w:bidi="ar"/>
              </w:rPr>
              <w:t>项目八：感觉器</w:t>
            </w:r>
          </w:p>
          <w:p w14:paraId="0F2F0EAE">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color w:val="000000"/>
                <w:kern w:val="2"/>
                <w:sz w:val="18"/>
                <w:szCs w:val="18"/>
                <w:lang w:val="en-US" w:eastAsia="zh-CN" w:bidi="ar"/>
              </w:rPr>
              <w:t>项目九：神经系统</w:t>
            </w:r>
          </w:p>
          <w:p w14:paraId="3AC8A5F9">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lang w:val="en-US" w:eastAsia="zh-CN" w:bidi="ar"/>
              </w:rPr>
            </w:pPr>
            <w:r>
              <w:rPr>
                <w:rFonts w:hint="eastAsia" w:ascii="宋体" w:hAnsi="宋体" w:eastAsia="宋体" w:cs="宋体"/>
                <w:color w:val="000000"/>
                <w:kern w:val="2"/>
                <w:sz w:val="18"/>
                <w:szCs w:val="18"/>
                <w:lang w:val="en-US" w:eastAsia="zh-CN" w:bidi="ar"/>
              </w:rPr>
              <w:t>项目十：内分泌系统</w:t>
            </w:r>
          </w:p>
          <w:p w14:paraId="39C4FD29">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000000"/>
                <w:kern w:val="2"/>
                <w:sz w:val="18"/>
                <w:szCs w:val="18"/>
                <w:lang w:val="en-US" w:eastAsia="zh-CN" w:bidi="ar"/>
              </w:rPr>
            </w:pPr>
            <w:r>
              <w:rPr>
                <w:rFonts w:hint="eastAsia" w:ascii="宋体" w:hAnsi="宋体" w:cs="宋体"/>
                <w:b/>
                <w:bCs/>
                <w:color w:val="000000"/>
                <w:kern w:val="2"/>
                <w:sz w:val="18"/>
                <w:szCs w:val="18"/>
                <w:lang w:val="en-US" w:eastAsia="zh-CN" w:bidi="ar"/>
              </w:rPr>
              <w:t>要求：</w:t>
            </w:r>
          </w:p>
          <w:p w14:paraId="5393226D">
            <w:pPr>
              <w:keepNext w:val="0"/>
              <w:keepLines w:val="0"/>
              <w:widowControl w:val="0"/>
              <w:suppressLineNumbers w:val="0"/>
              <w:spacing w:before="0" w:beforeAutospacing="0" w:after="0" w:afterAutospacing="0"/>
              <w:ind w:right="0"/>
              <w:jc w:val="both"/>
              <w:rPr>
                <w:rFonts w:hint="default"/>
                <w:color w:val="auto"/>
                <w:highlight w:val="none"/>
              </w:rPr>
            </w:pPr>
            <w:r>
              <w:rPr>
                <w:rFonts w:hint="eastAsia" w:ascii="宋体" w:hAnsi="宋体" w:eastAsia="宋体" w:cs="宋体"/>
                <w:bCs/>
                <w:color w:val="auto"/>
                <w:kern w:val="0"/>
                <w:sz w:val="18"/>
                <w:szCs w:val="18"/>
                <w:highlight w:val="none"/>
                <w:lang w:val="en-US" w:eastAsia="zh-CN" w:bidi="ar"/>
              </w:rPr>
              <w:t>通过本课程的学习，学生掌握人体各系统的器官组成、位置和重要的形态结构，了解本学科相关专业的应用，为后续各学科的学习打下良好的基础。</w:t>
            </w:r>
          </w:p>
          <w:p w14:paraId="43728D8E">
            <w:pPr>
              <w:keepNext w:val="0"/>
              <w:keepLines w:val="0"/>
              <w:widowControl/>
              <w:suppressLineNumbers w:val="0"/>
              <w:spacing w:before="0" w:beforeAutospacing="0" w:after="0" w:afterAutospacing="0"/>
              <w:ind w:left="0" w:leftChars="0" w:right="0" w:rightChars="0"/>
              <w:jc w:val="left"/>
              <w:rPr>
                <w:sz w:val="18"/>
                <w:szCs w:val="18"/>
              </w:rPr>
            </w:pPr>
          </w:p>
        </w:tc>
        <w:tc>
          <w:tcPr>
            <w:tcW w:w="2401" w:type="dxa"/>
            <w:noWrap/>
            <w:vAlign w:val="center"/>
          </w:tcPr>
          <w:p w14:paraId="7B89CB1F">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1.利用网络教学资源（国家精品在线开放课程、中国大学慕课平台、省级在线开放课程）开展教学。</w:t>
            </w:r>
          </w:p>
          <w:p w14:paraId="108DF69B">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2.采取启发式、参与式、讨论式和探究式的教学方法，并且以学生为主，分层次、分小组进行教学，做到针对不同教学对象和教学内容灵活施教。教师对教学成果进行评价和展示，以达到提高教学效果的目的。</w:t>
            </w:r>
          </w:p>
          <w:p w14:paraId="5A1BDA3F">
            <w:pPr>
              <w:keepNext w:val="0"/>
              <w:keepLines w:val="0"/>
              <w:widowControl w:val="0"/>
              <w:suppressLineNumbers w:val="0"/>
              <w:spacing w:before="0" w:beforeAutospacing="0" w:after="0" w:afterAutospacing="0"/>
              <w:ind w:left="0" w:leftChars="0" w:right="0" w:rightChars="0"/>
              <w:jc w:val="both"/>
              <w:rPr>
                <w:kern w:val="0"/>
                <w:sz w:val="18"/>
                <w:szCs w:val="18"/>
              </w:rPr>
            </w:pPr>
            <w:r>
              <w:rPr>
                <w:rFonts w:hint="eastAsia" w:ascii="宋体" w:hAnsi="宋体" w:eastAsia="宋体" w:cs="宋体"/>
                <w:kern w:val="2"/>
                <w:sz w:val="18"/>
                <w:szCs w:val="18"/>
                <w:lang w:val="en-US" w:eastAsia="zh-CN" w:bidi="ar"/>
              </w:rPr>
              <w:t>3.结合爱课程、智慧职教、职教云等平台，实施线上线下混合式教学法。</w:t>
            </w:r>
          </w:p>
        </w:tc>
      </w:tr>
      <w:tr w14:paraId="7D1851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18" w:hRule="atLeast"/>
          <w:jc w:val="center"/>
        </w:trPr>
        <w:tc>
          <w:tcPr>
            <w:tcW w:w="588" w:type="dxa"/>
            <w:noWrap/>
            <w:vAlign w:val="center"/>
          </w:tcPr>
          <w:p w14:paraId="556150FE">
            <w:pPr>
              <w:widowControl/>
              <w:jc w:val="center"/>
              <w:rPr>
                <w:sz w:val="18"/>
                <w:szCs w:val="18"/>
              </w:rPr>
            </w:pPr>
            <w:r>
              <w:rPr>
                <w:rFonts w:hint="eastAsia" w:ascii="宋体" w:hAnsi="宋体" w:eastAsia="宋体" w:cs="宋体"/>
                <w:sz w:val="18"/>
                <w:szCs w:val="18"/>
                <w:lang w:val="en-US" w:eastAsia="zh-CN"/>
              </w:rPr>
              <w:t>2</w:t>
            </w:r>
          </w:p>
        </w:tc>
        <w:tc>
          <w:tcPr>
            <w:tcW w:w="1077" w:type="dxa"/>
            <w:tcBorders>
              <w:left w:val="single" w:color="auto" w:sz="8" w:space="0"/>
              <w:right w:val="single" w:color="auto" w:sz="8" w:space="0"/>
            </w:tcBorders>
            <w:noWrap/>
            <w:vAlign w:val="center"/>
          </w:tcPr>
          <w:p w14:paraId="5447BDB0">
            <w:pPr>
              <w:jc w:val="center"/>
              <w:rPr>
                <w:sz w:val="18"/>
                <w:szCs w:val="18"/>
              </w:rPr>
            </w:pPr>
            <w:r>
              <w:rPr>
                <w:rFonts w:hint="eastAsia" w:ascii="宋体" w:hAnsi="宋体" w:eastAsia="宋体" w:cs="宋体"/>
                <w:sz w:val="18"/>
                <w:szCs w:val="18"/>
                <w:lang w:eastAsia="zh-CN"/>
              </w:rPr>
              <w:t>生理学</w:t>
            </w:r>
          </w:p>
        </w:tc>
        <w:tc>
          <w:tcPr>
            <w:tcW w:w="2128" w:type="dxa"/>
            <w:tcBorders>
              <w:left w:val="single" w:color="auto" w:sz="8" w:space="0"/>
              <w:right w:val="single" w:color="auto" w:sz="4" w:space="0"/>
            </w:tcBorders>
            <w:noWrap/>
            <w:vAlign w:val="center"/>
          </w:tcPr>
          <w:p w14:paraId="67D683B0">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18"/>
                <w:szCs w:val="18"/>
              </w:rPr>
            </w:pPr>
            <w:r>
              <w:rPr>
                <w:rFonts w:hint="eastAsia" w:ascii="宋体" w:hAnsi="宋体" w:eastAsia="宋体" w:cs="宋体"/>
                <w:b/>
                <w:bCs/>
                <w:kern w:val="2"/>
                <w:sz w:val="18"/>
                <w:szCs w:val="18"/>
                <w:lang w:val="en-US" w:eastAsia="zh-CN" w:bidi="ar"/>
              </w:rPr>
              <w:t>素质目标</w:t>
            </w:r>
            <w:r>
              <w:rPr>
                <w:rFonts w:hint="eastAsia" w:ascii="宋体" w:hAnsi="宋体" w:cs="宋体"/>
                <w:b/>
                <w:bCs/>
                <w:kern w:val="2"/>
                <w:sz w:val="18"/>
                <w:szCs w:val="18"/>
                <w:lang w:val="en-US" w:eastAsia="zh-CN" w:bidi="ar"/>
              </w:rPr>
              <w:t>：</w:t>
            </w:r>
          </w:p>
          <w:p w14:paraId="3CB026E4">
            <w:pPr>
              <w:keepNext w:val="0"/>
              <w:keepLines w:val="0"/>
              <w:widowControl w:val="0"/>
              <w:suppressLineNumbers w:val="0"/>
              <w:spacing w:before="0" w:beforeAutospacing="0" w:after="0" w:afterAutospacing="0"/>
              <w:ind w:left="0" w:right="0"/>
              <w:jc w:val="left"/>
              <w:rPr>
                <w:rFonts w:hint="eastAsia"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1.</w:t>
            </w:r>
            <w:r>
              <w:rPr>
                <w:rFonts w:hint="eastAsia" w:ascii="宋体" w:hAnsi="宋体" w:eastAsia="宋体" w:cs="宋体"/>
                <w:kern w:val="2"/>
                <w:sz w:val="18"/>
                <w:szCs w:val="18"/>
                <w:lang w:val="en-US" w:eastAsia="zh-CN" w:bidi="ar"/>
              </w:rPr>
              <w:t>确立辩证唯物主义的生命观和整体观。</w:t>
            </w:r>
          </w:p>
          <w:p w14:paraId="0938CC81">
            <w:pPr>
              <w:keepNext w:val="0"/>
              <w:keepLines w:val="0"/>
              <w:widowControl w:val="0"/>
              <w:suppressLineNumbers w:val="0"/>
              <w:spacing w:before="0" w:beforeAutospacing="0" w:after="0" w:afterAutospacing="0"/>
              <w:ind w:left="0" w:right="0"/>
              <w:jc w:val="left"/>
              <w:rPr>
                <w:rFonts w:hint="eastAsia"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2.</w:t>
            </w:r>
            <w:r>
              <w:rPr>
                <w:rFonts w:hint="eastAsia" w:ascii="宋体" w:hAnsi="宋体" w:eastAsia="宋体" w:cs="宋体"/>
                <w:kern w:val="2"/>
                <w:sz w:val="18"/>
                <w:szCs w:val="18"/>
                <w:lang w:val="en-US" w:eastAsia="zh-CN" w:bidi="ar"/>
              </w:rPr>
              <w:t>培养严谨求实、精益求精的工匠精神。</w:t>
            </w:r>
          </w:p>
          <w:p w14:paraId="67E7A382">
            <w:pPr>
              <w:keepNext w:val="0"/>
              <w:keepLines w:val="0"/>
              <w:widowControl w:val="0"/>
              <w:suppressLineNumbers w:val="0"/>
              <w:spacing w:before="0" w:beforeAutospacing="0" w:after="0" w:afterAutospacing="0"/>
              <w:ind w:left="0" w:right="0"/>
              <w:jc w:val="left"/>
              <w:rPr>
                <w:rFonts w:hint="default" w:ascii="宋体" w:hAnsi="宋体" w:eastAsia="宋体" w:cs="宋体"/>
                <w:b/>
                <w:bCs/>
                <w:kern w:val="2"/>
                <w:sz w:val="18"/>
                <w:szCs w:val="18"/>
                <w:lang w:val="en-US" w:eastAsia="zh-CN" w:bidi="ar"/>
              </w:rPr>
            </w:pPr>
            <w:r>
              <w:rPr>
                <w:rFonts w:hint="default" w:ascii="Times New Roman" w:hAnsi="Times New Roman" w:eastAsia="宋体" w:cs="Times New Roman"/>
                <w:kern w:val="2"/>
                <w:sz w:val="18"/>
                <w:szCs w:val="18"/>
                <w:lang w:val="en-US" w:eastAsia="zh-CN" w:bidi="ar"/>
              </w:rPr>
              <w:t>3.</w:t>
            </w:r>
            <w:r>
              <w:rPr>
                <w:rFonts w:hint="eastAsia" w:ascii="宋体" w:hAnsi="宋体" w:eastAsia="宋体" w:cs="宋体"/>
                <w:kern w:val="2"/>
                <w:sz w:val="18"/>
                <w:szCs w:val="18"/>
                <w:lang w:val="en-US" w:eastAsia="zh-CN" w:bidi="ar"/>
              </w:rPr>
              <w:t>尊重、关心和爱护病人，具有团队合作精神。</w:t>
            </w:r>
            <w:r>
              <w:rPr>
                <w:rFonts w:hint="eastAsia" w:ascii="宋体" w:hAnsi="宋体" w:cs="宋体"/>
                <w:b/>
                <w:bCs/>
                <w:kern w:val="2"/>
                <w:sz w:val="18"/>
                <w:szCs w:val="18"/>
                <w:lang w:val="en-US" w:eastAsia="zh-CN" w:bidi="ar"/>
              </w:rPr>
              <w:t>知识目标：</w:t>
            </w:r>
          </w:p>
          <w:p w14:paraId="24691D26">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1.掌握生理学基本概念；人体各系统的生理功能和活动规律。</w:t>
            </w:r>
          </w:p>
          <w:p w14:paraId="136DADA7">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2.熟悉人体各系统的功能调节机制。</w:t>
            </w:r>
          </w:p>
          <w:p w14:paraId="01869AD0">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3.了解生理学的新进展。</w:t>
            </w:r>
          </w:p>
          <w:p w14:paraId="377434EE">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18"/>
                <w:szCs w:val="18"/>
              </w:rPr>
            </w:pPr>
            <w:r>
              <w:rPr>
                <w:rFonts w:hint="eastAsia" w:ascii="宋体" w:hAnsi="宋体" w:eastAsia="宋体" w:cs="宋体"/>
                <w:b/>
                <w:bCs/>
                <w:kern w:val="2"/>
                <w:sz w:val="18"/>
                <w:szCs w:val="18"/>
                <w:lang w:val="en-US" w:eastAsia="zh-CN" w:bidi="ar"/>
              </w:rPr>
              <w:t>能力目标</w:t>
            </w:r>
            <w:r>
              <w:rPr>
                <w:rFonts w:hint="eastAsia" w:ascii="宋体" w:hAnsi="宋体" w:cs="宋体"/>
                <w:b/>
                <w:bCs/>
                <w:kern w:val="2"/>
                <w:sz w:val="18"/>
                <w:szCs w:val="18"/>
                <w:lang w:val="en-US" w:eastAsia="zh-CN" w:bidi="ar"/>
              </w:rPr>
              <w:t>：</w:t>
            </w:r>
          </w:p>
          <w:p w14:paraId="2109C975">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1.能够运用生理学知识解释正常生命活动。</w:t>
            </w:r>
          </w:p>
          <w:p w14:paraId="378FFED6">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2.能够将生理学知识运用于临床常见疾病的诊疗中。</w:t>
            </w:r>
          </w:p>
          <w:p w14:paraId="0A7DA241">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3.能够正确进行ABO血型鉴定等生理实验。</w:t>
            </w:r>
          </w:p>
          <w:p w14:paraId="02DB5156">
            <w:pPr>
              <w:keepNext w:val="0"/>
              <w:keepLines w:val="0"/>
              <w:widowControl w:val="0"/>
              <w:suppressLineNumbers w:val="0"/>
              <w:spacing w:before="0" w:beforeAutospacing="0" w:after="0" w:afterAutospacing="0"/>
              <w:ind w:left="0" w:leftChars="0" w:right="0" w:rightChars="0"/>
              <w:jc w:val="both"/>
              <w:rPr>
                <w:sz w:val="18"/>
                <w:szCs w:val="18"/>
              </w:rPr>
            </w:pPr>
          </w:p>
        </w:tc>
        <w:tc>
          <w:tcPr>
            <w:tcW w:w="2095" w:type="dxa"/>
            <w:tcBorders>
              <w:left w:val="single" w:color="auto" w:sz="4" w:space="0"/>
              <w:right w:val="single" w:color="auto" w:sz="4" w:space="0"/>
            </w:tcBorders>
            <w:noWrap/>
            <w:vAlign w:val="center"/>
          </w:tcPr>
          <w:p w14:paraId="2EA71A4C">
            <w:pPr>
              <w:keepNext w:val="0"/>
              <w:keepLines w:val="0"/>
              <w:widowControl w:val="0"/>
              <w:suppressLineNumbers w:val="0"/>
              <w:spacing w:before="0" w:beforeAutospacing="0" w:after="0" w:afterAutospacing="0"/>
              <w:ind w:left="0" w:right="0"/>
              <w:jc w:val="both"/>
              <w:rPr>
                <w:rFonts w:hint="eastAsia" w:ascii="宋体" w:hAnsi="宋体" w:cs="宋体"/>
                <w:b/>
                <w:bCs/>
                <w:color w:val="000000"/>
                <w:kern w:val="2"/>
                <w:sz w:val="18"/>
                <w:szCs w:val="18"/>
                <w:lang w:val="en-US" w:eastAsia="zh-CN" w:bidi="ar"/>
              </w:rPr>
            </w:pPr>
            <w:r>
              <w:rPr>
                <w:rFonts w:hint="eastAsia" w:ascii="宋体" w:hAnsi="宋体" w:cs="宋体"/>
                <w:b/>
                <w:bCs/>
                <w:color w:val="000000"/>
                <w:kern w:val="2"/>
                <w:sz w:val="18"/>
                <w:szCs w:val="18"/>
                <w:lang w:val="en-US" w:eastAsia="zh-CN" w:bidi="ar"/>
              </w:rPr>
              <w:t>主要教学内容：</w:t>
            </w:r>
          </w:p>
          <w:p w14:paraId="7D02E975">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项目二：细胞的基本功能</w:t>
            </w:r>
          </w:p>
          <w:p w14:paraId="74251E4F">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项目三：血液</w:t>
            </w:r>
          </w:p>
          <w:p w14:paraId="61CFFCEA">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项目四：血液循环</w:t>
            </w:r>
          </w:p>
          <w:p w14:paraId="77F3EF99">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项目五：呼吸</w:t>
            </w:r>
          </w:p>
          <w:p w14:paraId="1441C3A3">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项目六：消化与吸收</w:t>
            </w:r>
          </w:p>
          <w:p w14:paraId="49D6DD9A">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项目七：能量代谢与体温</w:t>
            </w:r>
          </w:p>
          <w:p w14:paraId="24BD727F">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项目八：排泄</w:t>
            </w:r>
          </w:p>
          <w:p w14:paraId="4969845B">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项目九：感觉器官</w:t>
            </w:r>
          </w:p>
          <w:p w14:paraId="3A26DAA2">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项目十：神经系统</w:t>
            </w:r>
          </w:p>
          <w:p w14:paraId="792B3FF6">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项目十一：内分泌</w:t>
            </w:r>
          </w:p>
          <w:p w14:paraId="1264DFF0">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000000"/>
                <w:kern w:val="2"/>
                <w:sz w:val="18"/>
                <w:szCs w:val="18"/>
                <w:lang w:val="en-US" w:eastAsia="zh-CN" w:bidi="ar"/>
              </w:rPr>
            </w:pPr>
            <w:r>
              <w:rPr>
                <w:rFonts w:hint="eastAsia" w:ascii="宋体" w:hAnsi="宋体" w:cs="宋体"/>
                <w:b/>
                <w:bCs/>
                <w:color w:val="000000"/>
                <w:kern w:val="2"/>
                <w:sz w:val="18"/>
                <w:szCs w:val="18"/>
                <w:lang w:val="en-US" w:eastAsia="zh-CN" w:bidi="ar"/>
              </w:rPr>
              <w:t>要求：</w:t>
            </w:r>
          </w:p>
          <w:p w14:paraId="6F450661">
            <w:pPr>
              <w:keepNext w:val="0"/>
              <w:keepLines w:val="0"/>
              <w:widowControl w:val="0"/>
              <w:suppressLineNumbers w:val="0"/>
              <w:spacing w:before="0" w:beforeAutospacing="0" w:after="0" w:afterAutospacing="0"/>
              <w:ind w:right="0"/>
              <w:jc w:val="left"/>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lang w:val="en-US" w:eastAsia="zh-CN" w:bidi="ar"/>
              </w:rPr>
              <w:t>通过本课程的学习，使学生掌握现代生理学的基本理论、基本知识，理解正常人体的功能活动规律，并能使用生理学知识解释正常生命现象。</w:t>
            </w:r>
          </w:p>
          <w:p w14:paraId="297B3AEC">
            <w:pPr>
              <w:keepNext w:val="0"/>
              <w:keepLines w:val="0"/>
              <w:widowControl/>
              <w:suppressLineNumbers w:val="0"/>
              <w:spacing w:before="0" w:beforeAutospacing="0" w:after="0" w:afterAutospacing="0"/>
              <w:ind w:left="0" w:leftChars="0" w:right="0" w:rightChars="0"/>
              <w:jc w:val="left"/>
              <w:rPr>
                <w:sz w:val="18"/>
                <w:szCs w:val="18"/>
              </w:rPr>
            </w:pPr>
          </w:p>
        </w:tc>
        <w:tc>
          <w:tcPr>
            <w:tcW w:w="2401" w:type="dxa"/>
            <w:noWrap/>
            <w:vAlign w:val="center"/>
          </w:tcPr>
          <w:p w14:paraId="2F5A09F0">
            <w:pPr>
              <w:keepNext w:val="0"/>
              <w:keepLines w:val="0"/>
              <w:widowControl w:val="0"/>
              <w:numPr>
                <w:ilvl w:val="0"/>
                <w:numId w:val="0"/>
              </w:numPr>
              <w:suppressLineNumbers w:val="0"/>
              <w:spacing w:before="0" w:beforeAutospacing="0" w:after="0" w:afterAutospacing="0"/>
              <w:ind w:left="0" w:leftChars="0" w:right="0" w:rightChars="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课前：教师平台发布学习资源及测试题，根据学生学习情况，归纳易错知识点。课中：遵循“以学生为主体、教师为主导”原则，采取启发式、参与式、讨论式和探究式等多样化的教学方法，促进教学内容的理解与掌握。课后：课后平台发布任务及测试题巩固拓展。</w:t>
            </w:r>
          </w:p>
          <w:p w14:paraId="33037AB8">
            <w:pPr>
              <w:keepNext w:val="0"/>
              <w:keepLines w:val="0"/>
              <w:widowControl w:val="0"/>
              <w:suppressLineNumbers w:val="0"/>
              <w:spacing w:before="0" w:beforeAutospacing="0" w:after="0" w:afterAutospacing="0"/>
              <w:ind w:left="0" w:right="0"/>
              <w:jc w:val="both"/>
              <w:rPr>
                <w:rFonts w:hint="default"/>
              </w:rPr>
            </w:pPr>
            <w:r>
              <w:rPr>
                <w:rFonts w:hint="eastAsia" w:ascii="宋体" w:hAnsi="宋体" w:eastAsia="宋体" w:cs="宋体"/>
                <w:kern w:val="2"/>
                <w:sz w:val="18"/>
                <w:szCs w:val="18"/>
                <w:lang w:val="en-US" w:eastAsia="zh-CN" w:bidi="ar"/>
              </w:rPr>
              <w:t>2.利用信息技术手段和网络教学资源（国家精品在线开放课程、中国大学慕课平台、省级在线开放课程）开展教学。</w:t>
            </w:r>
          </w:p>
          <w:p w14:paraId="02C491A8">
            <w:pPr>
              <w:keepNext w:val="0"/>
              <w:keepLines w:val="0"/>
              <w:widowControl/>
              <w:suppressLineNumbers w:val="0"/>
              <w:spacing w:before="0" w:beforeAutospacing="0" w:after="0" w:afterAutospacing="0"/>
              <w:ind w:left="0" w:leftChars="0" w:right="0" w:rightChars="0"/>
              <w:jc w:val="left"/>
              <w:rPr>
                <w:kern w:val="0"/>
                <w:sz w:val="18"/>
                <w:szCs w:val="18"/>
              </w:rPr>
            </w:pPr>
          </w:p>
        </w:tc>
      </w:tr>
      <w:tr w14:paraId="38F5B9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jc w:val="center"/>
        </w:trPr>
        <w:tc>
          <w:tcPr>
            <w:tcW w:w="588" w:type="dxa"/>
            <w:noWrap/>
            <w:vAlign w:val="center"/>
          </w:tcPr>
          <w:p w14:paraId="67275752">
            <w:pPr>
              <w:widowControl/>
              <w:jc w:val="center"/>
              <w:rPr>
                <w:sz w:val="18"/>
                <w:szCs w:val="18"/>
              </w:rPr>
            </w:pPr>
            <w:r>
              <w:rPr>
                <w:rFonts w:hint="eastAsia" w:ascii="宋体" w:hAnsi="宋体" w:eastAsia="宋体" w:cs="宋体"/>
                <w:sz w:val="18"/>
                <w:szCs w:val="18"/>
                <w:lang w:val="en-US" w:eastAsia="zh-CN"/>
              </w:rPr>
              <w:t>3</w:t>
            </w:r>
          </w:p>
        </w:tc>
        <w:tc>
          <w:tcPr>
            <w:tcW w:w="1077" w:type="dxa"/>
            <w:tcBorders>
              <w:left w:val="single" w:color="auto" w:sz="8" w:space="0"/>
              <w:right w:val="single" w:color="auto" w:sz="8" w:space="0"/>
            </w:tcBorders>
            <w:noWrap/>
            <w:vAlign w:val="center"/>
          </w:tcPr>
          <w:p w14:paraId="3001FC34">
            <w:pPr>
              <w:jc w:val="center"/>
              <w:rPr>
                <w:sz w:val="18"/>
                <w:szCs w:val="18"/>
              </w:rPr>
            </w:pPr>
            <w:r>
              <w:rPr>
                <w:rFonts w:hint="eastAsia" w:ascii="宋体" w:hAnsi="宋体" w:eastAsia="宋体" w:cs="宋体"/>
                <w:sz w:val="18"/>
                <w:szCs w:val="18"/>
                <w:lang w:eastAsia="zh-CN"/>
              </w:rPr>
              <w:t>病理学</w:t>
            </w:r>
          </w:p>
        </w:tc>
        <w:tc>
          <w:tcPr>
            <w:tcW w:w="2128" w:type="dxa"/>
            <w:tcBorders>
              <w:left w:val="single" w:color="auto" w:sz="8" w:space="0"/>
              <w:right w:val="single" w:color="auto" w:sz="4" w:space="0"/>
            </w:tcBorders>
            <w:noWrap/>
            <w:vAlign w:val="center"/>
          </w:tcPr>
          <w:p w14:paraId="06C26FBE">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bCs/>
                <w:color w:val="000000"/>
                <w:kern w:val="2"/>
                <w:sz w:val="18"/>
                <w:szCs w:val="18"/>
              </w:rPr>
            </w:pPr>
            <w:r>
              <w:rPr>
                <w:rFonts w:hint="eastAsia" w:ascii="宋体" w:hAnsi="宋体" w:eastAsia="宋体" w:cs="宋体"/>
                <w:b/>
                <w:bCs/>
                <w:color w:val="000000"/>
                <w:kern w:val="2"/>
                <w:sz w:val="18"/>
                <w:szCs w:val="18"/>
                <w:lang w:val="en-US" w:eastAsia="zh-CN" w:bidi="ar"/>
              </w:rPr>
              <w:t>素质目标</w:t>
            </w:r>
            <w:r>
              <w:rPr>
                <w:rFonts w:hint="eastAsia" w:ascii="宋体" w:hAnsi="宋体" w:cs="宋体"/>
                <w:b/>
                <w:bCs/>
                <w:color w:val="000000"/>
                <w:kern w:val="2"/>
                <w:sz w:val="18"/>
                <w:szCs w:val="18"/>
                <w:lang w:val="en-US" w:eastAsia="zh-CN" w:bidi="ar"/>
              </w:rPr>
              <w:t>：</w:t>
            </w:r>
          </w:p>
          <w:p w14:paraId="28AAB522">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000000"/>
                <w:kern w:val="2"/>
                <w:sz w:val="18"/>
                <w:szCs w:val="18"/>
              </w:rPr>
            </w:pPr>
            <w:r>
              <w:rPr>
                <w:rFonts w:hint="default" w:ascii="Times New Roman" w:hAnsi="Times New Roman" w:eastAsia="宋体" w:cs="Times New Roman"/>
                <w:color w:val="000000"/>
                <w:kern w:val="2"/>
                <w:sz w:val="18"/>
                <w:szCs w:val="18"/>
                <w:lang w:val="en-US" w:eastAsia="zh-CN" w:bidi="ar"/>
              </w:rPr>
              <w:t>1.</w:t>
            </w:r>
            <w:r>
              <w:rPr>
                <w:rFonts w:hint="eastAsia" w:ascii="宋体" w:hAnsi="宋体" w:eastAsia="宋体" w:cs="宋体"/>
                <w:color w:val="000000"/>
                <w:kern w:val="2"/>
                <w:sz w:val="18"/>
                <w:szCs w:val="18"/>
                <w:lang w:val="en-US" w:eastAsia="zh-CN" w:bidi="ar"/>
              </w:rPr>
              <w:t>运用辩证思维，正确处理机体与环境、损伤与抗损伤、局部和整体的关系。</w:t>
            </w:r>
          </w:p>
          <w:p w14:paraId="6CF48F91">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000000"/>
                <w:kern w:val="2"/>
                <w:sz w:val="18"/>
                <w:szCs w:val="18"/>
              </w:rPr>
            </w:pPr>
            <w:r>
              <w:rPr>
                <w:rFonts w:hint="default" w:ascii="Times New Roman" w:hAnsi="Times New Roman" w:eastAsia="宋体" w:cs="Times New Roman"/>
                <w:color w:val="000000"/>
                <w:kern w:val="2"/>
                <w:sz w:val="18"/>
                <w:szCs w:val="18"/>
                <w:lang w:val="en-US" w:eastAsia="zh-CN" w:bidi="ar"/>
              </w:rPr>
              <w:t>2.</w:t>
            </w:r>
            <w:r>
              <w:rPr>
                <w:rFonts w:hint="eastAsia" w:ascii="宋体" w:hAnsi="宋体" w:eastAsia="宋体" w:cs="宋体"/>
                <w:color w:val="000000"/>
                <w:kern w:val="2"/>
                <w:sz w:val="18"/>
                <w:szCs w:val="18"/>
                <w:lang w:val="en-US" w:eastAsia="zh-CN" w:bidi="ar"/>
              </w:rPr>
              <w:t>具有自主学习能力和科学的思维方法。</w:t>
            </w:r>
          </w:p>
          <w:p w14:paraId="04A26D7D">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lang w:val="en-US" w:eastAsia="zh-CN" w:bidi="ar"/>
              </w:rPr>
            </w:pPr>
            <w:r>
              <w:rPr>
                <w:rFonts w:hint="default" w:ascii="Times New Roman" w:hAnsi="Times New Roman" w:eastAsia="宋体" w:cs="Times New Roman"/>
                <w:color w:val="000000"/>
                <w:kern w:val="2"/>
                <w:sz w:val="18"/>
                <w:szCs w:val="18"/>
                <w:lang w:val="en-US" w:eastAsia="zh-CN" w:bidi="ar"/>
              </w:rPr>
              <w:t>3.</w:t>
            </w:r>
            <w:r>
              <w:rPr>
                <w:rFonts w:hint="eastAsia" w:ascii="宋体" w:hAnsi="宋体" w:eastAsia="宋体" w:cs="宋体"/>
                <w:color w:val="000000"/>
                <w:kern w:val="2"/>
                <w:sz w:val="18"/>
                <w:szCs w:val="18"/>
                <w:lang w:val="en-US" w:eastAsia="zh-CN" w:bidi="ar"/>
              </w:rPr>
              <w:t>具有创新意识和较好</w:t>
            </w:r>
            <w:r>
              <w:rPr>
                <w:rFonts w:hint="eastAsia" w:ascii="宋体" w:hAnsi="宋体" w:cs="宋体"/>
                <w:color w:val="000000"/>
                <w:kern w:val="2"/>
                <w:sz w:val="18"/>
                <w:szCs w:val="18"/>
                <w:lang w:val="en-US" w:eastAsia="zh-CN" w:bidi="ar"/>
              </w:rPr>
              <w:t>的</w:t>
            </w:r>
            <w:r>
              <w:rPr>
                <w:rFonts w:hint="eastAsia" w:ascii="宋体" w:hAnsi="宋体" w:eastAsia="宋体" w:cs="宋体"/>
                <w:color w:val="000000"/>
                <w:kern w:val="2"/>
                <w:sz w:val="18"/>
                <w:szCs w:val="18"/>
                <w:lang w:val="en-US" w:eastAsia="zh-CN" w:bidi="ar"/>
              </w:rPr>
              <w:t>团队</w:t>
            </w:r>
            <w:r>
              <w:rPr>
                <w:rFonts w:hint="eastAsia" w:ascii="宋体" w:hAnsi="宋体" w:cs="宋体"/>
                <w:color w:val="000000"/>
                <w:kern w:val="2"/>
                <w:sz w:val="18"/>
                <w:szCs w:val="18"/>
                <w:lang w:val="en-US" w:eastAsia="zh-CN" w:bidi="ar"/>
              </w:rPr>
              <w:t>意识。</w:t>
            </w:r>
          </w:p>
          <w:p w14:paraId="4CABB784">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18"/>
                <w:szCs w:val="18"/>
              </w:rPr>
            </w:pPr>
            <w:r>
              <w:rPr>
                <w:rFonts w:hint="eastAsia" w:ascii="宋体" w:hAnsi="宋体" w:eastAsia="宋体" w:cs="宋体"/>
                <w:b/>
                <w:bCs/>
                <w:color w:val="000000"/>
                <w:kern w:val="2"/>
                <w:sz w:val="18"/>
                <w:szCs w:val="18"/>
                <w:lang w:val="en-US" w:eastAsia="zh-CN" w:bidi="ar"/>
              </w:rPr>
              <w:t>知识目标</w:t>
            </w:r>
            <w:r>
              <w:rPr>
                <w:rFonts w:hint="eastAsia" w:ascii="宋体" w:hAnsi="宋体" w:cs="宋体"/>
                <w:b/>
                <w:bCs/>
                <w:color w:val="000000"/>
                <w:kern w:val="2"/>
                <w:sz w:val="18"/>
                <w:szCs w:val="18"/>
                <w:lang w:val="en-US" w:eastAsia="zh-CN" w:bidi="ar"/>
              </w:rPr>
              <w:t>：</w:t>
            </w:r>
          </w:p>
          <w:p w14:paraId="7BC470EA">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000000"/>
                <w:kern w:val="2"/>
                <w:sz w:val="18"/>
                <w:szCs w:val="18"/>
              </w:rPr>
            </w:pPr>
            <w:r>
              <w:rPr>
                <w:rFonts w:hint="default" w:ascii="Times New Roman" w:hAnsi="Times New Roman" w:eastAsia="宋体" w:cs="Times New Roman"/>
                <w:color w:val="000000"/>
                <w:kern w:val="2"/>
                <w:sz w:val="18"/>
                <w:szCs w:val="18"/>
                <w:lang w:val="en-US" w:eastAsia="zh-CN" w:bidi="ar"/>
              </w:rPr>
              <w:t>1.</w:t>
            </w:r>
            <w:r>
              <w:rPr>
                <w:rFonts w:hint="eastAsia" w:ascii="宋体" w:hAnsi="宋体" w:eastAsia="宋体" w:cs="宋体"/>
                <w:color w:val="000000"/>
                <w:kern w:val="2"/>
                <w:sz w:val="18"/>
                <w:szCs w:val="18"/>
                <w:lang w:val="en-US" w:eastAsia="zh-CN" w:bidi="ar"/>
              </w:rPr>
              <w:t>能掌握疾病的概念、病理生理变化。</w:t>
            </w:r>
          </w:p>
          <w:p w14:paraId="5138304F">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000000"/>
                <w:kern w:val="2"/>
                <w:sz w:val="18"/>
                <w:szCs w:val="18"/>
              </w:rPr>
            </w:pPr>
            <w:r>
              <w:rPr>
                <w:rFonts w:hint="default" w:ascii="Times New Roman" w:hAnsi="Times New Roman" w:eastAsia="宋体" w:cs="Times New Roman"/>
                <w:color w:val="000000"/>
                <w:kern w:val="2"/>
                <w:sz w:val="18"/>
                <w:szCs w:val="18"/>
                <w:lang w:val="en-US" w:eastAsia="zh-CN" w:bidi="ar"/>
              </w:rPr>
              <w:t>2.</w:t>
            </w:r>
            <w:r>
              <w:rPr>
                <w:rFonts w:hint="eastAsia" w:ascii="宋体" w:hAnsi="宋体" w:eastAsia="宋体" w:cs="宋体"/>
                <w:color w:val="000000"/>
                <w:kern w:val="2"/>
                <w:sz w:val="18"/>
                <w:szCs w:val="18"/>
                <w:lang w:val="en-US" w:eastAsia="zh-CN" w:bidi="ar"/>
              </w:rPr>
              <w:t>熟悉疾病病因、发病机制、功能与代谢的变化及对机体的影响。</w:t>
            </w:r>
          </w:p>
          <w:p w14:paraId="590C5A77">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18"/>
                <w:szCs w:val="18"/>
              </w:rPr>
            </w:pPr>
            <w:r>
              <w:rPr>
                <w:rFonts w:hint="default" w:ascii="Times New Roman" w:hAnsi="Times New Roman" w:eastAsia="宋体" w:cs="Times New Roman"/>
                <w:color w:val="000000"/>
                <w:kern w:val="2"/>
                <w:sz w:val="18"/>
                <w:szCs w:val="18"/>
                <w:lang w:val="en-US" w:eastAsia="zh-CN" w:bidi="ar"/>
              </w:rPr>
              <w:t>3.</w:t>
            </w:r>
            <w:r>
              <w:rPr>
                <w:rFonts w:hint="eastAsia" w:ascii="宋体" w:hAnsi="宋体" w:eastAsia="宋体" w:cs="宋体"/>
                <w:color w:val="000000"/>
                <w:kern w:val="2"/>
                <w:sz w:val="18"/>
                <w:szCs w:val="18"/>
                <w:lang w:val="en-US" w:eastAsia="zh-CN" w:bidi="ar"/>
              </w:rPr>
              <w:t>了解疾病的防治原则。</w:t>
            </w:r>
          </w:p>
          <w:p w14:paraId="09283EA7">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18"/>
                <w:szCs w:val="18"/>
              </w:rPr>
            </w:pPr>
            <w:r>
              <w:rPr>
                <w:rFonts w:hint="eastAsia" w:ascii="宋体" w:hAnsi="宋体" w:eastAsia="宋体" w:cs="宋体"/>
                <w:b/>
                <w:bCs/>
                <w:color w:val="000000"/>
                <w:kern w:val="2"/>
                <w:sz w:val="18"/>
                <w:szCs w:val="18"/>
                <w:lang w:val="en-US" w:eastAsia="zh-CN" w:bidi="ar"/>
              </w:rPr>
              <w:t>能力目标</w:t>
            </w:r>
            <w:r>
              <w:rPr>
                <w:rFonts w:hint="eastAsia" w:ascii="宋体" w:hAnsi="宋体" w:cs="宋体"/>
                <w:b/>
                <w:bCs/>
                <w:color w:val="000000"/>
                <w:kern w:val="2"/>
                <w:sz w:val="18"/>
                <w:szCs w:val="18"/>
                <w:lang w:val="en-US" w:eastAsia="zh-CN" w:bidi="ar"/>
              </w:rPr>
              <w:t>：</w:t>
            </w:r>
          </w:p>
          <w:p w14:paraId="46965F81">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000000"/>
                <w:kern w:val="2"/>
                <w:sz w:val="18"/>
                <w:szCs w:val="18"/>
              </w:rPr>
            </w:pPr>
            <w:r>
              <w:rPr>
                <w:rFonts w:hint="default" w:ascii="Times New Roman" w:hAnsi="Times New Roman" w:eastAsia="宋体" w:cs="Times New Roman"/>
                <w:color w:val="000000"/>
                <w:kern w:val="2"/>
                <w:sz w:val="18"/>
                <w:szCs w:val="18"/>
                <w:lang w:val="en-US" w:eastAsia="zh-CN" w:bidi="ar"/>
              </w:rPr>
              <w:t>1.</w:t>
            </w:r>
            <w:r>
              <w:rPr>
                <w:rFonts w:hint="eastAsia" w:ascii="宋体" w:hAnsi="宋体" w:eastAsia="宋体" w:cs="宋体"/>
                <w:color w:val="000000"/>
                <w:kern w:val="2"/>
                <w:sz w:val="18"/>
                <w:szCs w:val="18"/>
                <w:lang w:val="en-US" w:eastAsia="zh-CN" w:bidi="ar"/>
              </w:rPr>
              <w:t>能根据病例，做出正确诊断和解释临床表现</w:t>
            </w:r>
            <w:r>
              <w:rPr>
                <w:rFonts w:hint="eastAsia" w:ascii="宋体" w:hAnsi="宋体" w:cs="宋体"/>
                <w:color w:val="000000"/>
                <w:kern w:val="2"/>
                <w:sz w:val="18"/>
                <w:szCs w:val="18"/>
                <w:lang w:val="en-US" w:eastAsia="zh-CN" w:bidi="ar"/>
              </w:rPr>
              <w:t>的</w:t>
            </w:r>
            <w:r>
              <w:rPr>
                <w:rFonts w:hint="eastAsia" w:ascii="宋体" w:hAnsi="宋体" w:eastAsia="宋体" w:cs="宋体"/>
                <w:color w:val="000000"/>
                <w:kern w:val="2"/>
                <w:sz w:val="18"/>
                <w:szCs w:val="18"/>
                <w:lang w:val="en-US" w:eastAsia="zh-CN" w:bidi="ar"/>
              </w:rPr>
              <w:t>能力。</w:t>
            </w:r>
          </w:p>
          <w:p w14:paraId="6DEE644D">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18"/>
                <w:szCs w:val="18"/>
              </w:rPr>
            </w:pPr>
            <w:r>
              <w:rPr>
                <w:rFonts w:hint="default" w:ascii="Times New Roman" w:hAnsi="Times New Roman" w:eastAsia="宋体" w:cs="Times New Roman"/>
                <w:color w:val="000000"/>
                <w:kern w:val="2"/>
                <w:sz w:val="18"/>
                <w:szCs w:val="18"/>
                <w:lang w:val="en-US" w:eastAsia="zh-CN" w:bidi="ar"/>
              </w:rPr>
              <w:t>2.</w:t>
            </w:r>
            <w:r>
              <w:rPr>
                <w:rFonts w:hint="eastAsia" w:ascii="宋体" w:hAnsi="宋体" w:eastAsia="宋体" w:cs="宋体"/>
                <w:color w:val="000000"/>
                <w:kern w:val="2"/>
                <w:sz w:val="18"/>
                <w:szCs w:val="18"/>
                <w:lang w:val="en-US" w:eastAsia="zh-CN" w:bidi="ar"/>
              </w:rPr>
              <w:t>培养独立分析、思考能力，为后期临床思维的建立打下基础。</w:t>
            </w:r>
          </w:p>
          <w:p w14:paraId="1707A5C1">
            <w:pPr>
              <w:keepNext w:val="0"/>
              <w:keepLines w:val="0"/>
              <w:widowControl w:val="0"/>
              <w:suppressLineNumbers w:val="0"/>
              <w:spacing w:before="0" w:beforeAutospacing="0" w:after="0" w:afterAutospacing="0"/>
              <w:ind w:left="0" w:leftChars="0" w:right="0" w:rightChars="0"/>
              <w:jc w:val="both"/>
              <w:rPr>
                <w:sz w:val="18"/>
                <w:szCs w:val="18"/>
              </w:rPr>
            </w:pPr>
          </w:p>
        </w:tc>
        <w:tc>
          <w:tcPr>
            <w:tcW w:w="2095" w:type="dxa"/>
            <w:tcBorders>
              <w:left w:val="single" w:color="auto" w:sz="4" w:space="0"/>
              <w:right w:val="single" w:color="auto" w:sz="4" w:space="0"/>
            </w:tcBorders>
            <w:noWrap/>
            <w:vAlign w:val="center"/>
          </w:tcPr>
          <w:p w14:paraId="093ED639">
            <w:pPr>
              <w:keepNext w:val="0"/>
              <w:keepLines w:val="0"/>
              <w:widowControl w:val="0"/>
              <w:suppressLineNumbers w:val="0"/>
              <w:spacing w:before="0" w:beforeAutospacing="0" w:after="0" w:afterAutospacing="0"/>
              <w:ind w:left="0" w:right="0"/>
              <w:jc w:val="both"/>
              <w:rPr>
                <w:rFonts w:hint="eastAsia" w:ascii="宋体" w:hAnsi="宋体" w:cs="宋体"/>
                <w:b/>
                <w:bCs/>
                <w:color w:val="000000"/>
                <w:kern w:val="2"/>
                <w:sz w:val="18"/>
                <w:szCs w:val="18"/>
                <w:lang w:val="en-US" w:eastAsia="zh-CN" w:bidi="ar"/>
              </w:rPr>
            </w:pPr>
            <w:r>
              <w:rPr>
                <w:rFonts w:hint="eastAsia" w:ascii="宋体" w:hAnsi="宋体" w:cs="宋体"/>
                <w:b/>
                <w:bCs/>
                <w:color w:val="000000"/>
                <w:kern w:val="2"/>
                <w:sz w:val="18"/>
                <w:szCs w:val="18"/>
                <w:lang w:val="en-US" w:eastAsia="zh-CN" w:bidi="ar"/>
              </w:rPr>
              <w:t>主要教学内容：</w:t>
            </w:r>
          </w:p>
          <w:p w14:paraId="607954D6">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b w:val="0"/>
                <w:bCs w:val="0"/>
                <w:color w:val="000000"/>
                <w:kern w:val="2"/>
                <w:sz w:val="18"/>
                <w:szCs w:val="18"/>
              </w:rPr>
            </w:pPr>
            <w:r>
              <w:rPr>
                <w:rFonts w:hint="eastAsia" w:ascii="宋体" w:hAnsi="宋体" w:eastAsia="宋体" w:cs="宋体"/>
                <w:b w:val="0"/>
                <w:bCs w:val="0"/>
                <w:color w:val="000000"/>
                <w:kern w:val="2"/>
                <w:sz w:val="18"/>
                <w:szCs w:val="18"/>
                <w:lang w:val="en-US" w:eastAsia="zh-CN" w:bidi="ar"/>
              </w:rPr>
              <w:t>模块一：疾病概论模块</w:t>
            </w:r>
          </w:p>
          <w:p w14:paraId="0D27F49C">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b w:val="0"/>
                <w:bCs w:val="0"/>
                <w:color w:val="000000"/>
                <w:kern w:val="2"/>
                <w:sz w:val="18"/>
                <w:szCs w:val="18"/>
              </w:rPr>
            </w:pPr>
            <w:r>
              <w:rPr>
                <w:rFonts w:hint="eastAsia" w:ascii="宋体" w:hAnsi="宋体" w:eastAsia="宋体" w:cs="宋体"/>
                <w:b w:val="0"/>
                <w:bCs w:val="0"/>
                <w:color w:val="000000"/>
                <w:kern w:val="2"/>
                <w:sz w:val="18"/>
                <w:szCs w:val="18"/>
                <w:lang w:val="en-US" w:eastAsia="zh-CN" w:bidi="ar"/>
              </w:rPr>
              <w:t>项目一：绪论</w:t>
            </w:r>
          </w:p>
          <w:p w14:paraId="2822B464">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b w:val="0"/>
                <w:bCs w:val="0"/>
                <w:kern w:val="2"/>
                <w:sz w:val="18"/>
                <w:szCs w:val="18"/>
              </w:rPr>
            </w:pPr>
            <w:r>
              <w:rPr>
                <w:rFonts w:hint="eastAsia" w:ascii="宋体" w:hAnsi="宋体" w:eastAsia="宋体" w:cs="宋体"/>
                <w:b w:val="0"/>
                <w:bCs w:val="0"/>
                <w:color w:val="000000"/>
                <w:kern w:val="2"/>
                <w:sz w:val="18"/>
                <w:szCs w:val="18"/>
                <w:lang w:val="en-US" w:eastAsia="zh-CN" w:bidi="ar"/>
              </w:rPr>
              <w:t>项目二：疾病概论</w:t>
            </w:r>
          </w:p>
          <w:p w14:paraId="164D7F2F">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b w:val="0"/>
                <w:bCs w:val="0"/>
                <w:color w:val="000000"/>
                <w:kern w:val="2"/>
                <w:sz w:val="18"/>
                <w:szCs w:val="18"/>
              </w:rPr>
            </w:pPr>
            <w:r>
              <w:rPr>
                <w:rFonts w:hint="eastAsia" w:ascii="宋体" w:hAnsi="宋体" w:eastAsia="宋体" w:cs="宋体"/>
                <w:b w:val="0"/>
                <w:bCs w:val="0"/>
                <w:color w:val="000000"/>
                <w:kern w:val="2"/>
                <w:sz w:val="18"/>
                <w:szCs w:val="18"/>
                <w:lang w:val="en-US" w:eastAsia="zh-CN" w:bidi="ar"/>
              </w:rPr>
              <w:t>模块二：病理解剖学模块</w:t>
            </w:r>
          </w:p>
          <w:p w14:paraId="675AC476">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项目一：细胞、组织的适应损伤与修复</w:t>
            </w:r>
          </w:p>
          <w:p w14:paraId="506B30CD">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项目</w:t>
            </w:r>
            <w:r>
              <w:rPr>
                <w:rFonts w:hint="eastAsia" w:ascii="宋体" w:hAnsi="宋体" w:cs="宋体"/>
                <w:color w:val="000000"/>
                <w:kern w:val="2"/>
                <w:sz w:val="18"/>
                <w:szCs w:val="18"/>
                <w:lang w:val="en-US" w:eastAsia="zh-CN" w:bidi="ar"/>
              </w:rPr>
              <w:t>二</w:t>
            </w:r>
            <w:r>
              <w:rPr>
                <w:rFonts w:hint="eastAsia" w:ascii="宋体" w:hAnsi="宋体" w:eastAsia="宋体" w:cs="宋体"/>
                <w:color w:val="000000"/>
                <w:kern w:val="2"/>
                <w:sz w:val="18"/>
                <w:szCs w:val="18"/>
                <w:lang w:val="en-US" w:eastAsia="zh-CN" w:bidi="ar"/>
              </w:rPr>
              <w:t>：炎症</w:t>
            </w:r>
          </w:p>
          <w:p w14:paraId="3C1EFF9B">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项目</w:t>
            </w:r>
            <w:r>
              <w:rPr>
                <w:rFonts w:hint="eastAsia" w:ascii="宋体" w:hAnsi="宋体" w:cs="宋体"/>
                <w:color w:val="000000"/>
                <w:kern w:val="2"/>
                <w:sz w:val="18"/>
                <w:szCs w:val="18"/>
                <w:lang w:val="en-US" w:eastAsia="zh-CN" w:bidi="ar"/>
              </w:rPr>
              <w:t>三</w:t>
            </w:r>
            <w:r>
              <w:rPr>
                <w:rFonts w:hint="eastAsia" w:ascii="宋体" w:hAnsi="宋体" w:eastAsia="宋体" w:cs="宋体"/>
                <w:color w:val="000000"/>
                <w:kern w:val="2"/>
                <w:sz w:val="18"/>
                <w:szCs w:val="18"/>
                <w:lang w:val="en-US" w:eastAsia="zh-CN" w:bidi="ar"/>
              </w:rPr>
              <w:t>：肿瘤</w:t>
            </w:r>
          </w:p>
          <w:p w14:paraId="5A1ED486">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b w:val="0"/>
                <w:bCs w:val="0"/>
                <w:color w:val="000000"/>
                <w:kern w:val="2"/>
                <w:sz w:val="18"/>
                <w:szCs w:val="18"/>
              </w:rPr>
            </w:pPr>
            <w:r>
              <w:rPr>
                <w:rFonts w:hint="eastAsia" w:ascii="宋体" w:hAnsi="宋体" w:eastAsia="宋体" w:cs="宋体"/>
                <w:b w:val="0"/>
                <w:bCs w:val="0"/>
                <w:color w:val="000000"/>
                <w:kern w:val="2"/>
                <w:sz w:val="18"/>
                <w:szCs w:val="18"/>
                <w:lang w:val="en-US" w:eastAsia="zh-CN" w:bidi="ar"/>
              </w:rPr>
              <w:t>模块三：病理生理学模块</w:t>
            </w:r>
          </w:p>
          <w:p w14:paraId="7938A84D">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项目一：缺氧</w:t>
            </w:r>
          </w:p>
          <w:p w14:paraId="39859F91">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项目二：水电解质代谢紊乱</w:t>
            </w:r>
          </w:p>
          <w:p w14:paraId="12602DEB">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项目三：酸碱平衡紊乱</w:t>
            </w:r>
          </w:p>
          <w:p w14:paraId="7607943A">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项目四：发热</w:t>
            </w:r>
          </w:p>
          <w:p w14:paraId="2BEAE07A">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项目五：应激</w:t>
            </w:r>
          </w:p>
          <w:p w14:paraId="4AA0BF96">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项目六：休克</w:t>
            </w:r>
          </w:p>
          <w:p w14:paraId="752C1073">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color w:val="000000"/>
                <w:kern w:val="2"/>
                <w:sz w:val="18"/>
                <w:szCs w:val="18"/>
                <w:lang w:val="en-US" w:eastAsia="zh-CN" w:bidi="ar"/>
              </w:rPr>
            </w:pPr>
            <w:r>
              <w:rPr>
                <w:rFonts w:hint="eastAsia" w:ascii="宋体" w:hAnsi="宋体" w:eastAsia="宋体" w:cs="宋体"/>
                <w:color w:val="000000"/>
                <w:kern w:val="2"/>
                <w:sz w:val="18"/>
                <w:szCs w:val="18"/>
                <w:lang w:val="en-US" w:eastAsia="zh-CN" w:bidi="ar"/>
              </w:rPr>
              <w:t>项目七：弥散性血管内凝血</w:t>
            </w:r>
          </w:p>
          <w:p w14:paraId="3785844D">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000000"/>
                <w:kern w:val="2"/>
                <w:sz w:val="18"/>
                <w:szCs w:val="18"/>
                <w:lang w:val="en-US" w:eastAsia="zh-CN" w:bidi="ar"/>
              </w:rPr>
            </w:pPr>
            <w:r>
              <w:rPr>
                <w:rFonts w:hint="eastAsia" w:ascii="宋体" w:hAnsi="宋体" w:cs="宋体"/>
                <w:b/>
                <w:bCs/>
                <w:color w:val="000000"/>
                <w:kern w:val="2"/>
                <w:sz w:val="18"/>
                <w:szCs w:val="18"/>
                <w:lang w:val="en-US" w:eastAsia="zh-CN" w:bidi="ar"/>
              </w:rPr>
              <w:t>要求：</w:t>
            </w:r>
          </w:p>
          <w:p w14:paraId="6A7B327A">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color w:val="000000"/>
                <w:kern w:val="2"/>
                <w:sz w:val="18"/>
                <w:szCs w:val="18"/>
                <w:lang w:val="en-US" w:eastAsia="zh-CN" w:bidi="ar"/>
              </w:rPr>
            </w:pPr>
            <w:r>
              <w:rPr>
                <w:rFonts w:hint="eastAsia" w:ascii="宋体" w:hAnsi="宋体" w:eastAsia="宋体" w:cs="宋体"/>
                <w:color w:val="000000"/>
                <w:kern w:val="2"/>
                <w:sz w:val="18"/>
                <w:szCs w:val="18"/>
                <w:lang w:val="en-US" w:eastAsia="zh-CN" w:bidi="ar"/>
              </w:rPr>
              <w:t>使学生理解疾病发生、发展和转归的基本规律，掌握常见疾病的病理变化、病理生理机制和临床病理联系，培养学生运用病理学知识进行疾病诊断、治疗和预防的能力，为临床医学实践和科研工作打下坚实基础。</w:t>
            </w:r>
          </w:p>
        </w:tc>
        <w:tc>
          <w:tcPr>
            <w:tcW w:w="2401" w:type="dxa"/>
            <w:noWrap/>
            <w:vAlign w:val="center"/>
          </w:tcPr>
          <w:p w14:paraId="102060E2">
            <w:pPr>
              <w:keepNext w:val="0"/>
              <w:keepLines w:val="0"/>
              <w:widowControl/>
              <w:suppressLineNumbers w:val="0"/>
              <w:spacing w:before="0" w:beforeAutospacing="0" w:after="0" w:afterAutospacing="0"/>
              <w:ind w:left="0" w:leftChars="0" w:right="0" w:rightChars="0"/>
              <w:jc w:val="left"/>
              <w:rPr>
                <w:sz w:val="18"/>
                <w:szCs w:val="18"/>
              </w:rPr>
            </w:pPr>
            <w:r>
              <w:rPr>
                <w:rFonts w:hint="default"/>
                <w:sz w:val="18"/>
                <w:szCs w:val="18"/>
              </w:rPr>
              <w:t>采用线上线下结合方式，</w:t>
            </w:r>
            <w:r>
              <w:rPr>
                <w:rFonts w:hint="eastAsia"/>
                <w:sz w:val="18"/>
                <w:szCs w:val="18"/>
              </w:rPr>
              <w:t>运用多媒体信息化技术，采用讲授法、讨论法、案例分析等教学方法及手段，培养学生分析问题、解决问题和实践操作能力。</w:t>
            </w:r>
          </w:p>
        </w:tc>
      </w:tr>
      <w:tr w14:paraId="0F53DA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jc w:val="center"/>
        </w:trPr>
        <w:tc>
          <w:tcPr>
            <w:tcW w:w="588" w:type="dxa"/>
            <w:noWrap/>
            <w:vAlign w:val="center"/>
          </w:tcPr>
          <w:p w14:paraId="056DDCB6">
            <w:pPr>
              <w:widowControl/>
              <w:jc w:val="center"/>
              <w:rPr>
                <w:sz w:val="18"/>
                <w:szCs w:val="18"/>
              </w:rPr>
            </w:pPr>
            <w:r>
              <w:rPr>
                <w:rFonts w:hint="eastAsia" w:ascii="宋体" w:hAnsi="宋体" w:cs="宋体"/>
                <w:sz w:val="18"/>
                <w:szCs w:val="18"/>
                <w:lang w:val="en-US" w:eastAsia="zh-CN"/>
              </w:rPr>
              <w:t>4</w:t>
            </w:r>
          </w:p>
        </w:tc>
        <w:tc>
          <w:tcPr>
            <w:tcW w:w="1077" w:type="dxa"/>
            <w:tcBorders>
              <w:left w:val="single" w:color="auto" w:sz="8" w:space="0"/>
              <w:right w:val="single" w:color="auto" w:sz="8" w:space="0"/>
            </w:tcBorders>
            <w:noWrap/>
            <w:vAlign w:val="center"/>
          </w:tcPr>
          <w:p w14:paraId="1111925D">
            <w:pPr>
              <w:widowControl/>
              <w:jc w:val="center"/>
              <w:rPr>
                <w:sz w:val="18"/>
                <w:szCs w:val="18"/>
              </w:rPr>
            </w:pPr>
            <w:r>
              <w:rPr>
                <w:rFonts w:hint="eastAsia" w:ascii="宋体" w:hAnsi="宋体" w:eastAsia="宋体" w:cs="宋体"/>
                <w:kern w:val="0"/>
                <w:sz w:val="18"/>
                <w:szCs w:val="18"/>
                <w:lang w:eastAsia="zh-CN"/>
              </w:rPr>
              <w:t>康复医学</w:t>
            </w:r>
            <w:r>
              <w:rPr>
                <w:rFonts w:hint="eastAsia" w:ascii="宋体" w:hAnsi="宋体" w:cs="宋体"/>
                <w:kern w:val="0"/>
                <w:sz w:val="18"/>
                <w:szCs w:val="18"/>
                <w:lang w:val="en-US" w:eastAsia="zh-CN"/>
              </w:rPr>
              <w:t>导</w:t>
            </w:r>
            <w:r>
              <w:rPr>
                <w:rFonts w:hint="eastAsia" w:ascii="宋体" w:hAnsi="宋体" w:eastAsia="宋体" w:cs="宋体"/>
                <w:kern w:val="0"/>
                <w:sz w:val="18"/>
                <w:szCs w:val="18"/>
                <w:lang w:eastAsia="zh-CN"/>
              </w:rPr>
              <w:t>论</w:t>
            </w:r>
          </w:p>
        </w:tc>
        <w:tc>
          <w:tcPr>
            <w:tcW w:w="2128" w:type="dxa"/>
            <w:tcBorders>
              <w:left w:val="single" w:color="auto" w:sz="8" w:space="0"/>
              <w:right w:val="single" w:color="auto" w:sz="4" w:space="0"/>
            </w:tcBorders>
            <w:noWrap/>
            <w:vAlign w:val="center"/>
          </w:tcPr>
          <w:p w14:paraId="752AA5A3">
            <w:pPr>
              <w:keepNext w:val="0"/>
              <w:keepLines w:val="0"/>
              <w:widowControl/>
              <w:suppressLineNumbers w:val="0"/>
              <w:jc w:val="both"/>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素质目标：</w:t>
            </w:r>
          </w:p>
          <w:p w14:paraId="2DFF5538">
            <w:pPr>
              <w:keepNext w:val="0"/>
              <w:keepLines w:val="0"/>
              <w:widowControl/>
              <w:suppressLineNumbers w:val="0"/>
              <w:jc w:val="both"/>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1.培养学生遵纪守法的意识，遵守有关医疗工作及康复治疗有关制度及法规。</w:t>
            </w:r>
          </w:p>
          <w:p w14:paraId="19AFCEE0">
            <w:pPr>
              <w:keepNext w:val="0"/>
              <w:keepLines w:val="0"/>
              <w:widowControl/>
              <w:suppressLineNumbers w:val="0"/>
              <w:jc w:val="both"/>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2.培养学生严谨求实的工作态度，对病人具有同情心和耐心。</w:t>
            </w:r>
          </w:p>
          <w:p w14:paraId="3E9E7BF2">
            <w:pPr>
              <w:keepNext w:val="0"/>
              <w:keepLines w:val="0"/>
              <w:widowControl/>
              <w:suppressLineNumbers w:val="0"/>
              <w:jc w:val="both"/>
              <w:rPr>
                <w:rFonts w:hint="eastAsia" w:ascii="宋体" w:hAnsi="宋体" w:eastAsia="宋体" w:cs="宋体"/>
                <w:b/>
                <w:bCs/>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3.培养学生高度的专业责任感，能与同事合作共事，发挥团队协作精神。</w:t>
            </w:r>
            <w:r>
              <w:rPr>
                <w:rFonts w:hint="eastAsia" w:ascii="宋体" w:hAnsi="宋体" w:eastAsia="宋体" w:cs="宋体"/>
                <w:b/>
                <w:bCs/>
                <w:color w:val="000000"/>
                <w:kern w:val="0"/>
                <w:sz w:val="18"/>
                <w:szCs w:val="18"/>
                <w:lang w:val="en-US" w:eastAsia="zh-CN" w:bidi="ar"/>
              </w:rPr>
              <w:t>知识目标：</w:t>
            </w:r>
          </w:p>
          <w:p w14:paraId="49AB1655">
            <w:pPr>
              <w:keepNext w:val="0"/>
              <w:keepLines w:val="0"/>
              <w:widowControl/>
              <w:suppressLineNumbers w:val="0"/>
              <w:jc w:val="both"/>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掌握康复医学概论、康复医学的地位与作用、康复医学机构与组织形式、康复医学专业人员及工作方式等项目的基本知识。</w:t>
            </w:r>
          </w:p>
          <w:p w14:paraId="55B94BD5">
            <w:pPr>
              <w:keepNext w:val="0"/>
              <w:keepLines w:val="0"/>
              <w:widowControl/>
              <w:suppressLineNumbers w:val="0"/>
              <w:jc w:val="both"/>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能力目标：</w:t>
            </w:r>
          </w:p>
          <w:p w14:paraId="7A90D934">
            <w:pPr>
              <w:keepNext w:val="0"/>
              <w:keepLines w:val="0"/>
              <w:widowControl/>
              <w:suppressLineNumbers w:val="0"/>
              <w:jc w:val="both"/>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1.初步为病人实施整体康复的能力。</w:t>
            </w:r>
          </w:p>
          <w:p w14:paraId="6E4D9A44">
            <w:pPr>
              <w:keepNext w:val="0"/>
              <w:keepLines w:val="0"/>
              <w:widowControl/>
              <w:suppressLineNumbers w:val="0"/>
              <w:jc w:val="both"/>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2.与病人进行良好沟通，使病人配合康复工作的能力。</w:t>
            </w:r>
          </w:p>
          <w:p w14:paraId="778001FF">
            <w:pPr>
              <w:keepNext w:val="0"/>
              <w:keepLines w:val="0"/>
              <w:widowControl/>
              <w:suppressLineNumbers w:val="0"/>
              <w:jc w:val="both"/>
              <w:rPr>
                <w:rFonts w:hint="eastAsia" w:ascii="宋体" w:hAnsi="宋体" w:eastAsia="宋体" w:cs="宋体"/>
                <w:sz w:val="18"/>
                <w:szCs w:val="21"/>
                <w:lang w:val="en-US" w:eastAsia="zh-CN"/>
              </w:rPr>
            </w:pPr>
          </w:p>
        </w:tc>
        <w:tc>
          <w:tcPr>
            <w:tcW w:w="2095" w:type="dxa"/>
            <w:tcBorders>
              <w:left w:val="single" w:color="auto" w:sz="4" w:space="0"/>
              <w:right w:val="single" w:color="auto" w:sz="4" w:space="0"/>
            </w:tcBorders>
            <w:noWrap/>
            <w:vAlign w:val="top"/>
          </w:tcPr>
          <w:p w14:paraId="5841A1FD">
            <w:pPr>
              <w:keepNext w:val="0"/>
              <w:keepLines w:val="0"/>
              <w:widowControl w:val="0"/>
              <w:suppressLineNumbers w:val="0"/>
              <w:spacing w:before="0" w:beforeAutospacing="0" w:after="0" w:afterAutospacing="0"/>
              <w:ind w:left="0" w:right="0"/>
              <w:jc w:val="both"/>
              <w:rPr>
                <w:rFonts w:hint="eastAsia" w:ascii="宋体" w:hAnsi="宋体" w:cs="宋体"/>
                <w:b/>
                <w:bCs/>
                <w:color w:val="000000"/>
                <w:kern w:val="2"/>
                <w:sz w:val="18"/>
                <w:szCs w:val="18"/>
                <w:lang w:val="en-US" w:eastAsia="zh-CN" w:bidi="ar"/>
              </w:rPr>
            </w:pPr>
            <w:r>
              <w:rPr>
                <w:rFonts w:hint="eastAsia" w:ascii="宋体" w:hAnsi="宋体" w:cs="宋体"/>
                <w:b/>
                <w:bCs/>
                <w:color w:val="000000"/>
                <w:kern w:val="2"/>
                <w:sz w:val="18"/>
                <w:szCs w:val="18"/>
                <w:lang w:val="en-US" w:eastAsia="zh-CN" w:bidi="ar"/>
              </w:rPr>
              <w:t>主要教学内容：</w:t>
            </w:r>
          </w:p>
          <w:p w14:paraId="696D682B">
            <w:pPr>
              <w:keepNext w:val="0"/>
              <w:keepLines w:val="0"/>
              <w:widowControl/>
              <w:suppressLineNumbers w:val="0"/>
              <w:jc w:val="both"/>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模块一：概述</w:t>
            </w:r>
          </w:p>
          <w:p w14:paraId="4F060080">
            <w:pPr>
              <w:keepNext w:val="0"/>
              <w:keepLines w:val="0"/>
              <w:widowControl/>
              <w:suppressLineNumbers w:val="0"/>
              <w:jc w:val="both"/>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项目</w:t>
            </w:r>
            <w:r>
              <w:rPr>
                <w:rFonts w:hint="eastAsia" w:ascii="宋体" w:hAnsi="宋体" w:eastAsia="宋体" w:cs="宋体"/>
                <w:color w:val="000000"/>
                <w:kern w:val="0"/>
                <w:sz w:val="18"/>
                <w:szCs w:val="18"/>
                <w:lang w:eastAsia="zh-CN"/>
              </w:rPr>
              <w:t>一</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康复</w:t>
            </w:r>
          </w:p>
          <w:p w14:paraId="6516F9DC">
            <w:pPr>
              <w:keepNext w:val="0"/>
              <w:keepLines w:val="0"/>
              <w:widowControl/>
              <w:suppressLineNumbers w:val="0"/>
              <w:jc w:val="both"/>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项目二：康复医学</w:t>
            </w:r>
          </w:p>
          <w:p w14:paraId="4A7B1681">
            <w:pPr>
              <w:keepNext w:val="0"/>
              <w:keepLines w:val="0"/>
              <w:widowControl/>
              <w:suppressLineNumbers w:val="0"/>
              <w:jc w:val="both"/>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项目三：康复医学发展史</w:t>
            </w:r>
          </w:p>
          <w:p w14:paraId="2318B492">
            <w:pPr>
              <w:keepNext w:val="0"/>
              <w:keepLines w:val="0"/>
              <w:widowControl/>
              <w:suppressLineNumbers w:val="0"/>
              <w:jc w:val="both"/>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bidi="ar"/>
              </w:rPr>
              <w:t>模块二：</w:t>
            </w:r>
            <w:r>
              <w:rPr>
                <w:rFonts w:hint="eastAsia" w:ascii="宋体" w:hAnsi="宋体" w:eastAsia="宋体" w:cs="宋体"/>
                <w:color w:val="000000"/>
                <w:kern w:val="0"/>
                <w:sz w:val="18"/>
                <w:szCs w:val="18"/>
                <w:lang w:val="en-US" w:eastAsia="zh-CN"/>
              </w:rPr>
              <w:t>康复医学的地位和作用</w:t>
            </w:r>
          </w:p>
          <w:p w14:paraId="29BD3AA1">
            <w:pPr>
              <w:keepNext w:val="0"/>
              <w:keepLines w:val="0"/>
              <w:widowControl/>
              <w:suppressLineNumbers w:val="0"/>
              <w:jc w:val="both"/>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项目</w:t>
            </w:r>
            <w:r>
              <w:rPr>
                <w:rFonts w:hint="eastAsia" w:ascii="宋体" w:hAnsi="宋体" w:eastAsia="宋体" w:cs="宋体"/>
                <w:color w:val="000000"/>
                <w:kern w:val="0"/>
                <w:sz w:val="18"/>
                <w:szCs w:val="18"/>
                <w:lang w:eastAsia="zh-CN"/>
              </w:rPr>
              <w:t>一</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康复医学、康复治疗学的地位与作用</w:t>
            </w:r>
          </w:p>
          <w:p w14:paraId="7F212968">
            <w:pPr>
              <w:keepNext w:val="0"/>
              <w:keepLines w:val="0"/>
              <w:widowControl/>
              <w:suppressLineNumbers w:val="0"/>
              <w:jc w:val="both"/>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项目二：康复医学与其他医学的关系</w:t>
            </w:r>
          </w:p>
          <w:p w14:paraId="713B8B21">
            <w:pPr>
              <w:keepNext w:val="0"/>
              <w:keepLines w:val="0"/>
              <w:widowControl/>
              <w:suppressLineNumbers w:val="0"/>
              <w:jc w:val="both"/>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项目三：康复医学的效益</w:t>
            </w:r>
          </w:p>
          <w:p w14:paraId="749B9107">
            <w:pPr>
              <w:keepNext w:val="0"/>
              <w:keepLines w:val="0"/>
              <w:widowControl/>
              <w:suppressLineNumbers w:val="0"/>
              <w:jc w:val="both"/>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模块三：残疾学</w:t>
            </w:r>
          </w:p>
          <w:p w14:paraId="5F1571D5">
            <w:pPr>
              <w:keepNext w:val="0"/>
              <w:keepLines w:val="0"/>
              <w:widowControl/>
              <w:suppressLineNumbers w:val="0"/>
              <w:jc w:val="both"/>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项目</w:t>
            </w:r>
            <w:r>
              <w:rPr>
                <w:rFonts w:hint="eastAsia" w:ascii="宋体" w:hAnsi="宋体" w:eastAsia="宋体" w:cs="宋体"/>
                <w:color w:val="000000"/>
                <w:kern w:val="0"/>
                <w:sz w:val="18"/>
                <w:szCs w:val="18"/>
                <w:lang w:eastAsia="zh-CN"/>
              </w:rPr>
              <w:t>一</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概念、原因与分类</w:t>
            </w:r>
          </w:p>
          <w:p w14:paraId="66D3EC8A">
            <w:pPr>
              <w:keepNext w:val="0"/>
              <w:keepLines w:val="0"/>
              <w:widowControl/>
              <w:suppressLineNumbers w:val="0"/>
              <w:jc w:val="both"/>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项目二：残疾的三级预防</w:t>
            </w:r>
          </w:p>
          <w:p w14:paraId="6BDAD7F3">
            <w:pPr>
              <w:keepNext w:val="0"/>
              <w:keepLines w:val="0"/>
              <w:widowControl/>
              <w:suppressLineNumbers w:val="0"/>
              <w:jc w:val="both"/>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项目三：残疾相关的政策法规</w:t>
            </w:r>
          </w:p>
          <w:p w14:paraId="18289624">
            <w:pPr>
              <w:keepNext w:val="0"/>
              <w:keepLines w:val="0"/>
              <w:widowControl/>
              <w:suppressLineNumbers w:val="0"/>
              <w:jc w:val="both"/>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模块四：功能障碍</w:t>
            </w:r>
          </w:p>
          <w:p w14:paraId="53060BF0">
            <w:pPr>
              <w:keepNext w:val="0"/>
              <w:keepLines w:val="0"/>
              <w:widowControl/>
              <w:suppressLineNumbers w:val="0"/>
              <w:jc w:val="both"/>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项目</w:t>
            </w:r>
            <w:r>
              <w:rPr>
                <w:rFonts w:hint="eastAsia" w:ascii="宋体" w:hAnsi="宋体" w:eastAsia="宋体" w:cs="宋体"/>
                <w:color w:val="000000"/>
                <w:kern w:val="0"/>
                <w:sz w:val="18"/>
                <w:szCs w:val="18"/>
                <w:lang w:eastAsia="zh-CN"/>
              </w:rPr>
              <w:t>一</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残损、活动受限、参与受限</w:t>
            </w:r>
          </w:p>
          <w:p w14:paraId="3090A2F3">
            <w:pPr>
              <w:keepNext w:val="0"/>
              <w:keepLines w:val="0"/>
              <w:widowControl/>
              <w:suppressLineNumbers w:val="0"/>
              <w:jc w:val="both"/>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项目二：功能障碍的评定</w:t>
            </w:r>
          </w:p>
          <w:p w14:paraId="713AD249">
            <w:pPr>
              <w:keepNext w:val="0"/>
              <w:keepLines w:val="0"/>
              <w:widowControl/>
              <w:suppressLineNumbers w:val="0"/>
              <w:jc w:val="both"/>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项目三：康复治疗计划的基本原则</w:t>
            </w:r>
          </w:p>
          <w:p w14:paraId="7624AED5">
            <w:pPr>
              <w:keepNext w:val="0"/>
              <w:keepLines w:val="0"/>
              <w:widowControl/>
              <w:suppressLineNumbers w:val="0"/>
              <w:jc w:val="both"/>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模块五：康复医学的工作方式和流程</w:t>
            </w:r>
          </w:p>
          <w:p w14:paraId="7E741A4C">
            <w:pPr>
              <w:keepNext w:val="0"/>
              <w:keepLines w:val="0"/>
              <w:widowControl/>
              <w:suppressLineNumbers w:val="0"/>
              <w:jc w:val="both"/>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项目</w:t>
            </w:r>
            <w:r>
              <w:rPr>
                <w:rFonts w:hint="eastAsia" w:ascii="宋体" w:hAnsi="宋体" w:eastAsia="宋体" w:cs="宋体"/>
                <w:color w:val="000000"/>
                <w:kern w:val="0"/>
                <w:sz w:val="18"/>
                <w:szCs w:val="18"/>
                <w:lang w:eastAsia="zh-CN"/>
              </w:rPr>
              <w:t>一</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机构康复</w:t>
            </w:r>
          </w:p>
          <w:p w14:paraId="089FABF6">
            <w:pPr>
              <w:keepNext w:val="0"/>
              <w:keepLines w:val="0"/>
              <w:widowControl/>
              <w:suppressLineNumbers w:val="0"/>
              <w:jc w:val="both"/>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项目二：社区康复</w:t>
            </w:r>
          </w:p>
          <w:p w14:paraId="24D8504B">
            <w:pPr>
              <w:keepNext w:val="0"/>
              <w:keepLines w:val="0"/>
              <w:widowControl/>
              <w:suppressLineNumbers w:val="0"/>
              <w:jc w:val="both"/>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项目三：工作方法和流程</w:t>
            </w:r>
          </w:p>
          <w:p w14:paraId="0F58E802">
            <w:pPr>
              <w:keepNext w:val="0"/>
              <w:keepLines w:val="0"/>
              <w:widowControl/>
              <w:suppressLineNumbers w:val="0"/>
              <w:jc w:val="both"/>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模块六：康复伦理问题</w:t>
            </w:r>
          </w:p>
          <w:p w14:paraId="6B888040">
            <w:pPr>
              <w:keepNext w:val="0"/>
              <w:keepLines w:val="0"/>
              <w:widowControl/>
              <w:suppressLineNumbers w:val="0"/>
              <w:jc w:val="both"/>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项目</w:t>
            </w:r>
            <w:r>
              <w:rPr>
                <w:rFonts w:hint="eastAsia" w:ascii="宋体" w:hAnsi="宋体" w:eastAsia="宋体" w:cs="宋体"/>
                <w:color w:val="000000"/>
                <w:kern w:val="0"/>
                <w:sz w:val="18"/>
                <w:szCs w:val="18"/>
                <w:lang w:eastAsia="zh-CN"/>
              </w:rPr>
              <w:t>一</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历史发展与实践</w:t>
            </w:r>
          </w:p>
          <w:p w14:paraId="755240BF">
            <w:pPr>
              <w:keepNext w:val="0"/>
              <w:keepLines w:val="0"/>
              <w:widowControl/>
              <w:suppressLineNumbers w:val="0"/>
              <w:jc w:val="both"/>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项目二：康复专业的职责</w:t>
            </w:r>
          </w:p>
          <w:p w14:paraId="1988A6A3">
            <w:pPr>
              <w:keepNext w:val="0"/>
              <w:keepLines w:val="0"/>
              <w:widowControl/>
              <w:suppressLineNumbers w:val="0"/>
              <w:jc w:val="both"/>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项目三：政策法规与宣传教育</w:t>
            </w:r>
          </w:p>
          <w:p w14:paraId="075C9ADC">
            <w:pPr>
              <w:keepNext w:val="0"/>
              <w:keepLines w:val="0"/>
              <w:widowControl/>
              <w:suppressLineNumbers w:val="0"/>
              <w:jc w:val="both"/>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模块七：康复医学科的设置、常用设备</w:t>
            </w:r>
          </w:p>
          <w:p w14:paraId="26D7CE0E">
            <w:pPr>
              <w:keepNext w:val="0"/>
              <w:keepLines w:val="0"/>
              <w:widowControl/>
              <w:suppressLineNumbers w:val="0"/>
              <w:jc w:val="both"/>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项目</w:t>
            </w:r>
            <w:r>
              <w:rPr>
                <w:rFonts w:hint="eastAsia" w:ascii="宋体" w:hAnsi="宋体" w:eastAsia="宋体" w:cs="宋体"/>
                <w:color w:val="000000"/>
                <w:kern w:val="0"/>
                <w:sz w:val="18"/>
                <w:szCs w:val="18"/>
                <w:lang w:eastAsia="zh-CN"/>
              </w:rPr>
              <w:t>一</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康复医学科的设置</w:t>
            </w:r>
          </w:p>
          <w:p w14:paraId="58D77A9E">
            <w:pPr>
              <w:keepNext w:val="0"/>
              <w:keepLines w:val="0"/>
              <w:widowControl/>
              <w:suppressLineNumbers w:val="0"/>
              <w:jc w:val="both"/>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项目二：康复医学科的常用设备</w:t>
            </w:r>
          </w:p>
          <w:p w14:paraId="57277477">
            <w:pPr>
              <w:keepNext w:val="0"/>
              <w:keepLines w:val="0"/>
              <w:widowControl/>
              <w:suppressLineNumbers w:val="0"/>
              <w:jc w:val="both"/>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模块八：康复医学科诊疗常规</w:t>
            </w:r>
          </w:p>
          <w:p w14:paraId="464268F9">
            <w:pPr>
              <w:keepNext w:val="0"/>
              <w:keepLines w:val="0"/>
              <w:widowControl/>
              <w:suppressLineNumbers w:val="0"/>
              <w:jc w:val="both"/>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模块九：康复医学科学研究</w:t>
            </w:r>
          </w:p>
          <w:p w14:paraId="66F4ADE1">
            <w:pPr>
              <w:keepNext w:val="0"/>
              <w:keepLines w:val="0"/>
              <w:widowControl/>
              <w:suppressLineNumbers w:val="0"/>
              <w:jc w:val="both"/>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项目</w:t>
            </w:r>
            <w:r>
              <w:rPr>
                <w:rFonts w:hint="eastAsia" w:ascii="宋体" w:hAnsi="宋体" w:eastAsia="宋体" w:cs="宋体"/>
                <w:color w:val="000000"/>
                <w:kern w:val="0"/>
                <w:sz w:val="18"/>
                <w:szCs w:val="18"/>
                <w:lang w:eastAsia="zh-CN"/>
              </w:rPr>
              <w:t>一</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临床科学研究设计</w:t>
            </w:r>
          </w:p>
          <w:p w14:paraId="5371529C">
            <w:pPr>
              <w:keepNext w:val="0"/>
              <w:keepLines w:val="0"/>
              <w:widowControl/>
              <w:suppressLineNumbers w:val="0"/>
              <w:jc w:val="both"/>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项目二：临床科学研究中的伦理问题</w:t>
            </w:r>
          </w:p>
          <w:p w14:paraId="364E8875">
            <w:pPr>
              <w:keepNext w:val="0"/>
              <w:keepLines w:val="0"/>
              <w:widowControl/>
              <w:suppressLineNumbers w:val="0"/>
              <w:jc w:val="both"/>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项目三：循证医学、医学综述和论文撰写</w:t>
            </w:r>
          </w:p>
          <w:p w14:paraId="3473DE73">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000000"/>
                <w:kern w:val="2"/>
                <w:sz w:val="18"/>
                <w:szCs w:val="18"/>
                <w:lang w:val="en-US" w:eastAsia="zh-CN" w:bidi="ar"/>
              </w:rPr>
            </w:pPr>
            <w:r>
              <w:rPr>
                <w:rFonts w:hint="eastAsia" w:ascii="宋体" w:hAnsi="宋体" w:cs="宋体"/>
                <w:b/>
                <w:bCs/>
                <w:color w:val="000000"/>
                <w:kern w:val="2"/>
                <w:sz w:val="18"/>
                <w:szCs w:val="18"/>
                <w:lang w:val="en-US" w:eastAsia="zh-CN" w:bidi="ar"/>
              </w:rPr>
              <w:t>要求：</w:t>
            </w:r>
          </w:p>
          <w:p w14:paraId="55526E64">
            <w:pPr>
              <w:keepNext w:val="0"/>
              <w:keepLines w:val="0"/>
              <w:widowControl/>
              <w:suppressLineNumbers w:val="0"/>
              <w:jc w:val="both"/>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旨在使学生理解康复医学的基本概念、原则和方法，掌握常见疾病的康复流程和策略，了解康复医学在预防、治疗和康复中的作用，培养学生的临床思维和实践技能，为后续专业学习和临床工作打下坚实基础。</w:t>
            </w:r>
          </w:p>
        </w:tc>
        <w:tc>
          <w:tcPr>
            <w:tcW w:w="2401" w:type="dxa"/>
            <w:noWrap/>
            <w:vAlign w:val="center"/>
          </w:tcPr>
          <w:p w14:paraId="4D152A7A">
            <w:pPr>
              <w:widowControl/>
              <w:jc w:val="left"/>
              <w:rPr>
                <w:rFonts w:hint="eastAsia" w:eastAsia="宋体"/>
                <w:sz w:val="18"/>
                <w:szCs w:val="18"/>
                <w:lang w:eastAsia="zh-CN"/>
              </w:rPr>
            </w:pPr>
            <w:r>
              <w:rPr>
                <w:rFonts w:hint="eastAsia" w:ascii="宋体" w:hAnsi="宋体" w:cs="宋体"/>
                <w:sz w:val="18"/>
                <w:szCs w:val="18"/>
                <w:lang w:eastAsia="zh-CN"/>
              </w:rPr>
              <w:t>采用讲授法、案例分析法、小组讨论法、实践操作法等教学方法。教学手段可采用多媒体教学、网络教学、实验室教学、临床见习等。</w:t>
            </w:r>
          </w:p>
        </w:tc>
      </w:tr>
      <w:tr w14:paraId="062674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jc w:val="center"/>
        </w:trPr>
        <w:tc>
          <w:tcPr>
            <w:tcW w:w="588" w:type="dxa"/>
            <w:noWrap/>
            <w:vAlign w:val="center"/>
          </w:tcPr>
          <w:p w14:paraId="6FBD3566">
            <w:pPr>
              <w:widowControl/>
              <w:jc w:val="center"/>
              <w:rPr>
                <w:sz w:val="18"/>
                <w:szCs w:val="18"/>
              </w:rPr>
            </w:pPr>
            <w:r>
              <w:rPr>
                <w:rFonts w:hint="eastAsia" w:ascii="宋体" w:hAnsi="宋体" w:cs="宋体"/>
                <w:sz w:val="18"/>
                <w:szCs w:val="18"/>
                <w:lang w:val="en-US" w:eastAsia="zh-CN"/>
              </w:rPr>
              <w:t>5</w:t>
            </w:r>
          </w:p>
        </w:tc>
        <w:tc>
          <w:tcPr>
            <w:tcW w:w="1077" w:type="dxa"/>
            <w:tcBorders>
              <w:left w:val="single" w:color="auto" w:sz="8" w:space="0"/>
              <w:right w:val="single" w:color="auto" w:sz="8" w:space="0"/>
            </w:tcBorders>
            <w:noWrap/>
            <w:vAlign w:val="center"/>
          </w:tcPr>
          <w:p w14:paraId="5F90E775">
            <w:pPr>
              <w:widowControl/>
              <w:jc w:val="center"/>
              <w:rPr>
                <w:rFonts w:hint="eastAsia" w:eastAsia="宋体"/>
                <w:sz w:val="18"/>
                <w:szCs w:val="18"/>
                <w:lang w:val="en-US" w:eastAsia="zh-CN"/>
              </w:rPr>
            </w:pPr>
            <w:r>
              <w:rPr>
                <w:rFonts w:hint="eastAsia" w:ascii="宋体" w:hAnsi="宋体" w:eastAsia="宋体" w:cs="宋体"/>
                <w:kern w:val="0"/>
                <w:sz w:val="18"/>
                <w:szCs w:val="18"/>
                <w:lang w:eastAsia="zh-CN"/>
              </w:rPr>
              <w:t>临床医学概</w:t>
            </w:r>
            <w:r>
              <w:rPr>
                <w:rFonts w:hint="eastAsia" w:ascii="宋体" w:hAnsi="宋体" w:cs="宋体"/>
                <w:kern w:val="0"/>
                <w:sz w:val="18"/>
                <w:szCs w:val="18"/>
                <w:lang w:eastAsia="zh-CN"/>
              </w:rPr>
              <w:t>要</w:t>
            </w:r>
          </w:p>
        </w:tc>
        <w:tc>
          <w:tcPr>
            <w:tcW w:w="2128" w:type="dxa"/>
            <w:tcBorders>
              <w:left w:val="single" w:color="auto" w:sz="8" w:space="0"/>
              <w:right w:val="single" w:color="auto" w:sz="4" w:space="0"/>
            </w:tcBorders>
            <w:noWrap/>
            <w:vAlign w:val="center"/>
          </w:tcPr>
          <w:p w14:paraId="7EBEB767">
            <w:pPr>
              <w:widowControl/>
              <w:rPr>
                <w:rFonts w:hint="eastAsia"/>
                <w:b/>
                <w:bCs/>
                <w:sz w:val="18"/>
                <w:szCs w:val="18"/>
                <w:lang w:eastAsia="zh-CN"/>
              </w:rPr>
            </w:pPr>
            <w:r>
              <w:rPr>
                <w:rFonts w:hint="eastAsia"/>
                <w:b/>
                <w:bCs/>
                <w:sz w:val="18"/>
                <w:szCs w:val="18"/>
              </w:rPr>
              <w:t>素质目标</w:t>
            </w:r>
            <w:r>
              <w:rPr>
                <w:rFonts w:hint="eastAsia"/>
                <w:b/>
                <w:bCs/>
                <w:sz w:val="18"/>
                <w:szCs w:val="18"/>
                <w:lang w:eastAsia="zh-CN"/>
              </w:rPr>
              <w:t>：</w:t>
            </w:r>
          </w:p>
          <w:p w14:paraId="4BD885C5">
            <w:pPr>
              <w:widowControl/>
              <w:rPr>
                <w:rFonts w:hint="eastAsia"/>
                <w:sz w:val="18"/>
                <w:szCs w:val="18"/>
              </w:rPr>
            </w:pPr>
            <w:r>
              <w:rPr>
                <w:rFonts w:hint="eastAsia"/>
                <w:sz w:val="18"/>
                <w:szCs w:val="18"/>
              </w:rPr>
              <w:t>强调培养学生的医德医风，使其树立救死扶伤、全心全意为人民服务的信念，同时培养学生的创新意识和终身学习的习惯。通过本课程的学习，学生将能够胜任临床医疗、预防、保健、康复等工作，为保障人民群众的健康贡献力量。</w:t>
            </w:r>
          </w:p>
          <w:p w14:paraId="63B3A69C">
            <w:pPr>
              <w:widowControl/>
              <w:rPr>
                <w:rFonts w:hint="eastAsia"/>
                <w:b/>
                <w:bCs/>
                <w:sz w:val="18"/>
                <w:szCs w:val="18"/>
                <w:lang w:eastAsia="zh-CN"/>
              </w:rPr>
            </w:pPr>
            <w:r>
              <w:rPr>
                <w:rFonts w:hint="eastAsia"/>
                <w:b/>
                <w:bCs/>
                <w:sz w:val="18"/>
                <w:szCs w:val="18"/>
              </w:rPr>
              <w:t>知识目标</w:t>
            </w:r>
            <w:r>
              <w:rPr>
                <w:rFonts w:hint="eastAsia"/>
                <w:b/>
                <w:bCs/>
                <w:sz w:val="18"/>
                <w:szCs w:val="18"/>
                <w:lang w:eastAsia="zh-CN"/>
              </w:rPr>
              <w:t>：</w:t>
            </w:r>
          </w:p>
          <w:p w14:paraId="15ED54F3">
            <w:pPr>
              <w:widowControl/>
              <w:rPr>
                <w:rFonts w:hint="eastAsia"/>
                <w:sz w:val="18"/>
                <w:szCs w:val="18"/>
              </w:rPr>
            </w:pPr>
            <w:r>
              <w:rPr>
                <w:rFonts w:hint="eastAsia"/>
                <w:sz w:val="18"/>
                <w:szCs w:val="18"/>
              </w:rPr>
              <w:t>在于使学生全面掌握临床医学的基本理论、基本知识和基本技能，为后续专业课程的学习奠定坚实基础。</w:t>
            </w:r>
          </w:p>
          <w:p w14:paraId="34B0469A">
            <w:pPr>
              <w:widowControl/>
              <w:rPr>
                <w:rFonts w:hint="eastAsia"/>
                <w:b/>
                <w:bCs/>
                <w:sz w:val="18"/>
                <w:szCs w:val="18"/>
                <w:lang w:eastAsia="zh-CN"/>
              </w:rPr>
            </w:pPr>
            <w:r>
              <w:rPr>
                <w:rFonts w:hint="eastAsia"/>
                <w:b/>
                <w:bCs/>
                <w:sz w:val="18"/>
                <w:szCs w:val="18"/>
              </w:rPr>
              <w:t>能力目标</w:t>
            </w:r>
            <w:r>
              <w:rPr>
                <w:rFonts w:hint="eastAsia"/>
                <w:b/>
                <w:bCs/>
                <w:sz w:val="18"/>
                <w:szCs w:val="18"/>
                <w:lang w:eastAsia="zh-CN"/>
              </w:rPr>
              <w:t>：</w:t>
            </w:r>
          </w:p>
          <w:p w14:paraId="736B5DF2">
            <w:pPr>
              <w:widowControl/>
              <w:rPr>
                <w:rFonts w:hint="eastAsia"/>
                <w:sz w:val="18"/>
                <w:szCs w:val="18"/>
              </w:rPr>
            </w:pPr>
            <w:r>
              <w:rPr>
                <w:rFonts w:hint="eastAsia"/>
                <w:sz w:val="18"/>
                <w:szCs w:val="18"/>
              </w:rPr>
              <w:t>课程注重培养学生的临床思维、诊断与治疗能力，以及与患者沟通、团队协作的能力。</w:t>
            </w:r>
          </w:p>
          <w:p w14:paraId="330AEFA1">
            <w:pPr>
              <w:widowControl/>
              <w:rPr>
                <w:sz w:val="18"/>
                <w:szCs w:val="18"/>
              </w:rPr>
            </w:pPr>
          </w:p>
        </w:tc>
        <w:tc>
          <w:tcPr>
            <w:tcW w:w="2095" w:type="dxa"/>
            <w:tcBorders>
              <w:left w:val="single" w:color="auto" w:sz="4" w:space="0"/>
              <w:right w:val="single" w:color="auto" w:sz="4" w:space="0"/>
            </w:tcBorders>
            <w:noWrap/>
            <w:vAlign w:val="center"/>
          </w:tcPr>
          <w:p w14:paraId="0CDCC5AD">
            <w:pPr>
              <w:keepNext w:val="0"/>
              <w:keepLines w:val="0"/>
              <w:widowControl w:val="0"/>
              <w:suppressLineNumbers w:val="0"/>
              <w:spacing w:before="0" w:beforeAutospacing="0" w:after="0" w:afterAutospacing="0"/>
              <w:ind w:left="0" w:right="0"/>
              <w:jc w:val="both"/>
              <w:rPr>
                <w:rFonts w:hint="eastAsia" w:ascii="宋体" w:hAnsi="宋体" w:cs="宋体"/>
                <w:b/>
                <w:bCs/>
                <w:color w:val="000000"/>
                <w:kern w:val="2"/>
                <w:sz w:val="18"/>
                <w:szCs w:val="18"/>
                <w:lang w:val="en-US" w:eastAsia="zh-CN" w:bidi="ar"/>
              </w:rPr>
            </w:pPr>
            <w:r>
              <w:rPr>
                <w:rFonts w:hint="eastAsia" w:ascii="宋体" w:hAnsi="宋体" w:cs="宋体"/>
                <w:b/>
                <w:bCs/>
                <w:color w:val="000000"/>
                <w:kern w:val="2"/>
                <w:sz w:val="18"/>
                <w:szCs w:val="18"/>
                <w:lang w:val="en-US" w:eastAsia="zh-CN" w:bidi="ar"/>
              </w:rPr>
              <w:t>主要教学内容：</w:t>
            </w:r>
          </w:p>
          <w:p w14:paraId="661C85D6">
            <w:pPr>
              <w:widowControl/>
              <w:jc w:val="left"/>
              <w:rPr>
                <w:rFonts w:hint="eastAsia"/>
                <w:sz w:val="18"/>
                <w:szCs w:val="18"/>
                <w:lang w:eastAsia="zh-CN"/>
              </w:rPr>
            </w:pPr>
            <w:r>
              <w:rPr>
                <w:rFonts w:hint="eastAsia"/>
                <w:sz w:val="18"/>
                <w:szCs w:val="18"/>
                <w:lang w:eastAsia="zh-CN"/>
              </w:rPr>
              <w:t>模块一：诊断学基础</w:t>
            </w:r>
          </w:p>
          <w:p w14:paraId="4780344C">
            <w:pPr>
              <w:widowControl/>
              <w:jc w:val="left"/>
              <w:rPr>
                <w:rFonts w:hint="eastAsia"/>
                <w:sz w:val="18"/>
                <w:szCs w:val="18"/>
                <w:lang w:eastAsia="zh-CN"/>
              </w:rPr>
            </w:pPr>
            <w:r>
              <w:rPr>
                <w:rFonts w:hint="eastAsia"/>
                <w:sz w:val="18"/>
                <w:szCs w:val="18"/>
                <w:lang w:eastAsia="zh-CN"/>
              </w:rPr>
              <w:t>项目一：问诊</w:t>
            </w:r>
          </w:p>
          <w:p w14:paraId="382CEF7E">
            <w:pPr>
              <w:widowControl/>
              <w:jc w:val="left"/>
              <w:rPr>
                <w:rFonts w:hint="eastAsia"/>
                <w:sz w:val="18"/>
                <w:szCs w:val="18"/>
                <w:lang w:eastAsia="zh-CN"/>
              </w:rPr>
            </w:pPr>
            <w:r>
              <w:rPr>
                <w:rFonts w:hint="eastAsia"/>
                <w:sz w:val="18"/>
                <w:szCs w:val="18"/>
                <w:lang w:eastAsia="zh-CN"/>
              </w:rPr>
              <w:t>项目二：常见症状</w:t>
            </w:r>
          </w:p>
          <w:p w14:paraId="1D2D2E18">
            <w:pPr>
              <w:widowControl/>
              <w:jc w:val="left"/>
              <w:rPr>
                <w:rFonts w:hint="eastAsia"/>
                <w:sz w:val="18"/>
                <w:szCs w:val="18"/>
                <w:lang w:eastAsia="zh-CN"/>
              </w:rPr>
            </w:pPr>
            <w:r>
              <w:rPr>
                <w:rFonts w:hint="eastAsia"/>
                <w:sz w:val="18"/>
                <w:szCs w:val="18"/>
                <w:lang w:eastAsia="zh-CN"/>
              </w:rPr>
              <w:t>项目三：体格检查</w:t>
            </w:r>
          </w:p>
          <w:p w14:paraId="60205233">
            <w:pPr>
              <w:widowControl/>
              <w:jc w:val="left"/>
              <w:rPr>
                <w:rFonts w:hint="eastAsia"/>
                <w:sz w:val="18"/>
                <w:szCs w:val="18"/>
                <w:lang w:eastAsia="zh-CN"/>
              </w:rPr>
            </w:pPr>
            <w:r>
              <w:rPr>
                <w:rFonts w:hint="eastAsia"/>
                <w:sz w:val="18"/>
                <w:szCs w:val="18"/>
                <w:lang w:eastAsia="zh-CN"/>
              </w:rPr>
              <w:t>项目四：常用医学检验指标及其临床意义</w:t>
            </w:r>
          </w:p>
          <w:p w14:paraId="6BA10E60">
            <w:pPr>
              <w:widowControl/>
              <w:jc w:val="left"/>
              <w:rPr>
                <w:rFonts w:hint="eastAsia"/>
                <w:sz w:val="18"/>
                <w:szCs w:val="18"/>
                <w:lang w:eastAsia="zh-CN"/>
              </w:rPr>
            </w:pPr>
            <w:r>
              <w:rPr>
                <w:rFonts w:hint="eastAsia"/>
                <w:sz w:val="18"/>
                <w:szCs w:val="18"/>
                <w:lang w:eastAsia="zh-CN"/>
              </w:rPr>
              <w:t>项目五：医学影像及器械检查</w:t>
            </w:r>
          </w:p>
          <w:p w14:paraId="7EA6AF2F">
            <w:pPr>
              <w:widowControl/>
              <w:jc w:val="left"/>
              <w:rPr>
                <w:rFonts w:hint="eastAsia"/>
                <w:sz w:val="18"/>
                <w:szCs w:val="18"/>
                <w:lang w:eastAsia="zh-CN"/>
              </w:rPr>
            </w:pPr>
            <w:r>
              <w:rPr>
                <w:rFonts w:hint="eastAsia"/>
                <w:sz w:val="18"/>
                <w:szCs w:val="18"/>
                <w:lang w:eastAsia="zh-CN"/>
              </w:rPr>
              <w:t>项目六：诊断方法与病历书写的学习内容</w:t>
            </w:r>
          </w:p>
          <w:p w14:paraId="56A6D3CB">
            <w:pPr>
              <w:widowControl/>
              <w:jc w:val="left"/>
              <w:rPr>
                <w:rFonts w:hint="eastAsia"/>
                <w:sz w:val="18"/>
                <w:szCs w:val="18"/>
                <w:lang w:eastAsia="zh-CN"/>
              </w:rPr>
            </w:pPr>
            <w:r>
              <w:rPr>
                <w:rFonts w:hint="eastAsia"/>
                <w:sz w:val="18"/>
                <w:szCs w:val="18"/>
                <w:lang w:eastAsia="zh-CN"/>
              </w:rPr>
              <w:t>模块二：医学影像学基础</w:t>
            </w:r>
          </w:p>
          <w:p w14:paraId="03BE0C26">
            <w:pPr>
              <w:widowControl/>
              <w:jc w:val="left"/>
              <w:rPr>
                <w:rFonts w:hint="eastAsia"/>
                <w:sz w:val="18"/>
                <w:szCs w:val="18"/>
                <w:lang w:eastAsia="zh-CN"/>
              </w:rPr>
            </w:pPr>
            <w:r>
              <w:rPr>
                <w:rFonts w:hint="eastAsia"/>
                <w:sz w:val="18"/>
                <w:szCs w:val="18"/>
                <w:lang w:eastAsia="zh-CN"/>
              </w:rPr>
              <w:t>项目一：医学影像学总论</w:t>
            </w:r>
          </w:p>
          <w:p w14:paraId="62C73875">
            <w:pPr>
              <w:widowControl/>
              <w:jc w:val="left"/>
              <w:rPr>
                <w:rFonts w:hint="eastAsia"/>
                <w:sz w:val="18"/>
                <w:szCs w:val="18"/>
                <w:lang w:eastAsia="zh-CN"/>
              </w:rPr>
            </w:pPr>
            <w:r>
              <w:rPr>
                <w:rFonts w:hint="eastAsia"/>
                <w:sz w:val="18"/>
                <w:szCs w:val="18"/>
                <w:lang w:eastAsia="zh-CN"/>
              </w:rPr>
              <w:t>项目二：骨与关节系统影像</w:t>
            </w:r>
          </w:p>
          <w:p w14:paraId="61E8D084">
            <w:pPr>
              <w:widowControl/>
              <w:jc w:val="left"/>
              <w:rPr>
                <w:rFonts w:hint="eastAsia"/>
                <w:sz w:val="18"/>
                <w:szCs w:val="18"/>
                <w:lang w:eastAsia="zh-CN"/>
              </w:rPr>
            </w:pPr>
            <w:r>
              <w:rPr>
                <w:rFonts w:hint="eastAsia"/>
                <w:sz w:val="18"/>
                <w:szCs w:val="18"/>
                <w:lang w:eastAsia="zh-CN"/>
              </w:rPr>
              <w:t>项目三：胸部影像</w:t>
            </w:r>
          </w:p>
          <w:p w14:paraId="251501DD">
            <w:pPr>
              <w:widowControl/>
              <w:jc w:val="left"/>
              <w:rPr>
                <w:rFonts w:hint="eastAsia"/>
                <w:sz w:val="18"/>
                <w:szCs w:val="18"/>
                <w:lang w:eastAsia="zh-CN"/>
              </w:rPr>
            </w:pPr>
            <w:r>
              <w:rPr>
                <w:rFonts w:hint="eastAsia"/>
                <w:sz w:val="18"/>
                <w:szCs w:val="18"/>
                <w:lang w:eastAsia="zh-CN"/>
              </w:rPr>
              <w:t>项目四：中枢神经系统影像</w:t>
            </w:r>
          </w:p>
          <w:p w14:paraId="4788E86E">
            <w:pPr>
              <w:widowControl/>
              <w:jc w:val="left"/>
              <w:rPr>
                <w:rFonts w:hint="eastAsia"/>
                <w:sz w:val="18"/>
                <w:szCs w:val="18"/>
                <w:lang w:eastAsia="zh-CN"/>
              </w:rPr>
            </w:pPr>
            <w:r>
              <w:rPr>
                <w:rFonts w:hint="eastAsia"/>
                <w:sz w:val="18"/>
                <w:szCs w:val="18"/>
                <w:lang w:eastAsia="zh-CN"/>
              </w:rPr>
              <w:t>项目五：介入放射学</w:t>
            </w:r>
          </w:p>
          <w:p w14:paraId="06E299EF">
            <w:pPr>
              <w:widowControl/>
              <w:jc w:val="left"/>
              <w:rPr>
                <w:rFonts w:hint="eastAsia"/>
                <w:sz w:val="18"/>
                <w:szCs w:val="18"/>
                <w:lang w:eastAsia="zh-CN"/>
              </w:rPr>
            </w:pPr>
            <w:r>
              <w:rPr>
                <w:rFonts w:hint="eastAsia"/>
                <w:sz w:val="18"/>
                <w:szCs w:val="18"/>
                <w:lang w:eastAsia="zh-CN"/>
              </w:rPr>
              <w:t>模块三：外科总论</w:t>
            </w:r>
          </w:p>
          <w:p w14:paraId="5A3E565E">
            <w:pPr>
              <w:widowControl/>
              <w:jc w:val="left"/>
              <w:rPr>
                <w:rFonts w:hint="eastAsia"/>
                <w:sz w:val="18"/>
                <w:szCs w:val="18"/>
                <w:lang w:eastAsia="zh-CN"/>
              </w:rPr>
            </w:pPr>
            <w:r>
              <w:rPr>
                <w:rFonts w:hint="eastAsia"/>
                <w:sz w:val="18"/>
                <w:szCs w:val="18"/>
                <w:lang w:eastAsia="zh-CN"/>
              </w:rPr>
              <w:t>模块四：病症概论</w:t>
            </w:r>
          </w:p>
          <w:p w14:paraId="322DB18F">
            <w:pPr>
              <w:widowControl/>
              <w:jc w:val="left"/>
              <w:rPr>
                <w:rFonts w:hint="eastAsia"/>
                <w:sz w:val="18"/>
                <w:szCs w:val="18"/>
                <w:lang w:eastAsia="zh-CN"/>
              </w:rPr>
            </w:pPr>
            <w:r>
              <w:rPr>
                <w:rFonts w:hint="eastAsia"/>
                <w:sz w:val="18"/>
                <w:szCs w:val="18"/>
                <w:lang w:eastAsia="zh-CN"/>
              </w:rPr>
              <w:t>项目一：呼吸系统疾病项目二：循环系统疾病项目三：消化系统疾病项目四：泌尿系统疾病</w:t>
            </w:r>
          </w:p>
          <w:p w14:paraId="4FFAFDD7">
            <w:pPr>
              <w:widowControl/>
              <w:jc w:val="left"/>
              <w:rPr>
                <w:rFonts w:hint="eastAsia"/>
                <w:sz w:val="18"/>
                <w:szCs w:val="18"/>
                <w:lang w:eastAsia="zh-CN"/>
              </w:rPr>
            </w:pPr>
            <w:r>
              <w:rPr>
                <w:rFonts w:hint="eastAsia"/>
                <w:sz w:val="18"/>
                <w:szCs w:val="18"/>
                <w:lang w:eastAsia="zh-CN"/>
              </w:rPr>
              <w:t>项目五：血液系统疾病项目六：内分泌系统及代谢性疾病症</w:t>
            </w:r>
          </w:p>
          <w:p w14:paraId="5EFC2572">
            <w:pPr>
              <w:widowControl/>
              <w:jc w:val="left"/>
              <w:rPr>
                <w:rFonts w:hint="eastAsia"/>
                <w:sz w:val="18"/>
                <w:szCs w:val="18"/>
                <w:lang w:eastAsia="zh-CN"/>
              </w:rPr>
            </w:pPr>
            <w:r>
              <w:rPr>
                <w:rFonts w:hint="eastAsia"/>
                <w:sz w:val="18"/>
                <w:szCs w:val="18"/>
                <w:lang w:eastAsia="zh-CN"/>
              </w:rPr>
              <w:t>项目七：周围血管与淋巴管病症</w:t>
            </w:r>
          </w:p>
          <w:p w14:paraId="1E113ED7">
            <w:pPr>
              <w:widowControl/>
              <w:jc w:val="left"/>
              <w:rPr>
                <w:rFonts w:hint="eastAsia"/>
                <w:sz w:val="18"/>
                <w:szCs w:val="18"/>
                <w:lang w:eastAsia="zh-CN"/>
              </w:rPr>
            </w:pPr>
            <w:r>
              <w:rPr>
                <w:rFonts w:hint="eastAsia"/>
                <w:sz w:val="18"/>
                <w:szCs w:val="18"/>
                <w:lang w:eastAsia="zh-CN"/>
              </w:rPr>
              <w:t>项目八：女性病症</w:t>
            </w:r>
          </w:p>
          <w:p w14:paraId="5FC903FA">
            <w:pPr>
              <w:widowControl/>
              <w:jc w:val="left"/>
              <w:rPr>
                <w:rFonts w:hint="eastAsia"/>
                <w:sz w:val="18"/>
                <w:szCs w:val="18"/>
                <w:lang w:eastAsia="zh-CN"/>
              </w:rPr>
            </w:pPr>
            <w:r>
              <w:rPr>
                <w:rFonts w:hint="eastAsia"/>
                <w:sz w:val="18"/>
                <w:szCs w:val="18"/>
                <w:lang w:eastAsia="zh-CN"/>
              </w:rPr>
              <w:t>项目九：儿童病症</w:t>
            </w:r>
          </w:p>
          <w:p w14:paraId="1688F42F">
            <w:pPr>
              <w:widowControl/>
              <w:jc w:val="left"/>
              <w:rPr>
                <w:rFonts w:hint="eastAsia"/>
                <w:b/>
                <w:bCs/>
                <w:sz w:val="18"/>
                <w:szCs w:val="18"/>
                <w:lang w:eastAsia="zh-CN"/>
              </w:rPr>
            </w:pPr>
            <w:r>
              <w:rPr>
                <w:rFonts w:hint="eastAsia"/>
                <w:b/>
                <w:bCs/>
                <w:sz w:val="18"/>
                <w:szCs w:val="18"/>
                <w:lang w:eastAsia="zh-CN"/>
              </w:rPr>
              <w:t>要求：</w:t>
            </w:r>
          </w:p>
          <w:p w14:paraId="44095C5B">
            <w:pPr>
              <w:widowControl/>
              <w:jc w:val="left"/>
              <w:rPr>
                <w:rFonts w:hint="eastAsia"/>
                <w:b/>
                <w:bCs/>
                <w:sz w:val="18"/>
                <w:szCs w:val="18"/>
                <w:lang w:eastAsia="zh-CN"/>
              </w:rPr>
            </w:pPr>
            <w:r>
              <w:rPr>
                <w:rFonts w:hint="eastAsia"/>
                <w:b w:val="0"/>
                <w:bCs w:val="0"/>
                <w:sz w:val="18"/>
                <w:szCs w:val="18"/>
                <w:lang w:eastAsia="zh-CN"/>
              </w:rPr>
              <w:t>要求学生掌握临床医学的基本理论、常见疾病的诊断与治疗原则，了解临床诊疗流程和操作技能，培养临床思维和实践能力，为后续专业学习和临床工作奠定基础。</w:t>
            </w:r>
          </w:p>
        </w:tc>
        <w:tc>
          <w:tcPr>
            <w:tcW w:w="2401" w:type="dxa"/>
            <w:noWrap/>
            <w:vAlign w:val="center"/>
          </w:tcPr>
          <w:p w14:paraId="29A17EE7">
            <w:pPr>
              <w:widowControl/>
              <w:jc w:val="left"/>
              <w:rPr>
                <w:sz w:val="18"/>
                <w:szCs w:val="18"/>
              </w:rPr>
            </w:pPr>
            <w:r>
              <w:rPr>
                <w:rFonts w:hint="eastAsia" w:ascii="宋体" w:hAnsi="宋体" w:cs="宋体"/>
                <w:sz w:val="18"/>
                <w:szCs w:val="18"/>
                <w:lang w:eastAsia="zh-CN"/>
              </w:rPr>
              <w:t>采用讲授法、案例分析法、小组讨论法、实践操作法等教学方法。教学手段可采用多媒体教学、网络教学、实验室教学、临床见习等。</w:t>
            </w:r>
          </w:p>
        </w:tc>
      </w:tr>
      <w:tr w14:paraId="594560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4" w:hRule="atLeast"/>
          <w:jc w:val="center"/>
        </w:trPr>
        <w:tc>
          <w:tcPr>
            <w:tcW w:w="588" w:type="dxa"/>
            <w:noWrap/>
            <w:vAlign w:val="center"/>
          </w:tcPr>
          <w:p w14:paraId="50BFFD99">
            <w:pPr>
              <w:widowControl/>
              <w:jc w:val="center"/>
              <w:rPr>
                <w:rFonts w:hint="eastAsia" w:eastAsia="宋体"/>
                <w:sz w:val="18"/>
                <w:szCs w:val="18"/>
                <w:lang w:val="en-US" w:eastAsia="zh-CN"/>
              </w:rPr>
            </w:pPr>
            <w:r>
              <w:rPr>
                <w:rFonts w:hint="eastAsia"/>
                <w:sz w:val="18"/>
                <w:szCs w:val="18"/>
                <w:lang w:val="en-US" w:eastAsia="zh-CN"/>
              </w:rPr>
              <w:t>6</w:t>
            </w:r>
          </w:p>
        </w:tc>
        <w:tc>
          <w:tcPr>
            <w:tcW w:w="1077" w:type="dxa"/>
            <w:tcBorders>
              <w:left w:val="single" w:color="auto" w:sz="8" w:space="0"/>
              <w:right w:val="single" w:color="auto" w:sz="8" w:space="0"/>
            </w:tcBorders>
            <w:noWrap/>
            <w:vAlign w:val="center"/>
          </w:tcPr>
          <w:p w14:paraId="388FE33C">
            <w:pPr>
              <w:widowControl/>
              <w:jc w:val="center"/>
              <w:rPr>
                <w:rFonts w:hint="eastAsia" w:eastAsia="宋体"/>
                <w:sz w:val="18"/>
                <w:szCs w:val="18"/>
                <w:lang w:eastAsia="zh-CN"/>
              </w:rPr>
            </w:pPr>
            <w:r>
              <w:rPr>
                <w:rFonts w:hint="eastAsia"/>
                <w:sz w:val="18"/>
                <w:szCs w:val="18"/>
                <w:lang w:eastAsia="zh-CN"/>
              </w:rPr>
              <w:t>康复心理学</w:t>
            </w:r>
          </w:p>
        </w:tc>
        <w:tc>
          <w:tcPr>
            <w:tcW w:w="2128" w:type="dxa"/>
            <w:tcBorders>
              <w:left w:val="single" w:color="auto" w:sz="8" w:space="0"/>
              <w:right w:val="single" w:color="auto" w:sz="4" w:space="0"/>
            </w:tcBorders>
            <w:noWrap/>
            <w:vAlign w:val="center"/>
          </w:tcPr>
          <w:p w14:paraId="5C8B4C13">
            <w:pPr>
              <w:widowControl/>
              <w:rPr>
                <w:rFonts w:hint="eastAsia"/>
                <w:b/>
                <w:bCs/>
                <w:sz w:val="18"/>
                <w:szCs w:val="18"/>
                <w:lang w:eastAsia="zh-CN"/>
              </w:rPr>
            </w:pPr>
            <w:r>
              <w:rPr>
                <w:rFonts w:hint="eastAsia"/>
                <w:b/>
                <w:bCs/>
                <w:sz w:val="18"/>
                <w:szCs w:val="18"/>
              </w:rPr>
              <w:t>素质目标</w:t>
            </w:r>
            <w:r>
              <w:rPr>
                <w:rFonts w:hint="eastAsia"/>
                <w:b/>
                <w:bCs/>
                <w:sz w:val="18"/>
                <w:szCs w:val="18"/>
                <w:lang w:eastAsia="zh-CN"/>
              </w:rPr>
              <w:t>：</w:t>
            </w:r>
          </w:p>
          <w:p w14:paraId="1E8F30C5">
            <w:pPr>
              <w:widowControl/>
              <w:rPr>
                <w:rFonts w:hint="eastAsia"/>
                <w:sz w:val="18"/>
                <w:szCs w:val="18"/>
              </w:rPr>
            </w:pPr>
            <w:r>
              <w:rPr>
                <w:rFonts w:hint="eastAsia"/>
                <w:sz w:val="18"/>
                <w:szCs w:val="18"/>
              </w:rPr>
              <w:t>要求学生具备良好的职业道德与人文关怀精神，能够尊重患者权益，关注患者的心理需求。通过本课程的学习，学生将能够胜任康复机构中的心理评估与干预工作，为患者提供更为全面、人性化的康复服务，促进患者的心理健康与社会适应能力的提升。</w:t>
            </w:r>
          </w:p>
          <w:p w14:paraId="25C72A9D">
            <w:pPr>
              <w:widowControl/>
              <w:rPr>
                <w:rFonts w:hint="eastAsia"/>
                <w:b/>
                <w:bCs/>
                <w:sz w:val="18"/>
                <w:szCs w:val="18"/>
                <w:lang w:eastAsia="zh-CN"/>
              </w:rPr>
            </w:pPr>
            <w:r>
              <w:rPr>
                <w:rFonts w:hint="eastAsia"/>
                <w:b/>
                <w:bCs/>
                <w:sz w:val="18"/>
                <w:szCs w:val="18"/>
              </w:rPr>
              <w:t>知识目标</w:t>
            </w:r>
            <w:r>
              <w:rPr>
                <w:rFonts w:hint="eastAsia"/>
                <w:b/>
                <w:bCs/>
                <w:sz w:val="18"/>
                <w:szCs w:val="18"/>
                <w:lang w:eastAsia="zh-CN"/>
              </w:rPr>
              <w:t>：</w:t>
            </w:r>
          </w:p>
          <w:p w14:paraId="71073529">
            <w:pPr>
              <w:widowControl/>
              <w:rPr>
                <w:rFonts w:hint="eastAsia"/>
                <w:sz w:val="18"/>
                <w:szCs w:val="18"/>
              </w:rPr>
            </w:pPr>
            <w:r>
              <w:rPr>
                <w:rFonts w:hint="eastAsia"/>
                <w:sz w:val="18"/>
                <w:szCs w:val="18"/>
              </w:rPr>
              <w:t>学生需掌握康复心理学的基本理论、心理评估方法及心理干预技术。</w:t>
            </w:r>
          </w:p>
          <w:p w14:paraId="6A74426A">
            <w:pPr>
              <w:widowControl/>
              <w:rPr>
                <w:rFonts w:hint="eastAsia"/>
                <w:b/>
                <w:bCs/>
                <w:sz w:val="18"/>
                <w:szCs w:val="18"/>
                <w:lang w:eastAsia="zh-CN"/>
              </w:rPr>
            </w:pPr>
            <w:r>
              <w:rPr>
                <w:rFonts w:hint="eastAsia"/>
                <w:b/>
                <w:bCs/>
                <w:sz w:val="18"/>
                <w:szCs w:val="18"/>
              </w:rPr>
              <w:t>能力目标</w:t>
            </w:r>
            <w:r>
              <w:rPr>
                <w:rFonts w:hint="eastAsia"/>
                <w:b/>
                <w:bCs/>
                <w:sz w:val="18"/>
                <w:szCs w:val="18"/>
                <w:lang w:eastAsia="zh-CN"/>
              </w:rPr>
              <w:t>：</w:t>
            </w:r>
          </w:p>
          <w:p w14:paraId="38C1E982">
            <w:pPr>
              <w:widowControl/>
              <w:rPr>
                <w:rFonts w:hint="eastAsia"/>
                <w:sz w:val="18"/>
                <w:szCs w:val="18"/>
              </w:rPr>
            </w:pPr>
            <w:r>
              <w:rPr>
                <w:rFonts w:hint="eastAsia"/>
                <w:sz w:val="18"/>
                <w:szCs w:val="18"/>
              </w:rPr>
              <w:t>课程着重培养学生运用心理学知识解决康复过程中患者心理问题的能力，包括心理疏导、情绪调节及压力管理等。</w:t>
            </w:r>
          </w:p>
          <w:p w14:paraId="53EBD72A">
            <w:pPr>
              <w:widowControl/>
              <w:rPr>
                <w:sz w:val="18"/>
                <w:szCs w:val="18"/>
              </w:rPr>
            </w:pPr>
          </w:p>
        </w:tc>
        <w:tc>
          <w:tcPr>
            <w:tcW w:w="2095" w:type="dxa"/>
            <w:tcBorders>
              <w:left w:val="single" w:color="auto" w:sz="4" w:space="0"/>
              <w:right w:val="single" w:color="auto" w:sz="4" w:space="0"/>
            </w:tcBorders>
            <w:noWrap/>
            <w:vAlign w:val="center"/>
          </w:tcPr>
          <w:p w14:paraId="661ABAA7">
            <w:pPr>
              <w:keepNext w:val="0"/>
              <w:keepLines w:val="0"/>
              <w:widowControl w:val="0"/>
              <w:suppressLineNumbers w:val="0"/>
              <w:spacing w:before="0" w:beforeAutospacing="0" w:after="0" w:afterAutospacing="0"/>
              <w:ind w:left="0" w:right="0"/>
              <w:jc w:val="both"/>
              <w:rPr>
                <w:rFonts w:hint="eastAsia" w:ascii="宋体" w:hAnsi="宋体" w:cs="宋体"/>
                <w:b/>
                <w:bCs/>
                <w:color w:val="000000"/>
                <w:kern w:val="2"/>
                <w:sz w:val="18"/>
                <w:szCs w:val="18"/>
                <w:lang w:val="en-US" w:eastAsia="zh-CN" w:bidi="ar"/>
              </w:rPr>
            </w:pPr>
            <w:r>
              <w:rPr>
                <w:rFonts w:hint="eastAsia" w:ascii="宋体" w:hAnsi="宋体" w:cs="宋体"/>
                <w:b/>
                <w:bCs/>
                <w:color w:val="000000"/>
                <w:kern w:val="2"/>
                <w:sz w:val="18"/>
                <w:szCs w:val="18"/>
                <w:lang w:val="en-US" w:eastAsia="zh-CN" w:bidi="ar"/>
              </w:rPr>
              <w:t>主要教学内容：</w:t>
            </w:r>
          </w:p>
          <w:p w14:paraId="72A8EAD9">
            <w:pPr>
              <w:widowControl/>
              <w:jc w:val="left"/>
              <w:rPr>
                <w:rFonts w:hint="eastAsia"/>
                <w:sz w:val="18"/>
                <w:szCs w:val="18"/>
              </w:rPr>
            </w:pPr>
            <w:r>
              <w:rPr>
                <w:rFonts w:hint="eastAsia"/>
                <w:sz w:val="18"/>
                <w:szCs w:val="18"/>
                <w:lang w:eastAsia="zh-CN"/>
              </w:rPr>
              <w:t>项目一：</w:t>
            </w:r>
            <w:r>
              <w:rPr>
                <w:rFonts w:hint="eastAsia"/>
                <w:sz w:val="18"/>
                <w:szCs w:val="18"/>
              </w:rPr>
              <w:t>康复心理学概述</w:t>
            </w:r>
          </w:p>
          <w:p w14:paraId="26333C21">
            <w:pPr>
              <w:widowControl/>
              <w:jc w:val="left"/>
              <w:rPr>
                <w:rFonts w:hint="eastAsia"/>
                <w:sz w:val="18"/>
                <w:szCs w:val="18"/>
              </w:rPr>
            </w:pPr>
            <w:r>
              <w:rPr>
                <w:rFonts w:hint="eastAsia"/>
                <w:sz w:val="18"/>
                <w:szCs w:val="18"/>
                <w:lang w:eastAsia="zh-CN"/>
              </w:rPr>
              <w:t>项目二：</w:t>
            </w:r>
            <w:r>
              <w:rPr>
                <w:rFonts w:hint="eastAsia"/>
                <w:sz w:val="18"/>
                <w:szCs w:val="18"/>
              </w:rPr>
              <w:t>心理评估</w:t>
            </w:r>
          </w:p>
          <w:p w14:paraId="25BC1ED9">
            <w:pPr>
              <w:widowControl/>
              <w:jc w:val="left"/>
              <w:rPr>
                <w:rFonts w:hint="eastAsia"/>
                <w:sz w:val="18"/>
                <w:szCs w:val="18"/>
              </w:rPr>
            </w:pPr>
            <w:r>
              <w:rPr>
                <w:rFonts w:hint="eastAsia"/>
                <w:sz w:val="18"/>
                <w:szCs w:val="18"/>
                <w:lang w:eastAsia="zh-CN"/>
              </w:rPr>
              <w:t>项目三：</w:t>
            </w:r>
            <w:r>
              <w:rPr>
                <w:rFonts w:hint="eastAsia"/>
                <w:sz w:val="18"/>
                <w:szCs w:val="18"/>
              </w:rPr>
              <w:t>心理干预技术</w:t>
            </w:r>
            <w:r>
              <w:rPr>
                <w:rFonts w:hint="eastAsia"/>
                <w:sz w:val="18"/>
                <w:szCs w:val="18"/>
                <w:lang w:eastAsia="zh-CN"/>
              </w:rPr>
              <w:t>项目四：</w:t>
            </w:r>
            <w:r>
              <w:rPr>
                <w:rFonts w:hint="eastAsia"/>
                <w:sz w:val="18"/>
                <w:szCs w:val="18"/>
              </w:rPr>
              <w:t>康复过程中的心理问题</w:t>
            </w:r>
          </w:p>
          <w:p w14:paraId="1C3AF313">
            <w:pPr>
              <w:widowControl/>
              <w:jc w:val="left"/>
              <w:rPr>
                <w:rFonts w:hint="eastAsia"/>
                <w:sz w:val="18"/>
                <w:szCs w:val="18"/>
              </w:rPr>
            </w:pPr>
            <w:r>
              <w:rPr>
                <w:rFonts w:hint="eastAsia"/>
                <w:sz w:val="18"/>
                <w:szCs w:val="18"/>
                <w:lang w:eastAsia="zh-CN"/>
              </w:rPr>
              <w:t>项目五：</w:t>
            </w:r>
            <w:r>
              <w:rPr>
                <w:rFonts w:hint="eastAsia"/>
                <w:sz w:val="18"/>
                <w:szCs w:val="18"/>
              </w:rPr>
              <w:t>特殊人群的心理康复</w:t>
            </w:r>
          </w:p>
          <w:p w14:paraId="00E75DA0">
            <w:pPr>
              <w:widowControl/>
              <w:jc w:val="left"/>
              <w:rPr>
                <w:rFonts w:hint="eastAsia"/>
                <w:sz w:val="18"/>
                <w:szCs w:val="18"/>
              </w:rPr>
            </w:pPr>
            <w:r>
              <w:rPr>
                <w:rFonts w:hint="eastAsia"/>
                <w:sz w:val="18"/>
                <w:szCs w:val="18"/>
                <w:lang w:eastAsia="zh-CN"/>
              </w:rPr>
              <w:t>项目六：</w:t>
            </w:r>
            <w:r>
              <w:rPr>
                <w:rFonts w:hint="eastAsia"/>
                <w:sz w:val="18"/>
                <w:szCs w:val="18"/>
              </w:rPr>
              <w:t>康复心理学的伦理与法律问题</w:t>
            </w:r>
          </w:p>
          <w:p w14:paraId="17F20573">
            <w:pPr>
              <w:widowControl/>
              <w:jc w:val="left"/>
              <w:rPr>
                <w:rFonts w:hint="eastAsia"/>
                <w:sz w:val="18"/>
                <w:szCs w:val="18"/>
              </w:rPr>
            </w:pPr>
            <w:r>
              <w:rPr>
                <w:rFonts w:hint="eastAsia"/>
                <w:sz w:val="18"/>
                <w:szCs w:val="18"/>
                <w:lang w:eastAsia="zh-CN"/>
              </w:rPr>
              <w:t>项目七：</w:t>
            </w:r>
            <w:r>
              <w:rPr>
                <w:rFonts w:hint="eastAsia"/>
                <w:sz w:val="18"/>
                <w:szCs w:val="18"/>
              </w:rPr>
              <w:t>康复心理学的临床应用</w:t>
            </w:r>
          </w:p>
          <w:p w14:paraId="382B200F">
            <w:pPr>
              <w:widowControl/>
              <w:jc w:val="left"/>
              <w:rPr>
                <w:rFonts w:hint="eastAsia"/>
                <w:b/>
                <w:bCs/>
                <w:sz w:val="18"/>
                <w:szCs w:val="18"/>
                <w:lang w:eastAsia="zh-CN"/>
              </w:rPr>
            </w:pPr>
            <w:r>
              <w:rPr>
                <w:rFonts w:hint="eastAsia"/>
                <w:b/>
                <w:bCs/>
                <w:sz w:val="18"/>
                <w:szCs w:val="18"/>
                <w:lang w:eastAsia="zh-CN"/>
              </w:rPr>
              <w:t>要求：</w:t>
            </w:r>
          </w:p>
          <w:p w14:paraId="67863868">
            <w:pPr>
              <w:widowControl/>
              <w:jc w:val="left"/>
              <w:rPr>
                <w:rFonts w:hint="eastAsia"/>
                <w:sz w:val="18"/>
                <w:szCs w:val="18"/>
              </w:rPr>
            </w:pPr>
            <w:r>
              <w:rPr>
                <w:rFonts w:hint="eastAsia"/>
                <w:sz w:val="18"/>
                <w:szCs w:val="18"/>
              </w:rPr>
              <w:t>使学生理解康复心理学的基本概念、理论框架和治疗方法，掌握心理评估和干预技巧，了解康复过程中心理因素的作用，培养对康复患者心理需求的敏感性和专业服务能力，为提供全面的康复治疗奠定心理学基础。</w:t>
            </w:r>
          </w:p>
        </w:tc>
        <w:tc>
          <w:tcPr>
            <w:tcW w:w="2401" w:type="dxa"/>
            <w:noWrap/>
            <w:vAlign w:val="center"/>
          </w:tcPr>
          <w:p w14:paraId="7654C17C">
            <w:pPr>
              <w:widowControl/>
              <w:jc w:val="left"/>
              <w:rPr>
                <w:sz w:val="18"/>
                <w:szCs w:val="18"/>
              </w:rPr>
            </w:pPr>
            <w:r>
              <w:rPr>
                <w:rFonts w:hint="eastAsia" w:ascii="宋体" w:hAnsi="宋体" w:cs="宋体"/>
                <w:color w:val="000000"/>
                <w:kern w:val="0"/>
                <w:sz w:val="18"/>
                <w:szCs w:val="18"/>
                <w:lang w:val="en-US" w:eastAsia="zh-CN" w:bidi="ar"/>
              </w:rPr>
              <w:t>采用</w:t>
            </w:r>
            <w:r>
              <w:rPr>
                <w:rFonts w:hint="default" w:ascii="宋体" w:hAnsi="宋体" w:eastAsia="宋体" w:cs="宋体"/>
                <w:color w:val="000000"/>
                <w:kern w:val="0"/>
                <w:sz w:val="18"/>
                <w:szCs w:val="18"/>
                <w:lang w:val="en-US" w:eastAsia="zh-CN" w:bidi="ar"/>
              </w:rPr>
              <w:t>PBL</w:t>
            </w:r>
            <w:r>
              <w:rPr>
                <w:rFonts w:hint="eastAsia" w:ascii="宋体" w:hAnsi="宋体" w:eastAsia="宋体" w:cs="宋体"/>
                <w:color w:val="000000"/>
                <w:kern w:val="0"/>
                <w:sz w:val="18"/>
                <w:szCs w:val="18"/>
                <w:lang w:val="en-US" w:eastAsia="zh-CN" w:bidi="ar"/>
              </w:rPr>
              <w:t>教学法</w:t>
            </w:r>
            <w:r>
              <w:rPr>
                <w:rFonts w:hint="eastAsia" w:ascii="宋体" w:hAnsi="宋体" w:cs="宋体"/>
                <w:color w:val="000000"/>
                <w:kern w:val="0"/>
                <w:sz w:val="18"/>
                <w:szCs w:val="18"/>
                <w:lang w:val="en-US" w:eastAsia="zh-CN" w:bidi="ar"/>
              </w:rPr>
              <w:t>、</w:t>
            </w:r>
            <w:r>
              <w:rPr>
                <w:rFonts w:hint="eastAsia" w:ascii="宋体" w:hAnsi="宋体" w:eastAsia="宋体" w:cs="宋体"/>
                <w:color w:val="000000"/>
                <w:kern w:val="0"/>
                <w:sz w:val="18"/>
                <w:szCs w:val="18"/>
                <w:lang w:val="en-US" w:eastAsia="zh-CN" w:bidi="ar"/>
              </w:rPr>
              <w:t>案例教学法</w:t>
            </w:r>
            <w:r>
              <w:rPr>
                <w:rFonts w:hint="eastAsia" w:ascii="宋体" w:hAnsi="宋体" w:cs="宋体"/>
                <w:color w:val="000000"/>
                <w:kern w:val="0"/>
                <w:sz w:val="18"/>
                <w:szCs w:val="18"/>
                <w:lang w:val="en-US" w:eastAsia="zh-CN" w:bidi="ar"/>
              </w:rPr>
              <w:t>、</w:t>
            </w:r>
            <w:r>
              <w:rPr>
                <w:rFonts w:hint="eastAsia" w:ascii="宋体" w:hAnsi="宋体" w:eastAsia="宋体" w:cs="宋体"/>
                <w:color w:val="000000"/>
                <w:kern w:val="0"/>
                <w:sz w:val="18"/>
                <w:szCs w:val="18"/>
                <w:lang w:val="en-US" w:eastAsia="zh-CN" w:bidi="ar"/>
              </w:rPr>
              <w:t>探究式教学法、目标教学法、小组讨论法等等，在教学活动中，应根据具体教学内容的特点，采用适宜的教学方法，以优化教学过程</w:t>
            </w:r>
            <w:r>
              <w:rPr>
                <w:rFonts w:hint="eastAsia" w:ascii="宋体" w:hAnsi="宋体" w:cs="宋体"/>
                <w:color w:val="000000"/>
                <w:kern w:val="0"/>
                <w:sz w:val="18"/>
                <w:szCs w:val="18"/>
                <w:lang w:val="en-US" w:eastAsia="zh-CN" w:bidi="ar"/>
              </w:rPr>
              <w:t>，提高教学效果。</w:t>
            </w:r>
          </w:p>
        </w:tc>
      </w:tr>
      <w:tr w14:paraId="6E6744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1" w:hRule="atLeast"/>
          <w:jc w:val="center"/>
        </w:trPr>
        <w:tc>
          <w:tcPr>
            <w:tcW w:w="588" w:type="dxa"/>
            <w:noWrap/>
            <w:vAlign w:val="center"/>
          </w:tcPr>
          <w:p w14:paraId="6EA88757">
            <w:pPr>
              <w:keepNext w:val="0"/>
              <w:keepLines w:val="0"/>
              <w:widowControl/>
              <w:suppressLineNumbers w:val="0"/>
              <w:jc w:val="center"/>
              <w:rPr>
                <w:rFonts w:hint="eastAsia"/>
                <w:sz w:val="18"/>
                <w:szCs w:val="18"/>
                <w:lang w:val="en-US" w:eastAsia="zh-CN"/>
              </w:rPr>
            </w:pPr>
            <w:r>
              <w:rPr>
                <w:rFonts w:hint="eastAsia" w:ascii="宋体" w:hAnsi="宋体" w:cs="宋体"/>
                <w:color w:val="000000"/>
                <w:kern w:val="0"/>
                <w:sz w:val="18"/>
                <w:szCs w:val="18"/>
                <w:lang w:val="en-US" w:eastAsia="zh-CN" w:bidi="ar"/>
              </w:rPr>
              <w:t>7</w:t>
            </w:r>
          </w:p>
        </w:tc>
        <w:tc>
          <w:tcPr>
            <w:tcW w:w="1077" w:type="dxa"/>
            <w:tcBorders>
              <w:left w:val="single" w:color="auto" w:sz="8" w:space="0"/>
              <w:right w:val="single" w:color="auto" w:sz="8" w:space="0"/>
            </w:tcBorders>
            <w:noWrap/>
            <w:vAlign w:val="center"/>
          </w:tcPr>
          <w:p w14:paraId="1A352D44">
            <w:pPr>
              <w:keepNext w:val="0"/>
              <w:keepLines w:val="0"/>
              <w:widowControl/>
              <w:suppressLineNumbers w:val="0"/>
              <w:jc w:val="center"/>
              <w:rPr>
                <w:rFonts w:hint="eastAsia"/>
                <w:sz w:val="18"/>
                <w:szCs w:val="18"/>
                <w:lang w:eastAsia="zh-CN"/>
              </w:rPr>
            </w:pPr>
            <w:r>
              <w:rPr>
                <w:rFonts w:hint="eastAsia" w:ascii="宋体" w:hAnsi="宋体" w:eastAsia="宋体" w:cs="宋体"/>
                <w:color w:val="000000"/>
                <w:kern w:val="0"/>
                <w:sz w:val="18"/>
                <w:szCs w:val="18"/>
                <w:lang w:val="en-US" w:eastAsia="zh-CN" w:bidi="ar"/>
              </w:rPr>
              <w:t>中医学基础</w:t>
            </w:r>
          </w:p>
        </w:tc>
        <w:tc>
          <w:tcPr>
            <w:tcW w:w="2128" w:type="dxa"/>
            <w:tcBorders>
              <w:left w:val="single" w:color="auto" w:sz="8" w:space="0"/>
              <w:right w:val="single" w:color="auto" w:sz="4" w:space="0"/>
            </w:tcBorders>
            <w:noWrap/>
            <w:vAlign w:val="center"/>
          </w:tcPr>
          <w:p w14:paraId="06F25CB0">
            <w:pPr>
              <w:keepNext w:val="0"/>
              <w:keepLines w:val="0"/>
              <w:widowControl/>
              <w:suppressLineNumbers w:val="0"/>
              <w:jc w:val="left"/>
              <w:rPr>
                <w:rFonts w:hint="eastAsia"/>
                <w:b/>
                <w:bCs/>
                <w:sz w:val="18"/>
                <w:szCs w:val="18"/>
              </w:rPr>
            </w:pPr>
            <w:r>
              <w:rPr>
                <w:rFonts w:hint="eastAsia"/>
                <w:b/>
                <w:bCs/>
                <w:sz w:val="18"/>
                <w:szCs w:val="18"/>
              </w:rPr>
              <w:t>素质目标：</w:t>
            </w:r>
          </w:p>
          <w:p w14:paraId="767B03F0">
            <w:pPr>
              <w:keepNext w:val="0"/>
              <w:keepLines w:val="0"/>
              <w:widowControl/>
              <w:suppressLineNumbers w:val="0"/>
              <w:jc w:val="left"/>
              <w:rPr>
                <w:rFonts w:hint="eastAsia"/>
                <w:sz w:val="18"/>
                <w:szCs w:val="18"/>
              </w:rPr>
            </w:pPr>
            <w:r>
              <w:rPr>
                <w:rFonts w:hint="eastAsia"/>
                <w:sz w:val="18"/>
                <w:szCs w:val="18"/>
              </w:rPr>
              <w:t>1.培养对中医学的热爱和尊重，增强文化自信。</w:t>
            </w:r>
          </w:p>
          <w:p w14:paraId="442553D2">
            <w:pPr>
              <w:keepNext w:val="0"/>
              <w:keepLines w:val="0"/>
              <w:widowControl/>
              <w:suppressLineNumbers w:val="0"/>
              <w:jc w:val="left"/>
              <w:rPr>
                <w:rFonts w:hint="eastAsia"/>
                <w:sz w:val="18"/>
                <w:szCs w:val="18"/>
              </w:rPr>
            </w:pPr>
            <w:r>
              <w:rPr>
                <w:rFonts w:hint="eastAsia"/>
                <w:sz w:val="18"/>
                <w:szCs w:val="18"/>
              </w:rPr>
              <w:t>2.培养严谨的科学态度和持续学习的习惯。</w:t>
            </w:r>
          </w:p>
          <w:p w14:paraId="4D0B5940">
            <w:pPr>
              <w:keepNext w:val="0"/>
              <w:keepLines w:val="0"/>
              <w:widowControl/>
              <w:suppressLineNumbers w:val="0"/>
              <w:jc w:val="left"/>
              <w:rPr>
                <w:rFonts w:hint="eastAsia"/>
                <w:sz w:val="18"/>
                <w:szCs w:val="18"/>
              </w:rPr>
            </w:pPr>
            <w:r>
              <w:rPr>
                <w:rFonts w:hint="eastAsia"/>
                <w:sz w:val="18"/>
                <w:szCs w:val="18"/>
              </w:rPr>
              <w:t>3.培养良好的职业道德和医德医风。</w:t>
            </w:r>
          </w:p>
          <w:p w14:paraId="1A0FE476">
            <w:pPr>
              <w:keepNext w:val="0"/>
              <w:keepLines w:val="0"/>
              <w:widowControl/>
              <w:suppressLineNumbers w:val="0"/>
              <w:jc w:val="left"/>
              <w:rPr>
                <w:rFonts w:hint="eastAsia"/>
                <w:sz w:val="18"/>
                <w:szCs w:val="18"/>
              </w:rPr>
            </w:pPr>
            <w:r>
              <w:rPr>
                <w:rFonts w:hint="eastAsia"/>
                <w:sz w:val="18"/>
                <w:szCs w:val="18"/>
              </w:rPr>
              <w:t>4.培养团队合作精神和良好的沟通能力。</w:t>
            </w:r>
          </w:p>
          <w:p w14:paraId="624CE257">
            <w:pPr>
              <w:keepNext w:val="0"/>
              <w:keepLines w:val="0"/>
              <w:widowControl/>
              <w:suppressLineNumbers w:val="0"/>
              <w:jc w:val="left"/>
              <w:rPr>
                <w:rFonts w:hint="eastAsia"/>
                <w:sz w:val="18"/>
                <w:szCs w:val="18"/>
              </w:rPr>
            </w:pPr>
            <w:r>
              <w:rPr>
                <w:rFonts w:hint="eastAsia"/>
                <w:sz w:val="18"/>
                <w:szCs w:val="18"/>
              </w:rPr>
              <w:t>5.培养创新思维和解决实际问题的能力。</w:t>
            </w:r>
          </w:p>
          <w:p w14:paraId="3A9D2E20">
            <w:pPr>
              <w:keepNext w:val="0"/>
              <w:keepLines w:val="0"/>
              <w:widowControl/>
              <w:suppressLineNumbers w:val="0"/>
              <w:jc w:val="left"/>
              <w:rPr>
                <w:rFonts w:hint="eastAsia"/>
                <w:b/>
                <w:bCs/>
                <w:sz w:val="18"/>
                <w:szCs w:val="18"/>
              </w:rPr>
            </w:pPr>
            <w:r>
              <w:rPr>
                <w:rFonts w:hint="eastAsia"/>
                <w:b/>
                <w:bCs/>
                <w:sz w:val="18"/>
                <w:szCs w:val="18"/>
              </w:rPr>
              <w:t>知识目标：</w:t>
            </w:r>
          </w:p>
          <w:p w14:paraId="0E092DF0">
            <w:pPr>
              <w:keepNext w:val="0"/>
              <w:keepLines w:val="0"/>
              <w:widowControl/>
              <w:suppressLineNumbers w:val="0"/>
              <w:jc w:val="left"/>
              <w:rPr>
                <w:rFonts w:hint="eastAsia"/>
                <w:sz w:val="18"/>
                <w:szCs w:val="18"/>
              </w:rPr>
            </w:pPr>
            <w:r>
              <w:rPr>
                <w:rFonts w:hint="eastAsia"/>
                <w:sz w:val="18"/>
                <w:szCs w:val="18"/>
              </w:rPr>
              <w:t>1.掌握中医学的基本理论，包括阴阳五行学说、脏腑经络学说、病因病机学说等。</w:t>
            </w:r>
          </w:p>
          <w:p w14:paraId="1E494053">
            <w:pPr>
              <w:keepNext w:val="0"/>
              <w:keepLines w:val="0"/>
              <w:widowControl/>
              <w:suppressLineNumbers w:val="0"/>
              <w:jc w:val="left"/>
              <w:rPr>
                <w:rFonts w:hint="eastAsia"/>
                <w:sz w:val="18"/>
                <w:szCs w:val="18"/>
              </w:rPr>
            </w:pPr>
            <w:r>
              <w:rPr>
                <w:rFonts w:hint="eastAsia"/>
                <w:sz w:val="18"/>
                <w:szCs w:val="18"/>
              </w:rPr>
              <w:t>2.理解并记忆中医学的基本概念，如气、血、津液、精等。</w:t>
            </w:r>
          </w:p>
          <w:p w14:paraId="605F3CEB">
            <w:pPr>
              <w:keepNext w:val="0"/>
              <w:keepLines w:val="0"/>
              <w:widowControl/>
              <w:suppressLineNumbers w:val="0"/>
              <w:jc w:val="left"/>
              <w:rPr>
                <w:rFonts w:hint="eastAsia"/>
                <w:sz w:val="18"/>
                <w:szCs w:val="18"/>
              </w:rPr>
            </w:pPr>
            <w:r>
              <w:rPr>
                <w:rFonts w:hint="eastAsia"/>
                <w:sz w:val="18"/>
                <w:szCs w:val="18"/>
              </w:rPr>
              <w:t>3.学习并掌握中医诊断方法，如望、闻、问、切等。</w:t>
            </w:r>
          </w:p>
          <w:p w14:paraId="044A8893">
            <w:pPr>
              <w:keepNext w:val="0"/>
              <w:keepLines w:val="0"/>
              <w:widowControl/>
              <w:suppressLineNumbers w:val="0"/>
              <w:jc w:val="left"/>
              <w:rPr>
                <w:rFonts w:hint="eastAsia"/>
                <w:sz w:val="18"/>
                <w:szCs w:val="18"/>
              </w:rPr>
            </w:pPr>
            <w:r>
              <w:rPr>
                <w:rFonts w:hint="eastAsia"/>
                <w:sz w:val="18"/>
                <w:szCs w:val="18"/>
              </w:rPr>
              <w:t>4.了解中医学的发展历史和现代研究进展。</w:t>
            </w:r>
          </w:p>
          <w:p w14:paraId="0F1F4F52">
            <w:pPr>
              <w:keepNext w:val="0"/>
              <w:keepLines w:val="0"/>
              <w:widowControl/>
              <w:suppressLineNumbers w:val="0"/>
              <w:jc w:val="left"/>
              <w:rPr>
                <w:rFonts w:hint="eastAsia"/>
                <w:b/>
                <w:bCs/>
                <w:sz w:val="18"/>
                <w:szCs w:val="18"/>
              </w:rPr>
            </w:pPr>
            <w:r>
              <w:rPr>
                <w:rFonts w:hint="eastAsia"/>
                <w:b/>
                <w:bCs/>
                <w:sz w:val="18"/>
                <w:szCs w:val="18"/>
              </w:rPr>
              <w:t>能力目标：</w:t>
            </w:r>
          </w:p>
          <w:p w14:paraId="5F84537E">
            <w:pPr>
              <w:keepNext w:val="0"/>
              <w:keepLines w:val="0"/>
              <w:widowControl/>
              <w:suppressLineNumbers w:val="0"/>
              <w:jc w:val="left"/>
              <w:rPr>
                <w:rFonts w:hint="eastAsia"/>
                <w:sz w:val="18"/>
                <w:szCs w:val="18"/>
              </w:rPr>
            </w:pPr>
            <w:r>
              <w:rPr>
                <w:rFonts w:hint="eastAsia"/>
                <w:sz w:val="18"/>
                <w:szCs w:val="18"/>
              </w:rPr>
              <w:t>1.能够运用中医理论对常见病证进行辨证论治。</w:t>
            </w:r>
          </w:p>
          <w:p w14:paraId="127E7966">
            <w:pPr>
              <w:keepNext w:val="0"/>
              <w:keepLines w:val="0"/>
              <w:widowControl/>
              <w:suppressLineNumbers w:val="0"/>
              <w:jc w:val="left"/>
              <w:rPr>
                <w:rFonts w:hint="eastAsia"/>
                <w:sz w:val="18"/>
                <w:szCs w:val="18"/>
              </w:rPr>
            </w:pPr>
            <w:r>
              <w:rPr>
                <w:rFonts w:hint="eastAsia"/>
                <w:sz w:val="18"/>
                <w:szCs w:val="18"/>
              </w:rPr>
              <w:t>2.能够根据中医诊断方法对患者进行初步诊断和分析。</w:t>
            </w:r>
          </w:p>
          <w:p w14:paraId="09384063">
            <w:pPr>
              <w:keepNext w:val="0"/>
              <w:keepLines w:val="0"/>
              <w:widowControl/>
              <w:suppressLineNumbers w:val="0"/>
              <w:jc w:val="left"/>
              <w:rPr>
                <w:rFonts w:hint="eastAsia"/>
                <w:sz w:val="18"/>
                <w:szCs w:val="18"/>
              </w:rPr>
            </w:pPr>
            <w:r>
              <w:rPr>
                <w:rFonts w:hint="eastAsia"/>
                <w:sz w:val="18"/>
                <w:szCs w:val="18"/>
              </w:rPr>
              <w:t>3.能够根据中医治疗原则，制定个体化的治疗方案。</w:t>
            </w:r>
          </w:p>
          <w:p w14:paraId="507628B1">
            <w:pPr>
              <w:keepNext w:val="0"/>
              <w:keepLines w:val="0"/>
              <w:widowControl/>
              <w:suppressLineNumbers w:val="0"/>
              <w:jc w:val="left"/>
              <w:rPr>
                <w:rFonts w:hint="eastAsia"/>
                <w:sz w:val="18"/>
                <w:szCs w:val="18"/>
              </w:rPr>
            </w:pPr>
            <w:r>
              <w:rPr>
                <w:rFonts w:hint="eastAsia"/>
                <w:sz w:val="18"/>
                <w:szCs w:val="18"/>
              </w:rPr>
              <w:t>4.能够运用中医知识进行健康指导和疾病预防。</w:t>
            </w:r>
          </w:p>
          <w:p w14:paraId="286FC167">
            <w:pPr>
              <w:keepNext w:val="0"/>
              <w:keepLines w:val="0"/>
              <w:widowControl/>
              <w:suppressLineNumbers w:val="0"/>
              <w:jc w:val="left"/>
              <w:rPr>
                <w:rFonts w:hint="eastAsia"/>
                <w:sz w:val="18"/>
                <w:szCs w:val="18"/>
              </w:rPr>
            </w:pPr>
            <w:r>
              <w:rPr>
                <w:rFonts w:hint="eastAsia"/>
                <w:sz w:val="18"/>
                <w:szCs w:val="18"/>
              </w:rPr>
              <w:t>5.能够进行基本的中医文献检索和资料整理。</w:t>
            </w:r>
          </w:p>
          <w:p w14:paraId="7FEF34A5">
            <w:pPr>
              <w:keepNext w:val="0"/>
              <w:keepLines w:val="0"/>
              <w:widowControl/>
              <w:suppressLineNumbers w:val="0"/>
              <w:jc w:val="left"/>
              <w:rPr>
                <w:rFonts w:hint="eastAsia"/>
                <w:sz w:val="18"/>
                <w:szCs w:val="18"/>
              </w:rPr>
            </w:pPr>
          </w:p>
        </w:tc>
        <w:tc>
          <w:tcPr>
            <w:tcW w:w="2095" w:type="dxa"/>
            <w:tcBorders>
              <w:left w:val="single" w:color="auto" w:sz="4" w:space="0"/>
              <w:right w:val="single" w:color="auto" w:sz="4" w:space="0"/>
            </w:tcBorders>
            <w:noWrap/>
            <w:vAlign w:val="top"/>
          </w:tcPr>
          <w:p w14:paraId="72484896">
            <w:pPr>
              <w:keepNext w:val="0"/>
              <w:keepLines w:val="0"/>
              <w:widowControl w:val="0"/>
              <w:suppressLineNumbers w:val="0"/>
              <w:spacing w:before="0" w:beforeAutospacing="0" w:after="0" w:afterAutospacing="0"/>
              <w:ind w:left="0" w:right="0"/>
              <w:jc w:val="both"/>
              <w:rPr>
                <w:rFonts w:hint="eastAsia" w:ascii="宋体" w:hAnsi="宋体" w:cs="宋体"/>
                <w:b/>
                <w:bCs/>
                <w:color w:val="000000"/>
                <w:kern w:val="2"/>
                <w:sz w:val="18"/>
                <w:szCs w:val="18"/>
                <w:lang w:val="en-US" w:eastAsia="zh-CN" w:bidi="ar"/>
              </w:rPr>
            </w:pPr>
            <w:r>
              <w:rPr>
                <w:rFonts w:hint="eastAsia" w:ascii="宋体" w:hAnsi="宋体" w:cs="宋体"/>
                <w:b/>
                <w:bCs/>
                <w:color w:val="000000"/>
                <w:kern w:val="2"/>
                <w:sz w:val="18"/>
                <w:szCs w:val="18"/>
                <w:lang w:val="en-US" w:eastAsia="zh-CN" w:bidi="ar"/>
              </w:rPr>
              <w:t>主要教学内容：</w:t>
            </w:r>
          </w:p>
          <w:p w14:paraId="0176FEF2">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模块一：</w:t>
            </w:r>
            <w:r>
              <w:rPr>
                <w:rFonts w:hint="eastAsia" w:ascii="宋体" w:hAnsi="宋体" w:eastAsia="宋体" w:cs="宋体"/>
                <w:color w:val="000000"/>
                <w:kern w:val="0"/>
                <w:sz w:val="18"/>
                <w:szCs w:val="18"/>
                <w:lang w:val="en-US" w:eastAsia="zh-CN" w:bidi="ar"/>
              </w:rPr>
              <w:t>绪论</w:t>
            </w:r>
          </w:p>
          <w:p w14:paraId="61557E78">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模块二：</w:t>
            </w:r>
            <w:r>
              <w:rPr>
                <w:rFonts w:hint="eastAsia" w:ascii="宋体" w:hAnsi="宋体" w:eastAsia="宋体" w:cs="宋体"/>
                <w:color w:val="000000"/>
                <w:kern w:val="0"/>
                <w:sz w:val="18"/>
                <w:szCs w:val="18"/>
                <w:lang w:val="en-US" w:eastAsia="zh-CN" w:bidi="ar"/>
              </w:rPr>
              <w:t>阴阳五行学说</w:t>
            </w:r>
          </w:p>
          <w:p w14:paraId="5693EE56">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项目一：</w:t>
            </w:r>
            <w:r>
              <w:rPr>
                <w:rFonts w:hint="eastAsia" w:ascii="宋体" w:hAnsi="宋体" w:eastAsia="宋体" w:cs="宋体"/>
                <w:color w:val="000000"/>
                <w:kern w:val="0"/>
                <w:sz w:val="18"/>
                <w:szCs w:val="18"/>
                <w:lang w:val="en-US" w:eastAsia="zh-CN" w:bidi="ar"/>
              </w:rPr>
              <w:t>阴阳学说</w:t>
            </w:r>
          </w:p>
          <w:p w14:paraId="6F096D9D">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项目二：</w:t>
            </w:r>
            <w:r>
              <w:rPr>
                <w:rFonts w:hint="eastAsia" w:ascii="宋体" w:hAnsi="宋体" w:eastAsia="宋体" w:cs="宋体"/>
                <w:color w:val="000000"/>
                <w:kern w:val="0"/>
                <w:sz w:val="18"/>
                <w:szCs w:val="18"/>
                <w:lang w:val="en-US" w:eastAsia="zh-CN" w:bidi="ar"/>
              </w:rPr>
              <w:t>五行学说</w:t>
            </w:r>
          </w:p>
          <w:p w14:paraId="5822E189">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模块三：</w:t>
            </w:r>
            <w:r>
              <w:rPr>
                <w:rFonts w:hint="eastAsia" w:ascii="宋体" w:hAnsi="宋体" w:eastAsia="宋体" w:cs="宋体"/>
                <w:color w:val="000000"/>
                <w:kern w:val="0"/>
                <w:sz w:val="18"/>
                <w:szCs w:val="18"/>
                <w:lang w:val="en-US" w:eastAsia="zh-CN" w:bidi="ar"/>
              </w:rPr>
              <w:t>藏象</w:t>
            </w:r>
          </w:p>
          <w:p w14:paraId="2D3CEC0B">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项目一：</w:t>
            </w:r>
            <w:r>
              <w:rPr>
                <w:rFonts w:hint="eastAsia" w:ascii="宋体" w:hAnsi="宋体" w:eastAsia="宋体" w:cs="宋体"/>
                <w:color w:val="000000"/>
                <w:kern w:val="0"/>
                <w:sz w:val="18"/>
                <w:szCs w:val="18"/>
                <w:lang w:val="en-US" w:eastAsia="zh-CN" w:bidi="ar"/>
              </w:rPr>
              <w:t>五脏</w:t>
            </w:r>
          </w:p>
          <w:p w14:paraId="24EA58D1">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项目二：</w:t>
            </w:r>
            <w:r>
              <w:rPr>
                <w:rFonts w:hint="eastAsia" w:ascii="宋体" w:hAnsi="宋体" w:eastAsia="宋体" w:cs="宋体"/>
                <w:color w:val="000000"/>
                <w:kern w:val="0"/>
                <w:sz w:val="18"/>
                <w:szCs w:val="18"/>
                <w:lang w:val="en-US" w:eastAsia="zh-CN" w:bidi="ar"/>
              </w:rPr>
              <w:t>六腑</w:t>
            </w:r>
          </w:p>
          <w:p w14:paraId="43CFED11">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项目三：</w:t>
            </w:r>
            <w:r>
              <w:rPr>
                <w:rFonts w:hint="eastAsia" w:ascii="宋体" w:hAnsi="宋体" w:eastAsia="宋体" w:cs="宋体"/>
                <w:color w:val="000000"/>
                <w:kern w:val="0"/>
                <w:sz w:val="18"/>
                <w:szCs w:val="18"/>
                <w:lang w:val="en-US" w:eastAsia="zh-CN" w:bidi="ar"/>
              </w:rPr>
              <w:t>奇恒之腑</w:t>
            </w:r>
          </w:p>
          <w:p w14:paraId="4F1CD7D0">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模块三：</w:t>
            </w:r>
            <w:r>
              <w:rPr>
                <w:rFonts w:hint="eastAsia" w:ascii="宋体" w:hAnsi="宋体" w:eastAsia="宋体" w:cs="宋体"/>
                <w:color w:val="000000"/>
                <w:kern w:val="0"/>
                <w:sz w:val="18"/>
                <w:szCs w:val="18"/>
                <w:lang w:val="en-US" w:eastAsia="zh-CN" w:bidi="ar"/>
              </w:rPr>
              <w:t>精、气、血、津液</w:t>
            </w:r>
          </w:p>
          <w:p w14:paraId="7B03903F">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项目一：</w:t>
            </w:r>
            <w:r>
              <w:rPr>
                <w:rFonts w:hint="eastAsia" w:ascii="宋体" w:hAnsi="宋体" w:eastAsia="宋体" w:cs="宋体"/>
                <w:color w:val="000000"/>
                <w:kern w:val="0"/>
                <w:sz w:val="18"/>
                <w:szCs w:val="18"/>
                <w:lang w:val="en-US" w:eastAsia="zh-CN" w:bidi="ar"/>
              </w:rPr>
              <w:t>精</w:t>
            </w:r>
          </w:p>
          <w:p w14:paraId="5D9F368C">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项目二：</w:t>
            </w:r>
            <w:r>
              <w:rPr>
                <w:rFonts w:hint="eastAsia" w:ascii="宋体" w:hAnsi="宋体" w:eastAsia="宋体" w:cs="宋体"/>
                <w:color w:val="000000"/>
                <w:kern w:val="0"/>
                <w:sz w:val="18"/>
                <w:szCs w:val="18"/>
                <w:lang w:val="en-US" w:eastAsia="zh-CN" w:bidi="ar"/>
              </w:rPr>
              <w:t>气</w:t>
            </w:r>
          </w:p>
          <w:p w14:paraId="0FE55351">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项目三：</w:t>
            </w:r>
            <w:r>
              <w:rPr>
                <w:rFonts w:hint="eastAsia" w:ascii="宋体" w:hAnsi="宋体" w:eastAsia="宋体" w:cs="宋体"/>
                <w:color w:val="000000"/>
                <w:kern w:val="0"/>
                <w:sz w:val="18"/>
                <w:szCs w:val="18"/>
                <w:lang w:val="en-US" w:eastAsia="zh-CN" w:bidi="ar"/>
              </w:rPr>
              <w:t>血</w:t>
            </w:r>
          </w:p>
          <w:p w14:paraId="4A2C2739">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项目四：</w:t>
            </w:r>
            <w:r>
              <w:rPr>
                <w:rFonts w:hint="eastAsia" w:ascii="宋体" w:hAnsi="宋体" w:eastAsia="宋体" w:cs="宋体"/>
                <w:color w:val="000000"/>
                <w:kern w:val="0"/>
                <w:sz w:val="18"/>
                <w:szCs w:val="18"/>
                <w:lang w:val="en-US" w:eastAsia="zh-CN" w:bidi="ar"/>
              </w:rPr>
              <w:t>津液</w:t>
            </w:r>
          </w:p>
          <w:p w14:paraId="40D48C5F">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项目五：</w:t>
            </w:r>
            <w:r>
              <w:rPr>
                <w:rFonts w:hint="eastAsia" w:ascii="宋体" w:hAnsi="宋体" w:eastAsia="宋体" w:cs="宋体"/>
                <w:color w:val="000000"/>
                <w:kern w:val="0"/>
                <w:sz w:val="18"/>
                <w:szCs w:val="18"/>
                <w:lang w:val="en-US" w:eastAsia="zh-CN" w:bidi="ar"/>
              </w:rPr>
              <w:t>精、气、血、津液之间的关系</w:t>
            </w:r>
          </w:p>
          <w:p w14:paraId="02D01C13">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模块四：</w:t>
            </w:r>
            <w:r>
              <w:rPr>
                <w:rFonts w:hint="eastAsia" w:ascii="宋体" w:hAnsi="宋体" w:eastAsia="宋体" w:cs="宋体"/>
                <w:color w:val="000000"/>
                <w:kern w:val="0"/>
                <w:sz w:val="18"/>
                <w:szCs w:val="18"/>
                <w:lang w:val="en-US" w:eastAsia="zh-CN" w:bidi="ar"/>
              </w:rPr>
              <w:t>经络</w:t>
            </w:r>
          </w:p>
          <w:p w14:paraId="46BB3E56">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项目一：</w:t>
            </w:r>
            <w:r>
              <w:rPr>
                <w:rFonts w:hint="eastAsia" w:ascii="宋体" w:hAnsi="宋体" w:eastAsia="宋体" w:cs="宋体"/>
                <w:color w:val="000000"/>
                <w:kern w:val="0"/>
                <w:sz w:val="18"/>
                <w:szCs w:val="18"/>
                <w:lang w:val="en-US" w:eastAsia="zh-CN" w:bidi="ar"/>
              </w:rPr>
              <w:t>经络的概念及经络系统的组成</w:t>
            </w:r>
          </w:p>
          <w:p w14:paraId="6B97B3CA">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项目二：</w:t>
            </w:r>
            <w:r>
              <w:rPr>
                <w:rFonts w:hint="eastAsia" w:ascii="宋体" w:hAnsi="宋体" w:eastAsia="宋体" w:cs="宋体"/>
                <w:color w:val="000000"/>
                <w:kern w:val="0"/>
                <w:sz w:val="18"/>
                <w:szCs w:val="18"/>
                <w:lang w:val="en-US" w:eastAsia="zh-CN" w:bidi="ar"/>
              </w:rPr>
              <w:t>十二经脉</w:t>
            </w:r>
          </w:p>
          <w:p w14:paraId="38480E77">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项目三：</w:t>
            </w:r>
            <w:r>
              <w:rPr>
                <w:rFonts w:hint="eastAsia" w:ascii="宋体" w:hAnsi="宋体" w:eastAsia="宋体" w:cs="宋体"/>
                <w:color w:val="000000"/>
                <w:kern w:val="0"/>
                <w:sz w:val="18"/>
                <w:szCs w:val="18"/>
                <w:lang w:val="en-US" w:eastAsia="zh-CN" w:bidi="ar"/>
              </w:rPr>
              <w:t>奇经八脉</w:t>
            </w:r>
          </w:p>
          <w:p w14:paraId="3A6FC0DF">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项目四：</w:t>
            </w:r>
            <w:r>
              <w:rPr>
                <w:rFonts w:hint="eastAsia" w:ascii="宋体" w:hAnsi="宋体" w:eastAsia="宋体" w:cs="宋体"/>
                <w:color w:val="000000"/>
                <w:kern w:val="0"/>
                <w:sz w:val="18"/>
                <w:szCs w:val="18"/>
                <w:lang w:val="en-US" w:eastAsia="zh-CN" w:bidi="ar"/>
              </w:rPr>
              <w:t>经络的生理功能及经络学说的应用</w:t>
            </w:r>
          </w:p>
          <w:p w14:paraId="6B17FADB">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模块五：</w:t>
            </w:r>
            <w:r>
              <w:rPr>
                <w:rFonts w:hint="eastAsia" w:ascii="宋体" w:hAnsi="宋体" w:eastAsia="宋体" w:cs="宋体"/>
                <w:color w:val="000000"/>
                <w:kern w:val="0"/>
                <w:sz w:val="18"/>
                <w:szCs w:val="18"/>
                <w:lang w:val="en-US" w:eastAsia="zh-CN" w:bidi="ar"/>
              </w:rPr>
              <w:t>病因病机</w:t>
            </w:r>
          </w:p>
          <w:p w14:paraId="5534C7F1">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项目一：</w:t>
            </w:r>
            <w:r>
              <w:rPr>
                <w:rFonts w:hint="eastAsia" w:ascii="宋体" w:hAnsi="宋体" w:eastAsia="宋体" w:cs="宋体"/>
                <w:color w:val="000000"/>
                <w:kern w:val="0"/>
                <w:sz w:val="18"/>
                <w:szCs w:val="18"/>
                <w:lang w:val="en-US" w:eastAsia="zh-CN" w:bidi="ar"/>
              </w:rPr>
              <w:t>病因</w:t>
            </w:r>
          </w:p>
          <w:p w14:paraId="17990E60">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项目二：</w:t>
            </w:r>
            <w:r>
              <w:rPr>
                <w:rFonts w:hint="eastAsia" w:ascii="宋体" w:hAnsi="宋体" w:eastAsia="宋体" w:cs="宋体"/>
                <w:color w:val="000000"/>
                <w:kern w:val="0"/>
                <w:sz w:val="18"/>
                <w:szCs w:val="18"/>
                <w:lang w:val="en-US" w:eastAsia="zh-CN" w:bidi="ar"/>
              </w:rPr>
              <w:t>病机</w:t>
            </w:r>
          </w:p>
          <w:p w14:paraId="13D508F7">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模块六：</w:t>
            </w:r>
            <w:r>
              <w:rPr>
                <w:rFonts w:hint="eastAsia" w:ascii="宋体" w:hAnsi="宋体" w:eastAsia="宋体" w:cs="宋体"/>
                <w:color w:val="000000"/>
                <w:kern w:val="0"/>
                <w:sz w:val="18"/>
                <w:szCs w:val="18"/>
                <w:lang w:val="en-US" w:eastAsia="zh-CN" w:bidi="ar"/>
              </w:rPr>
              <w:t>四诊</w:t>
            </w:r>
          </w:p>
          <w:p w14:paraId="766BFC0B">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项目一：</w:t>
            </w:r>
            <w:r>
              <w:rPr>
                <w:rFonts w:hint="eastAsia" w:ascii="宋体" w:hAnsi="宋体" w:eastAsia="宋体" w:cs="宋体"/>
                <w:color w:val="000000"/>
                <w:kern w:val="0"/>
                <w:sz w:val="18"/>
                <w:szCs w:val="18"/>
                <w:lang w:val="en-US" w:eastAsia="zh-CN" w:bidi="ar"/>
              </w:rPr>
              <w:t>望诊</w:t>
            </w:r>
          </w:p>
          <w:p w14:paraId="29D8FBC8">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项目二：</w:t>
            </w:r>
            <w:r>
              <w:rPr>
                <w:rFonts w:hint="eastAsia" w:ascii="宋体" w:hAnsi="宋体" w:eastAsia="宋体" w:cs="宋体"/>
                <w:color w:val="000000"/>
                <w:kern w:val="0"/>
                <w:sz w:val="18"/>
                <w:szCs w:val="18"/>
                <w:lang w:val="en-US" w:eastAsia="zh-CN" w:bidi="ar"/>
              </w:rPr>
              <w:t>闻诊</w:t>
            </w:r>
          </w:p>
          <w:p w14:paraId="606AE401">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项目三：</w:t>
            </w:r>
            <w:r>
              <w:rPr>
                <w:rFonts w:hint="eastAsia" w:ascii="宋体" w:hAnsi="宋体" w:eastAsia="宋体" w:cs="宋体"/>
                <w:color w:val="000000"/>
                <w:kern w:val="0"/>
                <w:sz w:val="18"/>
                <w:szCs w:val="18"/>
                <w:lang w:val="en-US" w:eastAsia="zh-CN" w:bidi="ar"/>
              </w:rPr>
              <w:t>问诊</w:t>
            </w:r>
          </w:p>
          <w:p w14:paraId="24E19961">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项目四：</w:t>
            </w:r>
            <w:r>
              <w:rPr>
                <w:rFonts w:hint="eastAsia" w:ascii="宋体" w:hAnsi="宋体" w:eastAsia="宋体" w:cs="宋体"/>
                <w:color w:val="000000"/>
                <w:kern w:val="0"/>
                <w:sz w:val="18"/>
                <w:szCs w:val="18"/>
                <w:lang w:val="en-US" w:eastAsia="zh-CN" w:bidi="ar"/>
              </w:rPr>
              <w:t>切诊</w:t>
            </w:r>
          </w:p>
          <w:p w14:paraId="398F795F">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模块七：</w:t>
            </w:r>
            <w:r>
              <w:rPr>
                <w:rFonts w:hint="eastAsia" w:ascii="宋体" w:hAnsi="宋体" w:eastAsia="宋体" w:cs="宋体"/>
                <w:color w:val="000000"/>
                <w:kern w:val="0"/>
                <w:sz w:val="18"/>
                <w:szCs w:val="18"/>
                <w:lang w:val="en-US" w:eastAsia="zh-CN" w:bidi="ar"/>
              </w:rPr>
              <w:t>辨证</w:t>
            </w:r>
          </w:p>
          <w:p w14:paraId="20719AC0">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项目一：</w:t>
            </w:r>
            <w:r>
              <w:rPr>
                <w:rFonts w:hint="eastAsia" w:ascii="宋体" w:hAnsi="宋体" w:eastAsia="宋体" w:cs="宋体"/>
                <w:color w:val="000000"/>
                <w:kern w:val="0"/>
                <w:sz w:val="18"/>
                <w:szCs w:val="18"/>
                <w:lang w:val="en-US" w:eastAsia="zh-CN" w:bidi="ar"/>
              </w:rPr>
              <w:t>八纲辨证</w:t>
            </w:r>
          </w:p>
          <w:p w14:paraId="069A653C">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项目二：</w:t>
            </w:r>
            <w:r>
              <w:rPr>
                <w:rFonts w:hint="eastAsia" w:ascii="宋体" w:hAnsi="宋体" w:eastAsia="宋体" w:cs="宋体"/>
                <w:color w:val="000000"/>
                <w:kern w:val="0"/>
                <w:sz w:val="18"/>
                <w:szCs w:val="18"/>
                <w:lang w:val="en-US" w:eastAsia="zh-CN" w:bidi="ar"/>
              </w:rPr>
              <w:t>脏腑辨证</w:t>
            </w:r>
          </w:p>
          <w:p w14:paraId="4252B9CB">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项目三：</w:t>
            </w:r>
            <w:r>
              <w:rPr>
                <w:rFonts w:hint="eastAsia" w:ascii="宋体" w:hAnsi="宋体" w:eastAsia="宋体" w:cs="宋体"/>
                <w:color w:val="000000"/>
                <w:kern w:val="0"/>
                <w:sz w:val="18"/>
                <w:szCs w:val="18"/>
                <w:lang w:val="en-US" w:eastAsia="zh-CN" w:bidi="ar"/>
              </w:rPr>
              <w:t>气、血、津液辨证</w:t>
            </w:r>
          </w:p>
          <w:p w14:paraId="26D780D9">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项目四：</w:t>
            </w:r>
            <w:r>
              <w:rPr>
                <w:rFonts w:hint="eastAsia" w:ascii="宋体" w:hAnsi="宋体" w:eastAsia="宋体" w:cs="宋体"/>
                <w:color w:val="000000"/>
                <w:kern w:val="0"/>
                <w:sz w:val="18"/>
                <w:szCs w:val="18"/>
                <w:lang w:val="en-US" w:eastAsia="zh-CN" w:bidi="ar"/>
              </w:rPr>
              <w:t>卫、气、营、血辨证</w:t>
            </w:r>
          </w:p>
          <w:p w14:paraId="0F3D5E48">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模块八：</w:t>
            </w:r>
            <w:r>
              <w:rPr>
                <w:rFonts w:hint="eastAsia" w:ascii="宋体" w:hAnsi="宋体" w:eastAsia="宋体" w:cs="宋体"/>
                <w:color w:val="000000"/>
                <w:kern w:val="0"/>
                <w:sz w:val="18"/>
                <w:szCs w:val="18"/>
                <w:lang w:val="en-US" w:eastAsia="zh-CN" w:bidi="ar"/>
              </w:rPr>
              <w:t>养生与防治原则</w:t>
            </w:r>
          </w:p>
          <w:p w14:paraId="463AD9B0">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项目一：</w:t>
            </w:r>
            <w:r>
              <w:rPr>
                <w:rFonts w:hint="eastAsia" w:ascii="宋体" w:hAnsi="宋体" w:eastAsia="宋体" w:cs="宋体"/>
                <w:color w:val="000000"/>
                <w:kern w:val="0"/>
                <w:sz w:val="18"/>
                <w:szCs w:val="18"/>
                <w:lang w:val="en-US" w:eastAsia="zh-CN" w:bidi="ar"/>
              </w:rPr>
              <w:t>养生</w:t>
            </w:r>
          </w:p>
          <w:p w14:paraId="5927F9EC">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项目二：</w:t>
            </w:r>
            <w:r>
              <w:rPr>
                <w:rFonts w:hint="eastAsia" w:ascii="宋体" w:hAnsi="宋体" w:eastAsia="宋体" w:cs="宋体"/>
                <w:color w:val="000000"/>
                <w:kern w:val="0"/>
                <w:sz w:val="18"/>
                <w:szCs w:val="18"/>
                <w:lang w:val="en-US" w:eastAsia="zh-CN" w:bidi="ar"/>
              </w:rPr>
              <w:t>体质</w:t>
            </w:r>
          </w:p>
          <w:p w14:paraId="29A8E7ED">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项目三：</w:t>
            </w:r>
            <w:r>
              <w:rPr>
                <w:rFonts w:hint="eastAsia" w:ascii="宋体" w:hAnsi="宋体" w:eastAsia="宋体" w:cs="宋体"/>
                <w:color w:val="000000"/>
                <w:kern w:val="0"/>
                <w:sz w:val="18"/>
                <w:szCs w:val="18"/>
                <w:lang w:val="en-US" w:eastAsia="zh-CN" w:bidi="ar"/>
              </w:rPr>
              <w:t>预防</w:t>
            </w:r>
          </w:p>
          <w:p w14:paraId="05D88A3D">
            <w:pPr>
              <w:keepNext w:val="0"/>
              <w:keepLines w:val="0"/>
              <w:widowControl/>
              <w:suppressLineNumbers w:val="0"/>
              <w:jc w:val="left"/>
              <w:rPr>
                <w:rFonts w:hint="eastAsia" w:ascii="宋体" w:hAnsi="宋体" w:eastAsia="宋体" w:cs="宋体"/>
                <w:b w:val="0"/>
                <w:bCs w:val="0"/>
                <w:color w:val="000000"/>
                <w:kern w:val="0"/>
                <w:sz w:val="18"/>
                <w:szCs w:val="18"/>
                <w:lang w:val="en-US" w:eastAsia="zh-CN" w:bidi="ar"/>
              </w:rPr>
            </w:pPr>
            <w:r>
              <w:rPr>
                <w:rFonts w:hint="eastAsia" w:ascii="宋体" w:hAnsi="宋体" w:cs="宋体"/>
                <w:b w:val="0"/>
                <w:bCs w:val="0"/>
                <w:color w:val="000000"/>
                <w:kern w:val="0"/>
                <w:sz w:val="18"/>
                <w:szCs w:val="18"/>
                <w:lang w:val="en-US" w:eastAsia="zh-CN" w:bidi="ar"/>
              </w:rPr>
              <w:t>项目四：</w:t>
            </w:r>
            <w:r>
              <w:rPr>
                <w:rFonts w:hint="eastAsia" w:ascii="宋体" w:hAnsi="宋体" w:eastAsia="宋体" w:cs="宋体"/>
                <w:b w:val="0"/>
                <w:bCs w:val="0"/>
                <w:color w:val="000000"/>
                <w:kern w:val="0"/>
                <w:sz w:val="18"/>
                <w:szCs w:val="18"/>
                <w:lang w:val="en-US" w:eastAsia="zh-CN" w:bidi="ar"/>
              </w:rPr>
              <w:t>治则</w:t>
            </w:r>
          </w:p>
          <w:p w14:paraId="51A91ECC">
            <w:pPr>
              <w:keepNext w:val="0"/>
              <w:keepLines w:val="0"/>
              <w:widowControl/>
              <w:suppressLineNumbers w:val="0"/>
              <w:jc w:val="left"/>
              <w:rPr>
                <w:rFonts w:hint="eastAsia" w:ascii="宋体" w:hAnsi="宋体" w:cs="宋体"/>
                <w:b/>
                <w:bCs/>
                <w:color w:val="000000"/>
                <w:kern w:val="0"/>
                <w:sz w:val="18"/>
                <w:szCs w:val="18"/>
                <w:lang w:val="en-US" w:eastAsia="zh-CN" w:bidi="ar"/>
              </w:rPr>
            </w:pPr>
            <w:r>
              <w:rPr>
                <w:rFonts w:hint="eastAsia" w:ascii="宋体" w:hAnsi="宋体" w:cs="宋体"/>
                <w:b/>
                <w:bCs/>
                <w:color w:val="000000"/>
                <w:kern w:val="0"/>
                <w:sz w:val="18"/>
                <w:szCs w:val="18"/>
                <w:lang w:val="en-US" w:eastAsia="zh-CN" w:bidi="ar"/>
              </w:rPr>
              <w:t>要求：</w:t>
            </w:r>
          </w:p>
          <w:p w14:paraId="58449E1F">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要求学生掌握中医学的基本理论、诊断方法和治疗原则，理解阴阳五行、脏腑经络等核心概念，培养运用中医思维分析和解决健康问题的能力，为深入学习中医专业课程和临床实践打下坚实基础。</w:t>
            </w:r>
          </w:p>
        </w:tc>
        <w:tc>
          <w:tcPr>
            <w:tcW w:w="2401" w:type="dxa"/>
            <w:noWrap/>
            <w:vAlign w:val="center"/>
          </w:tcPr>
          <w:p w14:paraId="3FFF6D16">
            <w:pPr>
              <w:widowControl/>
              <w:jc w:val="left"/>
              <w:rPr>
                <w:rFonts w:hint="eastAsia" w:ascii="宋体" w:hAnsi="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采用讲授与互动相结合的方式，注重理论与实践相结合，通过案例分析、小组讨论、角色扮演等教学活动，增强学生的理解和应用能力。同时，利用多媒体教学、网络资源和模拟诊疗软件等现代教育技术手段，提高教学效果。此外，安排临床见习和实践操作，让学生在实践中学习和体验中医诊疗过程。</w:t>
            </w:r>
          </w:p>
        </w:tc>
      </w:tr>
      <w:tr w14:paraId="2BA680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1" w:hRule="atLeast"/>
          <w:jc w:val="center"/>
        </w:trPr>
        <w:tc>
          <w:tcPr>
            <w:tcW w:w="588" w:type="dxa"/>
            <w:noWrap/>
            <w:vAlign w:val="center"/>
          </w:tcPr>
          <w:p w14:paraId="1F956A16">
            <w:pPr>
              <w:widowControl/>
              <w:jc w:val="center"/>
              <w:rPr>
                <w:rFonts w:hint="default"/>
                <w:sz w:val="18"/>
                <w:szCs w:val="18"/>
                <w:lang w:val="en-US" w:eastAsia="zh-CN"/>
              </w:rPr>
            </w:pPr>
            <w:r>
              <w:rPr>
                <w:rFonts w:hint="eastAsia"/>
                <w:sz w:val="18"/>
                <w:szCs w:val="18"/>
                <w:lang w:val="en-US" w:eastAsia="zh-CN"/>
              </w:rPr>
              <w:t>8</w:t>
            </w:r>
          </w:p>
        </w:tc>
        <w:tc>
          <w:tcPr>
            <w:tcW w:w="1077" w:type="dxa"/>
            <w:tcBorders>
              <w:left w:val="single" w:color="auto" w:sz="8" w:space="0"/>
              <w:right w:val="single" w:color="auto" w:sz="8" w:space="0"/>
            </w:tcBorders>
            <w:noWrap/>
            <w:vAlign w:val="center"/>
          </w:tcPr>
          <w:p w14:paraId="6BBA57F5">
            <w:pPr>
              <w:widowControl/>
              <w:jc w:val="center"/>
              <w:rPr>
                <w:rFonts w:hint="eastAsia"/>
                <w:sz w:val="18"/>
                <w:szCs w:val="18"/>
                <w:lang w:eastAsia="zh-CN"/>
              </w:rPr>
            </w:pPr>
            <w:r>
              <w:rPr>
                <w:rFonts w:hint="eastAsia"/>
                <w:sz w:val="18"/>
                <w:szCs w:val="18"/>
                <w:lang w:eastAsia="zh-CN"/>
              </w:rPr>
              <w:t>人体发育学</w:t>
            </w:r>
          </w:p>
        </w:tc>
        <w:tc>
          <w:tcPr>
            <w:tcW w:w="2128" w:type="dxa"/>
            <w:tcBorders>
              <w:left w:val="single" w:color="auto" w:sz="8" w:space="0"/>
              <w:right w:val="single" w:color="auto" w:sz="4" w:space="0"/>
            </w:tcBorders>
            <w:noWrap/>
            <w:vAlign w:val="center"/>
          </w:tcPr>
          <w:p w14:paraId="6969ED2D">
            <w:pPr>
              <w:widowControl/>
              <w:rPr>
                <w:rFonts w:hint="eastAsia"/>
                <w:b/>
                <w:bCs/>
                <w:sz w:val="18"/>
                <w:szCs w:val="18"/>
              </w:rPr>
            </w:pPr>
            <w:r>
              <w:rPr>
                <w:rFonts w:hint="eastAsia"/>
                <w:b/>
                <w:bCs/>
                <w:sz w:val="18"/>
                <w:szCs w:val="18"/>
              </w:rPr>
              <w:t>素质目标：</w:t>
            </w:r>
          </w:p>
          <w:p w14:paraId="4CA06DDF">
            <w:pPr>
              <w:widowControl/>
              <w:rPr>
                <w:rFonts w:hint="eastAsia"/>
                <w:sz w:val="18"/>
                <w:szCs w:val="18"/>
              </w:rPr>
            </w:pPr>
            <w:r>
              <w:rPr>
                <w:rFonts w:hint="eastAsia"/>
                <w:sz w:val="18"/>
                <w:szCs w:val="18"/>
              </w:rPr>
              <w:t>1.培养对生命科学的尊重和热爱，增强科学探索精神。</w:t>
            </w:r>
          </w:p>
          <w:p w14:paraId="10C1C713">
            <w:pPr>
              <w:widowControl/>
              <w:rPr>
                <w:rFonts w:hint="eastAsia"/>
                <w:sz w:val="18"/>
                <w:szCs w:val="18"/>
              </w:rPr>
            </w:pPr>
            <w:r>
              <w:rPr>
                <w:rFonts w:hint="eastAsia"/>
                <w:sz w:val="18"/>
                <w:szCs w:val="18"/>
              </w:rPr>
              <w:t>2.培养严谨的科学态度和持续学习的习惯。</w:t>
            </w:r>
          </w:p>
          <w:p w14:paraId="56362137">
            <w:pPr>
              <w:widowControl/>
              <w:rPr>
                <w:rFonts w:hint="eastAsia"/>
                <w:sz w:val="18"/>
                <w:szCs w:val="18"/>
              </w:rPr>
            </w:pPr>
            <w:r>
              <w:rPr>
                <w:rFonts w:hint="eastAsia"/>
                <w:sz w:val="18"/>
                <w:szCs w:val="18"/>
              </w:rPr>
              <w:t>3.培养良好的职业道德和责任感，尊重个体差异，维护患者隐私。</w:t>
            </w:r>
          </w:p>
          <w:p w14:paraId="7AE89B4A">
            <w:pPr>
              <w:widowControl/>
              <w:rPr>
                <w:rFonts w:hint="eastAsia"/>
                <w:sz w:val="18"/>
                <w:szCs w:val="18"/>
              </w:rPr>
            </w:pPr>
            <w:r>
              <w:rPr>
                <w:rFonts w:hint="eastAsia"/>
                <w:sz w:val="18"/>
                <w:szCs w:val="18"/>
              </w:rPr>
              <w:t>4.培养团队合作精神和良好的沟通能力，能够与同行及患者有效沟通。</w:t>
            </w:r>
          </w:p>
          <w:p w14:paraId="7C7C51F0">
            <w:pPr>
              <w:widowControl/>
              <w:rPr>
                <w:rFonts w:hint="eastAsia"/>
                <w:b/>
                <w:bCs/>
                <w:sz w:val="18"/>
                <w:szCs w:val="18"/>
              </w:rPr>
            </w:pPr>
            <w:r>
              <w:rPr>
                <w:rFonts w:hint="eastAsia"/>
                <w:b/>
                <w:bCs/>
                <w:sz w:val="18"/>
                <w:szCs w:val="18"/>
              </w:rPr>
              <w:t>知识目标：</w:t>
            </w:r>
          </w:p>
          <w:p w14:paraId="29799F8C">
            <w:pPr>
              <w:widowControl/>
              <w:rPr>
                <w:rFonts w:hint="eastAsia"/>
                <w:sz w:val="18"/>
                <w:szCs w:val="18"/>
              </w:rPr>
            </w:pPr>
            <w:r>
              <w:rPr>
                <w:rFonts w:hint="eastAsia"/>
                <w:sz w:val="18"/>
                <w:szCs w:val="18"/>
              </w:rPr>
              <w:t>1.掌握人体发育的基本理论，包括遗传学基础、胚胎发育过程、生长发育规律等。</w:t>
            </w:r>
          </w:p>
          <w:p w14:paraId="468A3D6C">
            <w:pPr>
              <w:widowControl/>
              <w:rPr>
                <w:rFonts w:hint="eastAsia"/>
                <w:sz w:val="18"/>
                <w:szCs w:val="18"/>
              </w:rPr>
            </w:pPr>
            <w:r>
              <w:rPr>
                <w:rFonts w:hint="eastAsia"/>
                <w:sz w:val="18"/>
                <w:szCs w:val="18"/>
              </w:rPr>
              <w:t>2.理解人体各系统（如神经系统、循环系统、呼吸系统等）的发育特点和相互关系。</w:t>
            </w:r>
          </w:p>
          <w:p w14:paraId="1674189A">
            <w:pPr>
              <w:widowControl/>
              <w:rPr>
                <w:rFonts w:hint="eastAsia"/>
                <w:sz w:val="18"/>
                <w:szCs w:val="18"/>
              </w:rPr>
            </w:pPr>
            <w:r>
              <w:rPr>
                <w:rFonts w:hint="eastAsia"/>
                <w:sz w:val="18"/>
                <w:szCs w:val="18"/>
              </w:rPr>
              <w:t>3.学习影响人体发育的内外因素，如营养、环境、疾病等。</w:t>
            </w:r>
          </w:p>
          <w:p w14:paraId="647D830B">
            <w:pPr>
              <w:widowControl/>
              <w:rPr>
                <w:rFonts w:hint="eastAsia"/>
                <w:sz w:val="18"/>
                <w:szCs w:val="18"/>
              </w:rPr>
            </w:pPr>
            <w:r>
              <w:rPr>
                <w:rFonts w:hint="eastAsia"/>
                <w:sz w:val="18"/>
                <w:szCs w:val="18"/>
              </w:rPr>
              <w:t>4.了解人体发育异常的原因和预防措施。</w:t>
            </w:r>
          </w:p>
          <w:p w14:paraId="60DA6146">
            <w:pPr>
              <w:widowControl/>
              <w:rPr>
                <w:rFonts w:hint="eastAsia"/>
                <w:b/>
                <w:bCs/>
                <w:sz w:val="18"/>
                <w:szCs w:val="18"/>
              </w:rPr>
            </w:pPr>
            <w:r>
              <w:rPr>
                <w:rFonts w:hint="eastAsia"/>
                <w:b/>
                <w:bCs/>
                <w:sz w:val="18"/>
                <w:szCs w:val="18"/>
              </w:rPr>
              <w:t>能力目标：</w:t>
            </w:r>
          </w:p>
          <w:p w14:paraId="1086AC5B">
            <w:pPr>
              <w:widowControl/>
              <w:rPr>
                <w:rFonts w:hint="eastAsia"/>
                <w:sz w:val="18"/>
                <w:szCs w:val="18"/>
              </w:rPr>
            </w:pPr>
            <w:r>
              <w:rPr>
                <w:rFonts w:hint="eastAsia"/>
                <w:sz w:val="18"/>
                <w:szCs w:val="18"/>
              </w:rPr>
              <w:t>1.能够运用所学知识分析和解决人体发育过程中的实际问题。</w:t>
            </w:r>
          </w:p>
          <w:p w14:paraId="40408B6D">
            <w:pPr>
              <w:widowControl/>
              <w:rPr>
                <w:rFonts w:hint="eastAsia"/>
                <w:sz w:val="18"/>
                <w:szCs w:val="18"/>
              </w:rPr>
            </w:pPr>
            <w:r>
              <w:rPr>
                <w:rFonts w:hint="eastAsia"/>
                <w:sz w:val="18"/>
                <w:szCs w:val="18"/>
              </w:rPr>
              <w:t>2.能够进行基本的发育评估和监测，包括生长曲线的绘制和解读。</w:t>
            </w:r>
          </w:p>
          <w:p w14:paraId="55377B3A">
            <w:pPr>
              <w:widowControl/>
              <w:rPr>
                <w:rFonts w:hint="eastAsia"/>
                <w:sz w:val="18"/>
                <w:szCs w:val="18"/>
              </w:rPr>
            </w:pPr>
            <w:r>
              <w:rPr>
                <w:rFonts w:hint="eastAsia"/>
                <w:sz w:val="18"/>
                <w:szCs w:val="18"/>
              </w:rPr>
              <w:t>3.能够运用现代技术手段，如超声、影像学等，进行发育异常的诊断。</w:t>
            </w:r>
          </w:p>
          <w:p w14:paraId="383F4A73">
            <w:pPr>
              <w:widowControl/>
              <w:rPr>
                <w:rFonts w:hint="eastAsia"/>
                <w:sz w:val="18"/>
                <w:szCs w:val="18"/>
              </w:rPr>
            </w:pPr>
            <w:r>
              <w:rPr>
                <w:rFonts w:hint="eastAsia"/>
                <w:sz w:val="18"/>
                <w:szCs w:val="18"/>
              </w:rPr>
              <w:t>4.能够进行健康教育和咨询，指导家长和儿童进行科学的发育促进。</w:t>
            </w:r>
          </w:p>
          <w:p w14:paraId="55670397">
            <w:pPr>
              <w:widowControl/>
              <w:rPr>
                <w:rFonts w:hint="eastAsia"/>
                <w:sz w:val="18"/>
                <w:szCs w:val="18"/>
              </w:rPr>
            </w:pPr>
          </w:p>
        </w:tc>
        <w:tc>
          <w:tcPr>
            <w:tcW w:w="2095" w:type="dxa"/>
            <w:tcBorders>
              <w:left w:val="single" w:color="auto" w:sz="4" w:space="0"/>
              <w:right w:val="single" w:color="auto" w:sz="4" w:space="0"/>
            </w:tcBorders>
            <w:noWrap/>
            <w:vAlign w:val="center"/>
          </w:tcPr>
          <w:p w14:paraId="78E790B1">
            <w:pPr>
              <w:keepNext w:val="0"/>
              <w:keepLines w:val="0"/>
              <w:widowControl w:val="0"/>
              <w:suppressLineNumbers w:val="0"/>
              <w:spacing w:before="0" w:beforeAutospacing="0" w:after="0" w:afterAutospacing="0"/>
              <w:ind w:left="0" w:right="0"/>
              <w:jc w:val="both"/>
              <w:rPr>
                <w:rFonts w:hint="eastAsia" w:ascii="宋体" w:hAnsi="宋体" w:cs="宋体"/>
                <w:b/>
                <w:bCs/>
                <w:color w:val="000000"/>
                <w:kern w:val="2"/>
                <w:sz w:val="18"/>
                <w:szCs w:val="18"/>
                <w:lang w:val="en-US" w:eastAsia="zh-CN" w:bidi="ar"/>
              </w:rPr>
            </w:pPr>
            <w:r>
              <w:rPr>
                <w:rFonts w:hint="eastAsia" w:ascii="宋体" w:hAnsi="宋体" w:cs="宋体"/>
                <w:b/>
                <w:bCs/>
                <w:color w:val="000000"/>
                <w:kern w:val="2"/>
                <w:sz w:val="18"/>
                <w:szCs w:val="18"/>
                <w:lang w:val="en-US" w:eastAsia="zh-CN" w:bidi="ar"/>
              </w:rPr>
              <w:t>主要教学内容：</w:t>
            </w:r>
          </w:p>
          <w:p w14:paraId="169470A0">
            <w:pPr>
              <w:widowControl/>
              <w:jc w:val="left"/>
              <w:rPr>
                <w:rFonts w:hint="eastAsia"/>
                <w:sz w:val="18"/>
                <w:szCs w:val="18"/>
              </w:rPr>
            </w:pPr>
            <w:r>
              <w:rPr>
                <w:rFonts w:hint="eastAsia"/>
                <w:sz w:val="18"/>
                <w:szCs w:val="18"/>
                <w:lang w:eastAsia="zh-CN"/>
              </w:rPr>
              <w:t>模块一：</w:t>
            </w:r>
            <w:r>
              <w:rPr>
                <w:rFonts w:hint="eastAsia"/>
                <w:sz w:val="18"/>
                <w:szCs w:val="18"/>
              </w:rPr>
              <w:t>总论</w:t>
            </w:r>
          </w:p>
          <w:p w14:paraId="7FDC8366">
            <w:pPr>
              <w:widowControl/>
              <w:jc w:val="left"/>
              <w:rPr>
                <w:rFonts w:hint="eastAsia"/>
                <w:sz w:val="18"/>
                <w:szCs w:val="18"/>
              </w:rPr>
            </w:pPr>
            <w:r>
              <w:rPr>
                <w:rFonts w:hint="eastAsia"/>
                <w:sz w:val="18"/>
                <w:szCs w:val="18"/>
                <w:lang w:eastAsia="zh-CN"/>
              </w:rPr>
              <w:t>项目一：</w:t>
            </w:r>
            <w:r>
              <w:rPr>
                <w:rFonts w:hint="eastAsia"/>
                <w:sz w:val="18"/>
                <w:szCs w:val="18"/>
              </w:rPr>
              <w:t>人体发育学概述</w:t>
            </w:r>
          </w:p>
          <w:p w14:paraId="079D0242">
            <w:pPr>
              <w:widowControl/>
              <w:jc w:val="left"/>
              <w:rPr>
                <w:rFonts w:hint="eastAsia"/>
                <w:sz w:val="18"/>
                <w:szCs w:val="18"/>
              </w:rPr>
            </w:pPr>
            <w:r>
              <w:rPr>
                <w:rFonts w:hint="eastAsia"/>
                <w:sz w:val="18"/>
                <w:szCs w:val="18"/>
                <w:lang w:eastAsia="zh-CN"/>
              </w:rPr>
              <w:t>项目二：</w:t>
            </w:r>
            <w:r>
              <w:rPr>
                <w:rFonts w:hint="eastAsia"/>
                <w:sz w:val="18"/>
                <w:szCs w:val="18"/>
              </w:rPr>
              <w:t>发育理论</w:t>
            </w:r>
          </w:p>
          <w:p w14:paraId="47679E02">
            <w:pPr>
              <w:widowControl/>
              <w:jc w:val="left"/>
              <w:rPr>
                <w:rFonts w:hint="eastAsia"/>
                <w:sz w:val="18"/>
                <w:szCs w:val="18"/>
              </w:rPr>
            </w:pPr>
            <w:r>
              <w:rPr>
                <w:rFonts w:hint="eastAsia"/>
                <w:sz w:val="18"/>
                <w:szCs w:val="18"/>
                <w:lang w:eastAsia="zh-CN"/>
              </w:rPr>
              <w:t>项目三：</w:t>
            </w:r>
            <w:r>
              <w:rPr>
                <w:rFonts w:hint="eastAsia"/>
                <w:sz w:val="18"/>
                <w:szCs w:val="18"/>
              </w:rPr>
              <w:t>正常发育规律</w:t>
            </w:r>
          </w:p>
          <w:p w14:paraId="253FB08D">
            <w:pPr>
              <w:widowControl/>
              <w:jc w:val="left"/>
              <w:rPr>
                <w:rFonts w:hint="eastAsia"/>
                <w:sz w:val="18"/>
                <w:szCs w:val="18"/>
              </w:rPr>
            </w:pPr>
            <w:r>
              <w:rPr>
                <w:rFonts w:hint="eastAsia"/>
                <w:sz w:val="18"/>
                <w:szCs w:val="18"/>
                <w:lang w:eastAsia="zh-CN"/>
              </w:rPr>
              <w:t>项目四：</w:t>
            </w:r>
            <w:r>
              <w:rPr>
                <w:rFonts w:hint="eastAsia"/>
                <w:sz w:val="18"/>
                <w:szCs w:val="18"/>
              </w:rPr>
              <w:t>发育分析和发育评定</w:t>
            </w:r>
          </w:p>
          <w:p w14:paraId="4E933A9A">
            <w:pPr>
              <w:widowControl/>
              <w:jc w:val="left"/>
              <w:rPr>
                <w:rFonts w:hint="eastAsia"/>
                <w:sz w:val="18"/>
                <w:szCs w:val="18"/>
              </w:rPr>
            </w:pPr>
            <w:r>
              <w:rPr>
                <w:rFonts w:hint="eastAsia"/>
                <w:sz w:val="18"/>
                <w:szCs w:val="18"/>
                <w:lang w:eastAsia="zh-CN"/>
              </w:rPr>
              <w:t>模块二：</w:t>
            </w:r>
            <w:r>
              <w:rPr>
                <w:rFonts w:hint="eastAsia"/>
                <w:sz w:val="18"/>
                <w:szCs w:val="18"/>
              </w:rPr>
              <w:t>各论</w:t>
            </w:r>
          </w:p>
          <w:p w14:paraId="30C8E3B3">
            <w:pPr>
              <w:widowControl/>
              <w:jc w:val="left"/>
              <w:rPr>
                <w:rFonts w:hint="eastAsia"/>
                <w:sz w:val="18"/>
                <w:szCs w:val="18"/>
              </w:rPr>
            </w:pPr>
            <w:r>
              <w:rPr>
                <w:rFonts w:hint="eastAsia"/>
                <w:sz w:val="18"/>
                <w:szCs w:val="18"/>
                <w:lang w:eastAsia="zh-CN"/>
              </w:rPr>
              <w:t>项目一：</w:t>
            </w:r>
            <w:r>
              <w:rPr>
                <w:rFonts w:hint="eastAsia"/>
                <w:sz w:val="18"/>
                <w:szCs w:val="18"/>
              </w:rPr>
              <w:t>胎儿期</w:t>
            </w:r>
          </w:p>
          <w:p w14:paraId="303CA805">
            <w:pPr>
              <w:widowControl/>
              <w:jc w:val="left"/>
              <w:rPr>
                <w:rFonts w:hint="eastAsia"/>
                <w:sz w:val="18"/>
                <w:szCs w:val="18"/>
              </w:rPr>
            </w:pPr>
            <w:r>
              <w:rPr>
                <w:rFonts w:hint="eastAsia"/>
                <w:sz w:val="18"/>
                <w:szCs w:val="18"/>
                <w:lang w:eastAsia="zh-CN"/>
              </w:rPr>
              <w:t>项目二：</w:t>
            </w:r>
            <w:r>
              <w:rPr>
                <w:rFonts w:hint="eastAsia"/>
                <w:sz w:val="18"/>
                <w:szCs w:val="18"/>
              </w:rPr>
              <w:t>婴幼儿期粗大运动发育</w:t>
            </w:r>
          </w:p>
          <w:p w14:paraId="05C353B0">
            <w:pPr>
              <w:widowControl/>
              <w:jc w:val="left"/>
              <w:rPr>
                <w:rFonts w:hint="eastAsia"/>
                <w:sz w:val="18"/>
                <w:szCs w:val="18"/>
              </w:rPr>
            </w:pPr>
            <w:r>
              <w:rPr>
                <w:rFonts w:hint="eastAsia"/>
                <w:sz w:val="18"/>
                <w:szCs w:val="18"/>
                <w:lang w:eastAsia="zh-CN"/>
              </w:rPr>
              <w:t>项目三：</w:t>
            </w:r>
            <w:r>
              <w:rPr>
                <w:rFonts w:hint="eastAsia"/>
                <w:sz w:val="18"/>
                <w:szCs w:val="18"/>
              </w:rPr>
              <w:t>婴幼儿期精细运动发育</w:t>
            </w:r>
          </w:p>
          <w:p w14:paraId="5F6650D7">
            <w:pPr>
              <w:widowControl/>
              <w:jc w:val="left"/>
              <w:rPr>
                <w:rFonts w:hint="eastAsia"/>
                <w:sz w:val="18"/>
                <w:szCs w:val="18"/>
              </w:rPr>
            </w:pPr>
            <w:r>
              <w:rPr>
                <w:rFonts w:hint="eastAsia"/>
                <w:sz w:val="18"/>
                <w:szCs w:val="18"/>
                <w:lang w:eastAsia="zh-CN"/>
              </w:rPr>
              <w:t>项目四：</w:t>
            </w:r>
            <w:r>
              <w:rPr>
                <w:rFonts w:hint="eastAsia"/>
                <w:sz w:val="18"/>
                <w:szCs w:val="18"/>
              </w:rPr>
              <w:t>婴幼儿期语言功能发育</w:t>
            </w:r>
          </w:p>
          <w:p w14:paraId="77483C0F">
            <w:pPr>
              <w:widowControl/>
              <w:jc w:val="left"/>
              <w:rPr>
                <w:rFonts w:hint="eastAsia"/>
                <w:sz w:val="18"/>
                <w:szCs w:val="18"/>
              </w:rPr>
            </w:pPr>
            <w:r>
              <w:rPr>
                <w:rFonts w:hint="eastAsia"/>
                <w:sz w:val="18"/>
                <w:szCs w:val="18"/>
                <w:lang w:eastAsia="zh-CN"/>
              </w:rPr>
              <w:t>项目五：</w:t>
            </w:r>
            <w:r>
              <w:rPr>
                <w:rFonts w:hint="eastAsia"/>
                <w:sz w:val="18"/>
                <w:szCs w:val="18"/>
              </w:rPr>
              <w:t>婴幼儿期认知功能发育</w:t>
            </w:r>
          </w:p>
          <w:p w14:paraId="48C13B74">
            <w:pPr>
              <w:widowControl/>
              <w:jc w:val="left"/>
              <w:rPr>
                <w:rFonts w:hint="eastAsia"/>
                <w:sz w:val="18"/>
                <w:szCs w:val="18"/>
              </w:rPr>
            </w:pPr>
            <w:r>
              <w:rPr>
                <w:rFonts w:hint="eastAsia"/>
                <w:sz w:val="18"/>
                <w:szCs w:val="18"/>
                <w:lang w:eastAsia="zh-CN"/>
              </w:rPr>
              <w:t>项目六：</w:t>
            </w:r>
            <w:r>
              <w:rPr>
                <w:rFonts w:hint="eastAsia"/>
                <w:sz w:val="18"/>
                <w:szCs w:val="18"/>
              </w:rPr>
              <w:t>婴幼儿期情绪及社会功能发育</w:t>
            </w:r>
          </w:p>
          <w:p w14:paraId="63A88276">
            <w:pPr>
              <w:widowControl/>
              <w:jc w:val="left"/>
              <w:rPr>
                <w:rFonts w:hint="eastAsia"/>
                <w:sz w:val="18"/>
                <w:szCs w:val="18"/>
              </w:rPr>
            </w:pPr>
            <w:r>
              <w:rPr>
                <w:rFonts w:hint="eastAsia"/>
                <w:sz w:val="18"/>
                <w:szCs w:val="18"/>
                <w:lang w:eastAsia="zh-CN"/>
              </w:rPr>
              <w:t>项目七：</w:t>
            </w:r>
            <w:r>
              <w:rPr>
                <w:rFonts w:hint="eastAsia"/>
                <w:sz w:val="18"/>
                <w:szCs w:val="18"/>
              </w:rPr>
              <w:t>儿童期和青年期</w:t>
            </w:r>
          </w:p>
          <w:p w14:paraId="751A1EA3">
            <w:pPr>
              <w:widowControl/>
              <w:jc w:val="left"/>
              <w:rPr>
                <w:rFonts w:hint="eastAsia"/>
                <w:sz w:val="18"/>
                <w:szCs w:val="18"/>
              </w:rPr>
            </w:pPr>
            <w:r>
              <w:rPr>
                <w:rFonts w:hint="eastAsia"/>
                <w:sz w:val="18"/>
                <w:szCs w:val="18"/>
                <w:lang w:eastAsia="zh-CN"/>
              </w:rPr>
              <w:t>项目八：</w:t>
            </w:r>
            <w:r>
              <w:rPr>
                <w:rFonts w:hint="eastAsia"/>
                <w:sz w:val="18"/>
                <w:szCs w:val="18"/>
              </w:rPr>
              <w:t>中年期</w:t>
            </w:r>
          </w:p>
          <w:p w14:paraId="4D51087F">
            <w:pPr>
              <w:widowControl/>
              <w:jc w:val="left"/>
              <w:rPr>
                <w:rFonts w:hint="eastAsia"/>
                <w:sz w:val="18"/>
                <w:szCs w:val="18"/>
              </w:rPr>
            </w:pPr>
            <w:r>
              <w:rPr>
                <w:rFonts w:hint="eastAsia"/>
                <w:sz w:val="18"/>
                <w:szCs w:val="18"/>
                <w:lang w:eastAsia="zh-CN"/>
              </w:rPr>
              <w:t>项目九：</w:t>
            </w:r>
            <w:r>
              <w:rPr>
                <w:rFonts w:hint="eastAsia"/>
                <w:sz w:val="18"/>
                <w:szCs w:val="18"/>
              </w:rPr>
              <w:t>老年期</w:t>
            </w:r>
          </w:p>
          <w:p w14:paraId="125DA1D2">
            <w:pPr>
              <w:keepNext w:val="0"/>
              <w:keepLines w:val="0"/>
              <w:widowControl/>
              <w:suppressLineNumbers w:val="0"/>
              <w:jc w:val="left"/>
              <w:rPr>
                <w:rFonts w:hint="eastAsia" w:ascii="宋体" w:hAnsi="宋体" w:cs="宋体"/>
                <w:b/>
                <w:bCs/>
                <w:color w:val="000000"/>
                <w:kern w:val="0"/>
                <w:sz w:val="18"/>
                <w:szCs w:val="18"/>
                <w:lang w:val="en-US" w:eastAsia="zh-CN" w:bidi="ar"/>
              </w:rPr>
            </w:pPr>
            <w:r>
              <w:rPr>
                <w:rFonts w:hint="eastAsia" w:ascii="宋体" w:hAnsi="宋体" w:cs="宋体"/>
                <w:b/>
                <w:bCs/>
                <w:color w:val="000000"/>
                <w:kern w:val="0"/>
                <w:sz w:val="18"/>
                <w:szCs w:val="18"/>
                <w:lang w:val="en-US" w:eastAsia="zh-CN" w:bidi="ar"/>
              </w:rPr>
              <w:t>要求：</w:t>
            </w:r>
          </w:p>
          <w:p w14:paraId="7789BF6D">
            <w:pPr>
              <w:widowControl/>
              <w:jc w:val="left"/>
              <w:rPr>
                <w:rFonts w:hint="eastAsia"/>
                <w:sz w:val="18"/>
                <w:szCs w:val="18"/>
              </w:rPr>
            </w:pPr>
            <w:r>
              <w:rPr>
                <w:rFonts w:hint="eastAsia"/>
                <w:sz w:val="18"/>
                <w:szCs w:val="18"/>
              </w:rPr>
              <w:t>使学生系统理解人体从受精卵到成人的发育过程，包括胚胎发育、胎儿发育、儿童及青少年生长发育等阶段，掌握影响发育的关键因素，了解发育异常的原因和预防措施，培养分析和解决发育相关问题的能力，为临床医学和相关领域提供理论支持。</w:t>
            </w:r>
          </w:p>
        </w:tc>
        <w:tc>
          <w:tcPr>
            <w:tcW w:w="2401" w:type="dxa"/>
            <w:noWrap/>
            <w:vAlign w:val="center"/>
          </w:tcPr>
          <w:p w14:paraId="0B61F405">
            <w:pPr>
              <w:widowControl/>
              <w:jc w:val="left"/>
              <w:rPr>
                <w:rFonts w:hint="eastAsia" w:ascii="宋体" w:hAnsi="宋体" w:cs="宋体"/>
                <w:color w:val="000000"/>
                <w:kern w:val="0"/>
                <w:sz w:val="18"/>
                <w:szCs w:val="18"/>
                <w:lang w:val="en-US" w:eastAsia="zh-CN" w:bidi="ar"/>
              </w:rPr>
            </w:pPr>
            <w:r>
              <w:rPr>
                <w:rFonts w:hint="eastAsia" w:ascii="宋体" w:hAnsi="宋体" w:eastAsia="宋体" w:cs="宋体"/>
                <w:sz w:val="18"/>
                <w:szCs w:val="18"/>
              </w:rPr>
              <w:t>人体发育学课程可采用多媒体教学、案例分析、小组讨论、实验观察、项目式学习、翻转课堂等方法。通过这些互动和实践相结合的教学手段，促进学生对发育过程的深入理解，提高学习兴趣和效果。</w:t>
            </w:r>
          </w:p>
        </w:tc>
      </w:tr>
    </w:tbl>
    <w:p w14:paraId="61F6423E">
      <w:pPr>
        <w:ind w:firstLine="480"/>
        <w:rPr>
          <w:sz w:val="24"/>
        </w:rPr>
      </w:pPr>
    </w:p>
    <w:p w14:paraId="39701BB4">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eastAsia="宋体"/>
          <w:sz w:val="24"/>
          <w:lang w:eastAsia="zh-CN"/>
        </w:rPr>
      </w:pPr>
      <w:r>
        <w:rPr>
          <w:sz w:val="24"/>
        </w:rPr>
        <w:br w:type="page"/>
      </w:r>
      <w:r>
        <w:rPr>
          <w:sz w:val="24"/>
        </w:rPr>
        <w:t>（</w:t>
      </w:r>
      <w:r>
        <w:rPr>
          <w:rFonts w:hint="eastAsia"/>
          <w:sz w:val="24"/>
        </w:rPr>
        <w:t>2</w:t>
      </w:r>
      <w:r>
        <w:rPr>
          <w:sz w:val="24"/>
        </w:rPr>
        <w:t>）专业</w:t>
      </w:r>
      <w:r>
        <w:rPr>
          <w:rFonts w:hint="eastAsia"/>
          <w:sz w:val="24"/>
        </w:rPr>
        <w:t>核心</w:t>
      </w:r>
      <w:r>
        <w:rPr>
          <w:sz w:val="24"/>
        </w:rPr>
        <w:t>课程</w:t>
      </w:r>
    </w:p>
    <w:tbl>
      <w:tblPr>
        <w:tblStyle w:val="12"/>
        <w:tblW w:w="95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20"/>
        <w:gridCol w:w="1289"/>
        <w:gridCol w:w="2371"/>
        <w:gridCol w:w="2283"/>
        <w:gridCol w:w="2954"/>
      </w:tblGrid>
      <w:tr w14:paraId="7A36D1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3" w:hRule="atLeast"/>
          <w:tblHeader/>
          <w:jc w:val="center"/>
        </w:trPr>
        <w:tc>
          <w:tcPr>
            <w:tcW w:w="620" w:type="dxa"/>
            <w:noWrap/>
            <w:vAlign w:val="center"/>
          </w:tcPr>
          <w:p w14:paraId="28DB8BD0">
            <w:pPr>
              <w:widowControl/>
              <w:jc w:val="center"/>
              <w:rPr>
                <w:b/>
                <w:sz w:val="18"/>
                <w:szCs w:val="18"/>
              </w:rPr>
            </w:pPr>
            <w:r>
              <w:rPr>
                <w:b/>
                <w:sz w:val="18"/>
                <w:szCs w:val="18"/>
              </w:rPr>
              <w:t>序号</w:t>
            </w:r>
          </w:p>
        </w:tc>
        <w:tc>
          <w:tcPr>
            <w:tcW w:w="1289" w:type="dxa"/>
            <w:tcBorders>
              <w:left w:val="single" w:color="auto" w:sz="8" w:space="0"/>
              <w:right w:val="single" w:color="auto" w:sz="8" w:space="0"/>
            </w:tcBorders>
            <w:noWrap/>
            <w:vAlign w:val="center"/>
          </w:tcPr>
          <w:p w14:paraId="2387A7A9">
            <w:pPr>
              <w:widowControl/>
              <w:jc w:val="center"/>
              <w:rPr>
                <w:b/>
                <w:sz w:val="18"/>
                <w:szCs w:val="18"/>
              </w:rPr>
            </w:pPr>
            <w:r>
              <w:rPr>
                <w:b/>
                <w:sz w:val="18"/>
                <w:szCs w:val="18"/>
              </w:rPr>
              <w:t>课程名称</w:t>
            </w:r>
          </w:p>
        </w:tc>
        <w:tc>
          <w:tcPr>
            <w:tcW w:w="2371" w:type="dxa"/>
            <w:tcBorders>
              <w:left w:val="single" w:color="auto" w:sz="8" w:space="0"/>
              <w:right w:val="single" w:color="auto" w:sz="4" w:space="0"/>
            </w:tcBorders>
            <w:noWrap/>
            <w:vAlign w:val="center"/>
          </w:tcPr>
          <w:p w14:paraId="0982E153">
            <w:pPr>
              <w:widowControl/>
              <w:jc w:val="center"/>
              <w:rPr>
                <w:b/>
                <w:sz w:val="18"/>
                <w:szCs w:val="18"/>
              </w:rPr>
            </w:pPr>
            <w:r>
              <w:rPr>
                <w:b/>
                <w:sz w:val="18"/>
                <w:szCs w:val="18"/>
              </w:rPr>
              <w:t>课程目标</w:t>
            </w:r>
          </w:p>
        </w:tc>
        <w:tc>
          <w:tcPr>
            <w:tcW w:w="2283" w:type="dxa"/>
            <w:tcBorders>
              <w:left w:val="single" w:color="auto" w:sz="4" w:space="0"/>
              <w:right w:val="single" w:color="auto" w:sz="4" w:space="0"/>
            </w:tcBorders>
            <w:noWrap/>
            <w:vAlign w:val="center"/>
          </w:tcPr>
          <w:p w14:paraId="27E380CC">
            <w:pPr>
              <w:widowControl/>
              <w:jc w:val="center"/>
              <w:rPr>
                <w:b/>
                <w:sz w:val="18"/>
                <w:szCs w:val="18"/>
              </w:rPr>
            </w:pPr>
            <w:r>
              <w:rPr>
                <w:b/>
                <w:sz w:val="18"/>
                <w:szCs w:val="18"/>
              </w:rPr>
              <w:t>主要教学内容与要求</w:t>
            </w:r>
          </w:p>
        </w:tc>
        <w:tc>
          <w:tcPr>
            <w:tcW w:w="2954" w:type="dxa"/>
            <w:noWrap/>
            <w:vAlign w:val="center"/>
          </w:tcPr>
          <w:p w14:paraId="1BD15A21">
            <w:pPr>
              <w:widowControl/>
              <w:jc w:val="center"/>
              <w:rPr>
                <w:b/>
                <w:sz w:val="18"/>
                <w:szCs w:val="18"/>
              </w:rPr>
            </w:pPr>
            <w:r>
              <w:rPr>
                <w:b/>
                <w:sz w:val="18"/>
                <w:szCs w:val="18"/>
              </w:rPr>
              <w:t>教学方法与手段</w:t>
            </w:r>
          </w:p>
        </w:tc>
      </w:tr>
      <w:tr w14:paraId="7DF821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49" w:hRule="atLeast"/>
          <w:jc w:val="center"/>
        </w:trPr>
        <w:tc>
          <w:tcPr>
            <w:tcW w:w="620" w:type="dxa"/>
            <w:noWrap/>
            <w:vAlign w:val="center"/>
          </w:tcPr>
          <w:p w14:paraId="36335279">
            <w:pPr>
              <w:widowControl/>
              <w:jc w:val="center"/>
              <w:rPr>
                <w:sz w:val="18"/>
                <w:szCs w:val="18"/>
              </w:rPr>
            </w:pPr>
            <w:r>
              <w:rPr>
                <w:rFonts w:hint="eastAsia" w:ascii="宋体" w:hAnsi="宋体" w:eastAsia="宋体" w:cs="宋体"/>
                <w:sz w:val="18"/>
                <w:szCs w:val="18"/>
              </w:rPr>
              <w:t>1</w:t>
            </w:r>
          </w:p>
        </w:tc>
        <w:tc>
          <w:tcPr>
            <w:tcW w:w="1289" w:type="dxa"/>
            <w:tcBorders>
              <w:left w:val="single" w:color="auto" w:sz="8" w:space="0"/>
              <w:right w:val="single" w:color="auto" w:sz="8" w:space="0"/>
            </w:tcBorders>
            <w:noWrap/>
            <w:vAlign w:val="center"/>
          </w:tcPr>
          <w:p w14:paraId="6E101313">
            <w:pPr>
              <w:widowControl/>
              <w:jc w:val="center"/>
              <w:rPr>
                <w:sz w:val="18"/>
                <w:szCs w:val="18"/>
              </w:rPr>
            </w:pPr>
            <w:r>
              <w:rPr>
                <w:rFonts w:hint="eastAsia" w:ascii="宋体" w:hAnsi="宋体" w:eastAsia="宋体" w:cs="宋体"/>
                <w:kern w:val="0"/>
                <w:sz w:val="18"/>
                <w:szCs w:val="18"/>
                <w:lang w:eastAsia="zh-CN"/>
              </w:rPr>
              <w:t>人体运动学</w:t>
            </w:r>
          </w:p>
        </w:tc>
        <w:tc>
          <w:tcPr>
            <w:tcW w:w="2371" w:type="dxa"/>
            <w:tcBorders>
              <w:left w:val="single" w:color="auto" w:sz="8" w:space="0"/>
              <w:right w:val="single" w:color="auto" w:sz="4" w:space="0"/>
            </w:tcBorders>
            <w:noWrap/>
            <w:vAlign w:val="center"/>
          </w:tcPr>
          <w:p w14:paraId="4595C499">
            <w:pPr>
              <w:keepNext w:val="0"/>
              <w:keepLines w:val="0"/>
              <w:widowControl/>
              <w:suppressLineNumbers w:val="0"/>
              <w:jc w:val="left"/>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素质目标：</w:t>
            </w:r>
          </w:p>
          <w:p w14:paraId="4F4664DB">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w:t>
            </w:r>
            <w:r>
              <w:rPr>
                <w:rFonts w:hint="eastAsia" w:ascii="宋体" w:hAnsi="宋体" w:eastAsia="宋体" w:cs="宋体"/>
                <w:color w:val="000000"/>
                <w:kern w:val="0"/>
                <w:sz w:val="18"/>
                <w:szCs w:val="18"/>
                <w:lang w:val="en-US" w:eastAsia="zh-CN" w:bidi="ar"/>
              </w:rPr>
              <w:t>培养科学的运动观念和健康的生活方式，提高自我锻炼和健康促进的意识。</w:t>
            </w:r>
          </w:p>
          <w:p w14:paraId="1403E6CF">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r>
              <w:rPr>
                <w:rFonts w:hint="eastAsia" w:ascii="宋体" w:hAnsi="宋体" w:eastAsia="宋体" w:cs="宋体"/>
                <w:color w:val="000000"/>
                <w:kern w:val="0"/>
                <w:sz w:val="18"/>
                <w:szCs w:val="18"/>
                <w:lang w:val="en-US" w:eastAsia="zh-CN" w:bidi="ar"/>
              </w:rPr>
              <w:t>增强团队合作精神和沟通能力，能够在集体运动和团队训练中发挥作用。</w:t>
            </w:r>
          </w:p>
          <w:p w14:paraId="5CBF90F1">
            <w:pPr>
              <w:keepNext w:val="0"/>
              <w:keepLines w:val="0"/>
              <w:widowControl/>
              <w:suppressLineNumbers w:val="0"/>
              <w:jc w:val="left"/>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3.</w:t>
            </w:r>
            <w:r>
              <w:rPr>
                <w:rFonts w:hint="eastAsia" w:ascii="宋体" w:hAnsi="宋体" w:eastAsia="宋体" w:cs="宋体"/>
                <w:color w:val="000000"/>
                <w:kern w:val="0"/>
                <w:sz w:val="18"/>
                <w:szCs w:val="18"/>
                <w:lang w:val="en-US" w:eastAsia="zh-CN" w:bidi="ar"/>
              </w:rPr>
              <w:t>培养批判性思维和终身学习的习惯，为未来在运动学领域的进一步学习和职业发展打下坚实基础</w:t>
            </w:r>
            <w:r>
              <w:rPr>
                <w:rFonts w:hint="eastAsia" w:ascii="宋体" w:hAnsi="宋体" w:cs="宋体"/>
                <w:color w:val="000000"/>
                <w:kern w:val="0"/>
                <w:sz w:val="18"/>
                <w:szCs w:val="18"/>
                <w:lang w:val="en-US" w:eastAsia="zh-CN" w:bidi="ar"/>
              </w:rPr>
              <w:t>。</w:t>
            </w:r>
          </w:p>
          <w:p w14:paraId="3329A6CB">
            <w:pPr>
              <w:keepNext w:val="0"/>
              <w:keepLines w:val="0"/>
              <w:widowControl/>
              <w:suppressLineNumbers w:val="0"/>
              <w:jc w:val="left"/>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知识目标：</w:t>
            </w:r>
          </w:p>
          <w:p w14:paraId="161AAFA8">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w:t>
            </w:r>
            <w:r>
              <w:rPr>
                <w:rFonts w:hint="eastAsia" w:ascii="宋体" w:hAnsi="宋体" w:eastAsia="宋体" w:cs="宋体"/>
                <w:color w:val="000000"/>
                <w:kern w:val="0"/>
                <w:sz w:val="18"/>
                <w:szCs w:val="18"/>
                <w:lang w:val="en-US" w:eastAsia="zh-CN" w:bidi="ar"/>
              </w:rPr>
              <w:t>掌握运动学的基本概念、原理和运动生物力学、运动生理学、运动心理学等核心理论。</w:t>
            </w:r>
          </w:p>
          <w:p w14:paraId="57F778B0">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r>
              <w:rPr>
                <w:rFonts w:hint="eastAsia" w:ascii="宋体" w:hAnsi="宋体" w:eastAsia="宋体" w:cs="宋体"/>
                <w:color w:val="000000"/>
                <w:kern w:val="0"/>
                <w:sz w:val="18"/>
                <w:szCs w:val="18"/>
                <w:lang w:val="en-US" w:eastAsia="zh-CN" w:bidi="ar"/>
              </w:rPr>
              <w:t>理解运动对人体结构和功能的影响，以及运动对健康促进的作用。</w:t>
            </w:r>
          </w:p>
          <w:p w14:paraId="3DE644FD">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3.</w:t>
            </w:r>
            <w:r>
              <w:rPr>
                <w:rFonts w:hint="eastAsia" w:ascii="宋体" w:hAnsi="宋体" w:eastAsia="宋体" w:cs="宋体"/>
                <w:color w:val="000000"/>
                <w:kern w:val="0"/>
                <w:sz w:val="18"/>
                <w:szCs w:val="18"/>
                <w:lang w:val="en-US" w:eastAsia="zh-CN" w:bidi="ar"/>
              </w:rPr>
              <w:t>学习运动训练的基本方法和运动损伤的预防与康复知识。</w:t>
            </w:r>
          </w:p>
          <w:p w14:paraId="4E335DD4">
            <w:pPr>
              <w:keepNext w:val="0"/>
              <w:keepLines w:val="0"/>
              <w:widowControl/>
              <w:suppressLineNumbers w:val="0"/>
              <w:jc w:val="left"/>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能力目标：</w:t>
            </w:r>
          </w:p>
          <w:p w14:paraId="0D5C5B1E">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w:t>
            </w:r>
            <w:r>
              <w:rPr>
                <w:rFonts w:hint="eastAsia" w:ascii="宋体" w:hAnsi="宋体" w:eastAsia="宋体" w:cs="宋体"/>
                <w:color w:val="000000"/>
                <w:kern w:val="0"/>
                <w:sz w:val="18"/>
                <w:szCs w:val="18"/>
                <w:lang w:val="en-US" w:eastAsia="zh-CN" w:bidi="ar"/>
              </w:rPr>
              <w:t>培养运用运动学理论分析和解决实际运动问题的能力。</w:t>
            </w:r>
          </w:p>
          <w:p w14:paraId="40CF4CBB">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r>
              <w:rPr>
                <w:rFonts w:hint="eastAsia" w:ascii="宋体" w:hAnsi="宋体" w:eastAsia="宋体" w:cs="宋体"/>
                <w:color w:val="000000"/>
                <w:kern w:val="0"/>
                <w:sz w:val="18"/>
                <w:szCs w:val="18"/>
                <w:lang w:val="en-US" w:eastAsia="zh-CN" w:bidi="ar"/>
              </w:rPr>
              <w:t>提高设计和实施运动训练计划的能力，包括运动强度、频率和持续时间的合理安排。</w:t>
            </w:r>
          </w:p>
          <w:p w14:paraId="3534CB29">
            <w:pPr>
              <w:keepNext w:val="0"/>
              <w:keepLines w:val="0"/>
              <w:widowControl/>
              <w:suppressLineNumbers w:val="0"/>
              <w:jc w:val="left"/>
              <w:rPr>
                <w:sz w:val="18"/>
                <w:szCs w:val="18"/>
              </w:rPr>
            </w:pPr>
            <w:r>
              <w:rPr>
                <w:rFonts w:hint="eastAsia" w:ascii="宋体" w:hAnsi="宋体" w:cs="宋体"/>
                <w:color w:val="000000"/>
                <w:kern w:val="0"/>
                <w:sz w:val="18"/>
                <w:szCs w:val="18"/>
                <w:lang w:val="en-US" w:eastAsia="zh-CN" w:bidi="ar"/>
              </w:rPr>
              <w:t>3.</w:t>
            </w:r>
            <w:r>
              <w:rPr>
                <w:rFonts w:hint="eastAsia" w:ascii="宋体" w:hAnsi="宋体" w:eastAsia="宋体" w:cs="宋体"/>
                <w:color w:val="000000"/>
                <w:kern w:val="0"/>
                <w:sz w:val="18"/>
                <w:szCs w:val="18"/>
                <w:lang w:val="en-US" w:eastAsia="zh-CN" w:bidi="ar"/>
              </w:rPr>
              <w:t>增强运动损伤预防和康复指导的能力，能够进行基本的运动损伤评估和处理。</w:t>
            </w:r>
          </w:p>
        </w:tc>
        <w:tc>
          <w:tcPr>
            <w:tcW w:w="2283" w:type="dxa"/>
            <w:tcBorders>
              <w:left w:val="single" w:color="auto" w:sz="4" w:space="0"/>
              <w:right w:val="single" w:color="auto" w:sz="4" w:space="0"/>
            </w:tcBorders>
            <w:noWrap/>
            <w:vAlign w:val="center"/>
          </w:tcPr>
          <w:p w14:paraId="7FFA150C">
            <w:pPr>
              <w:keepNext w:val="0"/>
              <w:keepLines w:val="0"/>
              <w:widowControl w:val="0"/>
              <w:suppressLineNumbers w:val="0"/>
              <w:spacing w:before="0" w:beforeAutospacing="0" w:after="0" w:afterAutospacing="0"/>
              <w:ind w:left="0" w:right="0"/>
              <w:jc w:val="both"/>
              <w:rPr>
                <w:rFonts w:hint="eastAsia" w:ascii="宋体" w:hAnsi="宋体" w:cs="宋体"/>
                <w:b/>
                <w:bCs/>
                <w:color w:val="000000"/>
                <w:kern w:val="2"/>
                <w:sz w:val="18"/>
                <w:szCs w:val="18"/>
                <w:lang w:val="en-US" w:eastAsia="zh-CN" w:bidi="ar"/>
              </w:rPr>
            </w:pPr>
            <w:r>
              <w:rPr>
                <w:rFonts w:hint="eastAsia" w:ascii="宋体" w:hAnsi="宋体" w:cs="宋体"/>
                <w:b/>
                <w:bCs/>
                <w:color w:val="000000"/>
                <w:kern w:val="2"/>
                <w:sz w:val="18"/>
                <w:szCs w:val="18"/>
                <w:lang w:val="en-US" w:eastAsia="zh-CN" w:bidi="ar"/>
              </w:rPr>
              <w:t>主要教学内容：</w:t>
            </w:r>
          </w:p>
          <w:p w14:paraId="196AF77A">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项目一：</w:t>
            </w:r>
            <w:r>
              <w:rPr>
                <w:rFonts w:hint="eastAsia" w:ascii="宋体" w:hAnsi="宋体" w:eastAsia="宋体" w:cs="宋体"/>
                <w:color w:val="000000"/>
                <w:kern w:val="0"/>
                <w:sz w:val="18"/>
                <w:szCs w:val="18"/>
                <w:lang w:val="en-US" w:eastAsia="zh-CN" w:bidi="ar"/>
              </w:rPr>
              <w:t>运动学绪论</w:t>
            </w:r>
          </w:p>
          <w:p w14:paraId="1D935CA1">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项目二：</w:t>
            </w:r>
            <w:r>
              <w:rPr>
                <w:rFonts w:hint="eastAsia" w:ascii="宋体" w:hAnsi="宋体" w:eastAsia="宋体" w:cs="宋体"/>
                <w:color w:val="000000"/>
                <w:kern w:val="0"/>
                <w:sz w:val="18"/>
                <w:szCs w:val="18"/>
                <w:lang w:val="en-US" w:eastAsia="zh-CN" w:bidi="ar"/>
              </w:rPr>
              <w:t>运动力学基础</w:t>
            </w:r>
          </w:p>
          <w:p w14:paraId="147E04BB">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项目三：</w:t>
            </w:r>
            <w:r>
              <w:rPr>
                <w:rFonts w:hint="eastAsia" w:ascii="宋体" w:hAnsi="宋体" w:eastAsia="宋体" w:cs="宋体"/>
                <w:color w:val="000000"/>
                <w:kern w:val="0"/>
                <w:sz w:val="18"/>
                <w:szCs w:val="18"/>
                <w:lang w:val="en-US" w:eastAsia="zh-CN" w:bidi="ar"/>
              </w:rPr>
              <w:t>运动氧供应</w:t>
            </w:r>
          </w:p>
          <w:p w14:paraId="41EC485B">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项目四：</w:t>
            </w:r>
            <w:r>
              <w:rPr>
                <w:rFonts w:hint="eastAsia" w:ascii="宋体" w:hAnsi="宋体" w:eastAsia="宋体" w:cs="宋体"/>
                <w:color w:val="000000"/>
                <w:kern w:val="0"/>
                <w:sz w:val="18"/>
                <w:szCs w:val="18"/>
                <w:lang w:val="en-US" w:eastAsia="zh-CN" w:bidi="ar"/>
              </w:rPr>
              <w:t>运动能量代谢</w:t>
            </w:r>
          </w:p>
          <w:p w14:paraId="0780864A">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项目五：</w:t>
            </w:r>
            <w:r>
              <w:rPr>
                <w:rFonts w:hint="eastAsia" w:ascii="宋体" w:hAnsi="宋体" w:eastAsia="宋体" w:cs="宋体"/>
                <w:color w:val="000000"/>
                <w:kern w:val="0"/>
                <w:sz w:val="18"/>
                <w:szCs w:val="18"/>
                <w:lang w:val="en-US" w:eastAsia="zh-CN" w:bidi="ar"/>
              </w:rPr>
              <w:t>骨骼肌运动</w:t>
            </w:r>
          </w:p>
          <w:p w14:paraId="582F58A4">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项目六：</w:t>
            </w:r>
            <w:r>
              <w:rPr>
                <w:rFonts w:hint="eastAsia" w:ascii="宋体" w:hAnsi="宋体" w:eastAsia="宋体" w:cs="宋体"/>
                <w:color w:val="000000"/>
                <w:kern w:val="0"/>
                <w:sz w:val="18"/>
                <w:szCs w:val="18"/>
                <w:lang w:val="en-US" w:eastAsia="zh-CN" w:bidi="ar"/>
              </w:rPr>
              <w:t>运动控制</w:t>
            </w:r>
          </w:p>
          <w:p w14:paraId="50710273">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项目七：</w:t>
            </w:r>
            <w:r>
              <w:rPr>
                <w:rFonts w:hint="eastAsia" w:ascii="宋体" w:hAnsi="宋体" w:eastAsia="宋体" w:cs="宋体"/>
                <w:color w:val="000000"/>
                <w:kern w:val="0"/>
                <w:sz w:val="18"/>
                <w:szCs w:val="18"/>
                <w:lang w:val="en-US" w:eastAsia="zh-CN" w:bidi="ar"/>
              </w:rPr>
              <w:t>关节运动</w:t>
            </w:r>
          </w:p>
          <w:p w14:paraId="159E4883">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项目八：</w:t>
            </w:r>
            <w:r>
              <w:rPr>
                <w:rFonts w:hint="eastAsia" w:ascii="宋体" w:hAnsi="宋体" w:eastAsia="宋体" w:cs="宋体"/>
                <w:color w:val="000000"/>
                <w:kern w:val="0"/>
                <w:sz w:val="18"/>
                <w:szCs w:val="18"/>
                <w:lang w:val="en-US" w:eastAsia="zh-CN" w:bidi="ar"/>
              </w:rPr>
              <w:t>运动分析</w:t>
            </w:r>
          </w:p>
          <w:p w14:paraId="135D1C3A">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项目九：</w:t>
            </w:r>
            <w:r>
              <w:rPr>
                <w:rFonts w:hint="eastAsia" w:ascii="宋体" w:hAnsi="宋体" w:eastAsia="宋体" w:cs="宋体"/>
                <w:color w:val="000000"/>
                <w:kern w:val="0"/>
                <w:sz w:val="18"/>
                <w:szCs w:val="18"/>
                <w:lang w:val="en-US" w:eastAsia="zh-CN" w:bidi="ar"/>
              </w:rPr>
              <w:t>制动对机体影响</w:t>
            </w:r>
            <w:r>
              <w:rPr>
                <w:rFonts w:hint="eastAsia" w:ascii="宋体" w:hAnsi="宋体" w:cs="宋体"/>
                <w:color w:val="000000"/>
                <w:kern w:val="0"/>
                <w:sz w:val="18"/>
                <w:szCs w:val="18"/>
                <w:lang w:val="en-US" w:eastAsia="zh-CN" w:bidi="ar"/>
              </w:rPr>
              <w:t>项目十：</w:t>
            </w:r>
            <w:r>
              <w:rPr>
                <w:rFonts w:hint="eastAsia" w:ascii="宋体" w:hAnsi="宋体" w:eastAsia="宋体" w:cs="宋体"/>
                <w:color w:val="000000"/>
                <w:kern w:val="0"/>
                <w:sz w:val="18"/>
                <w:szCs w:val="18"/>
                <w:lang w:val="en-US" w:eastAsia="zh-CN" w:bidi="ar"/>
              </w:rPr>
              <w:t>运动训练基础</w:t>
            </w:r>
          </w:p>
          <w:p w14:paraId="69B033DC">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项目十一：</w:t>
            </w:r>
            <w:r>
              <w:rPr>
                <w:rFonts w:hint="eastAsia" w:ascii="宋体" w:hAnsi="宋体" w:eastAsia="宋体" w:cs="宋体"/>
                <w:color w:val="000000"/>
                <w:kern w:val="0"/>
                <w:sz w:val="18"/>
                <w:szCs w:val="18"/>
                <w:lang w:val="en-US" w:eastAsia="zh-CN" w:bidi="ar"/>
              </w:rPr>
              <w:t>运动障碍及运动代偿</w:t>
            </w:r>
          </w:p>
          <w:p w14:paraId="341D6334">
            <w:pPr>
              <w:keepNext w:val="0"/>
              <w:keepLines w:val="0"/>
              <w:widowControl/>
              <w:suppressLineNumbers w:val="0"/>
              <w:jc w:val="left"/>
              <w:rPr>
                <w:rFonts w:hint="eastAsia" w:ascii="宋体" w:hAnsi="宋体" w:eastAsia="宋体" w:cs="宋体"/>
                <w:b/>
                <w:bCs/>
                <w:color w:val="000000"/>
                <w:kern w:val="0"/>
                <w:sz w:val="18"/>
                <w:szCs w:val="18"/>
                <w:lang w:val="en-US" w:eastAsia="zh-CN" w:bidi="ar"/>
              </w:rPr>
            </w:pPr>
            <w:r>
              <w:rPr>
                <w:rFonts w:hint="eastAsia" w:ascii="宋体" w:hAnsi="宋体" w:cs="宋体"/>
                <w:b/>
                <w:bCs/>
                <w:color w:val="000000"/>
                <w:kern w:val="0"/>
                <w:sz w:val="18"/>
                <w:szCs w:val="18"/>
                <w:lang w:val="en-US" w:eastAsia="zh-CN" w:bidi="ar"/>
              </w:rPr>
              <w:t>要求：</w:t>
            </w:r>
          </w:p>
          <w:p w14:paraId="0993E7C8">
            <w:pPr>
              <w:widowControl/>
              <w:jc w:val="left"/>
              <w:rPr>
                <w:sz w:val="18"/>
                <w:szCs w:val="18"/>
              </w:rPr>
            </w:pPr>
            <w:r>
              <w:rPr>
                <w:rFonts w:hint="eastAsia"/>
                <w:sz w:val="18"/>
                <w:szCs w:val="18"/>
              </w:rPr>
              <w:t>使学生掌握人体运动的基本原理、肌肉骨骼系统的工作机制、运动技能的形成与控制，以及运动对人体健康的影响。课程旨在培养学生分析和解决运动相关问题的能力，为运动训练、康复治疗和体育教学等领域提供科学依据。</w:t>
            </w:r>
          </w:p>
        </w:tc>
        <w:tc>
          <w:tcPr>
            <w:tcW w:w="2954" w:type="dxa"/>
            <w:noWrap/>
            <w:vAlign w:val="center"/>
          </w:tcPr>
          <w:p w14:paraId="11DD0530">
            <w:pPr>
              <w:widowControl/>
              <w:jc w:val="left"/>
              <w:rPr>
                <w:sz w:val="18"/>
                <w:szCs w:val="18"/>
              </w:rPr>
            </w:pPr>
            <w:r>
              <w:rPr>
                <w:rFonts w:hint="eastAsia"/>
                <w:sz w:val="18"/>
                <w:szCs w:val="18"/>
              </w:rPr>
              <w:t>采用讲授与实践相结合的方法，通过多媒体展示、案例分析等手段激发学生兴趣。同时，组织实验操作和小组讨论，引导学生主动探究，培养其分析问题和解决问题的能力。</w:t>
            </w:r>
          </w:p>
        </w:tc>
      </w:tr>
      <w:tr w14:paraId="366604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7" w:hRule="atLeast"/>
          <w:jc w:val="center"/>
        </w:trPr>
        <w:tc>
          <w:tcPr>
            <w:tcW w:w="620" w:type="dxa"/>
            <w:noWrap/>
            <w:vAlign w:val="center"/>
          </w:tcPr>
          <w:p w14:paraId="3AB4AB56">
            <w:pPr>
              <w:widowControl/>
              <w:jc w:val="center"/>
              <w:rPr>
                <w:sz w:val="18"/>
                <w:szCs w:val="18"/>
              </w:rPr>
            </w:pPr>
            <w:r>
              <w:rPr>
                <w:rFonts w:hint="eastAsia" w:ascii="宋体" w:hAnsi="宋体" w:eastAsia="宋体" w:cs="宋体"/>
                <w:sz w:val="18"/>
                <w:szCs w:val="18"/>
                <w:lang w:val="en-US" w:eastAsia="zh-CN"/>
              </w:rPr>
              <w:t>2</w:t>
            </w:r>
          </w:p>
        </w:tc>
        <w:tc>
          <w:tcPr>
            <w:tcW w:w="1289" w:type="dxa"/>
            <w:tcBorders>
              <w:left w:val="single" w:color="auto" w:sz="8" w:space="0"/>
              <w:right w:val="single" w:color="auto" w:sz="8" w:space="0"/>
            </w:tcBorders>
            <w:noWrap/>
            <w:vAlign w:val="center"/>
          </w:tcPr>
          <w:p w14:paraId="0F22136A">
            <w:pPr>
              <w:widowControl/>
              <w:jc w:val="center"/>
              <w:rPr>
                <w:sz w:val="18"/>
                <w:szCs w:val="18"/>
              </w:rPr>
            </w:pPr>
            <w:r>
              <w:rPr>
                <w:rFonts w:hint="eastAsia" w:ascii="宋体" w:hAnsi="宋体" w:eastAsia="宋体" w:cs="宋体"/>
                <w:kern w:val="0"/>
                <w:sz w:val="18"/>
                <w:szCs w:val="18"/>
                <w:lang w:eastAsia="zh-CN"/>
              </w:rPr>
              <w:t>康复评定技术</w:t>
            </w:r>
          </w:p>
        </w:tc>
        <w:tc>
          <w:tcPr>
            <w:tcW w:w="2371" w:type="dxa"/>
            <w:tcBorders>
              <w:left w:val="single" w:color="auto" w:sz="8" w:space="0"/>
              <w:right w:val="single" w:color="auto" w:sz="4" w:space="0"/>
            </w:tcBorders>
            <w:noWrap/>
            <w:vAlign w:val="center"/>
          </w:tcPr>
          <w:p w14:paraId="179070DF">
            <w:pPr>
              <w:widowControl/>
              <w:rPr>
                <w:rFonts w:hint="eastAsia"/>
                <w:b/>
                <w:bCs/>
                <w:sz w:val="18"/>
                <w:szCs w:val="18"/>
              </w:rPr>
            </w:pPr>
            <w:r>
              <w:rPr>
                <w:rFonts w:hint="eastAsia"/>
                <w:b/>
                <w:bCs/>
                <w:sz w:val="18"/>
                <w:szCs w:val="18"/>
              </w:rPr>
              <w:t>素质目标：</w:t>
            </w:r>
          </w:p>
          <w:p w14:paraId="3FE11730">
            <w:pPr>
              <w:widowControl/>
              <w:rPr>
                <w:rFonts w:hint="eastAsia"/>
                <w:sz w:val="18"/>
                <w:szCs w:val="18"/>
              </w:rPr>
            </w:pPr>
            <w:r>
              <w:rPr>
                <w:rFonts w:hint="eastAsia"/>
                <w:sz w:val="18"/>
                <w:szCs w:val="18"/>
              </w:rPr>
              <w:t>提高学生的沟通能力与团队协作精神，培养其严谨的科学态度和高度的责任心，确保在未来的康复工作中能够为患者提供优质的服务，促进患者的康复与社会融入。</w:t>
            </w:r>
          </w:p>
          <w:p w14:paraId="3597FD8F">
            <w:pPr>
              <w:widowControl/>
              <w:rPr>
                <w:rFonts w:hint="eastAsia"/>
                <w:b/>
                <w:bCs/>
                <w:sz w:val="18"/>
                <w:szCs w:val="18"/>
              </w:rPr>
            </w:pPr>
            <w:r>
              <w:rPr>
                <w:rFonts w:hint="eastAsia"/>
                <w:b/>
                <w:bCs/>
                <w:sz w:val="18"/>
                <w:szCs w:val="18"/>
              </w:rPr>
              <w:t>知识目标：</w:t>
            </w:r>
          </w:p>
          <w:p w14:paraId="094BF89F">
            <w:pPr>
              <w:widowControl/>
              <w:rPr>
                <w:rFonts w:hint="eastAsia"/>
                <w:sz w:val="18"/>
                <w:szCs w:val="18"/>
              </w:rPr>
            </w:pPr>
            <w:r>
              <w:rPr>
                <w:rFonts w:hint="eastAsia"/>
                <w:sz w:val="18"/>
                <w:szCs w:val="18"/>
              </w:rPr>
              <w:t>使学生掌握康复评定的基本理论、方法和技能，熟悉各类疾病的康复评定流程与标准。</w:t>
            </w:r>
          </w:p>
          <w:p w14:paraId="06E216A9">
            <w:pPr>
              <w:widowControl/>
              <w:rPr>
                <w:rFonts w:hint="eastAsia"/>
                <w:b/>
                <w:bCs/>
                <w:sz w:val="18"/>
                <w:szCs w:val="18"/>
              </w:rPr>
            </w:pPr>
            <w:r>
              <w:rPr>
                <w:rFonts w:hint="eastAsia"/>
                <w:b/>
                <w:bCs/>
                <w:sz w:val="18"/>
                <w:szCs w:val="18"/>
              </w:rPr>
              <w:t>能力目标：</w:t>
            </w:r>
          </w:p>
          <w:p w14:paraId="55056451">
            <w:pPr>
              <w:widowControl/>
              <w:rPr>
                <w:rFonts w:hint="eastAsia"/>
                <w:sz w:val="18"/>
                <w:szCs w:val="18"/>
              </w:rPr>
            </w:pPr>
            <w:r>
              <w:rPr>
                <w:rFonts w:hint="eastAsia"/>
                <w:sz w:val="18"/>
                <w:szCs w:val="18"/>
              </w:rPr>
              <w:t>培养学生独立进行康复评定操作的能力，能够准确评估患者的功能障碍程度，并制定个性化的康复计划。</w:t>
            </w:r>
          </w:p>
          <w:p w14:paraId="673DB8A0">
            <w:pPr>
              <w:widowControl/>
              <w:rPr>
                <w:sz w:val="18"/>
                <w:szCs w:val="18"/>
              </w:rPr>
            </w:pPr>
          </w:p>
        </w:tc>
        <w:tc>
          <w:tcPr>
            <w:tcW w:w="2283" w:type="dxa"/>
            <w:tcBorders>
              <w:left w:val="single" w:color="auto" w:sz="4" w:space="0"/>
              <w:right w:val="single" w:color="auto" w:sz="4" w:space="0"/>
            </w:tcBorders>
            <w:noWrap/>
            <w:vAlign w:val="center"/>
          </w:tcPr>
          <w:p w14:paraId="7920F856">
            <w:pPr>
              <w:keepNext w:val="0"/>
              <w:keepLines w:val="0"/>
              <w:widowControl w:val="0"/>
              <w:suppressLineNumbers w:val="0"/>
              <w:spacing w:before="0" w:beforeAutospacing="0" w:after="0" w:afterAutospacing="0"/>
              <w:ind w:left="0" w:right="0"/>
              <w:jc w:val="both"/>
              <w:rPr>
                <w:rFonts w:hint="eastAsia" w:ascii="宋体" w:hAnsi="宋体" w:cs="宋体"/>
                <w:b/>
                <w:bCs/>
                <w:color w:val="000000"/>
                <w:kern w:val="2"/>
                <w:sz w:val="18"/>
                <w:szCs w:val="18"/>
                <w:lang w:val="en-US" w:eastAsia="zh-CN" w:bidi="ar"/>
              </w:rPr>
            </w:pPr>
            <w:r>
              <w:rPr>
                <w:rFonts w:hint="eastAsia" w:ascii="宋体" w:hAnsi="宋体" w:cs="宋体"/>
                <w:b/>
                <w:bCs/>
                <w:color w:val="000000"/>
                <w:kern w:val="2"/>
                <w:sz w:val="18"/>
                <w:szCs w:val="18"/>
                <w:lang w:val="en-US" w:eastAsia="zh-CN" w:bidi="ar"/>
              </w:rPr>
              <w:t>主要教学内容：</w:t>
            </w:r>
          </w:p>
          <w:p w14:paraId="0D233DAC">
            <w:pPr>
              <w:widowControl/>
              <w:jc w:val="left"/>
              <w:rPr>
                <w:rFonts w:hint="eastAsia"/>
                <w:sz w:val="18"/>
                <w:szCs w:val="18"/>
              </w:rPr>
            </w:pPr>
            <w:r>
              <w:rPr>
                <w:rFonts w:hint="eastAsia"/>
                <w:sz w:val="18"/>
                <w:szCs w:val="18"/>
                <w:lang w:eastAsia="zh-CN"/>
              </w:rPr>
              <w:t>项目一：</w:t>
            </w:r>
            <w:r>
              <w:rPr>
                <w:rFonts w:hint="eastAsia"/>
                <w:sz w:val="18"/>
                <w:szCs w:val="18"/>
              </w:rPr>
              <w:t>总论</w:t>
            </w:r>
          </w:p>
          <w:p w14:paraId="1EB81183">
            <w:pPr>
              <w:widowControl/>
              <w:jc w:val="left"/>
              <w:rPr>
                <w:rFonts w:hint="eastAsia"/>
                <w:sz w:val="18"/>
                <w:szCs w:val="18"/>
              </w:rPr>
            </w:pPr>
            <w:r>
              <w:rPr>
                <w:rFonts w:hint="eastAsia"/>
                <w:sz w:val="18"/>
                <w:szCs w:val="18"/>
                <w:lang w:eastAsia="zh-CN"/>
              </w:rPr>
              <w:t>项目二：</w:t>
            </w:r>
            <w:r>
              <w:rPr>
                <w:rFonts w:hint="eastAsia"/>
                <w:sz w:val="18"/>
                <w:szCs w:val="18"/>
              </w:rPr>
              <w:t>人体形态和反射评定技术</w:t>
            </w:r>
          </w:p>
          <w:p w14:paraId="2A03ED48">
            <w:pPr>
              <w:widowControl/>
              <w:jc w:val="left"/>
              <w:rPr>
                <w:rFonts w:hint="eastAsia"/>
                <w:sz w:val="18"/>
                <w:szCs w:val="18"/>
              </w:rPr>
            </w:pPr>
            <w:r>
              <w:rPr>
                <w:rFonts w:hint="eastAsia"/>
                <w:sz w:val="18"/>
                <w:szCs w:val="18"/>
                <w:lang w:eastAsia="zh-CN"/>
              </w:rPr>
              <w:t>项目三：</w:t>
            </w:r>
            <w:r>
              <w:rPr>
                <w:rFonts w:hint="eastAsia"/>
                <w:sz w:val="18"/>
                <w:szCs w:val="18"/>
              </w:rPr>
              <w:t>心肺功能评定技术</w:t>
            </w:r>
          </w:p>
          <w:p w14:paraId="3FC2CA84">
            <w:pPr>
              <w:widowControl/>
              <w:jc w:val="left"/>
              <w:rPr>
                <w:rFonts w:hint="eastAsia"/>
                <w:sz w:val="18"/>
                <w:szCs w:val="18"/>
              </w:rPr>
            </w:pPr>
            <w:r>
              <w:rPr>
                <w:rFonts w:hint="eastAsia"/>
                <w:sz w:val="18"/>
                <w:szCs w:val="18"/>
                <w:lang w:eastAsia="zh-CN"/>
              </w:rPr>
              <w:t>项目四：</w:t>
            </w:r>
            <w:r>
              <w:rPr>
                <w:rFonts w:hint="eastAsia"/>
                <w:sz w:val="18"/>
                <w:szCs w:val="18"/>
              </w:rPr>
              <w:t>认知功能评定技术</w:t>
            </w:r>
          </w:p>
          <w:p w14:paraId="50764A6D">
            <w:pPr>
              <w:widowControl/>
              <w:jc w:val="left"/>
              <w:rPr>
                <w:rFonts w:hint="eastAsia"/>
                <w:sz w:val="18"/>
                <w:szCs w:val="18"/>
              </w:rPr>
            </w:pPr>
            <w:r>
              <w:rPr>
                <w:rFonts w:hint="eastAsia"/>
                <w:sz w:val="18"/>
                <w:szCs w:val="18"/>
                <w:lang w:eastAsia="zh-CN"/>
              </w:rPr>
              <w:t>项目五：</w:t>
            </w:r>
            <w:r>
              <w:rPr>
                <w:rFonts w:hint="eastAsia"/>
                <w:sz w:val="18"/>
                <w:szCs w:val="18"/>
              </w:rPr>
              <w:t>言语语言功能评定技术</w:t>
            </w:r>
          </w:p>
          <w:p w14:paraId="19E5E7C7">
            <w:pPr>
              <w:widowControl/>
              <w:jc w:val="left"/>
              <w:rPr>
                <w:rFonts w:hint="eastAsia"/>
                <w:sz w:val="18"/>
                <w:szCs w:val="18"/>
              </w:rPr>
            </w:pPr>
            <w:r>
              <w:rPr>
                <w:rFonts w:hint="eastAsia"/>
                <w:sz w:val="18"/>
                <w:szCs w:val="18"/>
                <w:lang w:eastAsia="zh-CN"/>
              </w:rPr>
              <w:t>项目六：</w:t>
            </w:r>
            <w:r>
              <w:rPr>
                <w:rFonts w:hint="eastAsia"/>
                <w:sz w:val="18"/>
                <w:szCs w:val="18"/>
              </w:rPr>
              <w:t>感觉功能评定技术</w:t>
            </w:r>
          </w:p>
          <w:p w14:paraId="2C6129A9">
            <w:pPr>
              <w:widowControl/>
              <w:jc w:val="left"/>
              <w:rPr>
                <w:rFonts w:hint="eastAsia"/>
                <w:sz w:val="18"/>
                <w:szCs w:val="18"/>
              </w:rPr>
            </w:pPr>
            <w:r>
              <w:rPr>
                <w:rFonts w:hint="eastAsia"/>
                <w:sz w:val="18"/>
                <w:szCs w:val="18"/>
                <w:lang w:eastAsia="zh-CN"/>
              </w:rPr>
              <w:t>项目七：</w:t>
            </w:r>
            <w:r>
              <w:rPr>
                <w:rFonts w:hint="eastAsia"/>
                <w:sz w:val="18"/>
                <w:szCs w:val="18"/>
              </w:rPr>
              <w:t>肌张力评定技术</w:t>
            </w:r>
          </w:p>
          <w:p w14:paraId="0E101154">
            <w:pPr>
              <w:widowControl/>
              <w:jc w:val="left"/>
              <w:rPr>
                <w:rFonts w:hint="eastAsia"/>
                <w:sz w:val="18"/>
                <w:szCs w:val="18"/>
              </w:rPr>
            </w:pPr>
            <w:r>
              <w:rPr>
                <w:rFonts w:hint="eastAsia"/>
                <w:sz w:val="18"/>
                <w:szCs w:val="18"/>
                <w:lang w:eastAsia="zh-CN"/>
              </w:rPr>
              <w:t>项目八：</w:t>
            </w:r>
            <w:r>
              <w:rPr>
                <w:rFonts w:hint="eastAsia"/>
                <w:sz w:val="18"/>
                <w:szCs w:val="18"/>
              </w:rPr>
              <w:t>肌力评定技术</w:t>
            </w:r>
          </w:p>
          <w:p w14:paraId="37AA64D4">
            <w:pPr>
              <w:widowControl/>
              <w:jc w:val="left"/>
              <w:rPr>
                <w:rFonts w:hint="eastAsia"/>
                <w:sz w:val="18"/>
                <w:szCs w:val="18"/>
              </w:rPr>
            </w:pPr>
            <w:r>
              <w:rPr>
                <w:rFonts w:hint="eastAsia"/>
                <w:sz w:val="18"/>
                <w:szCs w:val="18"/>
                <w:lang w:eastAsia="zh-CN"/>
              </w:rPr>
              <w:t>项目九：</w:t>
            </w:r>
            <w:r>
              <w:rPr>
                <w:rFonts w:hint="eastAsia"/>
                <w:sz w:val="18"/>
                <w:szCs w:val="18"/>
              </w:rPr>
              <w:t>关节活动度评定技术</w:t>
            </w:r>
          </w:p>
          <w:p w14:paraId="71FB6B3E">
            <w:pPr>
              <w:widowControl/>
              <w:jc w:val="left"/>
              <w:rPr>
                <w:rFonts w:hint="eastAsia"/>
                <w:sz w:val="18"/>
                <w:szCs w:val="18"/>
              </w:rPr>
            </w:pPr>
            <w:r>
              <w:rPr>
                <w:rFonts w:hint="eastAsia"/>
                <w:sz w:val="18"/>
                <w:szCs w:val="18"/>
                <w:lang w:eastAsia="zh-CN"/>
              </w:rPr>
              <w:t>项目十：</w:t>
            </w:r>
            <w:r>
              <w:rPr>
                <w:rFonts w:hint="eastAsia"/>
                <w:sz w:val="18"/>
                <w:szCs w:val="18"/>
              </w:rPr>
              <w:t>协调与平衡功能评定技术</w:t>
            </w:r>
          </w:p>
          <w:p w14:paraId="32E233F9">
            <w:pPr>
              <w:widowControl/>
              <w:jc w:val="left"/>
              <w:rPr>
                <w:rFonts w:hint="eastAsia"/>
                <w:sz w:val="18"/>
                <w:szCs w:val="18"/>
              </w:rPr>
            </w:pPr>
            <w:r>
              <w:rPr>
                <w:rFonts w:hint="eastAsia"/>
                <w:sz w:val="18"/>
                <w:szCs w:val="18"/>
                <w:lang w:eastAsia="zh-CN"/>
              </w:rPr>
              <w:t>项目十一：</w:t>
            </w:r>
            <w:r>
              <w:rPr>
                <w:rFonts w:hint="eastAsia"/>
                <w:sz w:val="18"/>
                <w:szCs w:val="18"/>
              </w:rPr>
              <w:t>步态分析技术</w:t>
            </w:r>
          </w:p>
          <w:p w14:paraId="318A02E7">
            <w:pPr>
              <w:widowControl/>
              <w:jc w:val="left"/>
              <w:rPr>
                <w:rFonts w:hint="eastAsia"/>
                <w:sz w:val="18"/>
                <w:szCs w:val="18"/>
              </w:rPr>
            </w:pPr>
            <w:r>
              <w:rPr>
                <w:rFonts w:hint="eastAsia"/>
                <w:sz w:val="18"/>
                <w:szCs w:val="18"/>
                <w:lang w:eastAsia="zh-CN"/>
              </w:rPr>
              <w:t>项目十二：</w:t>
            </w:r>
            <w:r>
              <w:rPr>
                <w:rFonts w:hint="eastAsia"/>
                <w:sz w:val="18"/>
                <w:szCs w:val="18"/>
              </w:rPr>
              <w:t>神经电生理检查技术</w:t>
            </w:r>
          </w:p>
          <w:p w14:paraId="393D714A">
            <w:pPr>
              <w:widowControl/>
              <w:jc w:val="left"/>
              <w:rPr>
                <w:rFonts w:hint="eastAsia"/>
                <w:sz w:val="18"/>
                <w:szCs w:val="18"/>
              </w:rPr>
            </w:pPr>
            <w:r>
              <w:rPr>
                <w:rFonts w:hint="eastAsia"/>
                <w:sz w:val="18"/>
                <w:szCs w:val="18"/>
                <w:lang w:eastAsia="zh-CN"/>
              </w:rPr>
              <w:t>项目十三：</w:t>
            </w:r>
            <w:r>
              <w:rPr>
                <w:rFonts w:hint="eastAsia"/>
                <w:sz w:val="18"/>
                <w:szCs w:val="18"/>
              </w:rPr>
              <w:t>日常生活活动能力评定技术</w:t>
            </w:r>
          </w:p>
          <w:p w14:paraId="0C30E2D0">
            <w:pPr>
              <w:widowControl/>
              <w:jc w:val="left"/>
              <w:rPr>
                <w:rFonts w:hint="eastAsia"/>
                <w:sz w:val="18"/>
                <w:szCs w:val="18"/>
              </w:rPr>
            </w:pPr>
            <w:r>
              <w:rPr>
                <w:rFonts w:hint="eastAsia"/>
                <w:sz w:val="18"/>
                <w:szCs w:val="18"/>
                <w:lang w:eastAsia="zh-CN"/>
              </w:rPr>
              <w:t>项目十四：</w:t>
            </w:r>
            <w:r>
              <w:rPr>
                <w:rFonts w:hint="eastAsia"/>
                <w:sz w:val="18"/>
                <w:szCs w:val="18"/>
              </w:rPr>
              <w:t>生活质量和社会功能评定技术</w:t>
            </w:r>
          </w:p>
          <w:p w14:paraId="095A0D7F">
            <w:pPr>
              <w:widowControl/>
              <w:jc w:val="left"/>
              <w:rPr>
                <w:rFonts w:hint="eastAsia"/>
                <w:sz w:val="18"/>
                <w:szCs w:val="18"/>
              </w:rPr>
            </w:pPr>
            <w:r>
              <w:rPr>
                <w:rFonts w:hint="eastAsia"/>
                <w:sz w:val="18"/>
                <w:szCs w:val="18"/>
                <w:lang w:eastAsia="zh-CN"/>
              </w:rPr>
              <w:t>项目十五：</w:t>
            </w:r>
            <w:r>
              <w:rPr>
                <w:rFonts w:hint="eastAsia"/>
                <w:sz w:val="18"/>
                <w:szCs w:val="18"/>
              </w:rPr>
              <w:t>环境评定技术</w:t>
            </w:r>
          </w:p>
          <w:p w14:paraId="0BBF6D2D">
            <w:pPr>
              <w:widowControl/>
              <w:jc w:val="left"/>
              <w:rPr>
                <w:rFonts w:hint="eastAsia"/>
                <w:sz w:val="18"/>
                <w:szCs w:val="18"/>
              </w:rPr>
            </w:pPr>
            <w:r>
              <w:rPr>
                <w:rFonts w:hint="eastAsia"/>
                <w:sz w:val="18"/>
                <w:szCs w:val="18"/>
                <w:lang w:eastAsia="zh-CN"/>
              </w:rPr>
              <w:t>项目十六：</w:t>
            </w:r>
            <w:r>
              <w:rPr>
                <w:rFonts w:hint="eastAsia"/>
                <w:sz w:val="18"/>
                <w:szCs w:val="18"/>
              </w:rPr>
              <w:t>常见骨关节疾病评定技术</w:t>
            </w:r>
          </w:p>
          <w:p w14:paraId="0B12FDBC">
            <w:pPr>
              <w:widowControl/>
              <w:jc w:val="left"/>
              <w:rPr>
                <w:rFonts w:hint="eastAsia"/>
                <w:sz w:val="18"/>
                <w:szCs w:val="18"/>
              </w:rPr>
            </w:pPr>
            <w:r>
              <w:rPr>
                <w:rFonts w:hint="eastAsia"/>
                <w:sz w:val="18"/>
                <w:szCs w:val="18"/>
                <w:lang w:eastAsia="zh-CN"/>
              </w:rPr>
              <w:t>项目十七：</w:t>
            </w:r>
            <w:r>
              <w:rPr>
                <w:rFonts w:hint="eastAsia"/>
                <w:sz w:val="18"/>
                <w:szCs w:val="18"/>
              </w:rPr>
              <w:t>常见神经疾病评定技术</w:t>
            </w:r>
          </w:p>
          <w:p w14:paraId="2EAD2A61">
            <w:pPr>
              <w:widowControl/>
              <w:jc w:val="left"/>
              <w:rPr>
                <w:rFonts w:hint="eastAsia"/>
                <w:sz w:val="18"/>
                <w:szCs w:val="18"/>
              </w:rPr>
            </w:pPr>
            <w:r>
              <w:rPr>
                <w:rFonts w:hint="eastAsia"/>
                <w:sz w:val="18"/>
                <w:szCs w:val="18"/>
                <w:lang w:eastAsia="zh-CN"/>
              </w:rPr>
              <w:t>项目十八：</w:t>
            </w:r>
            <w:r>
              <w:rPr>
                <w:rFonts w:hint="eastAsia"/>
                <w:sz w:val="18"/>
                <w:szCs w:val="18"/>
              </w:rPr>
              <w:t>常见心肺疾病评定技术</w:t>
            </w:r>
          </w:p>
          <w:p w14:paraId="3819CD8D">
            <w:pPr>
              <w:widowControl/>
              <w:jc w:val="left"/>
              <w:rPr>
                <w:rFonts w:hint="eastAsia"/>
                <w:sz w:val="18"/>
                <w:szCs w:val="18"/>
              </w:rPr>
            </w:pPr>
            <w:r>
              <w:rPr>
                <w:rFonts w:hint="eastAsia"/>
                <w:sz w:val="18"/>
                <w:szCs w:val="18"/>
                <w:lang w:eastAsia="zh-CN"/>
              </w:rPr>
              <w:t>项目十九：</w:t>
            </w:r>
            <w:r>
              <w:rPr>
                <w:rFonts w:hint="eastAsia"/>
                <w:sz w:val="18"/>
                <w:szCs w:val="18"/>
              </w:rPr>
              <w:t>儿童疾病评定技术</w:t>
            </w:r>
          </w:p>
          <w:p w14:paraId="474E88DB">
            <w:pPr>
              <w:widowControl/>
              <w:jc w:val="left"/>
              <w:rPr>
                <w:rFonts w:hint="eastAsia"/>
                <w:sz w:val="18"/>
                <w:szCs w:val="18"/>
              </w:rPr>
            </w:pPr>
            <w:r>
              <w:rPr>
                <w:rFonts w:hint="eastAsia"/>
                <w:sz w:val="18"/>
                <w:szCs w:val="18"/>
                <w:lang w:eastAsia="zh-CN"/>
              </w:rPr>
              <w:t>项目二十：</w:t>
            </w:r>
            <w:r>
              <w:rPr>
                <w:rFonts w:hint="eastAsia"/>
                <w:sz w:val="18"/>
                <w:szCs w:val="18"/>
              </w:rPr>
              <w:t>常见老年疾病评定技术</w:t>
            </w:r>
          </w:p>
          <w:p w14:paraId="16BC70D5">
            <w:pPr>
              <w:widowControl/>
              <w:jc w:val="left"/>
              <w:rPr>
                <w:rFonts w:hint="eastAsia"/>
                <w:sz w:val="18"/>
                <w:szCs w:val="18"/>
              </w:rPr>
            </w:pPr>
            <w:r>
              <w:rPr>
                <w:rFonts w:hint="eastAsia"/>
                <w:sz w:val="18"/>
                <w:szCs w:val="18"/>
                <w:lang w:eastAsia="zh-CN"/>
              </w:rPr>
              <w:t>项目二十一：</w:t>
            </w:r>
            <w:r>
              <w:rPr>
                <w:rFonts w:hint="eastAsia"/>
                <w:sz w:val="18"/>
                <w:szCs w:val="18"/>
              </w:rPr>
              <w:t>康复常见并发症评定技术</w:t>
            </w:r>
          </w:p>
          <w:p w14:paraId="7CE33510">
            <w:pPr>
              <w:widowControl/>
              <w:jc w:val="left"/>
              <w:rPr>
                <w:rFonts w:hint="eastAsia"/>
                <w:b/>
                <w:bCs/>
                <w:sz w:val="18"/>
                <w:szCs w:val="18"/>
                <w:lang w:eastAsia="zh-CN"/>
              </w:rPr>
            </w:pPr>
            <w:r>
              <w:rPr>
                <w:rFonts w:hint="eastAsia"/>
                <w:b/>
                <w:bCs/>
                <w:sz w:val="18"/>
                <w:szCs w:val="18"/>
                <w:lang w:eastAsia="zh-CN"/>
              </w:rPr>
              <w:t>要求：</w:t>
            </w:r>
          </w:p>
          <w:p w14:paraId="5834E7EC">
            <w:pPr>
              <w:widowControl/>
              <w:jc w:val="left"/>
              <w:rPr>
                <w:rFonts w:hint="eastAsia" w:eastAsia="宋体"/>
                <w:b/>
                <w:bCs/>
                <w:sz w:val="18"/>
                <w:szCs w:val="18"/>
                <w:lang w:eastAsia="zh-CN"/>
              </w:rPr>
            </w:pPr>
            <w:r>
              <w:rPr>
                <w:rFonts w:hint="eastAsia"/>
                <w:b w:val="0"/>
                <w:bCs w:val="0"/>
                <w:sz w:val="18"/>
                <w:szCs w:val="18"/>
                <w:lang w:eastAsia="zh-CN"/>
              </w:rPr>
              <w:t>使学生掌握康复评定的基本理论和方法，包括功能评估、运动能力测试、日常生活活动能力评估等，培养学生运用科学工具和标准化流程进行康复需求分析和效果评价的能力，为康复治疗计划的制定和实施提供依据。</w:t>
            </w:r>
          </w:p>
        </w:tc>
        <w:tc>
          <w:tcPr>
            <w:tcW w:w="2954" w:type="dxa"/>
            <w:noWrap/>
            <w:vAlign w:val="center"/>
          </w:tcPr>
          <w:p w14:paraId="25BED59F">
            <w:pPr>
              <w:widowControl/>
              <w:jc w:val="left"/>
              <w:rPr>
                <w:sz w:val="18"/>
                <w:szCs w:val="18"/>
              </w:rPr>
            </w:pPr>
            <w:r>
              <w:rPr>
                <w:sz w:val="18"/>
                <w:szCs w:val="18"/>
              </w:rPr>
              <w:t>教学内容采用</w:t>
            </w:r>
            <w:r>
              <w:rPr>
                <w:rFonts w:hint="eastAsia"/>
                <w:sz w:val="18"/>
                <w:szCs w:val="18"/>
              </w:rPr>
              <w:t>SPOC+TBL混合教学模式</w:t>
            </w:r>
            <w:r>
              <w:rPr>
                <w:sz w:val="18"/>
                <w:szCs w:val="18"/>
              </w:rPr>
              <w:t>，实际项目任务分解的方式行进，扩散思维、创造性思维。</w:t>
            </w:r>
          </w:p>
        </w:tc>
      </w:tr>
      <w:tr w14:paraId="74408E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jc w:val="center"/>
        </w:trPr>
        <w:tc>
          <w:tcPr>
            <w:tcW w:w="620" w:type="dxa"/>
            <w:noWrap/>
            <w:vAlign w:val="center"/>
          </w:tcPr>
          <w:p w14:paraId="422A9974">
            <w:pPr>
              <w:widowControl/>
              <w:jc w:val="center"/>
              <w:rPr>
                <w:sz w:val="18"/>
                <w:szCs w:val="18"/>
              </w:rPr>
            </w:pPr>
            <w:r>
              <w:rPr>
                <w:rFonts w:hint="eastAsia" w:ascii="宋体" w:hAnsi="宋体" w:eastAsia="宋体" w:cs="宋体"/>
                <w:sz w:val="18"/>
                <w:szCs w:val="18"/>
                <w:lang w:val="en-US" w:eastAsia="zh-CN"/>
              </w:rPr>
              <w:t>3</w:t>
            </w:r>
          </w:p>
        </w:tc>
        <w:tc>
          <w:tcPr>
            <w:tcW w:w="1289" w:type="dxa"/>
            <w:tcBorders>
              <w:left w:val="single" w:color="auto" w:sz="8" w:space="0"/>
              <w:right w:val="single" w:color="auto" w:sz="8" w:space="0"/>
            </w:tcBorders>
            <w:noWrap/>
            <w:vAlign w:val="center"/>
          </w:tcPr>
          <w:p w14:paraId="55A6E958">
            <w:pPr>
              <w:widowControl/>
              <w:jc w:val="center"/>
              <w:rPr>
                <w:sz w:val="18"/>
                <w:szCs w:val="18"/>
              </w:rPr>
            </w:pPr>
            <w:r>
              <w:rPr>
                <w:rFonts w:hint="eastAsia" w:ascii="宋体" w:hAnsi="宋体" w:eastAsia="宋体" w:cs="宋体"/>
                <w:kern w:val="0"/>
                <w:sz w:val="18"/>
                <w:szCs w:val="18"/>
                <w:lang w:eastAsia="zh-CN"/>
              </w:rPr>
              <w:t>运动治疗技术</w:t>
            </w:r>
          </w:p>
        </w:tc>
        <w:tc>
          <w:tcPr>
            <w:tcW w:w="2371" w:type="dxa"/>
            <w:tcBorders>
              <w:left w:val="single" w:color="auto" w:sz="8" w:space="0"/>
              <w:right w:val="single" w:color="auto" w:sz="4" w:space="0"/>
            </w:tcBorders>
            <w:noWrap/>
            <w:vAlign w:val="top"/>
          </w:tcPr>
          <w:p w14:paraId="2B0FA640">
            <w:pPr>
              <w:widowControl/>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素质目标：</w:t>
            </w:r>
          </w:p>
          <w:p w14:paraId="1467D237">
            <w:pPr>
              <w:widowControl/>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1.培养严谨的科学态度和高度的责任心。</w:t>
            </w:r>
          </w:p>
          <w:p w14:paraId="44C99EAA">
            <w:pPr>
              <w:widowControl/>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2.提升沟通协作能力，能与患者及团队成员有效沟通。</w:t>
            </w:r>
          </w:p>
          <w:p w14:paraId="01F596EB">
            <w:pPr>
              <w:widowControl/>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3.增强终身学习的意识，不断更新专业知识与技能。</w:t>
            </w:r>
          </w:p>
          <w:p w14:paraId="319D467F">
            <w:pPr>
              <w:widowControl/>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知识目标：</w:t>
            </w:r>
          </w:p>
          <w:p w14:paraId="7E20D89F">
            <w:pPr>
              <w:widowControl/>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1.掌握运动治疗的基本原理与方法。</w:t>
            </w:r>
          </w:p>
          <w:p w14:paraId="1DC4948A">
            <w:pPr>
              <w:widowControl/>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2.熟悉常见疾病的运动治疗方案。</w:t>
            </w:r>
          </w:p>
          <w:p w14:paraId="0F5DEBA9">
            <w:pPr>
              <w:widowControl/>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3.了解运动治疗技术的最新研究进展。</w:t>
            </w:r>
          </w:p>
          <w:p w14:paraId="0B1FC02D">
            <w:pPr>
              <w:widowControl/>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能力目标：</w:t>
            </w:r>
          </w:p>
          <w:p w14:paraId="53DA2927">
            <w:pPr>
              <w:widowControl/>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1.能够独立评估患者的运动功能状况。</w:t>
            </w:r>
          </w:p>
          <w:p w14:paraId="56E1D1A5">
            <w:pPr>
              <w:widowControl/>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2.能够根据患者情况制定个性化的运动治疗计划。</w:t>
            </w:r>
          </w:p>
          <w:p w14:paraId="158B180D">
            <w:pPr>
              <w:widowControl/>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3.具备实施运动治疗技术的能力，并能及时调整治疗方案。</w:t>
            </w:r>
          </w:p>
          <w:p w14:paraId="203024E8">
            <w:pPr>
              <w:widowControl/>
              <w:rPr>
                <w:sz w:val="18"/>
                <w:szCs w:val="18"/>
              </w:rPr>
            </w:pPr>
          </w:p>
        </w:tc>
        <w:tc>
          <w:tcPr>
            <w:tcW w:w="2283" w:type="dxa"/>
            <w:tcBorders>
              <w:left w:val="single" w:color="auto" w:sz="4" w:space="0"/>
              <w:right w:val="single" w:color="auto" w:sz="4" w:space="0"/>
            </w:tcBorders>
            <w:noWrap/>
            <w:vAlign w:val="top"/>
          </w:tcPr>
          <w:p w14:paraId="1C9344C6">
            <w:pPr>
              <w:keepNext w:val="0"/>
              <w:keepLines w:val="0"/>
              <w:widowControl w:val="0"/>
              <w:suppressLineNumbers w:val="0"/>
              <w:spacing w:before="0" w:beforeAutospacing="0" w:after="0" w:afterAutospacing="0"/>
              <w:ind w:left="0" w:right="0"/>
              <w:jc w:val="both"/>
              <w:rPr>
                <w:rFonts w:hint="eastAsia" w:ascii="宋体" w:hAnsi="宋体" w:cs="宋体"/>
                <w:b/>
                <w:bCs/>
                <w:color w:val="000000"/>
                <w:kern w:val="2"/>
                <w:sz w:val="18"/>
                <w:szCs w:val="18"/>
                <w:lang w:val="en-US" w:eastAsia="zh-CN" w:bidi="ar"/>
              </w:rPr>
            </w:pPr>
            <w:r>
              <w:rPr>
                <w:rFonts w:hint="eastAsia" w:ascii="宋体" w:hAnsi="宋体" w:cs="宋体"/>
                <w:b/>
                <w:bCs/>
                <w:color w:val="000000"/>
                <w:kern w:val="2"/>
                <w:sz w:val="18"/>
                <w:szCs w:val="18"/>
                <w:lang w:val="en-US" w:eastAsia="zh-CN" w:bidi="ar"/>
              </w:rPr>
              <w:t>主要教学内容：</w:t>
            </w:r>
          </w:p>
          <w:p w14:paraId="3C43CE64">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项目一：</w:t>
            </w:r>
            <w:r>
              <w:rPr>
                <w:rFonts w:hint="eastAsia" w:ascii="宋体" w:hAnsi="宋体" w:eastAsia="宋体" w:cs="宋体"/>
                <w:color w:val="000000"/>
                <w:kern w:val="0"/>
                <w:sz w:val="18"/>
                <w:szCs w:val="18"/>
                <w:lang w:val="en-US" w:eastAsia="zh-CN" w:bidi="ar"/>
              </w:rPr>
              <w:t>绪论</w:t>
            </w:r>
          </w:p>
          <w:p w14:paraId="7BEB63AF">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sz w:val="18"/>
                <w:szCs w:val="18"/>
                <w:lang w:eastAsia="zh-CN"/>
              </w:rPr>
              <w:t>项目二：</w:t>
            </w:r>
            <w:r>
              <w:rPr>
                <w:rFonts w:hint="eastAsia" w:ascii="宋体" w:hAnsi="宋体" w:eastAsia="宋体" w:cs="宋体"/>
                <w:color w:val="000000"/>
                <w:kern w:val="0"/>
                <w:sz w:val="18"/>
                <w:szCs w:val="18"/>
                <w:lang w:val="en-US" w:eastAsia="zh-CN" w:bidi="ar"/>
              </w:rPr>
              <w:t>关节活动技术</w:t>
            </w:r>
          </w:p>
          <w:p w14:paraId="17376F78">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sz w:val="18"/>
                <w:szCs w:val="18"/>
                <w:lang w:eastAsia="zh-CN"/>
              </w:rPr>
              <w:t>项目三：</w:t>
            </w:r>
            <w:r>
              <w:rPr>
                <w:rFonts w:hint="eastAsia" w:ascii="宋体" w:hAnsi="宋体" w:eastAsia="宋体" w:cs="宋体"/>
                <w:color w:val="000000"/>
                <w:kern w:val="0"/>
                <w:sz w:val="18"/>
                <w:szCs w:val="18"/>
                <w:lang w:val="en-US" w:eastAsia="zh-CN" w:bidi="ar"/>
              </w:rPr>
              <w:t>关节松动技术</w:t>
            </w:r>
          </w:p>
          <w:p w14:paraId="664D1E16">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sz w:val="18"/>
                <w:szCs w:val="18"/>
                <w:lang w:eastAsia="zh-CN"/>
              </w:rPr>
              <w:t>项目四：</w:t>
            </w:r>
            <w:r>
              <w:rPr>
                <w:rFonts w:hint="eastAsia" w:ascii="宋体" w:hAnsi="宋体" w:eastAsia="宋体" w:cs="宋体"/>
                <w:color w:val="000000"/>
                <w:kern w:val="0"/>
                <w:sz w:val="18"/>
                <w:szCs w:val="18"/>
                <w:lang w:val="en-US" w:eastAsia="zh-CN" w:bidi="ar"/>
              </w:rPr>
              <w:t>肌力训练</w:t>
            </w:r>
          </w:p>
          <w:p w14:paraId="30B32D20">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sz w:val="18"/>
                <w:szCs w:val="18"/>
                <w:lang w:eastAsia="zh-CN"/>
              </w:rPr>
              <w:t>项目五：</w:t>
            </w:r>
            <w:r>
              <w:rPr>
                <w:rFonts w:hint="eastAsia" w:ascii="宋体" w:hAnsi="宋体" w:eastAsia="宋体" w:cs="宋体"/>
                <w:color w:val="000000"/>
                <w:kern w:val="0"/>
                <w:sz w:val="18"/>
                <w:szCs w:val="18"/>
                <w:lang w:val="en-US" w:eastAsia="zh-CN" w:bidi="ar"/>
              </w:rPr>
              <w:t>牵伸技术</w:t>
            </w:r>
          </w:p>
          <w:p w14:paraId="0428CA34">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sz w:val="18"/>
                <w:szCs w:val="18"/>
                <w:lang w:eastAsia="zh-CN"/>
              </w:rPr>
              <w:t>项目六：</w:t>
            </w:r>
            <w:r>
              <w:rPr>
                <w:rFonts w:hint="eastAsia" w:ascii="宋体" w:hAnsi="宋体" w:eastAsia="宋体" w:cs="宋体"/>
                <w:color w:val="000000"/>
                <w:kern w:val="0"/>
                <w:sz w:val="18"/>
                <w:szCs w:val="18"/>
                <w:lang w:val="en-US" w:eastAsia="zh-CN" w:bidi="ar"/>
              </w:rPr>
              <w:t>牵引技术</w:t>
            </w:r>
          </w:p>
          <w:p w14:paraId="79C98709">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sz w:val="18"/>
                <w:szCs w:val="18"/>
                <w:lang w:eastAsia="zh-CN"/>
              </w:rPr>
              <w:t>项目七：</w:t>
            </w:r>
            <w:r>
              <w:rPr>
                <w:rFonts w:hint="eastAsia" w:ascii="宋体" w:hAnsi="宋体" w:eastAsia="宋体" w:cs="宋体"/>
                <w:color w:val="000000"/>
                <w:kern w:val="0"/>
                <w:sz w:val="18"/>
                <w:szCs w:val="18"/>
                <w:lang w:val="en-US" w:eastAsia="zh-CN" w:bidi="ar"/>
              </w:rPr>
              <w:t>平衡与协调训练</w:t>
            </w:r>
          </w:p>
          <w:p w14:paraId="1388AC65">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sz w:val="18"/>
                <w:szCs w:val="18"/>
                <w:lang w:eastAsia="zh-CN"/>
              </w:rPr>
              <w:t>项目八：</w:t>
            </w:r>
            <w:r>
              <w:rPr>
                <w:rFonts w:hint="eastAsia" w:ascii="宋体" w:hAnsi="宋体" w:eastAsia="宋体" w:cs="宋体"/>
                <w:color w:val="000000"/>
                <w:kern w:val="0"/>
                <w:sz w:val="18"/>
                <w:szCs w:val="18"/>
                <w:lang w:val="en-US" w:eastAsia="zh-CN" w:bidi="ar"/>
              </w:rPr>
              <w:t>有氧训练</w:t>
            </w:r>
          </w:p>
          <w:p w14:paraId="2801041A">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sz w:val="18"/>
                <w:szCs w:val="18"/>
                <w:lang w:eastAsia="zh-CN"/>
              </w:rPr>
              <w:t>项目九：</w:t>
            </w:r>
            <w:r>
              <w:rPr>
                <w:rFonts w:hint="eastAsia" w:ascii="宋体" w:hAnsi="宋体" w:eastAsia="宋体" w:cs="宋体"/>
                <w:color w:val="000000"/>
                <w:kern w:val="0"/>
                <w:sz w:val="18"/>
                <w:szCs w:val="18"/>
                <w:lang w:val="en-US" w:eastAsia="zh-CN" w:bidi="ar"/>
              </w:rPr>
              <w:t>呼吸训练</w:t>
            </w:r>
          </w:p>
          <w:p w14:paraId="0F71DECC">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sz w:val="18"/>
                <w:szCs w:val="18"/>
                <w:lang w:eastAsia="zh-CN"/>
              </w:rPr>
              <w:t>项目十：</w:t>
            </w:r>
            <w:r>
              <w:rPr>
                <w:rFonts w:hint="eastAsia" w:ascii="宋体" w:hAnsi="宋体" w:eastAsia="宋体" w:cs="宋体"/>
                <w:color w:val="000000"/>
                <w:kern w:val="0"/>
                <w:sz w:val="18"/>
                <w:szCs w:val="18"/>
                <w:lang w:val="en-US" w:eastAsia="zh-CN" w:bidi="ar"/>
              </w:rPr>
              <w:t>放松训练</w:t>
            </w:r>
          </w:p>
          <w:p w14:paraId="3DFD1497">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sz w:val="18"/>
                <w:szCs w:val="18"/>
                <w:lang w:eastAsia="zh-CN"/>
              </w:rPr>
              <w:t>项目十一：</w:t>
            </w:r>
            <w:r>
              <w:rPr>
                <w:rFonts w:hint="eastAsia" w:ascii="宋体" w:hAnsi="宋体" w:eastAsia="宋体" w:cs="宋体"/>
                <w:color w:val="000000"/>
                <w:kern w:val="0"/>
                <w:sz w:val="18"/>
                <w:szCs w:val="18"/>
                <w:lang w:val="en-US" w:eastAsia="zh-CN" w:bidi="ar"/>
              </w:rPr>
              <w:t>轮椅训练</w:t>
            </w:r>
          </w:p>
          <w:p w14:paraId="378798CA">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sz w:val="18"/>
                <w:szCs w:val="18"/>
                <w:lang w:eastAsia="zh-CN"/>
              </w:rPr>
              <w:t>项目十二：</w:t>
            </w:r>
            <w:r>
              <w:rPr>
                <w:rFonts w:hint="eastAsia" w:ascii="宋体" w:hAnsi="宋体" w:eastAsia="宋体" w:cs="宋体"/>
                <w:color w:val="000000"/>
                <w:kern w:val="0"/>
                <w:sz w:val="18"/>
                <w:szCs w:val="18"/>
                <w:lang w:val="en-US" w:eastAsia="zh-CN" w:bidi="ar"/>
              </w:rPr>
              <w:t>转移训练</w:t>
            </w:r>
          </w:p>
          <w:p w14:paraId="1400FA21">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sz w:val="18"/>
                <w:szCs w:val="18"/>
                <w:lang w:eastAsia="zh-CN"/>
              </w:rPr>
              <w:t>项目十三：</w:t>
            </w:r>
            <w:r>
              <w:rPr>
                <w:rFonts w:hint="eastAsia" w:ascii="宋体" w:hAnsi="宋体" w:eastAsia="宋体" w:cs="宋体"/>
                <w:color w:val="000000"/>
                <w:kern w:val="0"/>
                <w:sz w:val="18"/>
                <w:szCs w:val="18"/>
                <w:lang w:val="en-US" w:eastAsia="zh-CN" w:bidi="ar"/>
              </w:rPr>
              <w:t>步行功能训练</w:t>
            </w:r>
          </w:p>
          <w:p w14:paraId="17824C5D">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sz w:val="18"/>
                <w:szCs w:val="18"/>
                <w:lang w:eastAsia="zh-CN"/>
              </w:rPr>
              <w:t>项目十四：</w:t>
            </w:r>
            <w:r>
              <w:rPr>
                <w:rFonts w:hint="eastAsia" w:ascii="宋体" w:hAnsi="宋体" w:eastAsia="宋体" w:cs="宋体"/>
                <w:color w:val="000000"/>
                <w:kern w:val="0"/>
                <w:sz w:val="18"/>
                <w:szCs w:val="18"/>
                <w:lang w:val="en-US" w:eastAsia="zh-CN" w:bidi="ar"/>
              </w:rPr>
              <w:t>水中运动</w:t>
            </w:r>
          </w:p>
          <w:p w14:paraId="51D302A0">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sz w:val="18"/>
                <w:szCs w:val="18"/>
                <w:lang w:eastAsia="zh-CN"/>
              </w:rPr>
              <w:t>项目十五：</w:t>
            </w:r>
            <w:r>
              <w:rPr>
                <w:rFonts w:hint="eastAsia" w:ascii="宋体" w:hAnsi="宋体" w:eastAsia="宋体" w:cs="宋体"/>
                <w:color w:val="000000"/>
                <w:kern w:val="0"/>
                <w:sz w:val="18"/>
                <w:szCs w:val="18"/>
                <w:lang w:val="en-US" w:eastAsia="zh-CN" w:bidi="ar"/>
              </w:rPr>
              <w:t>医疗体操</w:t>
            </w:r>
          </w:p>
          <w:p w14:paraId="4319EBA9">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sz w:val="18"/>
                <w:szCs w:val="18"/>
                <w:lang w:eastAsia="zh-CN"/>
              </w:rPr>
              <w:t>项目十六：</w:t>
            </w:r>
            <w:r>
              <w:rPr>
                <w:rFonts w:hint="eastAsia" w:ascii="宋体" w:hAnsi="宋体" w:eastAsia="宋体" w:cs="宋体"/>
                <w:color w:val="000000"/>
                <w:kern w:val="0"/>
                <w:sz w:val="18"/>
                <w:szCs w:val="18"/>
                <w:lang w:val="en-US" w:eastAsia="zh-CN" w:bidi="ar"/>
              </w:rPr>
              <w:t>Bobath技术</w:t>
            </w:r>
          </w:p>
          <w:p w14:paraId="13637937">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sz w:val="18"/>
                <w:szCs w:val="18"/>
                <w:lang w:eastAsia="zh-CN"/>
              </w:rPr>
              <w:t>项目十七：</w:t>
            </w:r>
            <w:r>
              <w:rPr>
                <w:rFonts w:hint="eastAsia" w:ascii="宋体" w:hAnsi="宋体" w:eastAsia="宋体" w:cs="宋体"/>
                <w:color w:val="000000"/>
                <w:kern w:val="0"/>
                <w:sz w:val="18"/>
                <w:szCs w:val="18"/>
                <w:lang w:val="en-US" w:eastAsia="zh-CN" w:bidi="ar"/>
              </w:rPr>
              <w:t>Brunnstrom技术</w:t>
            </w:r>
          </w:p>
          <w:p w14:paraId="6EC544D2">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sz w:val="18"/>
                <w:szCs w:val="18"/>
                <w:lang w:eastAsia="zh-CN"/>
              </w:rPr>
              <w:t>项目十八：</w:t>
            </w:r>
            <w:r>
              <w:rPr>
                <w:rFonts w:hint="eastAsia" w:ascii="宋体" w:hAnsi="宋体" w:eastAsia="宋体" w:cs="宋体"/>
                <w:color w:val="000000"/>
                <w:kern w:val="0"/>
                <w:sz w:val="18"/>
                <w:szCs w:val="18"/>
                <w:lang w:val="en-US" w:eastAsia="zh-CN" w:bidi="ar"/>
              </w:rPr>
              <w:t>Rood技术</w:t>
            </w:r>
          </w:p>
          <w:p w14:paraId="233CF3F2">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sz w:val="18"/>
                <w:szCs w:val="18"/>
                <w:lang w:eastAsia="zh-CN"/>
              </w:rPr>
              <w:t>项目十九：</w:t>
            </w:r>
            <w:r>
              <w:rPr>
                <w:rFonts w:hint="eastAsia" w:ascii="宋体" w:hAnsi="宋体" w:eastAsia="宋体" w:cs="宋体"/>
                <w:color w:val="000000"/>
                <w:kern w:val="0"/>
                <w:sz w:val="18"/>
                <w:szCs w:val="18"/>
                <w:lang w:val="en-US" w:eastAsia="zh-CN" w:bidi="ar"/>
              </w:rPr>
              <w:t>本体神经肌肉促进技术</w:t>
            </w:r>
          </w:p>
          <w:p w14:paraId="6ACA2901">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sz w:val="18"/>
                <w:szCs w:val="18"/>
                <w:lang w:eastAsia="zh-CN"/>
              </w:rPr>
              <w:t>项目二十：</w:t>
            </w:r>
            <w:r>
              <w:rPr>
                <w:rFonts w:hint="eastAsia" w:ascii="宋体" w:hAnsi="宋体" w:eastAsia="宋体" w:cs="宋体"/>
                <w:color w:val="000000"/>
                <w:kern w:val="0"/>
                <w:sz w:val="18"/>
                <w:szCs w:val="18"/>
                <w:lang w:val="en-US" w:eastAsia="zh-CN" w:bidi="ar"/>
              </w:rPr>
              <w:t>运动再学习技术</w:t>
            </w:r>
          </w:p>
          <w:p w14:paraId="100C0E53">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sz w:val="18"/>
                <w:szCs w:val="18"/>
                <w:lang w:eastAsia="zh-CN"/>
              </w:rPr>
              <w:t>项目二十一：</w:t>
            </w:r>
            <w:r>
              <w:rPr>
                <w:rFonts w:hint="eastAsia" w:ascii="宋体" w:hAnsi="宋体" w:eastAsia="宋体" w:cs="宋体"/>
                <w:color w:val="000000"/>
                <w:kern w:val="0"/>
                <w:sz w:val="18"/>
                <w:szCs w:val="18"/>
                <w:lang w:val="en-US" w:eastAsia="zh-CN" w:bidi="ar"/>
              </w:rPr>
              <w:t>引导式教育</w:t>
            </w:r>
          </w:p>
          <w:p w14:paraId="4E1B55BC">
            <w:pPr>
              <w:widowControl/>
              <w:jc w:val="left"/>
              <w:rPr>
                <w:rFonts w:hint="eastAsia"/>
                <w:b/>
                <w:bCs/>
                <w:sz w:val="18"/>
                <w:szCs w:val="18"/>
                <w:lang w:eastAsia="zh-CN"/>
              </w:rPr>
            </w:pPr>
            <w:r>
              <w:rPr>
                <w:rFonts w:hint="eastAsia"/>
                <w:b/>
                <w:bCs/>
                <w:sz w:val="18"/>
                <w:szCs w:val="18"/>
                <w:lang w:eastAsia="zh-CN"/>
              </w:rPr>
              <w:t>要求：</w:t>
            </w:r>
          </w:p>
          <w:p w14:paraId="7E1FC858">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使学生掌握运动治疗的基本原则、方法和技巧，包括运动疗法的理论基础、常见疾病的运动治疗方案设计、运动处方的制定与执行，以及运动治疗的安全性和有效性评估。课程旨在培养学生运用运动治疗技术进行疾病预防、康复和健康促进的能力。</w:t>
            </w:r>
          </w:p>
        </w:tc>
        <w:tc>
          <w:tcPr>
            <w:tcW w:w="2954" w:type="dxa"/>
            <w:noWrap/>
            <w:vAlign w:val="center"/>
          </w:tcPr>
          <w:p w14:paraId="7AEB77F9">
            <w:pPr>
              <w:widowControl/>
              <w:jc w:val="left"/>
              <w:rPr>
                <w:sz w:val="18"/>
                <w:szCs w:val="18"/>
              </w:rPr>
            </w:pPr>
            <w:r>
              <w:rPr>
                <w:rFonts w:hint="eastAsia"/>
                <w:sz w:val="18"/>
                <w:szCs w:val="18"/>
              </w:rPr>
              <w:t>采用理实一体化教学、项目教学、情景教学、案例教学、任务驱动教学、启发式教学等多种方法组织教学。在教学的具体实施过程中采用“教、学、做”为一体的教学方式，结合医院临床实际授课，突出职业能力培养。</w:t>
            </w:r>
          </w:p>
        </w:tc>
      </w:tr>
      <w:tr w14:paraId="61D925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jc w:val="center"/>
        </w:trPr>
        <w:tc>
          <w:tcPr>
            <w:tcW w:w="620" w:type="dxa"/>
            <w:noWrap/>
            <w:vAlign w:val="center"/>
          </w:tcPr>
          <w:p w14:paraId="75632DC0">
            <w:pPr>
              <w:widowControl/>
              <w:jc w:val="center"/>
              <w:rPr>
                <w:sz w:val="18"/>
                <w:szCs w:val="18"/>
              </w:rPr>
            </w:pPr>
            <w:r>
              <w:rPr>
                <w:rFonts w:hint="eastAsia" w:ascii="宋体" w:hAnsi="宋体" w:eastAsia="宋体" w:cs="宋体"/>
                <w:sz w:val="18"/>
                <w:szCs w:val="18"/>
                <w:lang w:val="en-US" w:eastAsia="zh-CN"/>
              </w:rPr>
              <w:t>4</w:t>
            </w:r>
          </w:p>
        </w:tc>
        <w:tc>
          <w:tcPr>
            <w:tcW w:w="1289" w:type="dxa"/>
            <w:tcBorders>
              <w:left w:val="single" w:color="auto" w:sz="8" w:space="0"/>
              <w:right w:val="single" w:color="auto" w:sz="8" w:space="0"/>
            </w:tcBorders>
            <w:noWrap/>
            <w:vAlign w:val="center"/>
          </w:tcPr>
          <w:p w14:paraId="3425C642">
            <w:pPr>
              <w:widowControl/>
              <w:jc w:val="center"/>
              <w:rPr>
                <w:sz w:val="18"/>
                <w:szCs w:val="18"/>
              </w:rPr>
            </w:pPr>
            <w:r>
              <w:rPr>
                <w:rFonts w:hint="eastAsia" w:ascii="宋体" w:hAnsi="宋体" w:eastAsia="宋体" w:cs="宋体"/>
                <w:kern w:val="0"/>
                <w:sz w:val="18"/>
                <w:szCs w:val="18"/>
                <w:lang w:eastAsia="zh-CN"/>
              </w:rPr>
              <w:t>作业治疗技术</w:t>
            </w:r>
          </w:p>
        </w:tc>
        <w:tc>
          <w:tcPr>
            <w:tcW w:w="2371" w:type="dxa"/>
            <w:tcBorders>
              <w:left w:val="single" w:color="auto" w:sz="8" w:space="0"/>
              <w:right w:val="single" w:color="auto" w:sz="4" w:space="0"/>
            </w:tcBorders>
            <w:noWrap/>
            <w:vAlign w:val="top"/>
          </w:tcPr>
          <w:p w14:paraId="7AE36650">
            <w:pPr>
              <w:widowControl/>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素质目标：</w:t>
            </w:r>
          </w:p>
          <w:p w14:paraId="45A3F08C">
            <w:pPr>
              <w:widowControl/>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1.培养敬业精神和高度的责任感。</w:t>
            </w:r>
          </w:p>
          <w:p w14:paraId="570EBF38">
            <w:pPr>
              <w:widowControl/>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2.提升团队协作能力，与多学科团队有效合作。</w:t>
            </w:r>
          </w:p>
          <w:p w14:paraId="483F5D40">
            <w:pPr>
              <w:widowControl/>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3.树立持续学习的观念，不断更新专业知识和技能。</w:t>
            </w:r>
          </w:p>
          <w:p w14:paraId="45A38342">
            <w:pPr>
              <w:widowControl/>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知识目标：</w:t>
            </w:r>
          </w:p>
          <w:p w14:paraId="05551952">
            <w:pPr>
              <w:widowControl/>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1.掌握作业治疗的基本概念与理论体系。</w:t>
            </w:r>
          </w:p>
          <w:p w14:paraId="4727A125">
            <w:pPr>
              <w:widowControl/>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2.熟悉各类疾病的作业治疗原则与方法。</w:t>
            </w:r>
          </w:p>
          <w:p w14:paraId="05865E0E">
            <w:pPr>
              <w:widowControl/>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3.了解作业治疗技术的新理念及发展趋势。</w:t>
            </w:r>
          </w:p>
          <w:p w14:paraId="65774474">
            <w:pPr>
              <w:widowControl/>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能力目标：</w:t>
            </w:r>
          </w:p>
          <w:p w14:paraId="00F3DED0">
            <w:pPr>
              <w:widowControl/>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1.能够准确评估患者的作业功能障碍。</w:t>
            </w:r>
          </w:p>
          <w:p w14:paraId="46CF55E3">
            <w:pPr>
              <w:widowControl/>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2.能够设计并实施个性化的作业治疗计划。</w:t>
            </w:r>
          </w:p>
          <w:p w14:paraId="34244277">
            <w:pPr>
              <w:widowControl/>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3.具备良好的沟通技巧，与患者及其家属建立信任关系。</w:t>
            </w:r>
          </w:p>
          <w:p w14:paraId="17F5D485">
            <w:pPr>
              <w:widowControl/>
              <w:rPr>
                <w:sz w:val="18"/>
                <w:szCs w:val="18"/>
              </w:rPr>
            </w:pPr>
          </w:p>
        </w:tc>
        <w:tc>
          <w:tcPr>
            <w:tcW w:w="2283" w:type="dxa"/>
            <w:tcBorders>
              <w:left w:val="single" w:color="auto" w:sz="4" w:space="0"/>
              <w:right w:val="single" w:color="auto" w:sz="4" w:space="0"/>
            </w:tcBorders>
            <w:noWrap/>
            <w:vAlign w:val="top"/>
          </w:tcPr>
          <w:p w14:paraId="0264087C">
            <w:pPr>
              <w:keepNext w:val="0"/>
              <w:keepLines w:val="0"/>
              <w:widowControl w:val="0"/>
              <w:suppressLineNumbers w:val="0"/>
              <w:spacing w:before="0" w:beforeAutospacing="0" w:after="0" w:afterAutospacing="0"/>
              <w:ind w:left="0" w:right="0"/>
              <w:jc w:val="both"/>
              <w:rPr>
                <w:rFonts w:hint="eastAsia" w:ascii="宋体" w:hAnsi="宋体" w:cs="宋体"/>
                <w:b/>
                <w:bCs/>
                <w:color w:val="000000"/>
                <w:kern w:val="2"/>
                <w:sz w:val="18"/>
                <w:szCs w:val="18"/>
                <w:lang w:val="en-US" w:eastAsia="zh-CN" w:bidi="ar"/>
              </w:rPr>
            </w:pPr>
            <w:r>
              <w:rPr>
                <w:rFonts w:hint="eastAsia" w:ascii="宋体" w:hAnsi="宋体" w:cs="宋体"/>
                <w:b/>
                <w:bCs/>
                <w:color w:val="000000"/>
                <w:kern w:val="2"/>
                <w:sz w:val="18"/>
                <w:szCs w:val="18"/>
                <w:lang w:val="en-US" w:eastAsia="zh-CN" w:bidi="ar"/>
              </w:rPr>
              <w:t>主要教学内容：</w:t>
            </w:r>
          </w:p>
          <w:p w14:paraId="5F78DAE9">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模块一：</w:t>
            </w:r>
            <w:r>
              <w:rPr>
                <w:rFonts w:hint="eastAsia" w:ascii="宋体" w:hAnsi="宋体" w:eastAsia="宋体" w:cs="宋体"/>
                <w:color w:val="000000"/>
                <w:kern w:val="0"/>
                <w:sz w:val="18"/>
                <w:szCs w:val="18"/>
                <w:lang w:val="en-US" w:eastAsia="zh-CN" w:bidi="ar"/>
              </w:rPr>
              <w:t>作业治疗概述</w:t>
            </w:r>
          </w:p>
          <w:p w14:paraId="6F2C4CD0">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项目一：</w:t>
            </w:r>
            <w:r>
              <w:rPr>
                <w:rFonts w:hint="eastAsia" w:ascii="宋体" w:hAnsi="宋体" w:eastAsia="宋体" w:cs="宋体"/>
                <w:color w:val="000000"/>
                <w:kern w:val="0"/>
                <w:sz w:val="18"/>
                <w:szCs w:val="18"/>
                <w:lang w:val="en-US" w:eastAsia="zh-CN" w:bidi="ar"/>
              </w:rPr>
              <w:t>作业治疗的定义</w:t>
            </w:r>
          </w:p>
          <w:p w14:paraId="57524F74">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项目二：</w:t>
            </w:r>
            <w:r>
              <w:rPr>
                <w:rFonts w:hint="eastAsia" w:ascii="宋体" w:hAnsi="宋体" w:eastAsia="宋体" w:cs="宋体"/>
                <w:color w:val="000000"/>
                <w:kern w:val="0"/>
                <w:sz w:val="18"/>
                <w:szCs w:val="18"/>
                <w:lang w:val="en-US" w:eastAsia="zh-CN" w:bidi="ar"/>
              </w:rPr>
              <w:t>作业治疗的发展历史</w:t>
            </w:r>
          </w:p>
          <w:p w14:paraId="56CC2B2C">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项目三：</w:t>
            </w:r>
            <w:r>
              <w:rPr>
                <w:rFonts w:hint="eastAsia" w:ascii="宋体" w:hAnsi="宋体" w:eastAsia="宋体" w:cs="宋体"/>
                <w:color w:val="000000"/>
                <w:kern w:val="0"/>
                <w:sz w:val="18"/>
                <w:szCs w:val="18"/>
                <w:lang w:val="en-US" w:eastAsia="zh-CN" w:bidi="ar"/>
              </w:rPr>
              <w:t>作业治疗的目的和作用</w:t>
            </w:r>
          </w:p>
          <w:p w14:paraId="1F557BEE">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模块二：</w:t>
            </w:r>
            <w:r>
              <w:rPr>
                <w:rFonts w:hint="eastAsia" w:ascii="宋体" w:hAnsi="宋体" w:eastAsia="宋体" w:cs="宋体"/>
                <w:color w:val="000000"/>
                <w:kern w:val="0"/>
                <w:sz w:val="18"/>
                <w:szCs w:val="18"/>
                <w:lang w:val="en-US" w:eastAsia="zh-CN" w:bidi="ar"/>
              </w:rPr>
              <w:t>作业治疗的基本理论</w:t>
            </w:r>
          </w:p>
          <w:p w14:paraId="0DD5A371">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项目一：</w:t>
            </w:r>
            <w:r>
              <w:rPr>
                <w:rFonts w:hint="eastAsia" w:ascii="宋体" w:hAnsi="宋体" w:eastAsia="宋体" w:cs="宋体"/>
                <w:color w:val="000000"/>
                <w:kern w:val="0"/>
                <w:sz w:val="18"/>
                <w:szCs w:val="18"/>
                <w:lang w:val="en-US" w:eastAsia="zh-CN" w:bidi="ar"/>
              </w:rPr>
              <w:t>生物力学基础</w:t>
            </w:r>
          </w:p>
          <w:p w14:paraId="541C1CAC">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项目二：</w:t>
            </w:r>
            <w:r>
              <w:rPr>
                <w:rFonts w:hint="eastAsia" w:ascii="宋体" w:hAnsi="宋体" w:eastAsia="宋体" w:cs="宋体"/>
                <w:color w:val="000000"/>
                <w:kern w:val="0"/>
                <w:sz w:val="18"/>
                <w:szCs w:val="18"/>
                <w:lang w:val="en-US" w:eastAsia="zh-CN" w:bidi="ar"/>
              </w:rPr>
              <w:t>神经发育学基础</w:t>
            </w:r>
          </w:p>
          <w:p w14:paraId="1139AA60">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项目三：</w:t>
            </w:r>
            <w:r>
              <w:rPr>
                <w:rFonts w:hint="eastAsia" w:ascii="宋体" w:hAnsi="宋体" w:eastAsia="宋体" w:cs="宋体"/>
                <w:color w:val="000000"/>
                <w:kern w:val="0"/>
                <w:sz w:val="18"/>
                <w:szCs w:val="18"/>
                <w:lang w:val="en-US" w:eastAsia="zh-CN" w:bidi="ar"/>
              </w:rPr>
              <w:t>活动分析</w:t>
            </w:r>
          </w:p>
          <w:p w14:paraId="050F607F">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模块三：</w:t>
            </w:r>
            <w:r>
              <w:rPr>
                <w:rFonts w:hint="eastAsia" w:ascii="宋体" w:hAnsi="宋体" w:eastAsia="宋体" w:cs="宋体"/>
                <w:color w:val="000000"/>
                <w:kern w:val="0"/>
                <w:sz w:val="18"/>
                <w:szCs w:val="18"/>
                <w:lang w:val="en-US" w:eastAsia="zh-CN" w:bidi="ar"/>
              </w:rPr>
              <w:t>评估与诊断</w:t>
            </w:r>
          </w:p>
          <w:p w14:paraId="3CD828C2">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项目一：</w:t>
            </w:r>
            <w:r>
              <w:rPr>
                <w:rFonts w:hint="eastAsia" w:ascii="宋体" w:hAnsi="宋体" w:eastAsia="宋体" w:cs="宋体"/>
                <w:color w:val="000000"/>
                <w:kern w:val="0"/>
                <w:sz w:val="18"/>
                <w:szCs w:val="18"/>
                <w:lang w:val="en-US" w:eastAsia="zh-CN" w:bidi="ar"/>
              </w:rPr>
              <w:t>功能性能力评估</w:t>
            </w:r>
          </w:p>
          <w:p w14:paraId="28357C9B">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项目二：</w:t>
            </w:r>
            <w:r>
              <w:rPr>
                <w:rFonts w:hint="eastAsia" w:ascii="宋体" w:hAnsi="宋体" w:eastAsia="宋体" w:cs="宋体"/>
                <w:color w:val="000000"/>
                <w:kern w:val="0"/>
                <w:sz w:val="18"/>
                <w:szCs w:val="18"/>
                <w:lang w:val="en-US" w:eastAsia="zh-CN" w:bidi="ar"/>
              </w:rPr>
              <w:t>作业活动分析</w:t>
            </w:r>
          </w:p>
          <w:p w14:paraId="1063966C">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项目三：</w:t>
            </w:r>
            <w:r>
              <w:rPr>
                <w:rFonts w:hint="eastAsia" w:ascii="宋体" w:hAnsi="宋体" w:eastAsia="宋体" w:cs="宋体"/>
                <w:color w:val="000000"/>
                <w:kern w:val="0"/>
                <w:sz w:val="18"/>
                <w:szCs w:val="18"/>
                <w:lang w:val="en-US" w:eastAsia="zh-CN" w:bidi="ar"/>
              </w:rPr>
              <w:t>诊断与预后</w:t>
            </w:r>
          </w:p>
          <w:p w14:paraId="3C0AF627">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模块四：</w:t>
            </w:r>
            <w:r>
              <w:rPr>
                <w:rFonts w:hint="eastAsia" w:ascii="宋体" w:hAnsi="宋体" w:eastAsia="宋体" w:cs="宋体"/>
                <w:color w:val="000000"/>
                <w:kern w:val="0"/>
                <w:sz w:val="18"/>
                <w:szCs w:val="18"/>
                <w:lang w:val="en-US" w:eastAsia="zh-CN" w:bidi="ar"/>
              </w:rPr>
              <w:t>作业治疗计划的制定与实施</w:t>
            </w:r>
          </w:p>
          <w:p w14:paraId="1730E918">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项目一：</w:t>
            </w:r>
            <w:r>
              <w:rPr>
                <w:rFonts w:hint="eastAsia" w:ascii="宋体" w:hAnsi="宋体" w:eastAsia="宋体" w:cs="宋体"/>
                <w:color w:val="000000"/>
                <w:kern w:val="0"/>
                <w:sz w:val="18"/>
                <w:szCs w:val="18"/>
                <w:lang w:val="en-US" w:eastAsia="zh-CN" w:bidi="ar"/>
              </w:rPr>
              <w:t>制定治疗计划的原则</w:t>
            </w:r>
          </w:p>
          <w:p w14:paraId="535A7A08">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项目二：</w:t>
            </w:r>
            <w:r>
              <w:rPr>
                <w:rFonts w:hint="eastAsia" w:ascii="宋体" w:hAnsi="宋体" w:eastAsia="宋体" w:cs="宋体"/>
                <w:color w:val="000000"/>
                <w:kern w:val="0"/>
                <w:sz w:val="18"/>
                <w:szCs w:val="18"/>
                <w:lang w:val="en-US" w:eastAsia="zh-CN" w:bidi="ar"/>
              </w:rPr>
              <w:t>实施治疗的方法与技术</w:t>
            </w:r>
          </w:p>
          <w:p w14:paraId="33E51E6A">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项目三：</w:t>
            </w:r>
            <w:r>
              <w:rPr>
                <w:rFonts w:hint="eastAsia" w:ascii="宋体" w:hAnsi="宋体" w:eastAsia="宋体" w:cs="宋体"/>
                <w:color w:val="000000"/>
                <w:kern w:val="0"/>
                <w:sz w:val="18"/>
                <w:szCs w:val="18"/>
                <w:lang w:val="en-US" w:eastAsia="zh-CN" w:bidi="ar"/>
              </w:rPr>
              <w:t>治疗效果的评价</w:t>
            </w:r>
          </w:p>
          <w:p w14:paraId="694FC0E9">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模块五：</w:t>
            </w:r>
            <w:r>
              <w:rPr>
                <w:rFonts w:hint="eastAsia" w:ascii="宋体" w:hAnsi="宋体" w:eastAsia="宋体" w:cs="宋体"/>
                <w:color w:val="000000"/>
                <w:kern w:val="0"/>
                <w:sz w:val="18"/>
                <w:szCs w:val="18"/>
                <w:lang w:val="en-US" w:eastAsia="zh-CN" w:bidi="ar"/>
              </w:rPr>
              <w:t>常见疾病的作业治疗</w:t>
            </w:r>
          </w:p>
          <w:p w14:paraId="5C6CCDBE">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项目一：</w:t>
            </w:r>
            <w:r>
              <w:rPr>
                <w:rFonts w:hint="eastAsia" w:ascii="宋体" w:hAnsi="宋体" w:eastAsia="宋体" w:cs="宋体"/>
                <w:color w:val="000000"/>
                <w:kern w:val="0"/>
                <w:sz w:val="18"/>
                <w:szCs w:val="18"/>
                <w:lang w:val="en-US" w:eastAsia="zh-CN" w:bidi="ar"/>
              </w:rPr>
              <w:t>神经系统疾病的作业治疗</w:t>
            </w:r>
          </w:p>
          <w:p w14:paraId="1A375F84">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项目二：</w:t>
            </w:r>
            <w:r>
              <w:rPr>
                <w:rFonts w:hint="eastAsia" w:ascii="宋体" w:hAnsi="宋体" w:eastAsia="宋体" w:cs="宋体"/>
                <w:color w:val="000000"/>
                <w:kern w:val="0"/>
                <w:sz w:val="18"/>
                <w:szCs w:val="18"/>
                <w:lang w:val="en-US" w:eastAsia="zh-CN" w:bidi="ar"/>
              </w:rPr>
              <w:t>肌肉骨骼系统的作业治疗</w:t>
            </w:r>
          </w:p>
          <w:p w14:paraId="25289858">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项目三：</w:t>
            </w:r>
            <w:r>
              <w:rPr>
                <w:rFonts w:hint="eastAsia" w:ascii="宋体" w:hAnsi="宋体" w:eastAsia="宋体" w:cs="宋体"/>
                <w:color w:val="000000"/>
                <w:kern w:val="0"/>
                <w:sz w:val="18"/>
                <w:szCs w:val="18"/>
                <w:lang w:val="en-US" w:eastAsia="zh-CN" w:bidi="ar"/>
              </w:rPr>
              <w:t>心血管疾病的作业治疗</w:t>
            </w:r>
          </w:p>
          <w:p w14:paraId="5E93DC0C">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项目四：</w:t>
            </w:r>
            <w:r>
              <w:rPr>
                <w:rFonts w:hint="eastAsia" w:ascii="宋体" w:hAnsi="宋体" w:eastAsia="宋体" w:cs="宋体"/>
                <w:color w:val="000000"/>
                <w:kern w:val="0"/>
                <w:sz w:val="18"/>
                <w:szCs w:val="18"/>
                <w:lang w:val="en-US" w:eastAsia="zh-CN" w:bidi="ar"/>
              </w:rPr>
              <w:t>其他疾病的作业治疗</w:t>
            </w:r>
          </w:p>
          <w:p w14:paraId="3BF53DEB">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模块六：</w:t>
            </w:r>
            <w:r>
              <w:rPr>
                <w:rFonts w:hint="eastAsia" w:ascii="宋体" w:hAnsi="宋体" w:eastAsia="宋体" w:cs="宋体"/>
                <w:color w:val="000000"/>
                <w:kern w:val="0"/>
                <w:sz w:val="18"/>
                <w:szCs w:val="18"/>
                <w:lang w:val="en-US" w:eastAsia="zh-CN" w:bidi="ar"/>
              </w:rPr>
              <w:t>作业治疗的新技术与进展</w:t>
            </w:r>
          </w:p>
          <w:p w14:paraId="50355C26">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项目一：</w:t>
            </w:r>
            <w:r>
              <w:rPr>
                <w:rFonts w:hint="eastAsia" w:ascii="宋体" w:hAnsi="宋体" w:eastAsia="宋体" w:cs="宋体"/>
                <w:color w:val="000000"/>
                <w:kern w:val="0"/>
                <w:sz w:val="18"/>
                <w:szCs w:val="18"/>
                <w:lang w:val="en-US" w:eastAsia="zh-CN" w:bidi="ar"/>
              </w:rPr>
              <w:t>新技术介绍</w:t>
            </w:r>
          </w:p>
          <w:p w14:paraId="33A8B8EB">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项目二：</w:t>
            </w:r>
            <w:r>
              <w:rPr>
                <w:rFonts w:hint="eastAsia" w:ascii="宋体" w:hAnsi="宋体" w:eastAsia="宋体" w:cs="宋体"/>
                <w:color w:val="000000"/>
                <w:kern w:val="0"/>
                <w:sz w:val="18"/>
                <w:szCs w:val="18"/>
                <w:lang w:val="en-US" w:eastAsia="zh-CN" w:bidi="ar"/>
              </w:rPr>
              <w:t>国内外研究进展</w:t>
            </w:r>
          </w:p>
          <w:p w14:paraId="462C4A33">
            <w:pPr>
              <w:keepNext w:val="0"/>
              <w:keepLines w:val="0"/>
              <w:widowControl/>
              <w:suppressLineNumbers w:val="0"/>
              <w:jc w:val="left"/>
              <w:rPr>
                <w:rFonts w:hint="eastAsia" w:ascii="宋体" w:hAnsi="宋体" w:cs="宋体"/>
                <w:b/>
                <w:bCs/>
                <w:color w:val="000000"/>
                <w:kern w:val="0"/>
                <w:sz w:val="18"/>
                <w:szCs w:val="18"/>
                <w:lang w:val="en-US" w:eastAsia="zh-CN" w:bidi="ar"/>
              </w:rPr>
            </w:pPr>
            <w:r>
              <w:rPr>
                <w:rFonts w:hint="eastAsia" w:ascii="宋体" w:hAnsi="宋体" w:cs="宋体"/>
                <w:b/>
                <w:bCs/>
                <w:color w:val="000000"/>
                <w:kern w:val="0"/>
                <w:sz w:val="18"/>
                <w:szCs w:val="18"/>
                <w:lang w:val="en-US" w:eastAsia="zh-CN" w:bidi="ar"/>
              </w:rPr>
              <w:t>要求：</w:t>
            </w:r>
          </w:p>
          <w:p w14:paraId="48AC34A5">
            <w:pPr>
              <w:keepNext w:val="0"/>
              <w:keepLines w:val="0"/>
              <w:widowControl/>
              <w:suppressLineNumbers w:val="0"/>
              <w:jc w:val="left"/>
              <w:rPr>
                <w:rFonts w:hint="eastAsia" w:ascii="宋体" w:hAnsi="宋体" w:cs="宋体"/>
                <w:b/>
                <w:bCs/>
                <w:color w:val="000000"/>
                <w:kern w:val="0"/>
                <w:sz w:val="18"/>
                <w:szCs w:val="18"/>
                <w:lang w:val="en-US" w:eastAsia="zh-CN" w:bidi="ar"/>
              </w:rPr>
            </w:pPr>
            <w:r>
              <w:rPr>
                <w:rFonts w:hint="eastAsia" w:ascii="宋体" w:hAnsi="宋体" w:cs="宋体"/>
                <w:b w:val="0"/>
                <w:bCs w:val="0"/>
                <w:color w:val="000000"/>
                <w:kern w:val="0"/>
                <w:sz w:val="18"/>
                <w:szCs w:val="18"/>
                <w:lang w:val="en-US" w:eastAsia="zh-CN" w:bidi="ar"/>
              </w:rPr>
              <w:t>使学生理解作业治疗的理论基础和应用范围，掌握评估和治疗技术，包括日常生活技能训练、认知功能训练、心理社会干预等，培养学生综合运用作业治疗技术解决患者功能障碍、提升生活质量的能力。</w:t>
            </w:r>
          </w:p>
        </w:tc>
        <w:tc>
          <w:tcPr>
            <w:tcW w:w="2954" w:type="dxa"/>
            <w:noWrap/>
            <w:vAlign w:val="center"/>
          </w:tcPr>
          <w:p w14:paraId="0F0FB619">
            <w:pPr>
              <w:widowControl/>
              <w:jc w:val="left"/>
              <w:rPr>
                <w:rFonts w:hint="eastAsia"/>
                <w:sz w:val="18"/>
                <w:szCs w:val="18"/>
              </w:rPr>
            </w:pPr>
            <w:r>
              <w:rPr>
                <w:rFonts w:hint="eastAsia"/>
                <w:sz w:val="18"/>
                <w:szCs w:val="18"/>
              </w:rPr>
              <w:t>根据实际岗位(群)及任职要求，参照岗位任职资格标准，确定教学项目，</w:t>
            </w:r>
          </w:p>
          <w:p w14:paraId="436C0ADD">
            <w:pPr>
              <w:widowControl/>
              <w:jc w:val="left"/>
              <w:rPr>
                <w:sz w:val="18"/>
                <w:szCs w:val="18"/>
              </w:rPr>
            </w:pPr>
            <w:r>
              <w:rPr>
                <w:rFonts w:hint="eastAsia"/>
                <w:sz w:val="18"/>
                <w:szCs w:val="18"/>
              </w:rPr>
              <w:t>设计教学情境，实施项目教学。并结合理实一体化教学、项目教学、情景教学、案例教学、任务驱动教学、启发式教学等多种方法组织教学。在教学的具体实施过程中突出学生主观能动性。</w:t>
            </w:r>
          </w:p>
        </w:tc>
      </w:tr>
      <w:tr w14:paraId="25D870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jc w:val="center"/>
        </w:trPr>
        <w:tc>
          <w:tcPr>
            <w:tcW w:w="620" w:type="dxa"/>
            <w:noWrap/>
            <w:vAlign w:val="center"/>
          </w:tcPr>
          <w:p w14:paraId="654F84C2">
            <w:pPr>
              <w:widowControl/>
              <w:jc w:val="center"/>
              <w:rPr>
                <w:sz w:val="18"/>
                <w:szCs w:val="18"/>
              </w:rPr>
            </w:pPr>
            <w:r>
              <w:rPr>
                <w:rFonts w:hint="eastAsia" w:ascii="宋体" w:hAnsi="宋体" w:eastAsia="宋体" w:cs="宋体"/>
                <w:sz w:val="18"/>
                <w:szCs w:val="18"/>
                <w:lang w:val="en-US" w:eastAsia="zh-CN"/>
              </w:rPr>
              <w:t>5</w:t>
            </w:r>
          </w:p>
        </w:tc>
        <w:tc>
          <w:tcPr>
            <w:tcW w:w="1289" w:type="dxa"/>
            <w:tcBorders>
              <w:left w:val="single" w:color="auto" w:sz="8" w:space="0"/>
              <w:right w:val="single" w:color="auto" w:sz="8" w:space="0"/>
            </w:tcBorders>
            <w:noWrap/>
            <w:vAlign w:val="center"/>
          </w:tcPr>
          <w:p w14:paraId="5D7D16F9">
            <w:pPr>
              <w:widowControl/>
              <w:jc w:val="center"/>
              <w:rPr>
                <w:sz w:val="18"/>
                <w:szCs w:val="18"/>
              </w:rPr>
            </w:pPr>
            <w:r>
              <w:rPr>
                <w:rFonts w:hint="eastAsia" w:ascii="宋体" w:hAnsi="宋体" w:eastAsia="宋体" w:cs="宋体"/>
                <w:kern w:val="0"/>
                <w:sz w:val="18"/>
                <w:szCs w:val="18"/>
                <w:lang w:eastAsia="zh-CN"/>
              </w:rPr>
              <w:t>物理因子治疗技术</w:t>
            </w:r>
          </w:p>
        </w:tc>
        <w:tc>
          <w:tcPr>
            <w:tcW w:w="2371" w:type="dxa"/>
            <w:tcBorders>
              <w:left w:val="single" w:color="auto" w:sz="8" w:space="0"/>
              <w:right w:val="single" w:color="auto" w:sz="4" w:space="0"/>
            </w:tcBorders>
            <w:noWrap/>
            <w:vAlign w:val="center"/>
          </w:tcPr>
          <w:p w14:paraId="1312D93B">
            <w:pPr>
              <w:keepNext w:val="0"/>
              <w:keepLines w:val="0"/>
              <w:widowControl/>
              <w:suppressLineNumbers w:val="0"/>
              <w:jc w:val="left"/>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素质目标：</w:t>
            </w:r>
          </w:p>
          <w:p w14:paraId="618FF62A">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1.培养严谨求实的科学态度和高度的责任心。</w:t>
            </w:r>
          </w:p>
          <w:p w14:paraId="110E10EC">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2.提升沟通协作能力，与患者及团队成员有效沟通。</w:t>
            </w:r>
          </w:p>
          <w:p w14:paraId="44E9B89F">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3.树立终身学习的观念，不断更新专业知识与技能。</w:t>
            </w:r>
          </w:p>
          <w:p w14:paraId="6FF9D4AD">
            <w:pPr>
              <w:keepNext w:val="0"/>
              <w:keepLines w:val="0"/>
              <w:widowControl/>
              <w:suppressLineNumbers w:val="0"/>
              <w:jc w:val="left"/>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知识目标：</w:t>
            </w:r>
          </w:p>
          <w:p w14:paraId="63B39F04">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1.掌握物理因子的基本概念与分类。</w:t>
            </w:r>
          </w:p>
          <w:p w14:paraId="63E89CE9">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2.熟悉各类物理因子的作用机制及适应症。</w:t>
            </w:r>
          </w:p>
          <w:p w14:paraId="4712E8EC">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3.了解物理因子治疗的最新研究进展。</w:t>
            </w:r>
          </w:p>
          <w:p w14:paraId="708E49B1">
            <w:pPr>
              <w:keepNext w:val="0"/>
              <w:keepLines w:val="0"/>
              <w:widowControl/>
              <w:suppressLineNumbers w:val="0"/>
              <w:jc w:val="left"/>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能力目标：</w:t>
            </w:r>
          </w:p>
          <w:p w14:paraId="36C5D67E">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1.能够准确评估患者病情，选择合适的物理因子治疗方法。</w:t>
            </w:r>
          </w:p>
          <w:p w14:paraId="48D8FDBC">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2.能够独立操作物理因子治疗设备，并监控治疗过程。</w:t>
            </w:r>
          </w:p>
          <w:p w14:paraId="65DDC4D7">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3.具备解决治疗过程中问题的能力，确保治疗安全有效。</w:t>
            </w:r>
          </w:p>
          <w:p w14:paraId="0270B9F6">
            <w:pPr>
              <w:keepNext w:val="0"/>
              <w:keepLines w:val="0"/>
              <w:widowControl/>
              <w:suppressLineNumbers w:val="0"/>
              <w:jc w:val="left"/>
              <w:rPr>
                <w:sz w:val="18"/>
                <w:szCs w:val="18"/>
              </w:rPr>
            </w:pPr>
          </w:p>
        </w:tc>
        <w:tc>
          <w:tcPr>
            <w:tcW w:w="2283" w:type="dxa"/>
            <w:tcBorders>
              <w:left w:val="single" w:color="auto" w:sz="4" w:space="0"/>
              <w:right w:val="single" w:color="auto" w:sz="4" w:space="0"/>
            </w:tcBorders>
            <w:noWrap/>
            <w:vAlign w:val="top"/>
          </w:tcPr>
          <w:p w14:paraId="11CA1CC3">
            <w:pPr>
              <w:keepNext w:val="0"/>
              <w:keepLines w:val="0"/>
              <w:widowControl w:val="0"/>
              <w:suppressLineNumbers w:val="0"/>
              <w:spacing w:before="0" w:beforeAutospacing="0" w:after="0" w:afterAutospacing="0"/>
              <w:ind w:left="0" w:right="0"/>
              <w:jc w:val="both"/>
              <w:rPr>
                <w:rFonts w:hint="eastAsia" w:ascii="宋体" w:hAnsi="宋体" w:cs="宋体"/>
                <w:b/>
                <w:bCs/>
                <w:color w:val="000000"/>
                <w:kern w:val="2"/>
                <w:sz w:val="18"/>
                <w:szCs w:val="18"/>
                <w:lang w:val="en-US" w:eastAsia="zh-CN" w:bidi="ar"/>
              </w:rPr>
            </w:pPr>
            <w:r>
              <w:rPr>
                <w:rFonts w:hint="eastAsia" w:ascii="宋体" w:hAnsi="宋体" w:cs="宋体"/>
                <w:b/>
                <w:bCs/>
                <w:color w:val="000000"/>
                <w:kern w:val="2"/>
                <w:sz w:val="18"/>
                <w:szCs w:val="18"/>
                <w:lang w:val="en-US" w:eastAsia="zh-CN" w:bidi="ar"/>
              </w:rPr>
              <w:t>主要教学内容：</w:t>
            </w:r>
          </w:p>
          <w:p w14:paraId="67F0729F">
            <w:pPr>
              <w:widowControl/>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项目一：</w:t>
            </w:r>
            <w:r>
              <w:rPr>
                <w:rFonts w:hint="eastAsia" w:ascii="宋体" w:hAnsi="宋体" w:eastAsia="宋体" w:cs="宋体"/>
                <w:color w:val="000000"/>
                <w:kern w:val="0"/>
                <w:sz w:val="18"/>
                <w:szCs w:val="18"/>
                <w:lang w:val="en-US" w:eastAsia="zh-CN" w:bidi="ar"/>
              </w:rPr>
              <w:t>物理因子治疗技术概论</w:t>
            </w:r>
          </w:p>
          <w:p w14:paraId="3F25B3F5">
            <w:pPr>
              <w:widowControl/>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项目二：</w:t>
            </w:r>
            <w:r>
              <w:rPr>
                <w:rFonts w:hint="eastAsia" w:ascii="宋体" w:hAnsi="宋体" w:eastAsia="宋体" w:cs="宋体"/>
                <w:color w:val="000000"/>
                <w:kern w:val="0"/>
                <w:sz w:val="18"/>
                <w:szCs w:val="18"/>
                <w:lang w:val="en-US" w:eastAsia="zh-CN" w:bidi="ar"/>
              </w:rPr>
              <w:t>直流电疗法与药物离子导入</w:t>
            </w:r>
          </w:p>
          <w:p w14:paraId="68EAC150">
            <w:pPr>
              <w:widowControl/>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项目三：</w:t>
            </w:r>
            <w:r>
              <w:rPr>
                <w:rFonts w:hint="eastAsia" w:ascii="宋体" w:hAnsi="宋体" w:eastAsia="宋体" w:cs="宋体"/>
                <w:color w:val="000000"/>
                <w:kern w:val="0"/>
                <w:sz w:val="18"/>
                <w:szCs w:val="18"/>
                <w:lang w:val="en-US" w:eastAsia="zh-CN" w:bidi="ar"/>
              </w:rPr>
              <w:t>低频电疗法</w:t>
            </w:r>
          </w:p>
          <w:p w14:paraId="6080F100">
            <w:pPr>
              <w:widowControl/>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项目四：</w:t>
            </w:r>
            <w:r>
              <w:rPr>
                <w:rFonts w:hint="eastAsia" w:ascii="宋体" w:hAnsi="宋体" w:eastAsia="宋体" w:cs="宋体"/>
                <w:color w:val="000000"/>
                <w:kern w:val="0"/>
                <w:sz w:val="18"/>
                <w:szCs w:val="18"/>
                <w:lang w:val="en-US" w:eastAsia="zh-CN" w:bidi="ar"/>
              </w:rPr>
              <w:t>中频电疗法</w:t>
            </w:r>
          </w:p>
          <w:p w14:paraId="56EC483A">
            <w:pPr>
              <w:widowControl/>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项目五：</w:t>
            </w:r>
            <w:r>
              <w:rPr>
                <w:rFonts w:hint="eastAsia" w:ascii="宋体" w:hAnsi="宋体" w:eastAsia="宋体" w:cs="宋体"/>
                <w:color w:val="000000"/>
                <w:kern w:val="0"/>
                <w:sz w:val="18"/>
                <w:szCs w:val="18"/>
                <w:lang w:val="en-US" w:eastAsia="zh-CN" w:bidi="ar"/>
              </w:rPr>
              <w:t>高频电疗法</w:t>
            </w:r>
          </w:p>
          <w:p w14:paraId="2F3975DB">
            <w:pPr>
              <w:widowControl/>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项目六：</w:t>
            </w:r>
            <w:r>
              <w:rPr>
                <w:rFonts w:hint="eastAsia" w:ascii="宋体" w:hAnsi="宋体" w:eastAsia="宋体" w:cs="宋体"/>
                <w:color w:val="000000"/>
                <w:kern w:val="0"/>
                <w:sz w:val="18"/>
                <w:szCs w:val="18"/>
                <w:lang w:val="en-US" w:eastAsia="zh-CN" w:bidi="ar"/>
              </w:rPr>
              <w:t>光疗法</w:t>
            </w:r>
          </w:p>
          <w:p w14:paraId="4767772C">
            <w:pPr>
              <w:widowControl/>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项目七：</w:t>
            </w:r>
            <w:r>
              <w:rPr>
                <w:rFonts w:hint="eastAsia" w:ascii="宋体" w:hAnsi="宋体" w:eastAsia="宋体" w:cs="宋体"/>
                <w:color w:val="000000"/>
                <w:kern w:val="0"/>
                <w:sz w:val="18"/>
                <w:szCs w:val="18"/>
                <w:lang w:val="en-US" w:eastAsia="zh-CN" w:bidi="ar"/>
              </w:rPr>
              <w:t>超声波疗法</w:t>
            </w:r>
          </w:p>
          <w:p w14:paraId="5A5142CA">
            <w:pPr>
              <w:widowControl/>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项目八：</w:t>
            </w:r>
            <w:r>
              <w:rPr>
                <w:rFonts w:hint="eastAsia" w:ascii="宋体" w:hAnsi="宋体" w:eastAsia="宋体" w:cs="宋体"/>
                <w:color w:val="000000"/>
                <w:kern w:val="0"/>
                <w:sz w:val="18"/>
                <w:szCs w:val="18"/>
                <w:lang w:val="en-US" w:eastAsia="zh-CN" w:bidi="ar"/>
              </w:rPr>
              <w:t>磁场疗法</w:t>
            </w:r>
          </w:p>
          <w:p w14:paraId="7F32A7C9">
            <w:pPr>
              <w:widowControl/>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项目九：</w:t>
            </w:r>
            <w:r>
              <w:rPr>
                <w:rFonts w:hint="eastAsia" w:ascii="宋体" w:hAnsi="宋体" w:eastAsia="宋体" w:cs="宋体"/>
                <w:color w:val="000000"/>
                <w:kern w:val="0"/>
                <w:sz w:val="18"/>
                <w:szCs w:val="18"/>
                <w:lang w:val="en-US" w:eastAsia="zh-CN" w:bidi="ar"/>
              </w:rPr>
              <w:t>传导热疗法</w:t>
            </w:r>
          </w:p>
          <w:p w14:paraId="46F40E2C">
            <w:pPr>
              <w:widowControl/>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项目十：</w:t>
            </w:r>
            <w:r>
              <w:rPr>
                <w:rFonts w:hint="eastAsia" w:ascii="宋体" w:hAnsi="宋体" w:eastAsia="宋体" w:cs="宋体"/>
                <w:color w:val="000000"/>
                <w:kern w:val="0"/>
                <w:sz w:val="18"/>
                <w:szCs w:val="18"/>
                <w:lang w:val="en-US" w:eastAsia="zh-CN" w:bidi="ar"/>
              </w:rPr>
              <w:t>冷疗法与冷冻疗法</w:t>
            </w:r>
          </w:p>
          <w:p w14:paraId="69512367">
            <w:pPr>
              <w:widowControl/>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项目十一：</w:t>
            </w:r>
            <w:r>
              <w:rPr>
                <w:rFonts w:hint="eastAsia" w:ascii="宋体" w:hAnsi="宋体" w:eastAsia="宋体" w:cs="宋体"/>
                <w:color w:val="000000"/>
                <w:kern w:val="0"/>
                <w:sz w:val="18"/>
                <w:szCs w:val="18"/>
                <w:lang w:val="en-US" w:eastAsia="zh-CN" w:bidi="ar"/>
              </w:rPr>
              <w:t>压力疗法</w:t>
            </w:r>
          </w:p>
          <w:p w14:paraId="7474C908">
            <w:pPr>
              <w:widowControl/>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项目十二：</w:t>
            </w:r>
            <w:r>
              <w:rPr>
                <w:rFonts w:hint="eastAsia" w:ascii="宋体" w:hAnsi="宋体" w:eastAsia="宋体" w:cs="宋体"/>
                <w:color w:val="000000"/>
                <w:kern w:val="0"/>
                <w:sz w:val="18"/>
                <w:szCs w:val="18"/>
                <w:lang w:val="en-US" w:eastAsia="zh-CN" w:bidi="ar"/>
              </w:rPr>
              <w:t>水疗法</w:t>
            </w:r>
          </w:p>
          <w:p w14:paraId="3C1EE3C4">
            <w:pPr>
              <w:widowControl/>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项目十三：</w:t>
            </w:r>
            <w:r>
              <w:rPr>
                <w:rFonts w:hint="eastAsia" w:ascii="宋体" w:hAnsi="宋体" w:eastAsia="宋体" w:cs="宋体"/>
                <w:color w:val="000000"/>
                <w:kern w:val="0"/>
                <w:sz w:val="18"/>
                <w:szCs w:val="18"/>
                <w:lang w:val="en-US" w:eastAsia="zh-CN" w:bidi="ar"/>
              </w:rPr>
              <w:t>生物反馈疗法</w:t>
            </w:r>
          </w:p>
          <w:p w14:paraId="18B3665B">
            <w:pPr>
              <w:widowControl/>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项目十四：</w:t>
            </w:r>
            <w:r>
              <w:rPr>
                <w:rFonts w:hint="eastAsia" w:ascii="宋体" w:hAnsi="宋体" w:eastAsia="宋体" w:cs="宋体"/>
                <w:color w:val="000000"/>
                <w:kern w:val="0"/>
                <w:sz w:val="18"/>
                <w:szCs w:val="18"/>
                <w:lang w:val="en-US" w:eastAsia="zh-CN" w:bidi="ar"/>
              </w:rPr>
              <w:t>冲击波疗法</w:t>
            </w:r>
          </w:p>
          <w:p w14:paraId="3EE1B96E">
            <w:pPr>
              <w:widowControl/>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项目十五：</w:t>
            </w:r>
            <w:r>
              <w:rPr>
                <w:rFonts w:hint="eastAsia" w:ascii="宋体" w:hAnsi="宋体" w:eastAsia="宋体" w:cs="宋体"/>
                <w:color w:val="000000"/>
                <w:kern w:val="0"/>
                <w:sz w:val="18"/>
                <w:szCs w:val="18"/>
                <w:lang w:val="en-US" w:eastAsia="zh-CN" w:bidi="ar"/>
              </w:rPr>
              <w:t>其他物理因子疗法</w:t>
            </w:r>
          </w:p>
          <w:p w14:paraId="2A81A6D2">
            <w:pPr>
              <w:keepNext w:val="0"/>
              <w:keepLines w:val="0"/>
              <w:widowControl/>
              <w:suppressLineNumbers w:val="0"/>
              <w:jc w:val="left"/>
              <w:rPr>
                <w:rFonts w:hint="eastAsia" w:ascii="宋体" w:hAnsi="宋体" w:cs="宋体"/>
                <w:b/>
                <w:bCs/>
                <w:color w:val="000000"/>
                <w:kern w:val="0"/>
                <w:sz w:val="18"/>
                <w:szCs w:val="18"/>
                <w:lang w:val="en-US" w:eastAsia="zh-CN" w:bidi="ar"/>
              </w:rPr>
            </w:pPr>
            <w:r>
              <w:rPr>
                <w:rFonts w:hint="eastAsia" w:ascii="宋体" w:hAnsi="宋体" w:cs="宋体"/>
                <w:b/>
                <w:bCs/>
                <w:color w:val="000000"/>
                <w:kern w:val="0"/>
                <w:sz w:val="18"/>
                <w:szCs w:val="18"/>
                <w:lang w:val="en-US" w:eastAsia="zh-CN" w:bidi="ar"/>
              </w:rPr>
              <w:t>要求：</w:t>
            </w:r>
          </w:p>
          <w:p w14:paraId="0A12260E">
            <w:pPr>
              <w:widowControl/>
              <w:jc w:val="left"/>
              <w:rPr>
                <w:sz w:val="18"/>
                <w:szCs w:val="18"/>
              </w:rPr>
            </w:pPr>
            <w:r>
              <w:rPr>
                <w:rFonts w:hint="eastAsia"/>
                <w:sz w:val="18"/>
                <w:szCs w:val="18"/>
              </w:rPr>
              <w:t>使学生了解物理治疗的基本原理和作用机制，掌握各种物理治疗手段如电疗、光疗、热疗、冷疗等的应用方法和适应症，培养学生能够根据患者具体情况选择合适的物理治疗方案，并进行有效实施与评估的能力。</w:t>
            </w:r>
          </w:p>
        </w:tc>
        <w:tc>
          <w:tcPr>
            <w:tcW w:w="2954" w:type="dxa"/>
            <w:noWrap/>
            <w:vAlign w:val="center"/>
          </w:tcPr>
          <w:p w14:paraId="3D041666">
            <w:pPr>
              <w:widowControl/>
              <w:jc w:val="left"/>
              <w:rPr>
                <w:rFonts w:hint="eastAsia"/>
                <w:sz w:val="18"/>
                <w:szCs w:val="18"/>
              </w:rPr>
            </w:pPr>
            <w:r>
              <w:rPr>
                <w:rFonts w:hint="eastAsia"/>
                <w:sz w:val="18"/>
                <w:szCs w:val="18"/>
              </w:rPr>
              <w:t>根据实际岗位(群)及任职要求，参照岗位任职资格标准，确定教学项目，</w:t>
            </w:r>
          </w:p>
          <w:p w14:paraId="2CD97388">
            <w:pPr>
              <w:widowControl/>
              <w:jc w:val="left"/>
              <w:rPr>
                <w:sz w:val="18"/>
                <w:szCs w:val="18"/>
              </w:rPr>
            </w:pPr>
            <w:r>
              <w:rPr>
                <w:rFonts w:hint="eastAsia"/>
                <w:sz w:val="18"/>
                <w:szCs w:val="18"/>
              </w:rPr>
              <w:t>设计教学情境，实施项目教学。并结合理实一体化教学、项目教学、情景教学、案例教学、任务驱动教学、启发式教学等多种方法组织教学。在教学的具体实施过程中突出学生主观能动性。</w:t>
            </w:r>
          </w:p>
        </w:tc>
      </w:tr>
      <w:tr w14:paraId="51738C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jc w:val="center"/>
        </w:trPr>
        <w:tc>
          <w:tcPr>
            <w:tcW w:w="620" w:type="dxa"/>
            <w:noWrap/>
            <w:vAlign w:val="center"/>
          </w:tcPr>
          <w:p w14:paraId="095E4E28">
            <w:pPr>
              <w:widowControl/>
              <w:jc w:val="center"/>
              <w:rPr>
                <w:sz w:val="18"/>
                <w:szCs w:val="18"/>
              </w:rPr>
            </w:pPr>
            <w:r>
              <w:rPr>
                <w:rFonts w:hint="eastAsia" w:ascii="宋体" w:hAnsi="宋体" w:eastAsia="宋体" w:cs="宋体"/>
                <w:sz w:val="18"/>
                <w:szCs w:val="18"/>
                <w:lang w:val="en-US" w:eastAsia="zh-CN"/>
              </w:rPr>
              <w:t>6</w:t>
            </w:r>
          </w:p>
        </w:tc>
        <w:tc>
          <w:tcPr>
            <w:tcW w:w="1289" w:type="dxa"/>
            <w:tcBorders>
              <w:left w:val="single" w:color="auto" w:sz="8" w:space="0"/>
              <w:right w:val="single" w:color="auto" w:sz="8" w:space="0"/>
            </w:tcBorders>
            <w:noWrap/>
            <w:vAlign w:val="center"/>
          </w:tcPr>
          <w:p w14:paraId="71D48153">
            <w:pPr>
              <w:widowControl/>
              <w:jc w:val="center"/>
              <w:rPr>
                <w:sz w:val="18"/>
                <w:szCs w:val="18"/>
              </w:rPr>
            </w:pPr>
            <w:r>
              <w:rPr>
                <w:rFonts w:hint="eastAsia" w:ascii="宋体" w:hAnsi="宋体" w:eastAsia="宋体" w:cs="宋体"/>
                <w:kern w:val="0"/>
                <w:sz w:val="18"/>
                <w:szCs w:val="18"/>
                <w:lang w:eastAsia="zh-CN"/>
              </w:rPr>
              <w:t>言语治疗技术</w:t>
            </w:r>
          </w:p>
        </w:tc>
        <w:tc>
          <w:tcPr>
            <w:tcW w:w="2371" w:type="dxa"/>
            <w:tcBorders>
              <w:left w:val="single" w:color="auto" w:sz="8" w:space="0"/>
              <w:right w:val="single" w:color="auto" w:sz="4" w:space="0"/>
            </w:tcBorders>
            <w:noWrap/>
            <w:vAlign w:val="center"/>
          </w:tcPr>
          <w:p w14:paraId="4CBA83F5">
            <w:pPr>
              <w:keepNext w:val="0"/>
              <w:keepLines w:val="0"/>
              <w:widowControl/>
              <w:suppressLineNumbers w:val="0"/>
              <w:jc w:val="left"/>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素质目标：</w:t>
            </w:r>
          </w:p>
          <w:p w14:paraId="6E518A72">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1.培养严谨求实的科学态度和高度的责任心。</w:t>
            </w:r>
          </w:p>
          <w:p w14:paraId="71AD3081">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2.提升同理心与耐心，关注患者的情感需求。</w:t>
            </w:r>
          </w:p>
          <w:p w14:paraId="59824E84">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3.树立终身学习的观念，不断更新专业知识与技能。</w:t>
            </w:r>
          </w:p>
          <w:p w14:paraId="51623974">
            <w:pPr>
              <w:keepNext w:val="0"/>
              <w:keepLines w:val="0"/>
              <w:widowControl/>
              <w:suppressLineNumbers w:val="0"/>
              <w:jc w:val="left"/>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知识目标：</w:t>
            </w:r>
          </w:p>
          <w:p w14:paraId="44C301B3">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1.掌握言语治疗的基本原理和方法。</w:t>
            </w:r>
          </w:p>
          <w:p w14:paraId="0866FF59">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2.熟悉言语障碍的分类与评估标准。</w:t>
            </w:r>
          </w:p>
          <w:p w14:paraId="33BE64DD">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3.了解言语治疗领域的最新研究进展。</w:t>
            </w:r>
          </w:p>
          <w:p w14:paraId="75A3CF48">
            <w:pPr>
              <w:keepNext w:val="0"/>
              <w:keepLines w:val="0"/>
              <w:widowControl/>
              <w:suppressLineNumbers w:val="0"/>
              <w:jc w:val="left"/>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能力目标：</w:t>
            </w:r>
          </w:p>
          <w:p w14:paraId="4067F025">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1.能够准确评估患者的言语障碍类型及程度。</w:t>
            </w:r>
          </w:p>
          <w:p w14:paraId="6AFA8657">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2.能够制定个性化的言语治疗计划并实施。</w:t>
            </w:r>
          </w:p>
          <w:p w14:paraId="43A2E533">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3.具备良好的沟通与协作能力，与患者及团队成员有效合作。</w:t>
            </w:r>
          </w:p>
          <w:p w14:paraId="4F9E9CA8">
            <w:pPr>
              <w:keepNext w:val="0"/>
              <w:keepLines w:val="0"/>
              <w:widowControl/>
              <w:suppressLineNumbers w:val="0"/>
              <w:jc w:val="left"/>
              <w:rPr>
                <w:sz w:val="18"/>
                <w:szCs w:val="18"/>
              </w:rPr>
            </w:pPr>
          </w:p>
        </w:tc>
        <w:tc>
          <w:tcPr>
            <w:tcW w:w="2283" w:type="dxa"/>
            <w:tcBorders>
              <w:left w:val="single" w:color="auto" w:sz="4" w:space="0"/>
              <w:right w:val="single" w:color="auto" w:sz="4" w:space="0"/>
            </w:tcBorders>
            <w:noWrap/>
            <w:vAlign w:val="top"/>
          </w:tcPr>
          <w:p w14:paraId="3B2DB6EE">
            <w:pPr>
              <w:keepNext w:val="0"/>
              <w:keepLines w:val="0"/>
              <w:widowControl w:val="0"/>
              <w:suppressLineNumbers w:val="0"/>
              <w:spacing w:before="0" w:beforeAutospacing="0" w:after="0" w:afterAutospacing="0"/>
              <w:ind w:left="0" w:right="0"/>
              <w:jc w:val="both"/>
              <w:rPr>
                <w:rFonts w:hint="eastAsia" w:ascii="宋体" w:hAnsi="宋体" w:cs="宋体"/>
                <w:b/>
                <w:bCs/>
                <w:color w:val="000000"/>
                <w:kern w:val="2"/>
                <w:sz w:val="18"/>
                <w:szCs w:val="18"/>
                <w:lang w:val="en-US" w:eastAsia="zh-CN" w:bidi="ar"/>
              </w:rPr>
            </w:pPr>
            <w:r>
              <w:rPr>
                <w:rFonts w:hint="eastAsia" w:ascii="宋体" w:hAnsi="宋体" w:cs="宋体"/>
                <w:b/>
                <w:bCs/>
                <w:color w:val="000000"/>
                <w:kern w:val="2"/>
                <w:sz w:val="18"/>
                <w:szCs w:val="18"/>
                <w:lang w:val="en-US" w:eastAsia="zh-CN" w:bidi="ar"/>
              </w:rPr>
              <w:t>主要教学内容：</w:t>
            </w:r>
          </w:p>
          <w:p w14:paraId="79880DC6">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模块一：</w:t>
            </w:r>
            <w:r>
              <w:rPr>
                <w:rFonts w:hint="eastAsia" w:ascii="宋体" w:hAnsi="宋体" w:eastAsia="宋体" w:cs="宋体"/>
                <w:color w:val="000000"/>
                <w:kern w:val="0"/>
                <w:sz w:val="18"/>
                <w:szCs w:val="18"/>
                <w:lang w:val="en-US" w:eastAsia="zh-CN" w:bidi="ar"/>
              </w:rPr>
              <w:t>总论</w:t>
            </w:r>
          </w:p>
          <w:p w14:paraId="623AE1EF">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项目一：</w:t>
            </w:r>
            <w:r>
              <w:rPr>
                <w:rFonts w:hint="eastAsia" w:ascii="宋体" w:hAnsi="宋体" w:eastAsia="宋体" w:cs="宋体"/>
                <w:color w:val="000000"/>
                <w:kern w:val="0"/>
                <w:sz w:val="18"/>
                <w:szCs w:val="18"/>
                <w:lang w:val="en-US" w:eastAsia="zh-CN" w:bidi="ar"/>
              </w:rPr>
              <w:t>言语治疗技术的发展</w:t>
            </w:r>
          </w:p>
          <w:p w14:paraId="07E74F7C">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项目二：</w:t>
            </w:r>
            <w:r>
              <w:rPr>
                <w:rFonts w:hint="eastAsia" w:ascii="宋体" w:hAnsi="宋体" w:eastAsia="宋体" w:cs="宋体"/>
                <w:color w:val="000000"/>
                <w:kern w:val="0"/>
                <w:sz w:val="18"/>
                <w:szCs w:val="18"/>
                <w:lang w:val="en-US" w:eastAsia="zh-CN" w:bidi="ar"/>
              </w:rPr>
              <w:t>“言语”与“语言”的概念</w:t>
            </w:r>
          </w:p>
          <w:p w14:paraId="64702717">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项目三：</w:t>
            </w:r>
            <w:r>
              <w:rPr>
                <w:rFonts w:hint="eastAsia" w:ascii="宋体" w:hAnsi="宋体" w:eastAsia="宋体" w:cs="宋体"/>
                <w:color w:val="000000"/>
                <w:kern w:val="0"/>
                <w:sz w:val="18"/>
                <w:szCs w:val="18"/>
                <w:lang w:val="en-US" w:eastAsia="zh-CN" w:bidi="ar"/>
              </w:rPr>
              <w:t>解剖生理基础</w:t>
            </w:r>
          </w:p>
          <w:p w14:paraId="565E21CB">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项目四：</w:t>
            </w:r>
            <w:r>
              <w:rPr>
                <w:rFonts w:hint="eastAsia" w:ascii="宋体" w:hAnsi="宋体" w:eastAsia="宋体" w:cs="宋体"/>
                <w:color w:val="000000"/>
                <w:kern w:val="0"/>
                <w:sz w:val="18"/>
                <w:szCs w:val="18"/>
                <w:lang w:val="en-US" w:eastAsia="zh-CN" w:bidi="ar"/>
              </w:rPr>
              <w:t>言语的形成</w:t>
            </w:r>
          </w:p>
          <w:p w14:paraId="222523C8">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项目五：</w:t>
            </w:r>
            <w:r>
              <w:rPr>
                <w:rFonts w:hint="eastAsia" w:ascii="宋体" w:hAnsi="宋体" w:eastAsia="宋体" w:cs="宋体"/>
                <w:color w:val="000000"/>
                <w:kern w:val="0"/>
                <w:sz w:val="18"/>
                <w:szCs w:val="18"/>
                <w:lang w:val="en-US" w:eastAsia="zh-CN" w:bidi="ar"/>
              </w:rPr>
              <w:t>言语障碍的症状与分类</w:t>
            </w:r>
          </w:p>
          <w:p w14:paraId="0DBAB211">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项目六：</w:t>
            </w:r>
            <w:r>
              <w:rPr>
                <w:rFonts w:hint="eastAsia" w:ascii="宋体" w:hAnsi="宋体" w:eastAsia="宋体" w:cs="宋体"/>
                <w:color w:val="000000"/>
                <w:kern w:val="0"/>
                <w:sz w:val="18"/>
                <w:szCs w:val="18"/>
                <w:lang w:val="en-US" w:eastAsia="zh-CN" w:bidi="ar"/>
              </w:rPr>
              <w:t>言语评定</w:t>
            </w:r>
          </w:p>
          <w:p w14:paraId="30902B2E">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项目七：</w:t>
            </w:r>
            <w:r>
              <w:rPr>
                <w:rFonts w:hint="eastAsia" w:ascii="宋体" w:hAnsi="宋体" w:eastAsia="宋体" w:cs="宋体"/>
                <w:color w:val="000000"/>
                <w:kern w:val="0"/>
                <w:sz w:val="18"/>
                <w:szCs w:val="18"/>
                <w:lang w:val="en-US" w:eastAsia="zh-CN" w:bidi="ar"/>
              </w:rPr>
              <w:t>言语障碍的治疗</w:t>
            </w:r>
          </w:p>
          <w:p w14:paraId="1F8B1273">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模块二：</w:t>
            </w:r>
            <w:r>
              <w:rPr>
                <w:rFonts w:hint="eastAsia" w:ascii="宋体" w:hAnsi="宋体" w:eastAsia="宋体" w:cs="宋体"/>
                <w:color w:val="000000"/>
                <w:kern w:val="0"/>
                <w:sz w:val="18"/>
                <w:szCs w:val="18"/>
                <w:lang w:val="en-US" w:eastAsia="zh-CN" w:bidi="ar"/>
              </w:rPr>
              <w:t>构音障碍</w:t>
            </w:r>
          </w:p>
          <w:p w14:paraId="26C4DBEA">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项目一：</w:t>
            </w:r>
            <w:r>
              <w:rPr>
                <w:rFonts w:hint="eastAsia" w:ascii="宋体" w:hAnsi="宋体" w:eastAsia="宋体" w:cs="宋体"/>
                <w:color w:val="000000"/>
                <w:kern w:val="0"/>
                <w:sz w:val="18"/>
                <w:szCs w:val="18"/>
                <w:lang w:val="en-US" w:eastAsia="zh-CN" w:bidi="ar"/>
              </w:rPr>
              <w:t>概述</w:t>
            </w:r>
          </w:p>
          <w:p w14:paraId="44509143">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项目二：</w:t>
            </w:r>
            <w:r>
              <w:rPr>
                <w:rFonts w:hint="eastAsia" w:ascii="宋体" w:hAnsi="宋体" w:eastAsia="宋体" w:cs="宋体"/>
                <w:color w:val="000000"/>
                <w:kern w:val="0"/>
                <w:sz w:val="18"/>
                <w:szCs w:val="18"/>
                <w:lang w:val="en-US" w:eastAsia="zh-CN" w:bidi="ar"/>
              </w:rPr>
              <w:t>运动性构音障碍</w:t>
            </w:r>
          </w:p>
          <w:p w14:paraId="5B85F8FA">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项目三：</w:t>
            </w:r>
            <w:r>
              <w:rPr>
                <w:rFonts w:hint="eastAsia" w:ascii="宋体" w:hAnsi="宋体" w:eastAsia="宋体" w:cs="宋体"/>
                <w:color w:val="000000"/>
                <w:kern w:val="0"/>
                <w:sz w:val="18"/>
                <w:szCs w:val="18"/>
                <w:lang w:val="en-US" w:eastAsia="zh-CN" w:bidi="ar"/>
              </w:rPr>
              <w:t>器质性构音障碍</w:t>
            </w:r>
          </w:p>
          <w:p w14:paraId="5407A46B">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项目四：</w:t>
            </w:r>
            <w:r>
              <w:rPr>
                <w:rFonts w:hint="eastAsia" w:ascii="宋体" w:hAnsi="宋体" w:eastAsia="宋体" w:cs="宋体"/>
                <w:color w:val="000000"/>
                <w:kern w:val="0"/>
                <w:sz w:val="18"/>
                <w:szCs w:val="18"/>
                <w:lang w:val="en-US" w:eastAsia="zh-CN" w:bidi="ar"/>
              </w:rPr>
              <w:t>功能性构音障碍</w:t>
            </w:r>
          </w:p>
          <w:p w14:paraId="6114A629">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模块三：</w:t>
            </w:r>
            <w:r>
              <w:rPr>
                <w:rFonts w:hint="eastAsia" w:ascii="宋体" w:hAnsi="宋体" w:eastAsia="宋体" w:cs="宋体"/>
                <w:color w:val="000000"/>
                <w:kern w:val="0"/>
                <w:sz w:val="18"/>
                <w:szCs w:val="18"/>
                <w:lang w:val="en-US" w:eastAsia="zh-CN" w:bidi="ar"/>
              </w:rPr>
              <w:t>失语症</w:t>
            </w:r>
          </w:p>
          <w:p w14:paraId="51DAC8EF">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项目一：</w:t>
            </w:r>
            <w:r>
              <w:rPr>
                <w:rFonts w:hint="eastAsia" w:ascii="宋体" w:hAnsi="宋体" w:eastAsia="宋体" w:cs="宋体"/>
                <w:color w:val="000000"/>
                <w:kern w:val="0"/>
                <w:sz w:val="18"/>
                <w:szCs w:val="18"/>
                <w:lang w:val="en-US" w:eastAsia="zh-CN" w:bidi="ar"/>
              </w:rPr>
              <w:t>概述</w:t>
            </w:r>
          </w:p>
          <w:p w14:paraId="6F8A2109">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项目二：</w:t>
            </w:r>
            <w:r>
              <w:rPr>
                <w:rFonts w:hint="eastAsia" w:ascii="宋体" w:hAnsi="宋体" w:eastAsia="宋体" w:cs="宋体"/>
                <w:color w:val="000000"/>
                <w:kern w:val="0"/>
                <w:sz w:val="18"/>
                <w:szCs w:val="18"/>
                <w:lang w:val="en-US" w:eastAsia="zh-CN" w:bidi="ar"/>
              </w:rPr>
              <w:t>各类失语症的临床特征</w:t>
            </w:r>
          </w:p>
          <w:p w14:paraId="6D4DD9C7">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项目三：</w:t>
            </w:r>
            <w:r>
              <w:rPr>
                <w:rFonts w:hint="eastAsia" w:ascii="宋体" w:hAnsi="宋体" w:eastAsia="宋体" w:cs="宋体"/>
                <w:color w:val="000000"/>
                <w:kern w:val="0"/>
                <w:sz w:val="18"/>
                <w:szCs w:val="18"/>
                <w:lang w:val="en-US" w:eastAsia="zh-CN" w:bidi="ar"/>
              </w:rPr>
              <w:t>失语症的评定</w:t>
            </w:r>
          </w:p>
          <w:p w14:paraId="03E81434">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项目四：</w:t>
            </w:r>
            <w:r>
              <w:rPr>
                <w:rFonts w:hint="eastAsia" w:ascii="宋体" w:hAnsi="宋体" w:eastAsia="宋体" w:cs="宋体"/>
                <w:color w:val="000000"/>
                <w:kern w:val="0"/>
                <w:sz w:val="18"/>
                <w:szCs w:val="18"/>
                <w:lang w:val="en-US" w:eastAsia="zh-CN" w:bidi="ar"/>
              </w:rPr>
              <w:t>失语症的治疗</w:t>
            </w:r>
          </w:p>
          <w:p w14:paraId="57737439">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模块四：</w:t>
            </w:r>
            <w:r>
              <w:rPr>
                <w:rFonts w:hint="eastAsia" w:ascii="宋体" w:hAnsi="宋体" w:eastAsia="宋体" w:cs="宋体"/>
                <w:color w:val="000000"/>
                <w:kern w:val="0"/>
                <w:sz w:val="18"/>
                <w:szCs w:val="18"/>
                <w:lang w:val="en-US" w:eastAsia="zh-CN" w:bidi="ar"/>
              </w:rPr>
              <w:t>语言发育迟缓</w:t>
            </w:r>
          </w:p>
          <w:p w14:paraId="3D0A6E27">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项目一：</w:t>
            </w:r>
            <w:r>
              <w:rPr>
                <w:rFonts w:hint="eastAsia" w:ascii="宋体" w:hAnsi="宋体" w:eastAsia="宋体" w:cs="宋体"/>
                <w:color w:val="000000"/>
                <w:kern w:val="0"/>
                <w:sz w:val="18"/>
                <w:szCs w:val="18"/>
                <w:lang w:val="en-US" w:eastAsia="zh-CN" w:bidi="ar"/>
              </w:rPr>
              <w:t>概述</w:t>
            </w:r>
          </w:p>
          <w:p w14:paraId="4EFF4003">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项目二：</w:t>
            </w:r>
            <w:r>
              <w:rPr>
                <w:rFonts w:hint="eastAsia" w:ascii="宋体" w:hAnsi="宋体" w:eastAsia="宋体" w:cs="宋体"/>
                <w:color w:val="000000"/>
                <w:kern w:val="0"/>
                <w:sz w:val="18"/>
                <w:szCs w:val="18"/>
                <w:lang w:val="en-US" w:eastAsia="zh-CN" w:bidi="ar"/>
              </w:rPr>
              <w:t>语言发育迟缓的评定</w:t>
            </w:r>
          </w:p>
          <w:p w14:paraId="07D547A0">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项目三：</w:t>
            </w:r>
            <w:r>
              <w:rPr>
                <w:rFonts w:hint="eastAsia" w:ascii="宋体" w:hAnsi="宋体" w:eastAsia="宋体" w:cs="宋体"/>
                <w:color w:val="000000"/>
                <w:kern w:val="0"/>
                <w:sz w:val="18"/>
                <w:szCs w:val="18"/>
                <w:lang w:val="en-US" w:eastAsia="zh-CN" w:bidi="ar"/>
              </w:rPr>
              <w:t>语言发育迟缓的训练</w:t>
            </w:r>
          </w:p>
          <w:p w14:paraId="3C04CC6D">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模块五：</w:t>
            </w:r>
            <w:r>
              <w:rPr>
                <w:rFonts w:hint="eastAsia" w:ascii="宋体" w:hAnsi="宋体" w:eastAsia="宋体" w:cs="宋体"/>
                <w:color w:val="000000"/>
                <w:kern w:val="0"/>
                <w:sz w:val="18"/>
                <w:szCs w:val="18"/>
                <w:lang w:val="en-US" w:eastAsia="zh-CN" w:bidi="ar"/>
              </w:rPr>
              <w:t>口吃</w:t>
            </w:r>
          </w:p>
          <w:p w14:paraId="6196606F">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项目一：</w:t>
            </w:r>
            <w:r>
              <w:rPr>
                <w:rFonts w:hint="eastAsia" w:ascii="宋体" w:hAnsi="宋体" w:eastAsia="宋体" w:cs="宋体"/>
                <w:color w:val="000000"/>
                <w:kern w:val="0"/>
                <w:sz w:val="18"/>
                <w:szCs w:val="18"/>
                <w:lang w:val="en-US" w:eastAsia="zh-CN" w:bidi="ar"/>
              </w:rPr>
              <w:t>概述</w:t>
            </w:r>
          </w:p>
          <w:p w14:paraId="54C29E11">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项目二：</w:t>
            </w:r>
            <w:r>
              <w:rPr>
                <w:rFonts w:hint="eastAsia" w:ascii="宋体" w:hAnsi="宋体" w:eastAsia="宋体" w:cs="宋体"/>
                <w:color w:val="000000"/>
                <w:kern w:val="0"/>
                <w:sz w:val="18"/>
                <w:szCs w:val="18"/>
                <w:lang w:val="en-US" w:eastAsia="zh-CN" w:bidi="ar"/>
              </w:rPr>
              <w:t>口吃的评定</w:t>
            </w:r>
          </w:p>
          <w:p w14:paraId="3CBE9D82">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项目三：</w:t>
            </w:r>
            <w:r>
              <w:rPr>
                <w:rFonts w:hint="eastAsia" w:ascii="宋体" w:hAnsi="宋体" w:eastAsia="宋体" w:cs="宋体"/>
                <w:color w:val="000000"/>
                <w:kern w:val="0"/>
                <w:sz w:val="18"/>
                <w:szCs w:val="18"/>
                <w:lang w:val="en-US" w:eastAsia="zh-CN" w:bidi="ar"/>
              </w:rPr>
              <w:t>口吃的治疗</w:t>
            </w:r>
          </w:p>
          <w:p w14:paraId="07E2E9DC">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模块六：</w:t>
            </w:r>
            <w:r>
              <w:rPr>
                <w:rFonts w:hint="eastAsia" w:ascii="宋体" w:hAnsi="宋体" w:eastAsia="宋体" w:cs="宋体"/>
                <w:color w:val="000000"/>
                <w:kern w:val="0"/>
                <w:sz w:val="18"/>
                <w:szCs w:val="18"/>
                <w:lang w:val="en-US" w:eastAsia="zh-CN" w:bidi="ar"/>
              </w:rPr>
              <w:t>听障儿童的听力与言语障碍</w:t>
            </w:r>
          </w:p>
          <w:p w14:paraId="63D7CCB1">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项目一：</w:t>
            </w:r>
            <w:r>
              <w:rPr>
                <w:rFonts w:hint="eastAsia" w:ascii="宋体" w:hAnsi="宋体" w:eastAsia="宋体" w:cs="宋体"/>
                <w:color w:val="000000"/>
                <w:kern w:val="0"/>
                <w:sz w:val="18"/>
                <w:szCs w:val="18"/>
                <w:lang w:val="en-US" w:eastAsia="zh-CN" w:bidi="ar"/>
              </w:rPr>
              <w:t>概述</w:t>
            </w:r>
          </w:p>
          <w:p w14:paraId="3F3FAEA1">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项目二：</w:t>
            </w:r>
            <w:r>
              <w:rPr>
                <w:rFonts w:hint="eastAsia" w:ascii="宋体" w:hAnsi="宋体" w:eastAsia="宋体" w:cs="宋体"/>
                <w:color w:val="000000"/>
                <w:kern w:val="0"/>
                <w:sz w:val="18"/>
                <w:szCs w:val="18"/>
                <w:lang w:val="en-US" w:eastAsia="zh-CN" w:bidi="ar"/>
              </w:rPr>
              <w:t>听障儿童的诊断与干预</w:t>
            </w:r>
          </w:p>
          <w:p w14:paraId="219812DB">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项目三：</w:t>
            </w:r>
            <w:r>
              <w:rPr>
                <w:rFonts w:hint="eastAsia" w:ascii="宋体" w:hAnsi="宋体" w:eastAsia="宋体" w:cs="宋体"/>
                <w:color w:val="000000"/>
                <w:kern w:val="0"/>
                <w:sz w:val="18"/>
                <w:szCs w:val="18"/>
                <w:lang w:val="en-US" w:eastAsia="zh-CN" w:bidi="ar"/>
              </w:rPr>
              <w:t>听障儿童的听觉言语评定</w:t>
            </w:r>
          </w:p>
          <w:p w14:paraId="6DF36CC0">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项目四：</w:t>
            </w:r>
            <w:r>
              <w:rPr>
                <w:rFonts w:hint="eastAsia" w:ascii="宋体" w:hAnsi="宋体" w:eastAsia="宋体" w:cs="宋体"/>
                <w:color w:val="000000"/>
                <w:kern w:val="0"/>
                <w:sz w:val="18"/>
                <w:szCs w:val="18"/>
                <w:lang w:val="en-US" w:eastAsia="zh-CN" w:bidi="ar"/>
              </w:rPr>
              <w:t>听障儿童的听觉言语康复训练</w:t>
            </w:r>
          </w:p>
          <w:p w14:paraId="2580697A">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模块七：</w:t>
            </w:r>
            <w:r>
              <w:rPr>
                <w:rFonts w:hint="eastAsia" w:ascii="宋体" w:hAnsi="宋体" w:eastAsia="宋体" w:cs="宋体"/>
                <w:color w:val="000000"/>
                <w:kern w:val="0"/>
                <w:sz w:val="18"/>
                <w:szCs w:val="18"/>
                <w:lang w:val="en-US" w:eastAsia="zh-CN" w:bidi="ar"/>
              </w:rPr>
              <w:t>吞咽障碍</w:t>
            </w:r>
          </w:p>
          <w:p w14:paraId="28067F45">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项目一：</w:t>
            </w:r>
            <w:r>
              <w:rPr>
                <w:rFonts w:hint="eastAsia" w:ascii="宋体" w:hAnsi="宋体" w:eastAsia="宋体" w:cs="宋体"/>
                <w:color w:val="000000"/>
                <w:kern w:val="0"/>
                <w:sz w:val="18"/>
                <w:szCs w:val="18"/>
                <w:lang w:val="en-US" w:eastAsia="zh-CN" w:bidi="ar"/>
              </w:rPr>
              <w:t>正常吞咽</w:t>
            </w:r>
          </w:p>
          <w:p w14:paraId="5FDFCFB9">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项目二：</w:t>
            </w:r>
            <w:r>
              <w:rPr>
                <w:rFonts w:hint="eastAsia" w:ascii="宋体" w:hAnsi="宋体" w:eastAsia="宋体" w:cs="宋体"/>
                <w:color w:val="000000"/>
                <w:kern w:val="0"/>
                <w:sz w:val="18"/>
                <w:szCs w:val="18"/>
                <w:lang w:val="en-US" w:eastAsia="zh-CN" w:bidi="ar"/>
              </w:rPr>
              <w:t>吞咽障碍概述</w:t>
            </w:r>
          </w:p>
          <w:p w14:paraId="1B413E93">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项目三：</w:t>
            </w:r>
            <w:r>
              <w:rPr>
                <w:rFonts w:hint="eastAsia" w:ascii="宋体" w:hAnsi="宋体" w:eastAsia="宋体" w:cs="宋体"/>
                <w:color w:val="000000"/>
                <w:kern w:val="0"/>
                <w:sz w:val="18"/>
                <w:szCs w:val="18"/>
                <w:lang w:val="en-US" w:eastAsia="zh-CN" w:bidi="ar"/>
              </w:rPr>
              <w:t>吞咽障碍的评定</w:t>
            </w:r>
          </w:p>
          <w:p w14:paraId="1605014F">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项目四：</w:t>
            </w:r>
            <w:r>
              <w:rPr>
                <w:rFonts w:hint="eastAsia" w:ascii="宋体" w:hAnsi="宋体" w:eastAsia="宋体" w:cs="宋体"/>
                <w:color w:val="000000"/>
                <w:kern w:val="0"/>
                <w:sz w:val="18"/>
                <w:szCs w:val="18"/>
                <w:lang w:val="en-US" w:eastAsia="zh-CN" w:bidi="ar"/>
              </w:rPr>
              <w:t>吞咽障碍的治疗</w:t>
            </w:r>
          </w:p>
          <w:p w14:paraId="797F20AB">
            <w:pPr>
              <w:keepNext w:val="0"/>
              <w:keepLines w:val="0"/>
              <w:widowControl/>
              <w:suppressLineNumbers w:val="0"/>
              <w:jc w:val="left"/>
              <w:rPr>
                <w:rFonts w:hint="eastAsia" w:ascii="宋体" w:hAnsi="宋体" w:cs="宋体"/>
                <w:b/>
                <w:bCs/>
                <w:color w:val="000000"/>
                <w:kern w:val="0"/>
                <w:sz w:val="18"/>
                <w:szCs w:val="18"/>
                <w:lang w:val="en-US" w:eastAsia="zh-CN" w:bidi="ar"/>
              </w:rPr>
            </w:pPr>
            <w:r>
              <w:rPr>
                <w:rFonts w:hint="eastAsia" w:ascii="宋体" w:hAnsi="宋体" w:cs="宋体"/>
                <w:b/>
                <w:bCs/>
                <w:color w:val="000000"/>
                <w:kern w:val="0"/>
                <w:sz w:val="18"/>
                <w:szCs w:val="18"/>
                <w:lang w:val="en-US" w:eastAsia="zh-CN" w:bidi="ar"/>
              </w:rPr>
              <w:t>要求：</w:t>
            </w:r>
          </w:p>
          <w:p w14:paraId="68C9B156">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使学生掌握言语障碍的评估与治疗原则，学习言语和语言障碍的诊断方法，掌握各种言语治疗技术与策略，包括发音、语言理解和表达、吞咽障碍的康复等，培养学生具备为言语障碍患者提供专业治疗与康复指导的能力。</w:t>
            </w:r>
          </w:p>
        </w:tc>
        <w:tc>
          <w:tcPr>
            <w:tcW w:w="2954" w:type="dxa"/>
            <w:noWrap/>
            <w:vAlign w:val="center"/>
          </w:tcPr>
          <w:p w14:paraId="31352483">
            <w:pPr>
              <w:widowControl/>
              <w:jc w:val="left"/>
              <w:rPr>
                <w:rFonts w:hint="eastAsia"/>
                <w:sz w:val="18"/>
                <w:szCs w:val="18"/>
              </w:rPr>
            </w:pPr>
            <w:r>
              <w:rPr>
                <w:rFonts w:hint="eastAsia"/>
                <w:sz w:val="18"/>
                <w:szCs w:val="18"/>
              </w:rPr>
              <w:t>根据实际岗位(群)及任职要求，参照岗位任职资格标准，确定教学项目，</w:t>
            </w:r>
          </w:p>
          <w:p w14:paraId="300970B2">
            <w:pPr>
              <w:widowControl/>
              <w:jc w:val="left"/>
              <w:rPr>
                <w:sz w:val="18"/>
                <w:szCs w:val="18"/>
              </w:rPr>
            </w:pPr>
            <w:r>
              <w:rPr>
                <w:rFonts w:hint="eastAsia"/>
                <w:sz w:val="18"/>
                <w:szCs w:val="18"/>
              </w:rPr>
              <w:t>设计教学情境，实施项目教学。并结合理实一体化教学、项目教学、情景教学、案例教学、任务驱动教学、启发式教学等多种方法组织教学。在教学的具体实施过程中突出学生主观能动性。</w:t>
            </w:r>
          </w:p>
        </w:tc>
      </w:tr>
      <w:tr w14:paraId="047AFD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jc w:val="center"/>
        </w:trPr>
        <w:tc>
          <w:tcPr>
            <w:tcW w:w="620" w:type="dxa"/>
            <w:noWrap/>
            <w:vAlign w:val="center"/>
          </w:tcPr>
          <w:p w14:paraId="1AB50F33">
            <w:pPr>
              <w:widowControl/>
              <w:jc w:val="center"/>
              <w:rPr>
                <w:sz w:val="18"/>
                <w:szCs w:val="18"/>
              </w:rPr>
            </w:pPr>
            <w:r>
              <w:rPr>
                <w:rFonts w:hint="eastAsia" w:ascii="Times New Roman" w:hAnsi="Times New Roman" w:eastAsia="宋体" w:cs="Times New Roman"/>
                <w:kern w:val="2"/>
                <w:sz w:val="18"/>
                <w:szCs w:val="18"/>
                <w:lang w:val="en-US" w:eastAsia="zh-CN" w:bidi="ar-SA"/>
              </w:rPr>
              <w:t>7</w:t>
            </w:r>
          </w:p>
        </w:tc>
        <w:tc>
          <w:tcPr>
            <w:tcW w:w="1289" w:type="dxa"/>
            <w:tcBorders>
              <w:left w:val="single" w:color="auto" w:sz="8" w:space="0"/>
              <w:right w:val="single" w:color="auto" w:sz="8" w:space="0"/>
            </w:tcBorders>
            <w:noWrap/>
            <w:vAlign w:val="center"/>
          </w:tcPr>
          <w:p w14:paraId="3EA5AF7C">
            <w:pPr>
              <w:widowControl/>
              <w:jc w:val="center"/>
              <w:rPr>
                <w:sz w:val="18"/>
                <w:szCs w:val="18"/>
              </w:rPr>
            </w:pPr>
            <w:r>
              <w:rPr>
                <w:rFonts w:hint="eastAsia" w:ascii="Times New Roman" w:hAnsi="Times New Roman" w:eastAsia="宋体" w:cs="Times New Roman"/>
                <w:kern w:val="2"/>
                <w:sz w:val="18"/>
                <w:szCs w:val="18"/>
                <w:lang w:val="en-US" w:eastAsia="zh-CN" w:bidi="ar-SA"/>
              </w:rPr>
              <w:t>中国传统康复技术</w:t>
            </w:r>
          </w:p>
        </w:tc>
        <w:tc>
          <w:tcPr>
            <w:tcW w:w="2371" w:type="dxa"/>
            <w:tcBorders>
              <w:left w:val="single" w:color="auto" w:sz="8" w:space="0"/>
              <w:right w:val="single" w:color="auto" w:sz="4" w:space="0"/>
            </w:tcBorders>
            <w:noWrap/>
            <w:vAlign w:val="top"/>
          </w:tcPr>
          <w:p w14:paraId="361D737E">
            <w:pPr>
              <w:widowControl/>
              <w:rPr>
                <w:rFonts w:hint="eastAsia" w:cs="Times New Roman"/>
                <w:b/>
                <w:bCs/>
                <w:kern w:val="2"/>
                <w:sz w:val="18"/>
                <w:szCs w:val="18"/>
                <w:lang w:val="en-US" w:eastAsia="zh-CN" w:bidi="ar-SA"/>
              </w:rPr>
            </w:pPr>
            <w:r>
              <w:rPr>
                <w:rFonts w:hint="eastAsia" w:cs="Times New Roman"/>
                <w:b/>
                <w:bCs/>
                <w:kern w:val="2"/>
                <w:sz w:val="18"/>
                <w:szCs w:val="18"/>
                <w:lang w:val="en-US" w:eastAsia="zh-CN" w:bidi="ar-SA"/>
              </w:rPr>
              <w:t>素质目标：</w:t>
            </w:r>
          </w:p>
          <w:p w14:paraId="24B920A3">
            <w:pPr>
              <w:widowControl/>
              <w:rPr>
                <w:rFonts w:hint="eastAsia" w:cs="Times New Roman"/>
                <w:kern w:val="2"/>
                <w:sz w:val="18"/>
                <w:szCs w:val="18"/>
                <w:lang w:val="en-US" w:eastAsia="zh-CN" w:bidi="ar-SA"/>
              </w:rPr>
            </w:pPr>
            <w:r>
              <w:rPr>
                <w:rFonts w:hint="eastAsia" w:cs="Times New Roman"/>
                <w:kern w:val="2"/>
                <w:sz w:val="18"/>
                <w:szCs w:val="18"/>
                <w:lang w:val="en-US" w:eastAsia="zh-CN" w:bidi="ar-SA"/>
              </w:rPr>
              <w:t>1.培养对中医传统文化的认同感与自豪感。</w:t>
            </w:r>
          </w:p>
          <w:p w14:paraId="13DE1F55">
            <w:pPr>
              <w:widowControl/>
              <w:rPr>
                <w:rFonts w:hint="eastAsia" w:cs="Times New Roman"/>
                <w:kern w:val="2"/>
                <w:sz w:val="18"/>
                <w:szCs w:val="18"/>
                <w:lang w:val="en-US" w:eastAsia="zh-CN" w:bidi="ar-SA"/>
              </w:rPr>
            </w:pPr>
            <w:r>
              <w:rPr>
                <w:rFonts w:hint="eastAsia" w:cs="Times New Roman"/>
                <w:kern w:val="2"/>
                <w:sz w:val="18"/>
                <w:szCs w:val="18"/>
                <w:lang w:val="en-US" w:eastAsia="zh-CN" w:bidi="ar-SA"/>
              </w:rPr>
              <w:t>2.树立以人为本的康复理念，关注患者的心理与情感需求。</w:t>
            </w:r>
          </w:p>
          <w:p w14:paraId="79EE1205">
            <w:pPr>
              <w:widowControl/>
              <w:rPr>
                <w:rFonts w:hint="eastAsia" w:cs="Times New Roman"/>
                <w:kern w:val="2"/>
                <w:sz w:val="18"/>
                <w:szCs w:val="18"/>
                <w:lang w:val="en-US" w:eastAsia="zh-CN" w:bidi="ar-SA"/>
              </w:rPr>
            </w:pPr>
            <w:r>
              <w:rPr>
                <w:rFonts w:hint="eastAsia" w:cs="Times New Roman"/>
                <w:kern w:val="2"/>
                <w:sz w:val="18"/>
                <w:szCs w:val="18"/>
                <w:lang w:val="en-US" w:eastAsia="zh-CN" w:bidi="ar-SA"/>
              </w:rPr>
              <w:t>3.提升职业道德素养，为患者提供专业、贴心的康复服务。</w:t>
            </w:r>
          </w:p>
          <w:p w14:paraId="297A8172">
            <w:pPr>
              <w:widowControl/>
              <w:rPr>
                <w:rFonts w:hint="eastAsia" w:cs="Times New Roman"/>
                <w:b/>
                <w:bCs/>
                <w:kern w:val="2"/>
                <w:sz w:val="18"/>
                <w:szCs w:val="18"/>
                <w:lang w:val="en-US" w:eastAsia="zh-CN" w:bidi="ar-SA"/>
              </w:rPr>
            </w:pPr>
            <w:r>
              <w:rPr>
                <w:rFonts w:hint="eastAsia" w:cs="Times New Roman"/>
                <w:b/>
                <w:bCs/>
                <w:kern w:val="2"/>
                <w:sz w:val="18"/>
                <w:szCs w:val="18"/>
                <w:lang w:val="en-US" w:eastAsia="zh-CN" w:bidi="ar-SA"/>
              </w:rPr>
              <w:t>知识目标：</w:t>
            </w:r>
          </w:p>
          <w:p w14:paraId="65D2DD66">
            <w:pPr>
              <w:widowControl/>
              <w:rPr>
                <w:rFonts w:hint="eastAsia" w:cs="Times New Roman"/>
                <w:kern w:val="2"/>
                <w:sz w:val="18"/>
                <w:szCs w:val="18"/>
                <w:lang w:val="en-US" w:eastAsia="zh-CN" w:bidi="ar-SA"/>
              </w:rPr>
            </w:pPr>
            <w:r>
              <w:rPr>
                <w:rFonts w:hint="eastAsia" w:cs="Times New Roman"/>
                <w:kern w:val="2"/>
                <w:sz w:val="18"/>
                <w:szCs w:val="18"/>
                <w:lang w:val="en-US" w:eastAsia="zh-CN" w:bidi="ar-SA"/>
              </w:rPr>
              <w:t>1.掌握中医康复的基本原理与方法。</w:t>
            </w:r>
          </w:p>
          <w:p w14:paraId="06B1DB43">
            <w:pPr>
              <w:widowControl/>
              <w:rPr>
                <w:rFonts w:hint="eastAsia" w:cs="Times New Roman"/>
                <w:kern w:val="2"/>
                <w:sz w:val="18"/>
                <w:szCs w:val="18"/>
                <w:lang w:val="en-US" w:eastAsia="zh-CN" w:bidi="ar-SA"/>
              </w:rPr>
            </w:pPr>
            <w:r>
              <w:rPr>
                <w:rFonts w:hint="eastAsia" w:cs="Times New Roman"/>
                <w:kern w:val="2"/>
                <w:sz w:val="18"/>
                <w:szCs w:val="18"/>
                <w:lang w:val="en-US" w:eastAsia="zh-CN" w:bidi="ar-SA"/>
              </w:rPr>
              <w:t>2.熟悉经络腧穴理论及其在康复中的应用。</w:t>
            </w:r>
          </w:p>
          <w:p w14:paraId="2D63F529">
            <w:pPr>
              <w:widowControl/>
              <w:rPr>
                <w:rFonts w:hint="eastAsia" w:cs="Times New Roman"/>
                <w:kern w:val="2"/>
                <w:sz w:val="18"/>
                <w:szCs w:val="18"/>
                <w:lang w:val="en-US" w:eastAsia="zh-CN" w:bidi="ar-SA"/>
              </w:rPr>
            </w:pPr>
            <w:r>
              <w:rPr>
                <w:rFonts w:hint="eastAsia" w:cs="Times New Roman"/>
                <w:kern w:val="2"/>
                <w:sz w:val="18"/>
                <w:szCs w:val="18"/>
                <w:lang w:val="en-US" w:eastAsia="zh-CN" w:bidi="ar-SA"/>
              </w:rPr>
              <w:t>3.了解推拿按摩、针灸拔罐等传统技术的历史沿革及操作规范。</w:t>
            </w:r>
          </w:p>
          <w:p w14:paraId="4D5E642D">
            <w:pPr>
              <w:widowControl/>
              <w:rPr>
                <w:rFonts w:hint="eastAsia" w:cs="Times New Roman"/>
                <w:b/>
                <w:bCs/>
                <w:kern w:val="2"/>
                <w:sz w:val="18"/>
                <w:szCs w:val="18"/>
                <w:lang w:val="en-US" w:eastAsia="zh-CN" w:bidi="ar-SA"/>
              </w:rPr>
            </w:pPr>
            <w:r>
              <w:rPr>
                <w:rFonts w:hint="eastAsia" w:cs="Times New Roman"/>
                <w:b/>
                <w:bCs/>
                <w:kern w:val="2"/>
                <w:sz w:val="18"/>
                <w:szCs w:val="18"/>
                <w:lang w:val="en-US" w:eastAsia="zh-CN" w:bidi="ar-SA"/>
              </w:rPr>
              <w:t>能力目标：</w:t>
            </w:r>
          </w:p>
          <w:p w14:paraId="197A083B">
            <w:pPr>
              <w:widowControl/>
              <w:rPr>
                <w:rFonts w:hint="eastAsia" w:cs="Times New Roman"/>
                <w:kern w:val="2"/>
                <w:sz w:val="18"/>
                <w:szCs w:val="18"/>
                <w:lang w:val="en-US" w:eastAsia="zh-CN" w:bidi="ar-SA"/>
              </w:rPr>
            </w:pPr>
            <w:r>
              <w:rPr>
                <w:rFonts w:hint="eastAsia" w:cs="Times New Roman"/>
                <w:kern w:val="2"/>
                <w:sz w:val="18"/>
                <w:szCs w:val="18"/>
                <w:lang w:val="en-US" w:eastAsia="zh-CN" w:bidi="ar-SA"/>
              </w:rPr>
              <w:t>1.能够运用中医康复理论对患者进行准确评估。</w:t>
            </w:r>
          </w:p>
          <w:p w14:paraId="45B96EB4">
            <w:pPr>
              <w:widowControl/>
              <w:rPr>
                <w:rFonts w:hint="eastAsia" w:cs="Times New Roman"/>
                <w:kern w:val="2"/>
                <w:sz w:val="18"/>
                <w:szCs w:val="18"/>
                <w:lang w:val="en-US" w:eastAsia="zh-CN" w:bidi="ar-SA"/>
              </w:rPr>
            </w:pPr>
            <w:r>
              <w:rPr>
                <w:rFonts w:hint="eastAsia" w:cs="Times New Roman"/>
                <w:kern w:val="2"/>
                <w:sz w:val="18"/>
                <w:szCs w:val="18"/>
                <w:lang w:val="en-US" w:eastAsia="zh-CN" w:bidi="ar-SA"/>
              </w:rPr>
              <w:t>2.独立完成常见疾病的传统康复治疗操作。</w:t>
            </w:r>
          </w:p>
          <w:p w14:paraId="76FB7DB5">
            <w:pPr>
              <w:widowControl/>
              <w:rPr>
                <w:rFonts w:hint="eastAsia" w:cs="Times New Roman"/>
                <w:kern w:val="2"/>
                <w:sz w:val="18"/>
                <w:szCs w:val="18"/>
                <w:lang w:val="en-US" w:eastAsia="zh-CN" w:bidi="ar-SA"/>
              </w:rPr>
            </w:pPr>
            <w:r>
              <w:rPr>
                <w:rFonts w:hint="eastAsia" w:cs="Times New Roman"/>
                <w:kern w:val="2"/>
                <w:sz w:val="18"/>
                <w:szCs w:val="18"/>
                <w:lang w:val="en-US" w:eastAsia="zh-CN" w:bidi="ar-SA"/>
              </w:rPr>
              <w:t>3.具备分析解决康复过程中实际问题的能力。</w:t>
            </w:r>
          </w:p>
          <w:p w14:paraId="3E6F0F79">
            <w:pPr>
              <w:widowControl/>
              <w:rPr>
                <w:sz w:val="18"/>
                <w:szCs w:val="18"/>
              </w:rPr>
            </w:pPr>
          </w:p>
        </w:tc>
        <w:tc>
          <w:tcPr>
            <w:tcW w:w="2283" w:type="dxa"/>
            <w:tcBorders>
              <w:left w:val="single" w:color="auto" w:sz="4" w:space="0"/>
              <w:right w:val="single" w:color="auto" w:sz="4" w:space="0"/>
            </w:tcBorders>
            <w:noWrap/>
            <w:vAlign w:val="top"/>
          </w:tcPr>
          <w:p w14:paraId="6E37F8BD">
            <w:pPr>
              <w:keepNext w:val="0"/>
              <w:keepLines w:val="0"/>
              <w:widowControl/>
              <w:suppressLineNumbers w:val="0"/>
              <w:jc w:val="left"/>
              <w:rPr>
                <w:rFonts w:hint="eastAsia" w:cs="Times New Roman"/>
                <w:b/>
                <w:bCs/>
                <w:kern w:val="2"/>
                <w:sz w:val="18"/>
                <w:szCs w:val="18"/>
                <w:lang w:val="en-US" w:eastAsia="zh-CN" w:bidi="ar-SA"/>
              </w:rPr>
            </w:pPr>
            <w:r>
              <w:rPr>
                <w:rFonts w:hint="eastAsia" w:cs="Times New Roman"/>
                <w:b/>
                <w:bCs/>
                <w:kern w:val="2"/>
                <w:sz w:val="18"/>
                <w:szCs w:val="18"/>
                <w:lang w:val="en-US" w:eastAsia="zh-CN" w:bidi="ar-SA"/>
              </w:rPr>
              <w:t>主要教学内容：</w:t>
            </w:r>
          </w:p>
          <w:p w14:paraId="401B89F8">
            <w:pPr>
              <w:keepNext w:val="0"/>
              <w:keepLines w:val="0"/>
              <w:widowControl/>
              <w:suppressLineNumbers w:val="0"/>
              <w:jc w:val="left"/>
              <w:rPr>
                <w:rFonts w:hint="eastAsia" w:cs="Times New Roman"/>
                <w:kern w:val="2"/>
                <w:sz w:val="18"/>
                <w:szCs w:val="18"/>
                <w:lang w:val="en-US" w:eastAsia="zh-CN" w:bidi="ar-SA"/>
              </w:rPr>
            </w:pPr>
            <w:r>
              <w:rPr>
                <w:rFonts w:hint="eastAsia" w:cs="Times New Roman"/>
                <w:kern w:val="2"/>
                <w:sz w:val="18"/>
                <w:szCs w:val="18"/>
                <w:lang w:val="en-US" w:eastAsia="zh-CN" w:bidi="ar-SA"/>
              </w:rPr>
              <w:t>模块一：中国传统康复技术概论</w:t>
            </w:r>
          </w:p>
          <w:p w14:paraId="5ADA8974">
            <w:pPr>
              <w:keepNext w:val="0"/>
              <w:keepLines w:val="0"/>
              <w:widowControl/>
              <w:suppressLineNumbers w:val="0"/>
              <w:jc w:val="left"/>
              <w:rPr>
                <w:rFonts w:hint="eastAsia" w:cs="Times New Roman"/>
                <w:kern w:val="2"/>
                <w:sz w:val="18"/>
                <w:szCs w:val="18"/>
                <w:lang w:val="en-US" w:eastAsia="zh-CN" w:bidi="ar-SA"/>
              </w:rPr>
            </w:pPr>
            <w:r>
              <w:rPr>
                <w:rFonts w:hint="eastAsia" w:cs="Times New Roman"/>
                <w:kern w:val="2"/>
                <w:sz w:val="18"/>
                <w:szCs w:val="18"/>
                <w:lang w:val="en-US" w:eastAsia="zh-CN" w:bidi="ar-SA"/>
              </w:rPr>
              <w:t>项目一：中国传统康复技术的概念和发展简史</w:t>
            </w:r>
          </w:p>
          <w:p w14:paraId="1CC8B88F">
            <w:pPr>
              <w:keepNext w:val="0"/>
              <w:keepLines w:val="0"/>
              <w:widowControl/>
              <w:suppressLineNumbers w:val="0"/>
              <w:jc w:val="left"/>
              <w:rPr>
                <w:rFonts w:hint="eastAsia" w:cs="Times New Roman"/>
                <w:kern w:val="2"/>
                <w:sz w:val="18"/>
                <w:szCs w:val="18"/>
                <w:lang w:val="en-US" w:eastAsia="zh-CN" w:bidi="ar-SA"/>
              </w:rPr>
            </w:pPr>
            <w:r>
              <w:rPr>
                <w:rFonts w:hint="eastAsia" w:cs="Times New Roman"/>
                <w:kern w:val="2"/>
                <w:sz w:val="18"/>
                <w:szCs w:val="18"/>
                <w:lang w:val="en-US" w:eastAsia="zh-CN" w:bidi="ar-SA"/>
              </w:rPr>
              <w:t>项目二：中国传统康复技术的理论基础</w:t>
            </w:r>
          </w:p>
          <w:p w14:paraId="0A6A814D">
            <w:pPr>
              <w:keepNext w:val="0"/>
              <w:keepLines w:val="0"/>
              <w:widowControl/>
              <w:suppressLineNumbers w:val="0"/>
              <w:jc w:val="left"/>
              <w:rPr>
                <w:rFonts w:hint="eastAsia" w:cs="Times New Roman"/>
                <w:kern w:val="2"/>
                <w:sz w:val="18"/>
                <w:szCs w:val="18"/>
                <w:lang w:val="en-US" w:eastAsia="zh-CN" w:bidi="ar-SA"/>
              </w:rPr>
            </w:pPr>
            <w:r>
              <w:rPr>
                <w:rFonts w:hint="eastAsia" w:cs="Times New Roman"/>
                <w:kern w:val="2"/>
                <w:sz w:val="18"/>
                <w:szCs w:val="18"/>
                <w:lang w:val="en-US" w:eastAsia="zh-CN" w:bidi="ar-SA"/>
              </w:rPr>
              <w:t>项目三：中国传统康复技术的原理</w:t>
            </w:r>
          </w:p>
          <w:p w14:paraId="72966799">
            <w:pPr>
              <w:keepNext w:val="0"/>
              <w:keepLines w:val="0"/>
              <w:widowControl/>
              <w:suppressLineNumbers w:val="0"/>
              <w:jc w:val="left"/>
              <w:rPr>
                <w:rFonts w:hint="eastAsia" w:cs="Times New Roman"/>
                <w:kern w:val="2"/>
                <w:sz w:val="18"/>
                <w:szCs w:val="18"/>
                <w:lang w:val="en-US" w:eastAsia="zh-CN" w:bidi="ar-SA"/>
              </w:rPr>
            </w:pPr>
            <w:r>
              <w:rPr>
                <w:rFonts w:hint="eastAsia" w:cs="Times New Roman"/>
                <w:kern w:val="2"/>
                <w:sz w:val="18"/>
                <w:szCs w:val="18"/>
                <w:lang w:val="en-US" w:eastAsia="zh-CN" w:bidi="ar-SA"/>
              </w:rPr>
              <w:t>项目四：中国传统康复技术在康复医学中的地位</w:t>
            </w:r>
          </w:p>
          <w:p w14:paraId="5A52674B">
            <w:pPr>
              <w:keepNext w:val="0"/>
              <w:keepLines w:val="0"/>
              <w:widowControl/>
              <w:suppressLineNumbers w:val="0"/>
              <w:jc w:val="left"/>
              <w:rPr>
                <w:rFonts w:hint="eastAsia" w:cs="Times New Roman"/>
                <w:kern w:val="2"/>
                <w:sz w:val="18"/>
                <w:szCs w:val="18"/>
                <w:lang w:val="en-US" w:eastAsia="zh-CN" w:bidi="ar-SA"/>
              </w:rPr>
            </w:pPr>
            <w:r>
              <w:rPr>
                <w:rFonts w:hint="eastAsia" w:cs="Times New Roman"/>
                <w:kern w:val="2"/>
                <w:sz w:val="18"/>
                <w:szCs w:val="18"/>
                <w:lang w:val="en-US" w:eastAsia="zh-CN" w:bidi="ar-SA"/>
              </w:rPr>
              <w:t>模块二：经络与腧穴</w:t>
            </w:r>
          </w:p>
          <w:p w14:paraId="229F39A6">
            <w:pPr>
              <w:keepNext w:val="0"/>
              <w:keepLines w:val="0"/>
              <w:widowControl/>
              <w:suppressLineNumbers w:val="0"/>
              <w:jc w:val="left"/>
              <w:rPr>
                <w:rFonts w:hint="eastAsia" w:cs="Times New Roman"/>
                <w:kern w:val="2"/>
                <w:sz w:val="18"/>
                <w:szCs w:val="18"/>
                <w:lang w:val="en-US" w:eastAsia="zh-CN" w:bidi="ar-SA"/>
              </w:rPr>
            </w:pPr>
            <w:r>
              <w:rPr>
                <w:rFonts w:hint="eastAsia" w:cs="Times New Roman"/>
                <w:kern w:val="2"/>
                <w:sz w:val="18"/>
                <w:szCs w:val="18"/>
                <w:lang w:val="en-US" w:eastAsia="zh-CN" w:bidi="ar-SA"/>
              </w:rPr>
              <w:t>项目一：经络总论</w:t>
            </w:r>
          </w:p>
          <w:p w14:paraId="0DD43248">
            <w:pPr>
              <w:keepNext w:val="0"/>
              <w:keepLines w:val="0"/>
              <w:widowControl/>
              <w:suppressLineNumbers w:val="0"/>
              <w:jc w:val="left"/>
              <w:rPr>
                <w:rFonts w:hint="eastAsia" w:cs="Times New Roman"/>
                <w:kern w:val="2"/>
                <w:sz w:val="18"/>
                <w:szCs w:val="18"/>
                <w:lang w:val="en-US" w:eastAsia="zh-CN" w:bidi="ar-SA"/>
              </w:rPr>
            </w:pPr>
            <w:r>
              <w:rPr>
                <w:rFonts w:hint="eastAsia" w:cs="Times New Roman"/>
                <w:kern w:val="2"/>
                <w:sz w:val="18"/>
                <w:szCs w:val="18"/>
                <w:lang w:val="en-US" w:eastAsia="zh-CN" w:bidi="ar-SA"/>
              </w:rPr>
              <w:t>项目二：腧穴总论</w:t>
            </w:r>
          </w:p>
          <w:p w14:paraId="5ADF6163">
            <w:pPr>
              <w:keepNext w:val="0"/>
              <w:keepLines w:val="0"/>
              <w:widowControl/>
              <w:suppressLineNumbers w:val="0"/>
              <w:jc w:val="left"/>
              <w:rPr>
                <w:rFonts w:hint="eastAsia" w:cs="Times New Roman"/>
                <w:kern w:val="2"/>
                <w:sz w:val="18"/>
                <w:szCs w:val="18"/>
                <w:lang w:val="en-US" w:eastAsia="zh-CN" w:bidi="ar-SA"/>
              </w:rPr>
            </w:pPr>
            <w:r>
              <w:rPr>
                <w:rFonts w:hint="eastAsia" w:cs="Times New Roman"/>
                <w:kern w:val="2"/>
                <w:sz w:val="18"/>
                <w:szCs w:val="18"/>
                <w:lang w:val="en-US" w:eastAsia="zh-CN" w:bidi="ar-SA"/>
              </w:rPr>
              <w:t>项目三：经络腧穴各论</w:t>
            </w:r>
          </w:p>
          <w:p w14:paraId="37049F52">
            <w:pPr>
              <w:keepNext w:val="0"/>
              <w:keepLines w:val="0"/>
              <w:widowControl/>
              <w:suppressLineNumbers w:val="0"/>
              <w:jc w:val="left"/>
              <w:rPr>
                <w:rFonts w:hint="eastAsia" w:cs="Times New Roman"/>
                <w:kern w:val="2"/>
                <w:sz w:val="18"/>
                <w:szCs w:val="18"/>
                <w:lang w:val="en-US" w:eastAsia="zh-CN" w:bidi="ar-SA"/>
              </w:rPr>
            </w:pPr>
            <w:r>
              <w:rPr>
                <w:rFonts w:hint="eastAsia" w:cs="Times New Roman"/>
                <w:kern w:val="2"/>
                <w:sz w:val="18"/>
                <w:szCs w:val="18"/>
                <w:lang w:val="en-US" w:eastAsia="zh-CN" w:bidi="ar-SA"/>
              </w:rPr>
              <w:t>模块三：推拿技术</w:t>
            </w:r>
          </w:p>
          <w:p w14:paraId="51968012">
            <w:pPr>
              <w:keepNext w:val="0"/>
              <w:keepLines w:val="0"/>
              <w:widowControl/>
              <w:suppressLineNumbers w:val="0"/>
              <w:jc w:val="left"/>
              <w:rPr>
                <w:rFonts w:hint="eastAsia" w:cs="Times New Roman"/>
                <w:kern w:val="2"/>
                <w:sz w:val="18"/>
                <w:szCs w:val="18"/>
                <w:lang w:val="en-US" w:eastAsia="zh-CN" w:bidi="ar-SA"/>
              </w:rPr>
            </w:pPr>
            <w:r>
              <w:rPr>
                <w:rFonts w:hint="eastAsia" w:cs="Times New Roman"/>
                <w:kern w:val="2"/>
                <w:sz w:val="18"/>
                <w:szCs w:val="18"/>
                <w:lang w:val="en-US" w:eastAsia="zh-CN" w:bidi="ar-SA"/>
              </w:rPr>
              <w:t>项目一：概述</w:t>
            </w:r>
          </w:p>
          <w:p w14:paraId="0A58B122">
            <w:pPr>
              <w:keepNext w:val="0"/>
              <w:keepLines w:val="0"/>
              <w:widowControl/>
              <w:suppressLineNumbers w:val="0"/>
              <w:jc w:val="left"/>
              <w:rPr>
                <w:rFonts w:hint="eastAsia" w:cs="Times New Roman"/>
                <w:kern w:val="2"/>
                <w:sz w:val="18"/>
                <w:szCs w:val="18"/>
                <w:lang w:val="en-US" w:eastAsia="zh-CN" w:bidi="ar-SA"/>
              </w:rPr>
            </w:pPr>
            <w:r>
              <w:rPr>
                <w:rFonts w:hint="eastAsia" w:cs="Times New Roman"/>
                <w:kern w:val="2"/>
                <w:sz w:val="18"/>
                <w:szCs w:val="18"/>
                <w:lang w:val="en-US" w:eastAsia="zh-CN" w:bidi="ar-SA"/>
              </w:rPr>
              <w:t>项目二：常用推拿手法</w:t>
            </w:r>
          </w:p>
          <w:p w14:paraId="45400898">
            <w:pPr>
              <w:keepNext w:val="0"/>
              <w:keepLines w:val="0"/>
              <w:widowControl/>
              <w:suppressLineNumbers w:val="0"/>
              <w:jc w:val="left"/>
              <w:rPr>
                <w:rFonts w:hint="eastAsia" w:cs="Times New Roman"/>
                <w:kern w:val="2"/>
                <w:sz w:val="18"/>
                <w:szCs w:val="18"/>
                <w:lang w:val="en-US" w:eastAsia="zh-CN" w:bidi="ar-SA"/>
              </w:rPr>
            </w:pPr>
            <w:r>
              <w:rPr>
                <w:rFonts w:hint="eastAsia" w:cs="Times New Roman"/>
                <w:kern w:val="2"/>
                <w:sz w:val="18"/>
                <w:szCs w:val="18"/>
                <w:lang w:val="en-US" w:eastAsia="zh-CN" w:bidi="ar-SA"/>
              </w:rPr>
              <w:t>模块四：针刺技术</w:t>
            </w:r>
          </w:p>
          <w:p w14:paraId="51DABDD3">
            <w:pPr>
              <w:keepNext w:val="0"/>
              <w:keepLines w:val="0"/>
              <w:widowControl/>
              <w:suppressLineNumbers w:val="0"/>
              <w:jc w:val="left"/>
              <w:rPr>
                <w:rFonts w:hint="eastAsia" w:cs="Times New Roman"/>
                <w:kern w:val="2"/>
                <w:sz w:val="18"/>
                <w:szCs w:val="18"/>
                <w:lang w:val="en-US" w:eastAsia="zh-CN" w:bidi="ar-SA"/>
              </w:rPr>
            </w:pPr>
            <w:r>
              <w:rPr>
                <w:rFonts w:hint="eastAsia" w:cs="Times New Roman"/>
                <w:kern w:val="2"/>
                <w:sz w:val="18"/>
                <w:szCs w:val="18"/>
                <w:lang w:val="en-US" w:eastAsia="zh-CN" w:bidi="ar-SA"/>
              </w:rPr>
              <w:t>项目一：毫针技术</w:t>
            </w:r>
          </w:p>
          <w:p w14:paraId="73313009">
            <w:pPr>
              <w:keepNext w:val="0"/>
              <w:keepLines w:val="0"/>
              <w:widowControl/>
              <w:suppressLineNumbers w:val="0"/>
              <w:jc w:val="left"/>
              <w:rPr>
                <w:rFonts w:hint="eastAsia" w:cs="Times New Roman"/>
                <w:kern w:val="2"/>
                <w:sz w:val="18"/>
                <w:szCs w:val="18"/>
                <w:lang w:val="en-US" w:eastAsia="zh-CN" w:bidi="ar-SA"/>
              </w:rPr>
            </w:pPr>
            <w:r>
              <w:rPr>
                <w:rFonts w:hint="eastAsia" w:cs="Times New Roman"/>
                <w:kern w:val="2"/>
                <w:sz w:val="18"/>
                <w:szCs w:val="18"/>
                <w:lang w:val="en-US" w:eastAsia="zh-CN" w:bidi="ar-SA"/>
              </w:rPr>
              <w:t>项目二：电针技术</w:t>
            </w:r>
          </w:p>
          <w:p w14:paraId="70DD84A0">
            <w:pPr>
              <w:keepNext w:val="0"/>
              <w:keepLines w:val="0"/>
              <w:widowControl/>
              <w:suppressLineNumbers w:val="0"/>
              <w:jc w:val="left"/>
              <w:rPr>
                <w:rFonts w:hint="eastAsia" w:cs="Times New Roman"/>
                <w:kern w:val="2"/>
                <w:sz w:val="18"/>
                <w:szCs w:val="18"/>
                <w:lang w:val="en-US" w:eastAsia="zh-CN" w:bidi="ar-SA"/>
              </w:rPr>
            </w:pPr>
            <w:r>
              <w:rPr>
                <w:rFonts w:hint="eastAsia" w:cs="Times New Roman"/>
                <w:kern w:val="2"/>
                <w:sz w:val="18"/>
                <w:szCs w:val="18"/>
                <w:lang w:val="en-US" w:eastAsia="zh-CN" w:bidi="ar-SA"/>
              </w:rPr>
              <w:t>项目三：头针技术</w:t>
            </w:r>
          </w:p>
          <w:p w14:paraId="2E7B0093">
            <w:pPr>
              <w:keepNext w:val="0"/>
              <w:keepLines w:val="0"/>
              <w:widowControl/>
              <w:suppressLineNumbers w:val="0"/>
              <w:jc w:val="left"/>
              <w:rPr>
                <w:rFonts w:hint="eastAsia" w:cs="Times New Roman"/>
                <w:kern w:val="2"/>
                <w:sz w:val="18"/>
                <w:szCs w:val="18"/>
                <w:lang w:val="en-US" w:eastAsia="zh-CN" w:bidi="ar-SA"/>
              </w:rPr>
            </w:pPr>
            <w:r>
              <w:rPr>
                <w:rFonts w:hint="eastAsia" w:cs="Times New Roman"/>
                <w:kern w:val="2"/>
                <w:sz w:val="18"/>
                <w:szCs w:val="18"/>
                <w:lang w:val="en-US" w:eastAsia="zh-CN" w:bidi="ar-SA"/>
              </w:rPr>
              <w:t>项目四：耳针技术</w:t>
            </w:r>
          </w:p>
          <w:p w14:paraId="193DF9DA">
            <w:pPr>
              <w:keepNext w:val="0"/>
              <w:keepLines w:val="0"/>
              <w:widowControl/>
              <w:suppressLineNumbers w:val="0"/>
              <w:jc w:val="left"/>
              <w:rPr>
                <w:rFonts w:hint="eastAsia" w:cs="Times New Roman"/>
                <w:kern w:val="2"/>
                <w:sz w:val="18"/>
                <w:szCs w:val="18"/>
                <w:lang w:val="en-US" w:eastAsia="zh-CN" w:bidi="ar-SA"/>
              </w:rPr>
            </w:pPr>
            <w:r>
              <w:rPr>
                <w:rFonts w:hint="eastAsia" w:cs="Times New Roman"/>
                <w:kern w:val="2"/>
                <w:sz w:val="18"/>
                <w:szCs w:val="18"/>
                <w:lang w:val="en-US" w:eastAsia="zh-CN" w:bidi="ar-SA"/>
              </w:rPr>
              <w:t>项目五：皮肤针技术</w:t>
            </w:r>
          </w:p>
          <w:p w14:paraId="421C3821">
            <w:pPr>
              <w:keepNext w:val="0"/>
              <w:keepLines w:val="0"/>
              <w:widowControl/>
              <w:suppressLineNumbers w:val="0"/>
              <w:jc w:val="left"/>
              <w:rPr>
                <w:rFonts w:hint="eastAsia" w:cs="Times New Roman"/>
                <w:kern w:val="2"/>
                <w:sz w:val="18"/>
                <w:szCs w:val="18"/>
                <w:lang w:val="en-US" w:eastAsia="zh-CN" w:bidi="ar-SA"/>
              </w:rPr>
            </w:pPr>
            <w:r>
              <w:rPr>
                <w:rFonts w:hint="eastAsia" w:cs="Times New Roman"/>
                <w:kern w:val="2"/>
                <w:sz w:val="18"/>
                <w:szCs w:val="18"/>
                <w:lang w:val="en-US" w:eastAsia="zh-CN" w:bidi="ar-SA"/>
              </w:rPr>
              <w:t>项目六：三棱针技术</w:t>
            </w:r>
          </w:p>
          <w:p w14:paraId="5A0B354A">
            <w:pPr>
              <w:keepNext w:val="0"/>
              <w:keepLines w:val="0"/>
              <w:widowControl/>
              <w:suppressLineNumbers w:val="0"/>
              <w:jc w:val="left"/>
              <w:rPr>
                <w:rFonts w:hint="eastAsia" w:cs="Times New Roman"/>
                <w:kern w:val="2"/>
                <w:sz w:val="18"/>
                <w:szCs w:val="18"/>
                <w:lang w:val="en-US" w:eastAsia="zh-CN" w:bidi="ar-SA"/>
              </w:rPr>
            </w:pPr>
            <w:r>
              <w:rPr>
                <w:rFonts w:hint="eastAsia" w:cs="Times New Roman"/>
                <w:kern w:val="2"/>
                <w:sz w:val="18"/>
                <w:szCs w:val="18"/>
                <w:lang w:val="en-US" w:eastAsia="zh-CN" w:bidi="ar-SA"/>
              </w:rPr>
              <w:t>模块五：灸法技术</w:t>
            </w:r>
          </w:p>
          <w:p w14:paraId="76AE71A2">
            <w:pPr>
              <w:keepNext w:val="0"/>
              <w:keepLines w:val="0"/>
              <w:widowControl/>
              <w:suppressLineNumbers w:val="0"/>
              <w:jc w:val="left"/>
              <w:rPr>
                <w:rFonts w:hint="eastAsia" w:cs="Times New Roman"/>
                <w:kern w:val="2"/>
                <w:sz w:val="18"/>
                <w:szCs w:val="18"/>
                <w:lang w:val="en-US" w:eastAsia="zh-CN" w:bidi="ar-SA"/>
              </w:rPr>
            </w:pPr>
            <w:r>
              <w:rPr>
                <w:rFonts w:hint="eastAsia" w:cs="Times New Roman"/>
                <w:kern w:val="2"/>
                <w:sz w:val="18"/>
                <w:szCs w:val="18"/>
                <w:lang w:val="en-US" w:eastAsia="zh-CN" w:bidi="ar-SA"/>
              </w:rPr>
              <w:t>项目一：艾灸常识</w:t>
            </w:r>
          </w:p>
          <w:p w14:paraId="2D3FD033">
            <w:pPr>
              <w:keepNext w:val="0"/>
              <w:keepLines w:val="0"/>
              <w:widowControl/>
              <w:suppressLineNumbers w:val="0"/>
              <w:jc w:val="left"/>
              <w:rPr>
                <w:rFonts w:hint="eastAsia" w:cs="Times New Roman"/>
                <w:kern w:val="2"/>
                <w:sz w:val="18"/>
                <w:szCs w:val="18"/>
                <w:lang w:val="en-US" w:eastAsia="zh-CN" w:bidi="ar-SA"/>
              </w:rPr>
            </w:pPr>
            <w:r>
              <w:rPr>
                <w:rFonts w:hint="eastAsia" w:cs="Times New Roman"/>
                <w:kern w:val="2"/>
                <w:sz w:val="18"/>
                <w:szCs w:val="18"/>
                <w:lang w:val="en-US" w:eastAsia="zh-CN" w:bidi="ar-SA"/>
              </w:rPr>
              <w:t>项目二：艾灸操作方法</w:t>
            </w:r>
          </w:p>
          <w:p w14:paraId="06E7B269">
            <w:pPr>
              <w:keepNext w:val="0"/>
              <w:keepLines w:val="0"/>
              <w:widowControl/>
              <w:suppressLineNumbers w:val="0"/>
              <w:jc w:val="left"/>
              <w:rPr>
                <w:rFonts w:hint="eastAsia" w:cs="Times New Roman"/>
                <w:kern w:val="2"/>
                <w:sz w:val="18"/>
                <w:szCs w:val="18"/>
                <w:lang w:val="en-US" w:eastAsia="zh-CN" w:bidi="ar-SA"/>
              </w:rPr>
            </w:pPr>
            <w:r>
              <w:rPr>
                <w:rFonts w:hint="eastAsia" w:cs="Times New Roman"/>
                <w:kern w:val="2"/>
                <w:sz w:val="18"/>
                <w:szCs w:val="18"/>
                <w:lang w:val="en-US" w:eastAsia="zh-CN" w:bidi="ar-SA"/>
              </w:rPr>
              <w:t>模块六：拔罐技术</w:t>
            </w:r>
          </w:p>
          <w:p w14:paraId="17680567">
            <w:pPr>
              <w:keepNext w:val="0"/>
              <w:keepLines w:val="0"/>
              <w:widowControl/>
              <w:suppressLineNumbers w:val="0"/>
              <w:jc w:val="left"/>
              <w:rPr>
                <w:rFonts w:hint="eastAsia" w:cs="Times New Roman"/>
                <w:kern w:val="2"/>
                <w:sz w:val="18"/>
                <w:szCs w:val="18"/>
                <w:lang w:val="en-US" w:eastAsia="zh-CN" w:bidi="ar-SA"/>
              </w:rPr>
            </w:pPr>
            <w:r>
              <w:rPr>
                <w:rFonts w:hint="eastAsia" w:cs="Times New Roman"/>
                <w:kern w:val="2"/>
                <w:sz w:val="18"/>
                <w:szCs w:val="18"/>
                <w:lang w:val="en-US" w:eastAsia="zh-CN" w:bidi="ar-SA"/>
              </w:rPr>
              <w:t>项目一：拔罐常识</w:t>
            </w:r>
          </w:p>
          <w:p w14:paraId="41578D34">
            <w:pPr>
              <w:keepNext w:val="0"/>
              <w:keepLines w:val="0"/>
              <w:widowControl/>
              <w:suppressLineNumbers w:val="0"/>
              <w:jc w:val="left"/>
              <w:rPr>
                <w:rFonts w:hint="eastAsia" w:cs="Times New Roman"/>
                <w:kern w:val="2"/>
                <w:sz w:val="18"/>
                <w:szCs w:val="18"/>
                <w:lang w:val="en-US" w:eastAsia="zh-CN" w:bidi="ar-SA"/>
              </w:rPr>
            </w:pPr>
            <w:r>
              <w:rPr>
                <w:rFonts w:hint="eastAsia" w:cs="Times New Roman"/>
                <w:kern w:val="2"/>
                <w:sz w:val="18"/>
                <w:szCs w:val="18"/>
                <w:lang w:val="en-US" w:eastAsia="zh-CN" w:bidi="ar-SA"/>
              </w:rPr>
              <w:t>项目二：拔罐操作方法</w:t>
            </w:r>
          </w:p>
          <w:p w14:paraId="61D1EC09">
            <w:pPr>
              <w:keepNext w:val="0"/>
              <w:keepLines w:val="0"/>
              <w:widowControl/>
              <w:suppressLineNumbers w:val="0"/>
              <w:jc w:val="left"/>
              <w:rPr>
                <w:rFonts w:hint="eastAsia" w:cs="Times New Roman"/>
                <w:kern w:val="2"/>
                <w:sz w:val="18"/>
                <w:szCs w:val="18"/>
                <w:lang w:val="en-US" w:eastAsia="zh-CN" w:bidi="ar-SA"/>
              </w:rPr>
            </w:pPr>
            <w:r>
              <w:rPr>
                <w:rFonts w:hint="eastAsia" w:cs="Times New Roman"/>
                <w:kern w:val="2"/>
                <w:sz w:val="18"/>
                <w:szCs w:val="18"/>
                <w:lang w:val="en-US" w:eastAsia="zh-CN" w:bidi="ar-SA"/>
              </w:rPr>
              <w:t>模块七：传统运送疗法</w:t>
            </w:r>
          </w:p>
          <w:p w14:paraId="778F5FF6">
            <w:pPr>
              <w:keepNext w:val="0"/>
              <w:keepLines w:val="0"/>
              <w:widowControl/>
              <w:suppressLineNumbers w:val="0"/>
              <w:jc w:val="left"/>
              <w:rPr>
                <w:rFonts w:hint="eastAsia" w:cs="Times New Roman"/>
                <w:kern w:val="2"/>
                <w:sz w:val="18"/>
                <w:szCs w:val="18"/>
                <w:lang w:val="en-US" w:eastAsia="zh-CN" w:bidi="ar-SA"/>
              </w:rPr>
            </w:pPr>
            <w:r>
              <w:rPr>
                <w:rFonts w:hint="eastAsia" w:cs="Times New Roman"/>
                <w:kern w:val="2"/>
                <w:sz w:val="18"/>
                <w:szCs w:val="18"/>
                <w:lang w:val="en-US" w:eastAsia="zh-CN" w:bidi="ar-SA"/>
              </w:rPr>
              <w:t>模块八：其他传统康复技术</w:t>
            </w:r>
          </w:p>
          <w:p w14:paraId="20524E27">
            <w:pPr>
              <w:keepNext w:val="0"/>
              <w:keepLines w:val="0"/>
              <w:widowControl/>
              <w:suppressLineNumbers w:val="0"/>
              <w:jc w:val="left"/>
              <w:rPr>
                <w:rFonts w:hint="eastAsia" w:cs="Times New Roman"/>
                <w:kern w:val="2"/>
                <w:sz w:val="18"/>
                <w:szCs w:val="18"/>
                <w:lang w:val="en-US" w:eastAsia="zh-CN" w:bidi="ar-SA"/>
              </w:rPr>
            </w:pPr>
            <w:r>
              <w:rPr>
                <w:rFonts w:hint="eastAsia" w:cs="Times New Roman"/>
                <w:kern w:val="2"/>
                <w:sz w:val="18"/>
                <w:szCs w:val="18"/>
                <w:lang w:val="en-US" w:eastAsia="zh-CN" w:bidi="ar-SA"/>
              </w:rPr>
              <w:t>项目一：中药外治技术</w:t>
            </w:r>
          </w:p>
          <w:p w14:paraId="57FE1645">
            <w:pPr>
              <w:keepNext w:val="0"/>
              <w:keepLines w:val="0"/>
              <w:widowControl/>
              <w:suppressLineNumbers w:val="0"/>
              <w:jc w:val="left"/>
              <w:rPr>
                <w:rFonts w:hint="eastAsia" w:cs="Times New Roman"/>
                <w:kern w:val="2"/>
                <w:sz w:val="18"/>
                <w:szCs w:val="18"/>
                <w:lang w:val="en-US" w:eastAsia="zh-CN" w:bidi="ar-SA"/>
              </w:rPr>
            </w:pPr>
            <w:r>
              <w:rPr>
                <w:rFonts w:hint="eastAsia" w:cs="Times New Roman"/>
                <w:kern w:val="2"/>
                <w:sz w:val="18"/>
                <w:szCs w:val="18"/>
                <w:lang w:val="en-US" w:eastAsia="zh-CN" w:bidi="ar-SA"/>
              </w:rPr>
              <w:t>项目二：神经系统常见疾病的传统康复治疗</w:t>
            </w:r>
          </w:p>
          <w:p w14:paraId="60003492">
            <w:pPr>
              <w:keepNext w:val="0"/>
              <w:keepLines w:val="0"/>
              <w:widowControl/>
              <w:suppressLineNumbers w:val="0"/>
              <w:jc w:val="left"/>
              <w:rPr>
                <w:rFonts w:hint="eastAsia" w:cs="Times New Roman"/>
                <w:kern w:val="2"/>
                <w:sz w:val="18"/>
                <w:szCs w:val="18"/>
                <w:lang w:val="en-US" w:eastAsia="zh-CN" w:bidi="ar-SA"/>
              </w:rPr>
            </w:pPr>
            <w:r>
              <w:rPr>
                <w:rFonts w:hint="eastAsia" w:cs="Times New Roman"/>
                <w:kern w:val="2"/>
                <w:sz w:val="18"/>
                <w:szCs w:val="18"/>
                <w:lang w:val="en-US" w:eastAsia="zh-CN" w:bidi="ar-SA"/>
              </w:rPr>
              <w:t>项目三：运动系统常见疾病的传统康复治疗</w:t>
            </w:r>
          </w:p>
          <w:p w14:paraId="39F17B15">
            <w:pPr>
              <w:keepNext w:val="0"/>
              <w:keepLines w:val="0"/>
              <w:widowControl/>
              <w:suppressLineNumbers w:val="0"/>
              <w:jc w:val="left"/>
              <w:rPr>
                <w:rFonts w:hint="eastAsia" w:cs="Times New Roman"/>
                <w:kern w:val="2"/>
                <w:sz w:val="18"/>
                <w:szCs w:val="18"/>
                <w:lang w:val="en-US" w:eastAsia="zh-CN" w:bidi="ar-SA"/>
              </w:rPr>
            </w:pPr>
            <w:r>
              <w:rPr>
                <w:rFonts w:hint="eastAsia" w:cs="Times New Roman"/>
                <w:kern w:val="2"/>
                <w:sz w:val="18"/>
                <w:szCs w:val="18"/>
                <w:lang w:val="en-US" w:eastAsia="zh-CN" w:bidi="ar-SA"/>
              </w:rPr>
              <w:t>项目四：内科常见疾病的传统康复治疗</w:t>
            </w:r>
          </w:p>
          <w:p w14:paraId="4757AA31">
            <w:pPr>
              <w:keepNext w:val="0"/>
              <w:keepLines w:val="0"/>
              <w:widowControl/>
              <w:suppressLineNumbers w:val="0"/>
              <w:jc w:val="left"/>
              <w:rPr>
                <w:rFonts w:hint="eastAsia" w:cs="Times New Roman"/>
                <w:b/>
                <w:bCs/>
                <w:kern w:val="2"/>
                <w:sz w:val="18"/>
                <w:szCs w:val="18"/>
                <w:lang w:val="en-US" w:eastAsia="zh-CN" w:bidi="ar-SA"/>
              </w:rPr>
            </w:pPr>
            <w:r>
              <w:rPr>
                <w:rFonts w:hint="eastAsia" w:cs="Times New Roman"/>
                <w:b/>
                <w:bCs/>
                <w:kern w:val="2"/>
                <w:sz w:val="18"/>
                <w:szCs w:val="18"/>
                <w:lang w:val="en-US" w:eastAsia="zh-CN" w:bidi="ar-SA"/>
              </w:rPr>
              <w:t>要求：</w:t>
            </w:r>
          </w:p>
          <w:p w14:paraId="760D139C">
            <w:pPr>
              <w:keepNext w:val="0"/>
              <w:keepLines w:val="0"/>
              <w:widowControl/>
              <w:suppressLineNumbers w:val="0"/>
              <w:jc w:val="left"/>
              <w:rPr>
                <w:rFonts w:hint="eastAsia" w:cs="Times New Roman"/>
                <w:b/>
                <w:bCs/>
                <w:kern w:val="2"/>
                <w:sz w:val="18"/>
                <w:szCs w:val="18"/>
                <w:lang w:val="en-US" w:eastAsia="zh-CN" w:bidi="ar-SA"/>
              </w:rPr>
            </w:pPr>
            <w:r>
              <w:rPr>
                <w:rFonts w:hint="eastAsia" w:cs="Times New Roman"/>
                <w:b w:val="0"/>
                <w:bCs w:val="0"/>
                <w:kern w:val="2"/>
                <w:sz w:val="18"/>
                <w:szCs w:val="18"/>
                <w:lang w:val="en-US" w:eastAsia="zh-CN" w:bidi="ar-SA"/>
              </w:rPr>
              <w:t>使学生掌握中医学基础理论，学习并实践针灸、推拿、拔罐、刮痧、中药外敷等传统康复技术，理解其在预防、治疗和康复中的应用，培养运用传统康复方法解决临床问题的能力，为患者提供全面的康复服务。</w:t>
            </w:r>
          </w:p>
        </w:tc>
        <w:tc>
          <w:tcPr>
            <w:tcW w:w="2954" w:type="dxa"/>
            <w:noWrap/>
            <w:vAlign w:val="center"/>
          </w:tcPr>
          <w:p w14:paraId="32D3F1D0">
            <w:pPr>
              <w:widowControl/>
              <w:jc w:val="left"/>
              <w:rPr>
                <w:sz w:val="18"/>
                <w:szCs w:val="18"/>
              </w:rPr>
            </w:pPr>
            <w:r>
              <w:rPr>
                <w:rFonts w:hint="eastAsia"/>
                <w:sz w:val="18"/>
                <w:szCs w:val="18"/>
              </w:rPr>
              <w:t>采用理实一体化教学、项目教学、情景教学、案例教学、任务驱动教学、启发式教学等多种方法组织教学。在教学的具体实施过程中采用“教、学、做”为一体的教学方式，结合医院临床实际授课，突出职业能力培养。</w:t>
            </w:r>
          </w:p>
        </w:tc>
      </w:tr>
      <w:tr w14:paraId="10CB64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6" w:hRule="atLeast"/>
          <w:jc w:val="center"/>
        </w:trPr>
        <w:tc>
          <w:tcPr>
            <w:tcW w:w="620" w:type="dxa"/>
            <w:noWrap/>
            <w:vAlign w:val="center"/>
          </w:tcPr>
          <w:p w14:paraId="72FDB396">
            <w:pPr>
              <w:widowControl/>
              <w:spacing w:line="240" w:lineRule="auto"/>
              <w:jc w:val="center"/>
              <w:rPr>
                <w:sz w:val="18"/>
                <w:szCs w:val="18"/>
              </w:rPr>
            </w:pPr>
            <w:r>
              <w:rPr>
                <w:rFonts w:hint="eastAsia" w:ascii="Times New Roman" w:hAnsi="Times New Roman" w:eastAsia="宋体" w:cs="Times New Roman"/>
                <w:kern w:val="2"/>
                <w:sz w:val="18"/>
                <w:szCs w:val="18"/>
                <w:lang w:val="en-US" w:eastAsia="zh-CN" w:bidi="ar-SA"/>
              </w:rPr>
              <w:t>8</w:t>
            </w:r>
          </w:p>
        </w:tc>
        <w:tc>
          <w:tcPr>
            <w:tcW w:w="1289" w:type="dxa"/>
            <w:tcBorders>
              <w:left w:val="single" w:color="auto" w:sz="8" w:space="0"/>
              <w:right w:val="single" w:color="auto" w:sz="8" w:space="0"/>
            </w:tcBorders>
            <w:noWrap/>
            <w:vAlign w:val="center"/>
          </w:tcPr>
          <w:p w14:paraId="3372CEE5">
            <w:pPr>
              <w:widowControl/>
              <w:spacing w:line="240" w:lineRule="auto"/>
              <w:jc w:val="center"/>
              <w:rPr>
                <w:sz w:val="18"/>
                <w:szCs w:val="18"/>
              </w:rPr>
            </w:pPr>
            <w:r>
              <w:rPr>
                <w:rFonts w:hint="eastAsia" w:ascii="Times New Roman" w:hAnsi="Times New Roman" w:eastAsia="宋体" w:cs="Times New Roman"/>
                <w:kern w:val="2"/>
                <w:sz w:val="18"/>
                <w:szCs w:val="18"/>
                <w:lang w:val="en-US" w:eastAsia="zh-CN" w:bidi="ar-SA"/>
              </w:rPr>
              <w:t>常见疾病康复</w:t>
            </w:r>
          </w:p>
        </w:tc>
        <w:tc>
          <w:tcPr>
            <w:tcW w:w="2371" w:type="dxa"/>
            <w:tcBorders>
              <w:left w:val="single" w:color="auto" w:sz="8" w:space="0"/>
              <w:right w:val="single" w:color="auto" w:sz="4" w:space="0"/>
            </w:tcBorders>
            <w:noWrap/>
            <w:vAlign w:val="center"/>
          </w:tcPr>
          <w:p w14:paraId="18EFB53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leftChars="0" w:right="0" w:rightChars="0" w:firstLine="0" w:firstLineChars="0"/>
              <w:rPr>
                <w:rFonts w:hint="eastAsia" w:ascii="Times New Roman" w:hAnsi="Times New Roman" w:eastAsia="宋体" w:cs="Times New Roman"/>
                <w:b/>
                <w:bCs/>
                <w:kern w:val="2"/>
                <w:sz w:val="18"/>
                <w:szCs w:val="18"/>
                <w:lang w:val="en-US" w:eastAsia="zh-CN" w:bidi="ar-SA"/>
              </w:rPr>
            </w:pPr>
            <w:r>
              <w:rPr>
                <w:rFonts w:hint="eastAsia" w:ascii="Times New Roman" w:hAnsi="Times New Roman" w:eastAsia="宋体" w:cs="Times New Roman"/>
                <w:b/>
                <w:bCs/>
                <w:kern w:val="2"/>
                <w:sz w:val="18"/>
                <w:szCs w:val="18"/>
                <w:lang w:val="en-US" w:eastAsia="zh-CN" w:bidi="ar-SA"/>
              </w:rPr>
              <w:t>素质目标：</w:t>
            </w:r>
          </w:p>
          <w:p w14:paraId="3B03C28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leftChars="0" w:right="0" w:rightChars="0" w:firstLine="0" w:firstLineChars="0"/>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1.培养关爱患者的职业道德和人文关怀精神。</w:t>
            </w:r>
          </w:p>
          <w:p w14:paraId="1F7CAFE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leftChars="0" w:right="0" w:rightChars="0" w:firstLine="0" w:firstLineChars="0"/>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2.提升自主学习和终身学习的意识与能力。</w:t>
            </w:r>
          </w:p>
          <w:p w14:paraId="1F39783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leftChars="0" w:right="0" w:rightChars="0" w:firstLine="0" w:firstLineChars="0"/>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3.锻炼严谨的科学态度和解决问题的能力。</w:t>
            </w:r>
          </w:p>
          <w:p w14:paraId="3B92141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leftChars="0" w:right="0" w:rightChars="0" w:firstLine="0" w:firstLineChars="0"/>
              <w:rPr>
                <w:rFonts w:hint="eastAsia" w:ascii="Times New Roman" w:hAnsi="Times New Roman" w:eastAsia="宋体" w:cs="Times New Roman"/>
                <w:b/>
                <w:bCs/>
                <w:kern w:val="2"/>
                <w:sz w:val="18"/>
                <w:szCs w:val="18"/>
                <w:lang w:val="en-US" w:eastAsia="zh-CN" w:bidi="ar-SA"/>
              </w:rPr>
            </w:pPr>
            <w:r>
              <w:rPr>
                <w:rFonts w:hint="eastAsia" w:ascii="Times New Roman" w:hAnsi="Times New Roman" w:eastAsia="宋体" w:cs="Times New Roman"/>
                <w:b/>
                <w:bCs/>
                <w:kern w:val="2"/>
                <w:sz w:val="18"/>
                <w:szCs w:val="18"/>
                <w:lang w:val="en-US" w:eastAsia="zh-CN" w:bidi="ar-SA"/>
              </w:rPr>
              <w:t>知识目标：</w:t>
            </w:r>
          </w:p>
          <w:p w14:paraId="3A8166C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leftChars="0" w:right="0" w:rightChars="0" w:firstLine="0" w:firstLineChars="0"/>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1.掌握常见疾病的康复治疗原理与方法。</w:t>
            </w:r>
          </w:p>
          <w:p w14:paraId="3B9DD9D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leftChars="0" w:right="0" w:rightChars="0" w:firstLine="0" w:firstLineChars="0"/>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2.熟悉各类疾病的康复流程及注意事项。</w:t>
            </w:r>
          </w:p>
          <w:p w14:paraId="4F7A5F8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leftChars="0" w:right="0" w:rightChars="0" w:firstLine="0" w:firstLineChars="0"/>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3.了解康复医学的最新发展动态与前沿技术。</w:t>
            </w:r>
          </w:p>
          <w:p w14:paraId="7A67E45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leftChars="0" w:right="0" w:rightChars="0" w:firstLine="0" w:firstLineChars="0"/>
              <w:rPr>
                <w:rFonts w:hint="eastAsia" w:ascii="Times New Roman" w:hAnsi="Times New Roman" w:eastAsia="宋体" w:cs="Times New Roman"/>
                <w:b/>
                <w:bCs/>
                <w:kern w:val="2"/>
                <w:sz w:val="18"/>
                <w:szCs w:val="18"/>
                <w:lang w:val="en-US" w:eastAsia="zh-CN" w:bidi="ar-SA"/>
              </w:rPr>
            </w:pPr>
            <w:r>
              <w:rPr>
                <w:rFonts w:hint="eastAsia" w:ascii="Times New Roman" w:hAnsi="Times New Roman" w:eastAsia="宋体" w:cs="Times New Roman"/>
                <w:b/>
                <w:bCs/>
                <w:kern w:val="2"/>
                <w:sz w:val="18"/>
                <w:szCs w:val="18"/>
                <w:lang w:val="en-US" w:eastAsia="zh-CN" w:bidi="ar-SA"/>
              </w:rPr>
              <w:t>能力目标：</w:t>
            </w:r>
          </w:p>
          <w:p w14:paraId="30CB6AA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leftChars="0" w:right="0" w:rightChars="0" w:firstLine="0" w:firstLineChars="0"/>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1.能够独立进行常见疾病的康复评估与制定个性化康复方案。</w:t>
            </w:r>
          </w:p>
          <w:p w14:paraId="3FB7A73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leftChars="0" w:right="0" w:rightChars="0" w:firstLine="0" w:firstLineChars="0"/>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2.能够熟练运用康复治疗技术，指导患者进行康复训练。</w:t>
            </w:r>
          </w:p>
          <w:p w14:paraId="4C257D9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leftChars="0" w:right="0" w:rightChars="0" w:firstLine="0" w:firstLineChars="0"/>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3.具备良好的沟通能力和团队协作精神，能与医疗团队有效合作。</w:t>
            </w:r>
          </w:p>
          <w:p w14:paraId="745256B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leftChars="0" w:right="0" w:rightChars="0" w:firstLine="0" w:firstLineChars="0"/>
              <w:rPr>
                <w:sz w:val="18"/>
                <w:szCs w:val="18"/>
              </w:rPr>
            </w:pPr>
          </w:p>
        </w:tc>
        <w:tc>
          <w:tcPr>
            <w:tcW w:w="2283" w:type="dxa"/>
            <w:tcBorders>
              <w:left w:val="single" w:color="auto" w:sz="4" w:space="0"/>
              <w:right w:val="single" w:color="auto" w:sz="4" w:space="0"/>
            </w:tcBorders>
            <w:noWrap/>
            <w:vAlign w:val="center"/>
          </w:tcPr>
          <w:p w14:paraId="7C0D03EC">
            <w:pPr>
              <w:keepNext w:val="0"/>
              <w:keepLines w:val="0"/>
              <w:widowControl/>
              <w:suppressLineNumbers w:val="0"/>
              <w:jc w:val="left"/>
              <w:rPr>
                <w:rFonts w:hint="eastAsia" w:cs="Times New Roman"/>
                <w:b/>
                <w:bCs/>
                <w:kern w:val="2"/>
                <w:sz w:val="18"/>
                <w:szCs w:val="18"/>
                <w:lang w:val="en-US" w:eastAsia="zh-CN" w:bidi="ar-SA"/>
              </w:rPr>
            </w:pPr>
            <w:r>
              <w:rPr>
                <w:rFonts w:hint="eastAsia" w:cs="Times New Roman"/>
                <w:b/>
                <w:bCs/>
                <w:kern w:val="2"/>
                <w:sz w:val="18"/>
                <w:szCs w:val="18"/>
                <w:lang w:val="en-US" w:eastAsia="zh-CN" w:bidi="ar-SA"/>
              </w:rPr>
              <w:t>主要教学内容：</w:t>
            </w:r>
          </w:p>
          <w:p w14:paraId="7BA35736">
            <w:pPr>
              <w:widowControl/>
              <w:spacing w:line="240" w:lineRule="auto"/>
              <w:jc w:val="left"/>
              <w:rPr>
                <w:rFonts w:hint="eastAsia"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项目一：</w:t>
            </w:r>
            <w:r>
              <w:rPr>
                <w:rFonts w:hint="eastAsia" w:ascii="Times New Roman" w:hAnsi="Times New Roman" w:eastAsia="宋体" w:cs="Times New Roman"/>
                <w:kern w:val="2"/>
                <w:sz w:val="18"/>
                <w:szCs w:val="18"/>
                <w:lang w:val="en-US" w:eastAsia="zh-CN" w:bidi="ar-SA"/>
              </w:rPr>
              <w:t>疾病康复绪论：介绍康复医学的基本概念、原则和方法。</w:t>
            </w:r>
          </w:p>
          <w:p w14:paraId="181E23CB">
            <w:pPr>
              <w:widowControl/>
              <w:spacing w:line="240" w:lineRule="auto"/>
              <w:jc w:val="left"/>
              <w:rPr>
                <w:rFonts w:hint="eastAsia"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项目二：</w:t>
            </w:r>
            <w:r>
              <w:rPr>
                <w:rFonts w:hint="eastAsia" w:ascii="Times New Roman" w:hAnsi="Times New Roman" w:eastAsia="宋体" w:cs="Times New Roman"/>
                <w:kern w:val="2"/>
                <w:sz w:val="18"/>
                <w:szCs w:val="18"/>
                <w:lang w:val="en-US" w:eastAsia="zh-CN" w:bidi="ar-SA"/>
              </w:rPr>
              <w:t>神经科疾病康复：详细阐述神经系统常见疾病的康复治疗。</w:t>
            </w:r>
          </w:p>
          <w:p w14:paraId="5015AC62">
            <w:pPr>
              <w:widowControl/>
              <w:spacing w:line="240" w:lineRule="auto"/>
              <w:jc w:val="left"/>
              <w:rPr>
                <w:rFonts w:hint="eastAsia"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项目三：</w:t>
            </w:r>
            <w:r>
              <w:rPr>
                <w:rFonts w:hint="eastAsia" w:ascii="Times New Roman" w:hAnsi="Times New Roman" w:eastAsia="宋体" w:cs="Times New Roman"/>
                <w:kern w:val="2"/>
                <w:sz w:val="18"/>
                <w:szCs w:val="18"/>
                <w:lang w:val="en-US" w:eastAsia="zh-CN" w:bidi="ar-SA"/>
              </w:rPr>
              <w:t>骨科疾病康复：包括骨折、关节炎等骨科疾病的康复策略。</w:t>
            </w:r>
          </w:p>
          <w:p w14:paraId="6D835CB8">
            <w:pPr>
              <w:widowControl/>
              <w:spacing w:line="240" w:lineRule="auto"/>
              <w:jc w:val="left"/>
              <w:rPr>
                <w:rFonts w:hint="eastAsia"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项目四：</w:t>
            </w:r>
            <w:r>
              <w:rPr>
                <w:rFonts w:hint="eastAsia" w:ascii="Times New Roman" w:hAnsi="Times New Roman" w:eastAsia="宋体" w:cs="Times New Roman"/>
                <w:kern w:val="2"/>
                <w:sz w:val="18"/>
                <w:szCs w:val="18"/>
                <w:lang w:val="en-US" w:eastAsia="zh-CN" w:bidi="ar-SA"/>
              </w:rPr>
              <w:t>内科疾病康复：涉及心血管疾病、呼吸系统疾病等的康复方法。</w:t>
            </w:r>
          </w:p>
          <w:p w14:paraId="04CF6E79">
            <w:pPr>
              <w:widowControl/>
              <w:spacing w:line="240" w:lineRule="auto"/>
              <w:jc w:val="left"/>
              <w:rPr>
                <w:rFonts w:hint="eastAsia"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项目五：</w:t>
            </w:r>
            <w:r>
              <w:rPr>
                <w:rFonts w:hint="eastAsia" w:ascii="Times New Roman" w:hAnsi="Times New Roman" w:eastAsia="宋体" w:cs="Times New Roman"/>
                <w:kern w:val="2"/>
                <w:sz w:val="18"/>
                <w:szCs w:val="18"/>
                <w:lang w:val="en-US" w:eastAsia="zh-CN" w:bidi="ar-SA"/>
              </w:rPr>
              <w:t>儿科疾病康复：针对儿童常见疾病的康复治疗。</w:t>
            </w:r>
          </w:p>
          <w:p w14:paraId="700F4C47">
            <w:pPr>
              <w:widowControl/>
              <w:spacing w:line="240" w:lineRule="auto"/>
              <w:jc w:val="left"/>
              <w:rPr>
                <w:rFonts w:hint="eastAsia"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项目六：</w:t>
            </w:r>
            <w:r>
              <w:rPr>
                <w:rFonts w:hint="eastAsia" w:ascii="Times New Roman" w:hAnsi="Times New Roman" w:eastAsia="宋体" w:cs="Times New Roman"/>
                <w:kern w:val="2"/>
                <w:sz w:val="18"/>
                <w:szCs w:val="18"/>
                <w:lang w:val="en-US" w:eastAsia="zh-CN" w:bidi="ar-SA"/>
              </w:rPr>
              <w:t>其他科疾病康复：包括耳鼻喉科、眼科等疾病的康复内容。</w:t>
            </w:r>
          </w:p>
          <w:p w14:paraId="6AE89F1F">
            <w:pPr>
              <w:widowControl/>
              <w:spacing w:line="240" w:lineRule="auto"/>
              <w:jc w:val="left"/>
              <w:rPr>
                <w:rFonts w:hint="eastAsia"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项目七：</w:t>
            </w:r>
            <w:r>
              <w:rPr>
                <w:rFonts w:hint="eastAsia" w:ascii="Times New Roman" w:hAnsi="Times New Roman" w:eastAsia="宋体" w:cs="Times New Roman"/>
                <w:kern w:val="2"/>
                <w:sz w:val="18"/>
                <w:szCs w:val="18"/>
                <w:lang w:val="en-US" w:eastAsia="zh-CN" w:bidi="ar-SA"/>
              </w:rPr>
              <w:t>继发性功能障碍康复：讨论由其他疾病引起的功能障碍的康复治疗。</w:t>
            </w:r>
          </w:p>
          <w:p w14:paraId="46CBBA39">
            <w:pPr>
              <w:widowControl/>
              <w:spacing w:line="240" w:lineRule="auto"/>
              <w:jc w:val="left"/>
              <w:rPr>
                <w:rFonts w:hint="eastAsia" w:cs="Times New Roman"/>
                <w:b/>
                <w:bCs/>
                <w:kern w:val="2"/>
                <w:sz w:val="18"/>
                <w:szCs w:val="18"/>
                <w:lang w:val="en-US" w:eastAsia="zh-CN" w:bidi="ar-SA"/>
              </w:rPr>
            </w:pPr>
            <w:r>
              <w:rPr>
                <w:rFonts w:hint="eastAsia" w:cs="Times New Roman"/>
                <w:b/>
                <w:bCs/>
                <w:kern w:val="2"/>
                <w:sz w:val="18"/>
                <w:szCs w:val="18"/>
                <w:lang w:val="en-US" w:eastAsia="zh-CN" w:bidi="ar-SA"/>
              </w:rPr>
              <w:t>要求：</w:t>
            </w:r>
          </w:p>
          <w:p w14:paraId="13229344">
            <w:pPr>
              <w:widowControl/>
              <w:spacing w:line="240" w:lineRule="auto"/>
              <w:jc w:val="left"/>
              <w:rPr>
                <w:rFonts w:hint="eastAsia" w:cs="Times New Roman"/>
                <w:b/>
                <w:bCs/>
                <w:kern w:val="2"/>
                <w:sz w:val="18"/>
                <w:szCs w:val="18"/>
                <w:lang w:val="en-US" w:eastAsia="zh-CN" w:bidi="ar-SA"/>
              </w:rPr>
            </w:pPr>
            <w:r>
              <w:rPr>
                <w:rFonts w:hint="eastAsia" w:cs="Times New Roman"/>
                <w:b w:val="0"/>
                <w:bCs w:val="0"/>
                <w:kern w:val="2"/>
                <w:sz w:val="18"/>
                <w:szCs w:val="18"/>
                <w:lang w:val="en-US" w:eastAsia="zh-CN" w:bidi="ar-SA"/>
              </w:rPr>
              <w:t>使学生了解各类常见疾病的康复原则和方法，掌握康复评估、治疗计划制定和实施的技能，培养学生综合运用物理治疗、作业治疗、言语治疗等康复技术，以提高患者功能恢复和生活质量的能力。</w:t>
            </w:r>
          </w:p>
        </w:tc>
        <w:tc>
          <w:tcPr>
            <w:tcW w:w="2954" w:type="dxa"/>
            <w:noWrap/>
            <w:vAlign w:val="center"/>
          </w:tcPr>
          <w:p w14:paraId="43B69F33">
            <w:pPr>
              <w:widowControl/>
              <w:jc w:val="left"/>
              <w:rPr>
                <w:rFonts w:hint="eastAsia"/>
                <w:sz w:val="18"/>
                <w:szCs w:val="18"/>
              </w:rPr>
            </w:pPr>
            <w:r>
              <w:rPr>
                <w:rFonts w:hint="eastAsia"/>
                <w:sz w:val="18"/>
                <w:szCs w:val="18"/>
              </w:rPr>
              <w:t>本课程采用模块化、理实一体、案例教学等模式，运用行动导向教学、</w:t>
            </w:r>
          </w:p>
          <w:p w14:paraId="63489363">
            <w:pPr>
              <w:widowControl/>
              <w:jc w:val="left"/>
              <w:rPr>
                <w:sz w:val="18"/>
                <w:szCs w:val="18"/>
              </w:rPr>
            </w:pPr>
            <w:r>
              <w:rPr>
                <w:rFonts w:hint="eastAsia"/>
                <w:sz w:val="18"/>
                <w:szCs w:val="18"/>
              </w:rPr>
              <w:t>任务驱动、角色扮演、体验式教学、研讨式教学、临床见习等教学方法。采用多元化教学方法，以典型的临床病例为载体，设计各种不同的教学情境，通过案例讨论、技能实训等教学活动组织教学，来培养学生的应变能力、评判性思维及沟通、合作能力</w:t>
            </w:r>
            <w:r>
              <w:rPr>
                <w:rFonts w:hint="eastAsia"/>
                <w:sz w:val="18"/>
                <w:szCs w:val="18"/>
                <w:lang w:eastAsia="zh-CN"/>
              </w:rPr>
              <w:t>；</w:t>
            </w:r>
            <w:r>
              <w:rPr>
                <w:rFonts w:hint="eastAsia"/>
                <w:sz w:val="18"/>
                <w:szCs w:val="18"/>
              </w:rPr>
              <w:t>同时通过模拟情境综合训练体验职业角色，感受职业氛围，突出学生岗位应用能力的培养，从而培养学生初步具备基本职业能力。</w:t>
            </w:r>
          </w:p>
        </w:tc>
      </w:tr>
    </w:tbl>
    <w:p w14:paraId="52D645BD">
      <w:pPr>
        <w:spacing w:line="460" w:lineRule="exact"/>
        <w:ind w:firstLine="480"/>
        <w:rPr>
          <w:sz w:val="24"/>
        </w:rPr>
      </w:pPr>
    </w:p>
    <w:p w14:paraId="41454C53">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sz w:val="24"/>
        </w:rPr>
      </w:pPr>
      <w:r>
        <w:rPr>
          <w:sz w:val="24"/>
        </w:rPr>
        <w:br w:type="page"/>
      </w:r>
      <w:r>
        <w:rPr>
          <w:sz w:val="24"/>
        </w:rPr>
        <w:t>（</w:t>
      </w:r>
      <w:r>
        <w:rPr>
          <w:rFonts w:hint="eastAsia"/>
          <w:sz w:val="24"/>
        </w:rPr>
        <w:t>3</w:t>
      </w:r>
      <w:r>
        <w:rPr>
          <w:sz w:val="24"/>
        </w:rPr>
        <w:t>）专业</w:t>
      </w:r>
      <w:r>
        <w:rPr>
          <w:rFonts w:hint="eastAsia"/>
          <w:sz w:val="24"/>
        </w:rPr>
        <w:t>拓展</w:t>
      </w:r>
      <w:r>
        <w:rPr>
          <w:sz w:val="24"/>
        </w:rPr>
        <w:t>课程</w:t>
      </w:r>
    </w:p>
    <w:tbl>
      <w:tblPr>
        <w:tblStyle w:val="12"/>
        <w:tblW w:w="935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60"/>
        <w:gridCol w:w="1463"/>
        <w:gridCol w:w="2410"/>
        <w:gridCol w:w="2410"/>
        <w:gridCol w:w="2510"/>
      </w:tblGrid>
      <w:tr w14:paraId="021CDF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 w:hRule="atLeast"/>
          <w:tblHeader/>
          <w:jc w:val="center"/>
        </w:trPr>
        <w:tc>
          <w:tcPr>
            <w:tcW w:w="560" w:type="dxa"/>
            <w:tcBorders>
              <w:left w:val="single" w:color="auto" w:sz="8" w:space="0"/>
              <w:right w:val="single" w:color="auto" w:sz="8" w:space="0"/>
            </w:tcBorders>
            <w:noWrap/>
            <w:vAlign w:val="center"/>
          </w:tcPr>
          <w:p w14:paraId="53B2ADAA">
            <w:pPr>
              <w:widowControl/>
              <w:jc w:val="center"/>
              <w:rPr>
                <w:b/>
                <w:sz w:val="18"/>
                <w:szCs w:val="18"/>
              </w:rPr>
            </w:pPr>
            <w:r>
              <w:rPr>
                <w:rFonts w:hint="eastAsia"/>
                <w:b/>
                <w:sz w:val="18"/>
                <w:szCs w:val="18"/>
              </w:rPr>
              <w:t>序号</w:t>
            </w:r>
          </w:p>
        </w:tc>
        <w:tc>
          <w:tcPr>
            <w:tcW w:w="1463" w:type="dxa"/>
            <w:tcBorders>
              <w:left w:val="single" w:color="auto" w:sz="8" w:space="0"/>
              <w:right w:val="single" w:color="auto" w:sz="8" w:space="0"/>
            </w:tcBorders>
            <w:noWrap/>
            <w:vAlign w:val="center"/>
          </w:tcPr>
          <w:p w14:paraId="6FE16066">
            <w:pPr>
              <w:widowControl/>
              <w:jc w:val="center"/>
              <w:rPr>
                <w:b/>
                <w:sz w:val="18"/>
                <w:szCs w:val="18"/>
              </w:rPr>
            </w:pPr>
            <w:r>
              <w:rPr>
                <w:b/>
                <w:sz w:val="18"/>
                <w:szCs w:val="18"/>
              </w:rPr>
              <w:t>课程名称</w:t>
            </w:r>
          </w:p>
        </w:tc>
        <w:tc>
          <w:tcPr>
            <w:tcW w:w="2410" w:type="dxa"/>
            <w:tcBorders>
              <w:left w:val="single" w:color="auto" w:sz="8" w:space="0"/>
              <w:right w:val="single" w:color="auto" w:sz="4" w:space="0"/>
            </w:tcBorders>
            <w:noWrap/>
            <w:vAlign w:val="center"/>
          </w:tcPr>
          <w:p w14:paraId="37661BD9">
            <w:pPr>
              <w:widowControl/>
              <w:jc w:val="center"/>
              <w:rPr>
                <w:b/>
                <w:sz w:val="18"/>
                <w:szCs w:val="18"/>
              </w:rPr>
            </w:pPr>
            <w:r>
              <w:rPr>
                <w:b/>
                <w:sz w:val="18"/>
                <w:szCs w:val="18"/>
              </w:rPr>
              <w:t>课程目标</w:t>
            </w:r>
          </w:p>
        </w:tc>
        <w:tc>
          <w:tcPr>
            <w:tcW w:w="2410" w:type="dxa"/>
            <w:tcBorders>
              <w:left w:val="single" w:color="auto" w:sz="4" w:space="0"/>
              <w:right w:val="single" w:color="auto" w:sz="4" w:space="0"/>
            </w:tcBorders>
            <w:noWrap/>
            <w:vAlign w:val="center"/>
          </w:tcPr>
          <w:p w14:paraId="1F8130CB">
            <w:pPr>
              <w:widowControl/>
              <w:jc w:val="center"/>
              <w:rPr>
                <w:b/>
                <w:sz w:val="18"/>
                <w:szCs w:val="18"/>
              </w:rPr>
            </w:pPr>
            <w:r>
              <w:rPr>
                <w:b/>
                <w:sz w:val="18"/>
                <w:szCs w:val="18"/>
              </w:rPr>
              <w:t>主要教学内容与要求</w:t>
            </w:r>
          </w:p>
        </w:tc>
        <w:tc>
          <w:tcPr>
            <w:tcW w:w="2510" w:type="dxa"/>
            <w:noWrap/>
            <w:vAlign w:val="center"/>
          </w:tcPr>
          <w:p w14:paraId="405B59AF">
            <w:pPr>
              <w:widowControl/>
              <w:jc w:val="center"/>
              <w:rPr>
                <w:b/>
                <w:sz w:val="18"/>
                <w:szCs w:val="18"/>
              </w:rPr>
            </w:pPr>
            <w:r>
              <w:rPr>
                <w:b/>
                <w:sz w:val="18"/>
                <w:szCs w:val="18"/>
              </w:rPr>
              <w:t>教学方法与手段</w:t>
            </w:r>
          </w:p>
        </w:tc>
      </w:tr>
      <w:tr w14:paraId="029075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1A469EB6">
            <w:pPr>
              <w:widowControl/>
              <w:jc w:val="center"/>
              <w:rPr>
                <w:sz w:val="18"/>
                <w:szCs w:val="18"/>
              </w:rPr>
            </w:pPr>
            <w:r>
              <w:rPr>
                <w:rFonts w:hint="eastAsia" w:ascii="Times New Roman" w:hAnsi="Times New Roman" w:eastAsia="宋体" w:cs="Times New Roman"/>
                <w:kern w:val="2"/>
                <w:sz w:val="18"/>
                <w:szCs w:val="18"/>
                <w:lang w:val="en-US" w:eastAsia="zh-CN" w:bidi="ar-SA"/>
              </w:rPr>
              <w:t>1</w:t>
            </w:r>
          </w:p>
        </w:tc>
        <w:tc>
          <w:tcPr>
            <w:tcW w:w="1463" w:type="dxa"/>
            <w:tcBorders>
              <w:left w:val="single" w:color="auto" w:sz="8" w:space="0"/>
              <w:right w:val="single" w:color="auto" w:sz="8" w:space="0"/>
            </w:tcBorders>
            <w:noWrap/>
            <w:vAlign w:val="center"/>
          </w:tcPr>
          <w:p w14:paraId="6A78CB4B">
            <w:pPr>
              <w:widowControl/>
              <w:jc w:val="center"/>
              <w:rPr>
                <w:sz w:val="18"/>
                <w:szCs w:val="18"/>
              </w:rPr>
            </w:pPr>
            <w:r>
              <w:rPr>
                <w:rFonts w:hint="eastAsia" w:ascii="Times New Roman" w:hAnsi="Times New Roman" w:eastAsia="宋体" w:cs="Times New Roman"/>
                <w:kern w:val="2"/>
                <w:sz w:val="18"/>
                <w:szCs w:val="18"/>
                <w:lang w:val="en-US" w:eastAsia="zh-CN" w:bidi="ar-SA"/>
              </w:rPr>
              <w:t>康复辅助器具技术</w:t>
            </w:r>
          </w:p>
        </w:tc>
        <w:tc>
          <w:tcPr>
            <w:tcW w:w="2410" w:type="dxa"/>
            <w:tcBorders>
              <w:left w:val="single" w:color="auto" w:sz="8" w:space="0"/>
              <w:right w:val="single" w:color="auto" w:sz="4" w:space="0"/>
            </w:tcBorders>
            <w:noWrap/>
            <w:vAlign w:val="center"/>
          </w:tcPr>
          <w:p w14:paraId="3046F702">
            <w:pPr>
              <w:keepNext w:val="0"/>
              <w:keepLines w:val="0"/>
              <w:widowControl/>
              <w:suppressLineNumbers w:val="0"/>
              <w:jc w:val="left"/>
              <w:rPr>
                <w:rFonts w:hint="eastAsia" w:ascii="Times New Roman" w:hAnsi="Times New Roman" w:eastAsia="宋体" w:cs="Times New Roman"/>
                <w:b/>
                <w:bCs/>
                <w:kern w:val="2"/>
                <w:sz w:val="18"/>
                <w:szCs w:val="18"/>
                <w:lang w:val="en-US" w:eastAsia="zh-CN" w:bidi="ar-SA"/>
              </w:rPr>
            </w:pPr>
            <w:r>
              <w:rPr>
                <w:rFonts w:hint="eastAsia" w:ascii="Times New Roman" w:hAnsi="Times New Roman" w:eastAsia="宋体" w:cs="Times New Roman"/>
                <w:b/>
                <w:bCs/>
                <w:kern w:val="2"/>
                <w:sz w:val="18"/>
                <w:szCs w:val="18"/>
                <w:lang w:val="en-US" w:eastAsia="zh-CN" w:bidi="ar-SA"/>
              </w:rPr>
              <w:t>素质目标：</w:t>
            </w:r>
          </w:p>
          <w:p w14:paraId="5D64C81A">
            <w:pPr>
              <w:keepNext w:val="0"/>
              <w:keepLines w:val="0"/>
              <w:widowControl/>
              <w:suppressLineNumbers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1.培养关爱患者的职业道德和人文关怀精神。</w:t>
            </w:r>
          </w:p>
          <w:p w14:paraId="4E914F70">
            <w:pPr>
              <w:keepNext w:val="0"/>
              <w:keepLines w:val="0"/>
              <w:widowControl/>
              <w:suppressLineNumbers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2.提升自主学习和终身学习的意识与能力。</w:t>
            </w:r>
          </w:p>
          <w:p w14:paraId="563A32BE">
            <w:pPr>
              <w:keepNext w:val="0"/>
              <w:keepLines w:val="0"/>
              <w:widowControl/>
              <w:suppressLineNumbers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3.锻炼严谨的科学态度和解决问题的能力。</w:t>
            </w:r>
          </w:p>
          <w:p w14:paraId="1585B809">
            <w:pPr>
              <w:keepNext w:val="0"/>
              <w:keepLines w:val="0"/>
              <w:widowControl/>
              <w:suppressLineNumbers w:val="0"/>
              <w:jc w:val="left"/>
              <w:rPr>
                <w:rFonts w:hint="eastAsia" w:ascii="Times New Roman" w:hAnsi="Times New Roman" w:eastAsia="宋体" w:cs="Times New Roman"/>
                <w:b/>
                <w:bCs/>
                <w:kern w:val="2"/>
                <w:sz w:val="18"/>
                <w:szCs w:val="18"/>
                <w:lang w:val="en-US" w:eastAsia="zh-CN" w:bidi="ar-SA"/>
              </w:rPr>
            </w:pPr>
            <w:r>
              <w:rPr>
                <w:rFonts w:hint="eastAsia" w:ascii="Times New Roman" w:hAnsi="Times New Roman" w:eastAsia="宋体" w:cs="Times New Roman"/>
                <w:b/>
                <w:bCs/>
                <w:kern w:val="2"/>
                <w:sz w:val="18"/>
                <w:szCs w:val="18"/>
                <w:lang w:val="en-US" w:eastAsia="zh-CN" w:bidi="ar-SA"/>
              </w:rPr>
              <w:t>知识目标：</w:t>
            </w:r>
          </w:p>
          <w:p w14:paraId="0F535440">
            <w:pPr>
              <w:keepNext w:val="0"/>
              <w:keepLines w:val="0"/>
              <w:widowControl/>
              <w:suppressLineNumbers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1.掌握康复辅助器具的基本原理、分类及应用领域。</w:t>
            </w:r>
          </w:p>
          <w:p w14:paraId="2E32EC87">
            <w:pPr>
              <w:keepNext w:val="0"/>
              <w:keepLines w:val="0"/>
              <w:widowControl/>
              <w:suppressLineNumbers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2.熟悉各类康复辅助器具的结构特点、功能及使用方法。</w:t>
            </w:r>
          </w:p>
          <w:p w14:paraId="11A4E83A">
            <w:pPr>
              <w:keepNext w:val="0"/>
              <w:keepLines w:val="0"/>
              <w:widowControl/>
              <w:suppressLineNumbers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 了解康复辅助器具的发展趋势及最新研究成果。</w:t>
            </w:r>
          </w:p>
          <w:p w14:paraId="35AAE07F">
            <w:pPr>
              <w:keepNext w:val="0"/>
              <w:keepLines w:val="0"/>
              <w:widowControl/>
              <w:suppressLineNumbers w:val="0"/>
              <w:jc w:val="left"/>
              <w:rPr>
                <w:rFonts w:hint="eastAsia" w:ascii="Times New Roman" w:hAnsi="Times New Roman" w:eastAsia="宋体" w:cs="Times New Roman"/>
                <w:b/>
                <w:bCs/>
                <w:kern w:val="2"/>
                <w:sz w:val="18"/>
                <w:szCs w:val="18"/>
                <w:lang w:val="en-US" w:eastAsia="zh-CN" w:bidi="ar-SA"/>
              </w:rPr>
            </w:pPr>
            <w:r>
              <w:rPr>
                <w:rFonts w:hint="eastAsia" w:ascii="Times New Roman" w:hAnsi="Times New Roman" w:eastAsia="宋体" w:cs="Times New Roman"/>
                <w:b/>
                <w:bCs/>
                <w:kern w:val="2"/>
                <w:sz w:val="18"/>
                <w:szCs w:val="18"/>
                <w:lang w:val="en-US" w:eastAsia="zh-CN" w:bidi="ar-SA"/>
              </w:rPr>
              <w:t>能力目标：</w:t>
            </w:r>
          </w:p>
          <w:p w14:paraId="19E5FF60">
            <w:pPr>
              <w:keepNext w:val="0"/>
              <w:keepLines w:val="0"/>
              <w:widowControl/>
              <w:suppressLineNumbers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1.能够根据患者需求，合理选择和配置康复辅助器具。</w:t>
            </w:r>
          </w:p>
          <w:p w14:paraId="703B2D87">
            <w:pPr>
              <w:keepNext w:val="0"/>
              <w:keepLines w:val="0"/>
              <w:widowControl/>
              <w:suppressLineNumbers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2.能够对康复辅助器具进行日常维护与保养。</w:t>
            </w:r>
          </w:p>
          <w:p w14:paraId="75E74342">
            <w:pPr>
              <w:keepNext w:val="0"/>
              <w:keepLines w:val="0"/>
              <w:widowControl/>
              <w:suppressLineNumbers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3.具备创新思维，能够参与康复辅助器具的设计与研发。</w:t>
            </w:r>
          </w:p>
          <w:p w14:paraId="7B94ED89">
            <w:pPr>
              <w:keepNext w:val="0"/>
              <w:keepLines w:val="0"/>
              <w:widowControl/>
              <w:suppressLineNumbers w:val="0"/>
              <w:jc w:val="left"/>
              <w:rPr>
                <w:sz w:val="18"/>
                <w:szCs w:val="18"/>
              </w:rPr>
            </w:pPr>
          </w:p>
        </w:tc>
        <w:tc>
          <w:tcPr>
            <w:tcW w:w="2410" w:type="dxa"/>
            <w:tcBorders>
              <w:left w:val="single" w:color="auto" w:sz="4" w:space="0"/>
              <w:right w:val="single" w:color="auto" w:sz="4" w:space="0"/>
            </w:tcBorders>
            <w:noWrap/>
            <w:vAlign w:val="center"/>
          </w:tcPr>
          <w:p w14:paraId="30BD15C7">
            <w:pPr>
              <w:widowControl/>
              <w:jc w:val="left"/>
              <w:rPr>
                <w:rFonts w:hint="eastAsia"/>
                <w:b/>
                <w:bCs/>
                <w:sz w:val="18"/>
                <w:szCs w:val="18"/>
                <w:lang w:eastAsia="zh-CN"/>
              </w:rPr>
            </w:pPr>
            <w:r>
              <w:rPr>
                <w:rFonts w:hint="eastAsia"/>
                <w:b/>
                <w:bCs/>
                <w:sz w:val="18"/>
                <w:szCs w:val="18"/>
                <w:lang w:eastAsia="zh-CN"/>
              </w:rPr>
              <w:t>主要教学内容：</w:t>
            </w:r>
          </w:p>
          <w:p w14:paraId="27E41E38">
            <w:pPr>
              <w:widowControl/>
              <w:jc w:val="left"/>
              <w:rPr>
                <w:rFonts w:hint="eastAsia"/>
                <w:sz w:val="18"/>
                <w:szCs w:val="18"/>
              </w:rPr>
            </w:pPr>
            <w:r>
              <w:rPr>
                <w:rFonts w:hint="eastAsia"/>
                <w:sz w:val="18"/>
                <w:szCs w:val="18"/>
                <w:lang w:eastAsia="zh-CN"/>
              </w:rPr>
              <w:t>模块一：</w:t>
            </w:r>
            <w:r>
              <w:rPr>
                <w:rFonts w:hint="eastAsia"/>
                <w:sz w:val="18"/>
                <w:szCs w:val="18"/>
              </w:rPr>
              <w:t>绪论</w:t>
            </w:r>
          </w:p>
          <w:p w14:paraId="21BB9376">
            <w:pPr>
              <w:widowControl/>
              <w:jc w:val="left"/>
              <w:rPr>
                <w:rFonts w:hint="eastAsia"/>
                <w:sz w:val="18"/>
                <w:szCs w:val="18"/>
              </w:rPr>
            </w:pPr>
            <w:r>
              <w:rPr>
                <w:rFonts w:hint="eastAsia"/>
                <w:sz w:val="18"/>
                <w:szCs w:val="18"/>
                <w:lang w:val="en-US" w:eastAsia="zh-CN"/>
              </w:rPr>
              <w:t>项目一：</w:t>
            </w:r>
            <w:r>
              <w:rPr>
                <w:rFonts w:hint="eastAsia"/>
                <w:sz w:val="18"/>
                <w:szCs w:val="18"/>
              </w:rPr>
              <w:t>康复工程基本概念</w:t>
            </w:r>
          </w:p>
          <w:p w14:paraId="44CDC6EB">
            <w:pPr>
              <w:widowControl/>
              <w:jc w:val="left"/>
              <w:rPr>
                <w:rFonts w:hint="eastAsia"/>
                <w:sz w:val="18"/>
                <w:szCs w:val="18"/>
              </w:rPr>
            </w:pPr>
            <w:r>
              <w:rPr>
                <w:rFonts w:hint="eastAsia"/>
                <w:sz w:val="18"/>
                <w:szCs w:val="18"/>
                <w:lang w:val="en-US" w:eastAsia="zh-CN"/>
              </w:rPr>
              <w:t>项目二：</w:t>
            </w:r>
            <w:r>
              <w:rPr>
                <w:rFonts w:hint="eastAsia"/>
                <w:sz w:val="18"/>
                <w:szCs w:val="18"/>
              </w:rPr>
              <w:t>康复辅助器具基本概念</w:t>
            </w:r>
          </w:p>
          <w:p w14:paraId="0D18950E">
            <w:pPr>
              <w:widowControl/>
              <w:jc w:val="left"/>
              <w:rPr>
                <w:rFonts w:hint="eastAsia"/>
                <w:sz w:val="18"/>
                <w:szCs w:val="18"/>
              </w:rPr>
            </w:pPr>
            <w:r>
              <w:rPr>
                <w:rFonts w:hint="eastAsia"/>
                <w:sz w:val="18"/>
                <w:szCs w:val="18"/>
                <w:lang w:eastAsia="zh-CN"/>
              </w:rPr>
              <w:t>模块二：</w:t>
            </w:r>
            <w:r>
              <w:rPr>
                <w:rFonts w:hint="eastAsia"/>
                <w:sz w:val="18"/>
                <w:szCs w:val="18"/>
              </w:rPr>
              <w:t>假肢技术</w:t>
            </w:r>
          </w:p>
          <w:p w14:paraId="57ACBB06">
            <w:pPr>
              <w:widowControl/>
              <w:jc w:val="left"/>
              <w:rPr>
                <w:rFonts w:hint="eastAsia"/>
                <w:sz w:val="18"/>
                <w:szCs w:val="18"/>
              </w:rPr>
            </w:pPr>
            <w:r>
              <w:rPr>
                <w:rFonts w:hint="eastAsia"/>
                <w:sz w:val="18"/>
                <w:szCs w:val="18"/>
                <w:lang w:val="en-US" w:eastAsia="zh-CN"/>
              </w:rPr>
              <w:t>项目一：</w:t>
            </w:r>
            <w:r>
              <w:rPr>
                <w:rFonts w:hint="eastAsia"/>
                <w:sz w:val="18"/>
                <w:szCs w:val="18"/>
              </w:rPr>
              <w:t>截肢者的康复</w:t>
            </w:r>
          </w:p>
          <w:p w14:paraId="242D4CDA">
            <w:pPr>
              <w:widowControl/>
              <w:jc w:val="left"/>
              <w:rPr>
                <w:rFonts w:hint="eastAsia"/>
                <w:sz w:val="18"/>
                <w:szCs w:val="18"/>
              </w:rPr>
            </w:pPr>
            <w:r>
              <w:rPr>
                <w:rFonts w:hint="eastAsia"/>
                <w:sz w:val="18"/>
                <w:szCs w:val="18"/>
                <w:lang w:val="en-US" w:eastAsia="zh-CN"/>
              </w:rPr>
              <w:t>项目二：</w:t>
            </w:r>
            <w:r>
              <w:rPr>
                <w:rFonts w:hint="eastAsia"/>
                <w:sz w:val="18"/>
                <w:szCs w:val="18"/>
              </w:rPr>
              <w:t>下肢假肢</w:t>
            </w:r>
          </w:p>
          <w:p w14:paraId="3EA3DE01">
            <w:pPr>
              <w:widowControl/>
              <w:jc w:val="left"/>
              <w:rPr>
                <w:rFonts w:hint="eastAsia"/>
                <w:sz w:val="18"/>
                <w:szCs w:val="18"/>
              </w:rPr>
            </w:pPr>
            <w:r>
              <w:rPr>
                <w:rFonts w:hint="eastAsia"/>
                <w:sz w:val="18"/>
                <w:szCs w:val="18"/>
                <w:lang w:val="en-US" w:eastAsia="zh-CN"/>
              </w:rPr>
              <w:t>项目三：</w:t>
            </w:r>
            <w:r>
              <w:rPr>
                <w:rFonts w:hint="eastAsia"/>
                <w:sz w:val="18"/>
                <w:szCs w:val="18"/>
              </w:rPr>
              <w:t>上肢假肢</w:t>
            </w:r>
          </w:p>
          <w:p w14:paraId="30F88738">
            <w:pPr>
              <w:widowControl/>
              <w:jc w:val="left"/>
              <w:rPr>
                <w:rFonts w:hint="eastAsia"/>
                <w:sz w:val="18"/>
                <w:szCs w:val="18"/>
              </w:rPr>
            </w:pPr>
            <w:r>
              <w:rPr>
                <w:rFonts w:hint="eastAsia"/>
                <w:sz w:val="18"/>
                <w:szCs w:val="18"/>
                <w:lang w:eastAsia="zh-CN"/>
              </w:rPr>
              <w:t>模块三：</w:t>
            </w:r>
            <w:r>
              <w:rPr>
                <w:rFonts w:hint="eastAsia"/>
                <w:sz w:val="18"/>
                <w:szCs w:val="18"/>
              </w:rPr>
              <w:t>矫形器技术</w:t>
            </w:r>
          </w:p>
          <w:p w14:paraId="7990E161">
            <w:pPr>
              <w:widowControl/>
              <w:jc w:val="left"/>
              <w:rPr>
                <w:rFonts w:hint="eastAsia"/>
                <w:sz w:val="18"/>
                <w:szCs w:val="18"/>
              </w:rPr>
            </w:pPr>
            <w:r>
              <w:rPr>
                <w:rFonts w:hint="eastAsia"/>
                <w:sz w:val="18"/>
                <w:szCs w:val="18"/>
                <w:lang w:val="en-US" w:eastAsia="zh-CN"/>
              </w:rPr>
              <w:t>项目一：</w:t>
            </w:r>
            <w:r>
              <w:rPr>
                <w:rFonts w:hint="eastAsia"/>
                <w:sz w:val="18"/>
                <w:szCs w:val="18"/>
              </w:rPr>
              <w:t>下肢矫形器</w:t>
            </w:r>
          </w:p>
          <w:p w14:paraId="7BE6ECCB">
            <w:pPr>
              <w:widowControl/>
              <w:jc w:val="left"/>
              <w:rPr>
                <w:rFonts w:hint="eastAsia"/>
                <w:sz w:val="18"/>
                <w:szCs w:val="18"/>
              </w:rPr>
            </w:pPr>
            <w:r>
              <w:rPr>
                <w:rFonts w:hint="eastAsia"/>
                <w:sz w:val="18"/>
                <w:szCs w:val="18"/>
                <w:lang w:val="en-US" w:eastAsia="zh-CN"/>
              </w:rPr>
              <w:t>项目二：</w:t>
            </w:r>
            <w:r>
              <w:rPr>
                <w:rFonts w:hint="eastAsia"/>
                <w:sz w:val="18"/>
                <w:szCs w:val="18"/>
              </w:rPr>
              <w:t>上肢矫形器</w:t>
            </w:r>
          </w:p>
          <w:p w14:paraId="6E5C1A4A">
            <w:pPr>
              <w:widowControl/>
              <w:jc w:val="left"/>
              <w:rPr>
                <w:rFonts w:hint="eastAsia"/>
                <w:sz w:val="18"/>
                <w:szCs w:val="18"/>
              </w:rPr>
            </w:pPr>
            <w:r>
              <w:rPr>
                <w:rFonts w:hint="eastAsia"/>
                <w:sz w:val="18"/>
                <w:szCs w:val="18"/>
                <w:lang w:val="en-US" w:eastAsia="zh-CN"/>
              </w:rPr>
              <w:t>项目三：</w:t>
            </w:r>
            <w:r>
              <w:rPr>
                <w:rFonts w:hint="eastAsia"/>
                <w:sz w:val="18"/>
                <w:szCs w:val="18"/>
              </w:rPr>
              <w:t>脊柱矫形器</w:t>
            </w:r>
          </w:p>
          <w:p w14:paraId="49BAA416">
            <w:pPr>
              <w:widowControl/>
              <w:jc w:val="left"/>
              <w:rPr>
                <w:rFonts w:hint="eastAsia"/>
                <w:sz w:val="18"/>
                <w:szCs w:val="18"/>
              </w:rPr>
            </w:pPr>
            <w:r>
              <w:rPr>
                <w:rFonts w:hint="eastAsia"/>
                <w:sz w:val="18"/>
                <w:szCs w:val="18"/>
                <w:lang w:eastAsia="zh-CN"/>
              </w:rPr>
              <w:t>模块四：</w:t>
            </w:r>
            <w:r>
              <w:rPr>
                <w:rFonts w:hint="eastAsia"/>
                <w:sz w:val="18"/>
                <w:szCs w:val="18"/>
              </w:rPr>
              <w:t>其他康复辅助器具技术</w:t>
            </w:r>
          </w:p>
          <w:p w14:paraId="244CF76D">
            <w:pPr>
              <w:widowControl/>
              <w:jc w:val="left"/>
              <w:rPr>
                <w:rFonts w:hint="eastAsia"/>
                <w:sz w:val="18"/>
                <w:szCs w:val="18"/>
              </w:rPr>
            </w:pPr>
            <w:r>
              <w:rPr>
                <w:rFonts w:hint="eastAsia"/>
                <w:sz w:val="18"/>
                <w:szCs w:val="18"/>
                <w:lang w:val="en-US" w:eastAsia="zh-CN"/>
              </w:rPr>
              <w:t>项目一：</w:t>
            </w:r>
            <w:r>
              <w:rPr>
                <w:rFonts w:hint="eastAsia"/>
                <w:sz w:val="18"/>
                <w:szCs w:val="18"/>
              </w:rPr>
              <w:t>轮椅</w:t>
            </w:r>
          </w:p>
          <w:p w14:paraId="4F88685C">
            <w:pPr>
              <w:widowControl/>
              <w:jc w:val="left"/>
              <w:rPr>
                <w:rFonts w:hint="eastAsia"/>
                <w:sz w:val="18"/>
                <w:szCs w:val="18"/>
              </w:rPr>
            </w:pPr>
            <w:r>
              <w:rPr>
                <w:rFonts w:hint="eastAsia"/>
                <w:sz w:val="18"/>
                <w:szCs w:val="18"/>
                <w:lang w:val="en-US" w:eastAsia="zh-CN"/>
              </w:rPr>
              <w:t>项目二：</w:t>
            </w:r>
            <w:r>
              <w:rPr>
                <w:rFonts w:hint="eastAsia"/>
                <w:sz w:val="18"/>
                <w:szCs w:val="18"/>
              </w:rPr>
              <w:t>助行器</w:t>
            </w:r>
          </w:p>
          <w:p w14:paraId="36D604A9">
            <w:pPr>
              <w:widowControl/>
              <w:jc w:val="left"/>
              <w:rPr>
                <w:rFonts w:hint="eastAsia"/>
                <w:sz w:val="18"/>
                <w:szCs w:val="18"/>
              </w:rPr>
            </w:pPr>
            <w:r>
              <w:rPr>
                <w:rFonts w:hint="eastAsia"/>
                <w:sz w:val="18"/>
                <w:szCs w:val="18"/>
                <w:lang w:val="en-US" w:eastAsia="zh-CN"/>
              </w:rPr>
              <w:t>项目三：</w:t>
            </w:r>
            <w:r>
              <w:rPr>
                <w:rFonts w:hint="eastAsia"/>
                <w:sz w:val="18"/>
                <w:szCs w:val="18"/>
              </w:rPr>
              <w:t>姿势辅助器</w:t>
            </w:r>
          </w:p>
          <w:p w14:paraId="57BD4AAA">
            <w:pPr>
              <w:widowControl/>
              <w:jc w:val="left"/>
              <w:rPr>
                <w:rFonts w:hint="eastAsia"/>
                <w:sz w:val="18"/>
                <w:szCs w:val="18"/>
              </w:rPr>
            </w:pPr>
            <w:r>
              <w:rPr>
                <w:rFonts w:hint="eastAsia"/>
                <w:sz w:val="18"/>
                <w:szCs w:val="18"/>
                <w:lang w:val="en-US" w:eastAsia="zh-CN"/>
              </w:rPr>
              <w:t>项目四：</w:t>
            </w:r>
            <w:r>
              <w:rPr>
                <w:rFonts w:hint="eastAsia"/>
                <w:sz w:val="18"/>
                <w:szCs w:val="18"/>
              </w:rPr>
              <w:t>自助具</w:t>
            </w:r>
          </w:p>
          <w:p w14:paraId="00C1CC50">
            <w:pPr>
              <w:widowControl/>
              <w:jc w:val="left"/>
              <w:rPr>
                <w:rFonts w:hint="eastAsia"/>
                <w:sz w:val="18"/>
                <w:szCs w:val="18"/>
              </w:rPr>
            </w:pPr>
            <w:r>
              <w:rPr>
                <w:rFonts w:hint="eastAsia"/>
                <w:sz w:val="18"/>
                <w:szCs w:val="18"/>
                <w:lang w:val="en-US" w:eastAsia="zh-CN"/>
              </w:rPr>
              <w:t>项目五：</w:t>
            </w:r>
            <w:r>
              <w:rPr>
                <w:rFonts w:hint="eastAsia"/>
                <w:sz w:val="18"/>
                <w:szCs w:val="18"/>
              </w:rPr>
              <w:t>助视器</w:t>
            </w:r>
          </w:p>
          <w:p w14:paraId="6F65CE88">
            <w:pPr>
              <w:widowControl/>
              <w:jc w:val="left"/>
              <w:rPr>
                <w:rFonts w:hint="eastAsia"/>
                <w:sz w:val="18"/>
                <w:szCs w:val="18"/>
              </w:rPr>
            </w:pPr>
            <w:r>
              <w:rPr>
                <w:rFonts w:hint="eastAsia"/>
                <w:sz w:val="18"/>
                <w:szCs w:val="18"/>
                <w:lang w:val="en-US" w:eastAsia="zh-CN"/>
              </w:rPr>
              <w:t>项目六：</w:t>
            </w:r>
            <w:r>
              <w:rPr>
                <w:rFonts w:hint="eastAsia"/>
                <w:sz w:val="18"/>
                <w:szCs w:val="18"/>
              </w:rPr>
              <w:t>助听器</w:t>
            </w:r>
          </w:p>
          <w:p w14:paraId="340DAC2C">
            <w:pPr>
              <w:widowControl/>
              <w:jc w:val="left"/>
              <w:rPr>
                <w:rFonts w:hint="eastAsia"/>
                <w:sz w:val="18"/>
                <w:szCs w:val="18"/>
              </w:rPr>
            </w:pPr>
            <w:r>
              <w:rPr>
                <w:rFonts w:hint="eastAsia"/>
                <w:sz w:val="18"/>
                <w:szCs w:val="18"/>
                <w:lang w:val="en-US" w:eastAsia="zh-CN"/>
              </w:rPr>
              <w:t>项目七：</w:t>
            </w:r>
            <w:r>
              <w:rPr>
                <w:rFonts w:hint="eastAsia"/>
                <w:sz w:val="18"/>
                <w:szCs w:val="18"/>
              </w:rPr>
              <w:t>康复训练辅助器具</w:t>
            </w:r>
          </w:p>
          <w:p w14:paraId="5D8265A0">
            <w:pPr>
              <w:widowControl/>
              <w:jc w:val="left"/>
              <w:rPr>
                <w:rFonts w:hint="eastAsia"/>
                <w:sz w:val="18"/>
                <w:szCs w:val="18"/>
              </w:rPr>
            </w:pPr>
            <w:r>
              <w:rPr>
                <w:rFonts w:hint="eastAsia"/>
                <w:sz w:val="18"/>
                <w:szCs w:val="18"/>
                <w:lang w:eastAsia="zh-CN"/>
              </w:rPr>
              <w:t>模块五：</w:t>
            </w:r>
            <w:r>
              <w:rPr>
                <w:rFonts w:hint="eastAsia"/>
                <w:sz w:val="18"/>
                <w:szCs w:val="18"/>
              </w:rPr>
              <w:t>康复辅助器具新技术</w:t>
            </w:r>
          </w:p>
          <w:p w14:paraId="2151C621">
            <w:pPr>
              <w:widowControl/>
              <w:jc w:val="left"/>
              <w:rPr>
                <w:rFonts w:hint="eastAsia"/>
                <w:sz w:val="18"/>
                <w:szCs w:val="18"/>
              </w:rPr>
            </w:pPr>
            <w:r>
              <w:rPr>
                <w:rFonts w:hint="eastAsia"/>
                <w:sz w:val="18"/>
                <w:szCs w:val="18"/>
                <w:lang w:val="en-US" w:eastAsia="zh-CN"/>
              </w:rPr>
              <w:t>项目一：</w:t>
            </w:r>
            <w:r>
              <w:rPr>
                <w:rFonts w:hint="eastAsia"/>
                <w:sz w:val="18"/>
                <w:szCs w:val="18"/>
              </w:rPr>
              <w:t>康复机器人</w:t>
            </w:r>
          </w:p>
          <w:p w14:paraId="41264B0C">
            <w:pPr>
              <w:widowControl/>
              <w:jc w:val="left"/>
              <w:rPr>
                <w:rFonts w:hint="eastAsia"/>
                <w:sz w:val="18"/>
                <w:szCs w:val="18"/>
              </w:rPr>
            </w:pPr>
            <w:r>
              <w:rPr>
                <w:rFonts w:hint="eastAsia"/>
                <w:sz w:val="18"/>
                <w:szCs w:val="18"/>
                <w:lang w:val="en-US" w:eastAsia="zh-CN"/>
              </w:rPr>
              <w:t>项目二：</w:t>
            </w:r>
            <w:r>
              <w:rPr>
                <w:rFonts w:hint="eastAsia"/>
                <w:sz w:val="18"/>
                <w:szCs w:val="18"/>
              </w:rPr>
              <w:t>功能性电刺激</w:t>
            </w:r>
          </w:p>
          <w:p w14:paraId="6B0D79A5">
            <w:pPr>
              <w:widowControl/>
              <w:jc w:val="left"/>
              <w:rPr>
                <w:rFonts w:hint="eastAsia"/>
                <w:sz w:val="18"/>
                <w:szCs w:val="18"/>
              </w:rPr>
            </w:pPr>
            <w:r>
              <w:rPr>
                <w:rFonts w:hint="eastAsia"/>
                <w:sz w:val="18"/>
                <w:szCs w:val="18"/>
                <w:lang w:val="en-US" w:eastAsia="zh-CN"/>
              </w:rPr>
              <w:t>项目三：</w:t>
            </w:r>
            <w:r>
              <w:rPr>
                <w:rFonts w:hint="eastAsia"/>
                <w:sz w:val="18"/>
                <w:szCs w:val="18"/>
              </w:rPr>
              <w:t>假肢矫形新技术</w:t>
            </w:r>
          </w:p>
          <w:p w14:paraId="39C7457D">
            <w:pPr>
              <w:widowControl/>
              <w:jc w:val="left"/>
              <w:rPr>
                <w:rFonts w:hint="eastAsia"/>
                <w:sz w:val="18"/>
                <w:szCs w:val="18"/>
              </w:rPr>
            </w:pPr>
            <w:r>
              <w:rPr>
                <w:rFonts w:hint="eastAsia"/>
                <w:sz w:val="18"/>
                <w:szCs w:val="18"/>
                <w:lang w:val="en-US" w:eastAsia="zh-CN"/>
              </w:rPr>
              <w:t>项目四：</w:t>
            </w:r>
            <w:r>
              <w:rPr>
                <w:rFonts w:hint="eastAsia"/>
                <w:sz w:val="18"/>
                <w:szCs w:val="18"/>
              </w:rPr>
              <w:t>肌内效贴扎技术</w:t>
            </w:r>
          </w:p>
          <w:p w14:paraId="602674EF">
            <w:pPr>
              <w:widowControl/>
              <w:jc w:val="left"/>
              <w:rPr>
                <w:rFonts w:hint="eastAsia"/>
                <w:sz w:val="18"/>
                <w:szCs w:val="18"/>
              </w:rPr>
            </w:pPr>
            <w:r>
              <w:rPr>
                <w:rFonts w:hint="eastAsia"/>
                <w:sz w:val="18"/>
                <w:szCs w:val="18"/>
                <w:lang w:val="en-US" w:eastAsia="zh-CN"/>
              </w:rPr>
              <w:t>项目五：</w:t>
            </w:r>
            <w:r>
              <w:rPr>
                <w:rFonts w:hint="eastAsia"/>
                <w:sz w:val="18"/>
                <w:szCs w:val="18"/>
              </w:rPr>
              <w:t>现实增强技术</w:t>
            </w:r>
          </w:p>
          <w:p w14:paraId="465115ED">
            <w:pPr>
              <w:widowControl/>
              <w:jc w:val="left"/>
              <w:rPr>
                <w:rFonts w:hint="eastAsia"/>
                <w:b/>
                <w:bCs/>
                <w:sz w:val="18"/>
                <w:szCs w:val="18"/>
                <w:lang w:eastAsia="zh-CN"/>
              </w:rPr>
            </w:pPr>
            <w:r>
              <w:rPr>
                <w:rFonts w:hint="eastAsia"/>
                <w:b/>
                <w:bCs/>
                <w:sz w:val="18"/>
                <w:szCs w:val="18"/>
                <w:lang w:eastAsia="zh-CN"/>
              </w:rPr>
              <w:t>要求：</w:t>
            </w:r>
          </w:p>
          <w:p w14:paraId="4AC9818B">
            <w:pPr>
              <w:widowControl/>
              <w:jc w:val="left"/>
              <w:rPr>
                <w:rFonts w:hint="eastAsia"/>
                <w:sz w:val="18"/>
                <w:szCs w:val="18"/>
                <w:lang w:eastAsia="zh-CN"/>
              </w:rPr>
            </w:pPr>
            <w:r>
              <w:rPr>
                <w:rFonts w:hint="eastAsia"/>
                <w:sz w:val="18"/>
                <w:szCs w:val="18"/>
                <w:lang w:eastAsia="zh-CN"/>
              </w:rPr>
              <w:t>使学生掌握康复辅助器具的基本知识和应用，包括辅助器具的分类、选择、使用和维护，了解辅助器具在提高患者生活质量和功能恢复中的作用，培养学生能够根据患者需求合理选择和使用辅助器具的能力。</w:t>
            </w:r>
          </w:p>
        </w:tc>
        <w:tc>
          <w:tcPr>
            <w:tcW w:w="2510" w:type="dxa"/>
            <w:noWrap/>
            <w:vAlign w:val="center"/>
          </w:tcPr>
          <w:p w14:paraId="11F99FD3">
            <w:pPr>
              <w:widowControl/>
              <w:jc w:val="left"/>
              <w:rPr>
                <w:sz w:val="18"/>
                <w:szCs w:val="18"/>
              </w:rPr>
            </w:pPr>
            <w:r>
              <w:rPr>
                <w:rFonts w:hint="eastAsia"/>
                <w:sz w:val="18"/>
                <w:szCs w:val="18"/>
              </w:rPr>
              <w:t>课堂教学主要通过讲授、讨论、案例教学、实践操作等多种形式进行。</w:t>
            </w:r>
          </w:p>
        </w:tc>
      </w:tr>
      <w:tr w14:paraId="1AF098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560" w:type="dxa"/>
            <w:tcBorders>
              <w:left w:val="single" w:color="auto" w:sz="8" w:space="0"/>
              <w:right w:val="single" w:color="auto" w:sz="8" w:space="0"/>
            </w:tcBorders>
            <w:noWrap/>
            <w:vAlign w:val="center"/>
          </w:tcPr>
          <w:p w14:paraId="03B4628E">
            <w:pPr>
              <w:widowControl/>
              <w:jc w:val="center"/>
              <w:rPr>
                <w:sz w:val="18"/>
                <w:szCs w:val="18"/>
              </w:rPr>
            </w:pPr>
            <w:r>
              <w:rPr>
                <w:rFonts w:hint="eastAsia" w:ascii="宋体" w:hAnsi="宋体" w:cs="宋体"/>
                <w:sz w:val="18"/>
                <w:szCs w:val="18"/>
                <w:lang w:val="en-US" w:eastAsia="zh-CN"/>
              </w:rPr>
              <w:t>2</w:t>
            </w:r>
          </w:p>
        </w:tc>
        <w:tc>
          <w:tcPr>
            <w:tcW w:w="1463" w:type="dxa"/>
            <w:tcBorders>
              <w:left w:val="single" w:color="auto" w:sz="8" w:space="0"/>
              <w:right w:val="single" w:color="auto" w:sz="8" w:space="0"/>
            </w:tcBorders>
            <w:noWrap/>
            <w:vAlign w:val="center"/>
          </w:tcPr>
          <w:p w14:paraId="260C6D8B">
            <w:pPr>
              <w:widowControl/>
              <w:jc w:val="center"/>
              <w:rPr>
                <w:sz w:val="18"/>
                <w:szCs w:val="18"/>
              </w:rPr>
            </w:pPr>
            <w:r>
              <w:rPr>
                <w:rFonts w:hint="eastAsia" w:ascii="宋体" w:hAnsi="宋体" w:eastAsia="宋体" w:cs="宋体"/>
                <w:kern w:val="0"/>
                <w:sz w:val="18"/>
                <w:szCs w:val="18"/>
                <w:lang w:eastAsia="zh-CN"/>
              </w:rPr>
              <w:t>儿童康复</w:t>
            </w:r>
          </w:p>
        </w:tc>
        <w:tc>
          <w:tcPr>
            <w:tcW w:w="2410" w:type="dxa"/>
            <w:tcBorders>
              <w:left w:val="single" w:color="auto" w:sz="8" w:space="0"/>
              <w:right w:val="single" w:color="auto" w:sz="4" w:space="0"/>
            </w:tcBorders>
            <w:noWrap/>
            <w:vAlign w:val="center"/>
          </w:tcPr>
          <w:p w14:paraId="7DFD9C97">
            <w:pPr>
              <w:keepNext w:val="0"/>
              <w:keepLines w:val="0"/>
              <w:widowControl/>
              <w:suppressLineNumbers w:val="0"/>
              <w:jc w:val="left"/>
              <w:rPr>
                <w:rFonts w:hint="eastAsia" w:ascii="Times New Roman" w:hAnsi="Times New Roman" w:eastAsia="宋体" w:cs="Times New Roman"/>
                <w:b/>
                <w:bCs/>
                <w:kern w:val="2"/>
                <w:sz w:val="18"/>
                <w:szCs w:val="18"/>
                <w:lang w:val="en-US" w:eastAsia="zh-CN" w:bidi="ar-SA"/>
              </w:rPr>
            </w:pPr>
            <w:r>
              <w:rPr>
                <w:rFonts w:hint="eastAsia" w:ascii="Times New Roman" w:hAnsi="Times New Roman" w:eastAsia="宋体" w:cs="Times New Roman"/>
                <w:b/>
                <w:bCs/>
                <w:kern w:val="2"/>
                <w:sz w:val="18"/>
                <w:szCs w:val="18"/>
                <w:lang w:val="en-US" w:eastAsia="zh-CN" w:bidi="ar-SA"/>
              </w:rPr>
              <w:t>素质目标：</w:t>
            </w:r>
          </w:p>
          <w:p w14:paraId="1F5F3E22">
            <w:pPr>
              <w:keepNext w:val="0"/>
              <w:keepLines w:val="0"/>
              <w:widowControl/>
              <w:suppressLineNumbers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1.培养关爱儿童、尊重生命的职业道德和人文关怀精神。</w:t>
            </w:r>
          </w:p>
          <w:p w14:paraId="25033B15">
            <w:pPr>
              <w:keepNext w:val="0"/>
              <w:keepLines w:val="0"/>
              <w:widowControl/>
              <w:suppressLineNumbers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2.提升自主学习和终身学习的意识与能力，不断更新专业知识。</w:t>
            </w:r>
          </w:p>
          <w:p w14:paraId="11FD985D">
            <w:pPr>
              <w:keepNext w:val="0"/>
              <w:keepLines w:val="0"/>
              <w:widowControl/>
              <w:suppressLineNumbers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3.锻炼团队协作精神，能与多学科团队有效合作，共同为儿童康复服务。</w:t>
            </w:r>
          </w:p>
          <w:p w14:paraId="62BE9418">
            <w:pPr>
              <w:keepNext w:val="0"/>
              <w:keepLines w:val="0"/>
              <w:widowControl/>
              <w:suppressLineNumbers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4.培养严谨的科学态度和批判性思维能力，对儿童康复领域的问题进行深入分析和研究。</w:t>
            </w:r>
          </w:p>
          <w:p w14:paraId="48239C17">
            <w:pPr>
              <w:keepNext w:val="0"/>
              <w:keepLines w:val="0"/>
              <w:widowControl/>
              <w:suppressLineNumbers w:val="0"/>
              <w:jc w:val="left"/>
              <w:rPr>
                <w:rFonts w:hint="eastAsia" w:ascii="Times New Roman" w:hAnsi="Times New Roman" w:eastAsia="宋体" w:cs="Times New Roman"/>
                <w:b/>
                <w:bCs/>
                <w:kern w:val="2"/>
                <w:sz w:val="18"/>
                <w:szCs w:val="18"/>
                <w:lang w:val="en-US" w:eastAsia="zh-CN" w:bidi="ar-SA"/>
              </w:rPr>
            </w:pPr>
            <w:r>
              <w:rPr>
                <w:rFonts w:hint="eastAsia" w:ascii="Times New Roman" w:hAnsi="Times New Roman" w:eastAsia="宋体" w:cs="Times New Roman"/>
                <w:b/>
                <w:bCs/>
                <w:kern w:val="2"/>
                <w:sz w:val="18"/>
                <w:szCs w:val="18"/>
                <w:lang w:val="en-US" w:eastAsia="zh-CN" w:bidi="ar-SA"/>
              </w:rPr>
              <w:t>知识目标：</w:t>
            </w:r>
          </w:p>
          <w:p w14:paraId="06FB9FFC">
            <w:pPr>
              <w:keepNext w:val="0"/>
              <w:keepLines w:val="0"/>
              <w:widowControl/>
              <w:suppressLineNumbers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1.掌握儿童康复的基本理论、基本知识和基本技能。</w:t>
            </w:r>
          </w:p>
          <w:p w14:paraId="11261AC7">
            <w:pPr>
              <w:keepNext w:val="0"/>
              <w:keepLines w:val="0"/>
              <w:widowControl/>
              <w:suppressLineNumbers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2.熟悉儿童发育规律及其与康复的关系。</w:t>
            </w:r>
          </w:p>
          <w:p w14:paraId="6AD7723E">
            <w:pPr>
              <w:keepNext w:val="0"/>
              <w:keepLines w:val="0"/>
              <w:widowControl/>
              <w:suppressLineNumbers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3.了解儿童康复领域的最新研究进展和治疗技术。</w:t>
            </w:r>
          </w:p>
          <w:p w14:paraId="7486A3F8">
            <w:pPr>
              <w:keepNext w:val="0"/>
              <w:keepLines w:val="0"/>
              <w:widowControl/>
              <w:suppressLineNumbers w:val="0"/>
              <w:jc w:val="left"/>
              <w:rPr>
                <w:rFonts w:hint="eastAsia" w:ascii="Times New Roman" w:hAnsi="Times New Roman" w:eastAsia="宋体" w:cs="Times New Roman"/>
                <w:b/>
                <w:bCs/>
                <w:kern w:val="2"/>
                <w:sz w:val="18"/>
                <w:szCs w:val="18"/>
                <w:lang w:val="en-US" w:eastAsia="zh-CN" w:bidi="ar-SA"/>
              </w:rPr>
            </w:pPr>
            <w:r>
              <w:rPr>
                <w:rFonts w:hint="eastAsia" w:ascii="Times New Roman" w:hAnsi="Times New Roman" w:eastAsia="宋体" w:cs="Times New Roman"/>
                <w:b/>
                <w:bCs/>
                <w:kern w:val="2"/>
                <w:sz w:val="18"/>
                <w:szCs w:val="18"/>
                <w:lang w:val="en-US" w:eastAsia="zh-CN" w:bidi="ar-SA"/>
              </w:rPr>
              <w:t>能力目标：</w:t>
            </w:r>
          </w:p>
          <w:p w14:paraId="0A508F34">
            <w:pPr>
              <w:keepNext w:val="0"/>
              <w:keepLines w:val="0"/>
              <w:widowControl/>
              <w:suppressLineNumbers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1.能够准确评估儿童的康复需求，并制定个性化的康复计划。</w:t>
            </w:r>
          </w:p>
          <w:p w14:paraId="6EA3113B">
            <w:pPr>
              <w:keepNext w:val="0"/>
              <w:keepLines w:val="0"/>
              <w:widowControl/>
              <w:suppressLineNumbers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2.能够运用专业的康复技术，指导儿童进行有效的康复训练。</w:t>
            </w:r>
          </w:p>
          <w:p w14:paraId="1036CCFC">
            <w:pPr>
              <w:keepNext w:val="0"/>
              <w:keepLines w:val="0"/>
              <w:widowControl/>
              <w:suppressLineNumbers w:val="0"/>
              <w:jc w:val="left"/>
              <w:rPr>
                <w:sz w:val="18"/>
                <w:szCs w:val="18"/>
              </w:rPr>
            </w:pPr>
            <w:r>
              <w:rPr>
                <w:rFonts w:hint="eastAsia" w:ascii="Times New Roman" w:hAnsi="Times New Roman" w:eastAsia="宋体" w:cs="Times New Roman"/>
                <w:kern w:val="2"/>
                <w:sz w:val="18"/>
                <w:szCs w:val="18"/>
                <w:lang w:val="en-US" w:eastAsia="zh-CN" w:bidi="ar-SA"/>
              </w:rPr>
              <w:t>3.具备良好的沟通技巧，能与儿童及其家长建立信任关系，提供心理支持。</w:t>
            </w:r>
          </w:p>
        </w:tc>
        <w:tc>
          <w:tcPr>
            <w:tcW w:w="2410" w:type="dxa"/>
            <w:tcBorders>
              <w:left w:val="single" w:color="auto" w:sz="4" w:space="0"/>
              <w:right w:val="single" w:color="auto" w:sz="4" w:space="0"/>
            </w:tcBorders>
            <w:noWrap/>
            <w:vAlign w:val="center"/>
          </w:tcPr>
          <w:p w14:paraId="07F7A0F6">
            <w:pPr>
              <w:widowControl/>
              <w:jc w:val="left"/>
              <w:rPr>
                <w:rFonts w:hint="eastAsia"/>
                <w:b/>
                <w:bCs/>
                <w:sz w:val="18"/>
                <w:szCs w:val="18"/>
                <w:lang w:val="en-US" w:eastAsia="zh-CN"/>
              </w:rPr>
            </w:pPr>
            <w:r>
              <w:rPr>
                <w:rFonts w:hint="eastAsia"/>
                <w:b/>
                <w:bCs/>
                <w:sz w:val="18"/>
                <w:szCs w:val="18"/>
                <w:lang w:val="en-US" w:eastAsia="zh-CN"/>
              </w:rPr>
              <w:t>主要教学内容：</w:t>
            </w:r>
          </w:p>
          <w:p w14:paraId="1B90F5D7">
            <w:pPr>
              <w:widowControl/>
              <w:jc w:val="left"/>
              <w:rPr>
                <w:rFonts w:hint="eastAsia"/>
                <w:sz w:val="18"/>
                <w:szCs w:val="18"/>
                <w:lang w:val="en-US" w:eastAsia="zh-CN"/>
              </w:rPr>
            </w:pPr>
            <w:r>
              <w:rPr>
                <w:rFonts w:hint="eastAsia"/>
                <w:sz w:val="18"/>
                <w:szCs w:val="18"/>
                <w:lang w:val="en-US" w:eastAsia="zh-CN"/>
              </w:rPr>
              <w:t>模块一：绪论</w:t>
            </w:r>
          </w:p>
          <w:p w14:paraId="0AEFC401">
            <w:pPr>
              <w:widowControl/>
              <w:jc w:val="left"/>
              <w:rPr>
                <w:rFonts w:hint="eastAsia"/>
                <w:sz w:val="18"/>
                <w:szCs w:val="18"/>
                <w:lang w:val="en-US" w:eastAsia="zh-CN"/>
              </w:rPr>
            </w:pPr>
            <w:r>
              <w:rPr>
                <w:rFonts w:hint="eastAsia"/>
                <w:sz w:val="18"/>
                <w:szCs w:val="18"/>
                <w:lang w:val="en-US" w:eastAsia="zh-CN"/>
              </w:rPr>
              <w:t>模块二：儿童康复评定</w:t>
            </w:r>
          </w:p>
          <w:p w14:paraId="3DD70178">
            <w:pPr>
              <w:widowControl/>
              <w:jc w:val="left"/>
              <w:rPr>
                <w:rFonts w:hint="eastAsia"/>
                <w:sz w:val="18"/>
                <w:szCs w:val="18"/>
                <w:lang w:val="en-US" w:eastAsia="zh-CN"/>
              </w:rPr>
            </w:pPr>
            <w:r>
              <w:rPr>
                <w:rFonts w:hint="eastAsia"/>
                <w:sz w:val="18"/>
                <w:szCs w:val="18"/>
                <w:lang w:val="en-US" w:eastAsia="zh-CN"/>
              </w:rPr>
              <w:t>模块三：儿童康复治疗技术</w:t>
            </w:r>
          </w:p>
          <w:p w14:paraId="283BE51D">
            <w:pPr>
              <w:widowControl/>
              <w:jc w:val="left"/>
              <w:rPr>
                <w:rFonts w:hint="eastAsia"/>
                <w:sz w:val="18"/>
                <w:szCs w:val="18"/>
                <w:lang w:val="en-US" w:eastAsia="zh-CN"/>
              </w:rPr>
            </w:pPr>
            <w:r>
              <w:rPr>
                <w:rFonts w:hint="eastAsia"/>
                <w:sz w:val="18"/>
                <w:szCs w:val="18"/>
                <w:lang w:val="en-US" w:eastAsia="zh-CN"/>
              </w:rPr>
              <w:t>模块四：精神心理障碍的康复</w:t>
            </w:r>
          </w:p>
          <w:p w14:paraId="392B71FA">
            <w:pPr>
              <w:widowControl/>
              <w:jc w:val="left"/>
              <w:rPr>
                <w:rFonts w:hint="eastAsia"/>
                <w:sz w:val="18"/>
                <w:szCs w:val="18"/>
                <w:lang w:val="en-US" w:eastAsia="zh-CN"/>
              </w:rPr>
            </w:pPr>
            <w:r>
              <w:rPr>
                <w:rFonts w:hint="eastAsia"/>
                <w:sz w:val="18"/>
                <w:szCs w:val="18"/>
                <w:lang w:val="en-US" w:eastAsia="zh-CN"/>
              </w:rPr>
              <w:t>模块五：神经系统疾病的康复</w:t>
            </w:r>
          </w:p>
          <w:p w14:paraId="6B98E04D">
            <w:pPr>
              <w:widowControl/>
              <w:jc w:val="left"/>
              <w:rPr>
                <w:rFonts w:hint="eastAsia"/>
                <w:sz w:val="18"/>
                <w:szCs w:val="18"/>
                <w:lang w:val="en-US" w:eastAsia="zh-CN"/>
              </w:rPr>
            </w:pPr>
            <w:r>
              <w:rPr>
                <w:rFonts w:hint="eastAsia"/>
                <w:sz w:val="18"/>
                <w:szCs w:val="18"/>
                <w:lang w:val="en-US" w:eastAsia="zh-CN"/>
              </w:rPr>
              <w:t>模块六：小儿骨骼肌肉疾病康复</w:t>
            </w:r>
          </w:p>
          <w:p w14:paraId="2CA0D22B">
            <w:pPr>
              <w:widowControl/>
              <w:jc w:val="left"/>
              <w:rPr>
                <w:rFonts w:hint="eastAsia"/>
                <w:sz w:val="18"/>
                <w:szCs w:val="18"/>
                <w:lang w:val="en-US" w:eastAsia="zh-CN"/>
              </w:rPr>
            </w:pPr>
            <w:r>
              <w:rPr>
                <w:rFonts w:hint="eastAsia"/>
                <w:sz w:val="18"/>
                <w:szCs w:val="18"/>
                <w:lang w:val="en-US" w:eastAsia="zh-CN"/>
              </w:rPr>
              <w:t>模块七：其他疾病的康复</w:t>
            </w:r>
          </w:p>
          <w:p w14:paraId="27C34202">
            <w:pPr>
              <w:widowControl/>
              <w:jc w:val="left"/>
              <w:rPr>
                <w:rFonts w:hint="eastAsia"/>
                <w:b/>
                <w:bCs/>
                <w:sz w:val="18"/>
                <w:szCs w:val="18"/>
                <w:lang w:val="en-US" w:eastAsia="zh-CN"/>
              </w:rPr>
            </w:pPr>
            <w:r>
              <w:rPr>
                <w:rFonts w:hint="eastAsia"/>
                <w:b/>
                <w:bCs/>
                <w:sz w:val="18"/>
                <w:szCs w:val="18"/>
                <w:lang w:val="en-US" w:eastAsia="zh-CN"/>
              </w:rPr>
              <w:t>要求：</w:t>
            </w:r>
          </w:p>
          <w:p w14:paraId="4518FAAA">
            <w:pPr>
              <w:widowControl/>
              <w:jc w:val="left"/>
              <w:rPr>
                <w:rFonts w:hint="default"/>
                <w:sz w:val="18"/>
                <w:szCs w:val="18"/>
                <w:lang w:val="en-US" w:eastAsia="zh-CN"/>
              </w:rPr>
            </w:pPr>
            <w:r>
              <w:rPr>
                <w:rFonts w:hint="default"/>
                <w:sz w:val="18"/>
                <w:szCs w:val="18"/>
                <w:lang w:val="en-US" w:eastAsia="zh-CN"/>
              </w:rPr>
              <w:t>使学生掌握儿童生长发育特点、常见发育障碍和疾病，了解儿童康复评估和治疗原则，培养学生运用专业技能进行儿童康复治疗和干预的能力，以促进儿童功能恢复和提高生活质量。</w:t>
            </w:r>
          </w:p>
        </w:tc>
        <w:tc>
          <w:tcPr>
            <w:tcW w:w="2510" w:type="dxa"/>
            <w:noWrap/>
            <w:vAlign w:val="center"/>
          </w:tcPr>
          <w:p w14:paraId="345B9882">
            <w:pPr>
              <w:widowControl/>
              <w:jc w:val="left"/>
              <w:rPr>
                <w:sz w:val="18"/>
                <w:szCs w:val="18"/>
              </w:rPr>
            </w:pPr>
            <w:r>
              <w:rPr>
                <w:rFonts w:hint="eastAsia"/>
                <w:sz w:val="18"/>
                <w:szCs w:val="18"/>
              </w:rPr>
              <w:t>根据实际岗位(群)及任职要求，参照岗位任职资格标准，确定教学项目，设计教学情境，实施项目教学。并结合理实一体化教学、项目教学、情景教学、案例教学、任务驱动教学、启发式教学等多种方法组织教学。在教学的具体实施过程中突出学生主观能动性。</w:t>
            </w:r>
          </w:p>
        </w:tc>
      </w:tr>
      <w:tr w14:paraId="3A96F0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580ADE57">
            <w:pPr>
              <w:widowControl/>
              <w:jc w:val="center"/>
              <w:rPr>
                <w:sz w:val="18"/>
                <w:szCs w:val="18"/>
              </w:rPr>
            </w:pPr>
            <w:r>
              <w:rPr>
                <w:rFonts w:hint="eastAsia"/>
                <w:sz w:val="18"/>
                <w:szCs w:val="18"/>
                <w:lang w:val="en-US" w:eastAsia="zh-CN"/>
              </w:rPr>
              <w:t>3</w:t>
            </w:r>
          </w:p>
        </w:tc>
        <w:tc>
          <w:tcPr>
            <w:tcW w:w="1463" w:type="dxa"/>
            <w:tcBorders>
              <w:left w:val="single" w:color="auto" w:sz="8" w:space="0"/>
              <w:right w:val="single" w:color="auto" w:sz="8" w:space="0"/>
            </w:tcBorders>
            <w:noWrap/>
            <w:vAlign w:val="center"/>
          </w:tcPr>
          <w:p w14:paraId="60F18BD6">
            <w:pPr>
              <w:widowControl/>
              <w:jc w:val="center"/>
              <w:rPr>
                <w:sz w:val="18"/>
                <w:szCs w:val="18"/>
              </w:rPr>
            </w:pPr>
            <w:r>
              <w:rPr>
                <w:rFonts w:hint="eastAsia"/>
                <w:sz w:val="18"/>
                <w:szCs w:val="18"/>
                <w:lang w:val="en-US" w:eastAsia="zh-CN"/>
              </w:rPr>
              <w:t>老年康复</w:t>
            </w:r>
          </w:p>
        </w:tc>
        <w:tc>
          <w:tcPr>
            <w:tcW w:w="2410" w:type="dxa"/>
            <w:tcBorders>
              <w:left w:val="single" w:color="auto" w:sz="8" w:space="0"/>
              <w:right w:val="single" w:color="auto" w:sz="4" w:space="0"/>
            </w:tcBorders>
            <w:noWrap/>
            <w:vAlign w:val="center"/>
          </w:tcPr>
          <w:p w14:paraId="287DC67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leftChars="0" w:right="0" w:rightChars="0" w:firstLine="0" w:firstLineChars="0"/>
              <w:rPr>
                <w:rFonts w:hint="eastAsia" w:ascii="宋体" w:hAnsi="宋体" w:cs="宋体"/>
                <w:b/>
                <w:bCs/>
                <w:color w:val="000000"/>
                <w:kern w:val="0"/>
                <w:sz w:val="18"/>
                <w:szCs w:val="18"/>
                <w:lang w:val="en-US" w:eastAsia="zh-CN" w:bidi="ar"/>
              </w:rPr>
            </w:pPr>
            <w:r>
              <w:rPr>
                <w:rFonts w:hint="eastAsia" w:ascii="宋体" w:hAnsi="宋体" w:cs="宋体"/>
                <w:b/>
                <w:bCs/>
                <w:color w:val="000000"/>
                <w:kern w:val="0"/>
                <w:sz w:val="18"/>
                <w:szCs w:val="18"/>
                <w:lang w:val="en-US" w:eastAsia="zh-CN" w:bidi="ar"/>
              </w:rPr>
              <w:t>素质目标：</w:t>
            </w:r>
          </w:p>
          <w:p w14:paraId="632B6D0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leftChars="0" w:right="0" w:rightChars="0" w:firstLine="0" w:firstLineChars="0"/>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1.培养关爱老年人、尊重长辈的职业道德和人文关怀精神。</w:t>
            </w:r>
          </w:p>
          <w:p w14:paraId="1006CBB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leftChars="0" w:right="0" w:rightChars="0" w:firstLine="0" w:firstLineChars="0"/>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2.提升自主学习和终身学习的意识与能力，不断更新专业知识。</w:t>
            </w:r>
          </w:p>
          <w:p w14:paraId="7C377BA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leftChars="0" w:right="0" w:rightChars="0" w:firstLine="0" w:firstLineChars="0"/>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3.锻炼团队协作精神，能与多学科团队有效合作，共同为老年人康复服务。</w:t>
            </w:r>
          </w:p>
          <w:p w14:paraId="6CC7787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leftChars="0" w:right="0" w:rightChars="0" w:firstLine="0" w:firstLineChars="0"/>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4.培养严谨的科学态度和批判性思维能力，对老年康复领域的问题进行深入分析和研究。</w:t>
            </w:r>
          </w:p>
          <w:p w14:paraId="588495F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leftChars="0" w:right="0" w:rightChars="0" w:firstLine="0" w:firstLineChars="0"/>
              <w:rPr>
                <w:rFonts w:hint="eastAsia" w:ascii="宋体" w:hAnsi="宋体" w:cs="宋体"/>
                <w:b/>
                <w:bCs/>
                <w:color w:val="000000"/>
                <w:kern w:val="0"/>
                <w:sz w:val="18"/>
                <w:szCs w:val="18"/>
                <w:lang w:val="en-US" w:eastAsia="zh-CN" w:bidi="ar"/>
              </w:rPr>
            </w:pPr>
            <w:r>
              <w:rPr>
                <w:rFonts w:hint="eastAsia" w:ascii="宋体" w:hAnsi="宋体" w:cs="宋体"/>
                <w:b/>
                <w:bCs/>
                <w:color w:val="000000"/>
                <w:kern w:val="0"/>
                <w:sz w:val="18"/>
                <w:szCs w:val="18"/>
                <w:lang w:val="en-US" w:eastAsia="zh-CN" w:bidi="ar"/>
              </w:rPr>
              <w:t>知识目标：</w:t>
            </w:r>
          </w:p>
          <w:p w14:paraId="044B0F7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leftChars="0" w:right="0" w:rightChars="0" w:firstLine="0" w:firstLineChars="0"/>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1.掌握老年康复的基本理论、基本知识和基本技能。</w:t>
            </w:r>
          </w:p>
          <w:p w14:paraId="1FBD4F4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leftChars="0" w:right="0" w:rightChars="0" w:firstLine="0" w:firstLineChars="0"/>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2.熟悉老年人的生理、心理特点及其与康复的关系。</w:t>
            </w:r>
          </w:p>
          <w:p w14:paraId="7E091B7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leftChars="0" w:right="0" w:rightChars="0" w:firstLine="0" w:firstLineChars="0"/>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3.了解老年康复领域的最新研究进展和治疗技术。</w:t>
            </w:r>
          </w:p>
          <w:p w14:paraId="1D41BBA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leftChars="0" w:right="0" w:rightChars="0" w:firstLine="0" w:firstLineChars="0"/>
              <w:rPr>
                <w:rFonts w:hint="eastAsia" w:ascii="宋体" w:hAnsi="宋体" w:cs="宋体"/>
                <w:b/>
                <w:bCs/>
                <w:color w:val="000000"/>
                <w:kern w:val="0"/>
                <w:sz w:val="18"/>
                <w:szCs w:val="18"/>
                <w:lang w:val="en-US" w:eastAsia="zh-CN" w:bidi="ar"/>
              </w:rPr>
            </w:pPr>
            <w:r>
              <w:rPr>
                <w:rFonts w:hint="eastAsia" w:ascii="宋体" w:hAnsi="宋体" w:cs="宋体"/>
                <w:b/>
                <w:bCs/>
                <w:color w:val="000000"/>
                <w:kern w:val="0"/>
                <w:sz w:val="18"/>
                <w:szCs w:val="18"/>
                <w:lang w:val="en-US" w:eastAsia="zh-CN" w:bidi="ar"/>
              </w:rPr>
              <w:t>能力目标：</w:t>
            </w:r>
          </w:p>
          <w:p w14:paraId="02E24E5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leftChars="0" w:right="0" w:rightChars="0" w:firstLine="0" w:firstLineChars="0"/>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1.能够准确评估老年人的康复需求，并制定个性化的康复计划。</w:t>
            </w:r>
          </w:p>
          <w:p w14:paraId="7D1D1CF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leftChars="0" w:right="0" w:rightChars="0" w:firstLine="0" w:firstLineChars="0"/>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2.能够运用专业的康复技术，指导老年人进行有效的康复训练。</w:t>
            </w:r>
          </w:p>
          <w:p w14:paraId="09BE173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leftChars="0" w:right="0" w:rightChars="0" w:firstLine="0" w:firstLineChars="0"/>
              <w:rPr>
                <w:sz w:val="18"/>
                <w:szCs w:val="18"/>
              </w:rPr>
            </w:pPr>
            <w:r>
              <w:rPr>
                <w:rFonts w:hint="eastAsia" w:ascii="宋体" w:hAnsi="宋体" w:cs="宋体"/>
                <w:color w:val="000000"/>
                <w:kern w:val="0"/>
                <w:sz w:val="18"/>
                <w:szCs w:val="18"/>
                <w:lang w:val="en-US" w:eastAsia="zh-CN" w:bidi="ar"/>
              </w:rPr>
              <w:t>3.具备良好的沟通技巧，能与老年人及其家属建立信任关系，提供心理支持。</w:t>
            </w:r>
          </w:p>
        </w:tc>
        <w:tc>
          <w:tcPr>
            <w:tcW w:w="2410" w:type="dxa"/>
            <w:tcBorders>
              <w:left w:val="single" w:color="auto" w:sz="4" w:space="0"/>
              <w:right w:val="single" w:color="auto" w:sz="4" w:space="0"/>
            </w:tcBorders>
            <w:noWrap/>
            <w:vAlign w:val="center"/>
          </w:tcPr>
          <w:p w14:paraId="5D7A6A56">
            <w:pPr>
              <w:widowControl/>
              <w:jc w:val="left"/>
              <w:rPr>
                <w:rFonts w:hint="eastAsia" w:ascii="宋体" w:hAnsi="宋体" w:cs="宋体"/>
                <w:b/>
                <w:bCs/>
                <w:color w:val="000000"/>
                <w:kern w:val="0"/>
                <w:sz w:val="18"/>
                <w:szCs w:val="18"/>
                <w:lang w:val="en-US" w:eastAsia="zh-CN" w:bidi="ar"/>
              </w:rPr>
            </w:pPr>
            <w:r>
              <w:rPr>
                <w:rFonts w:hint="eastAsia" w:ascii="宋体" w:hAnsi="宋体" w:cs="宋体"/>
                <w:b/>
                <w:bCs/>
                <w:color w:val="000000"/>
                <w:kern w:val="0"/>
                <w:sz w:val="18"/>
                <w:szCs w:val="18"/>
                <w:lang w:val="en-US" w:eastAsia="zh-CN" w:bidi="ar"/>
              </w:rPr>
              <w:t>主要教学内容：</w:t>
            </w:r>
          </w:p>
          <w:p w14:paraId="328EE562">
            <w:pPr>
              <w:widowControl/>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模块一、</w:t>
            </w:r>
            <w:r>
              <w:rPr>
                <w:rFonts w:hint="eastAsia" w:ascii="宋体" w:hAnsi="宋体" w:eastAsia="宋体" w:cs="宋体"/>
                <w:color w:val="000000"/>
                <w:kern w:val="0"/>
                <w:sz w:val="18"/>
                <w:szCs w:val="18"/>
                <w:lang w:val="en-US" w:eastAsia="zh-CN" w:bidi="ar"/>
              </w:rPr>
              <w:t xml:space="preserve">老年康复概论 </w:t>
            </w:r>
          </w:p>
          <w:p w14:paraId="1DB95D0D">
            <w:pPr>
              <w:widowControl/>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模块二、</w:t>
            </w:r>
            <w:r>
              <w:rPr>
                <w:rFonts w:hint="eastAsia" w:ascii="宋体" w:hAnsi="宋体" w:eastAsia="宋体" w:cs="宋体"/>
                <w:color w:val="000000"/>
                <w:kern w:val="0"/>
                <w:sz w:val="18"/>
                <w:szCs w:val="18"/>
                <w:lang w:val="en-US" w:eastAsia="zh-CN" w:bidi="ar"/>
              </w:rPr>
              <w:t>老年康复评定</w:t>
            </w:r>
          </w:p>
          <w:p w14:paraId="6A25BF25">
            <w:pPr>
              <w:widowControl/>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模块三、</w:t>
            </w:r>
            <w:r>
              <w:rPr>
                <w:rFonts w:hint="eastAsia" w:ascii="宋体" w:hAnsi="宋体" w:eastAsia="宋体" w:cs="宋体"/>
                <w:color w:val="000000"/>
                <w:kern w:val="0"/>
                <w:sz w:val="18"/>
                <w:szCs w:val="18"/>
                <w:lang w:val="en-US" w:eastAsia="zh-CN" w:bidi="ar"/>
              </w:rPr>
              <w:t>老年康复治疗</w:t>
            </w:r>
          </w:p>
          <w:p w14:paraId="2A99C904">
            <w:pPr>
              <w:widowControl/>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模块四、</w:t>
            </w:r>
            <w:r>
              <w:rPr>
                <w:rFonts w:hint="eastAsia" w:ascii="宋体" w:hAnsi="宋体" w:eastAsia="宋体" w:cs="宋体"/>
                <w:color w:val="000000"/>
                <w:kern w:val="0"/>
                <w:sz w:val="18"/>
                <w:szCs w:val="18"/>
                <w:lang w:val="en-US" w:eastAsia="zh-CN" w:bidi="ar"/>
              </w:rPr>
              <w:t>老年神经疾病康复</w:t>
            </w:r>
            <w:r>
              <w:rPr>
                <w:rFonts w:hint="eastAsia" w:ascii="宋体" w:hAnsi="宋体" w:cs="宋体"/>
                <w:color w:val="000000"/>
                <w:kern w:val="0"/>
                <w:sz w:val="18"/>
                <w:szCs w:val="18"/>
                <w:lang w:val="en-US" w:eastAsia="zh-CN" w:bidi="ar"/>
              </w:rPr>
              <w:t>模块五、</w:t>
            </w:r>
            <w:r>
              <w:rPr>
                <w:rFonts w:hint="eastAsia" w:ascii="宋体" w:hAnsi="宋体" w:eastAsia="宋体" w:cs="宋体"/>
                <w:color w:val="000000"/>
                <w:kern w:val="0"/>
                <w:sz w:val="18"/>
                <w:szCs w:val="18"/>
                <w:lang w:val="en-US" w:eastAsia="zh-CN" w:bidi="ar"/>
              </w:rPr>
              <w:t>老年运动疾病康复</w:t>
            </w:r>
            <w:r>
              <w:rPr>
                <w:rFonts w:hint="eastAsia" w:ascii="宋体" w:hAnsi="宋体" w:cs="宋体"/>
                <w:color w:val="000000"/>
                <w:kern w:val="0"/>
                <w:sz w:val="18"/>
                <w:szCs w:val="18"/>
                <w:lang w:val="en-US" w:eastAsia="zh-CN" w:bidi="ar"/>
              </w:rPr>
              <w:t>模块六、</w:t>
            </w:r>
            <w:r>
              <w:rPr>
                <w:rFonts w:hint="eastAsia" w:ascii="宋体" w:hAnsi="宋体" w:eastAsia="宋体" w:cs="宋体"/>
                <w:color w:val="000000"/>
                <w:kern w:val="0"/>
                <w:sz w:val="18"/>
                <w:szCs w:val="18"/>
                <w:lang w:val="en-US" w:eastAsia="zh-CN" w:bidi="ar"/>
              </w:rPr>
              <w:t>老年心肺疾病康复</w:t>
            </w:r>
            <w:r>
              <w:rPr>
                <w:rFonts w:hint="eastAsia" w:ascii="宋体" w:hAnsi="宋体" w:cs="宋体"/>
                <w:color w:val="000000"/>
                <w:kern w:val="0"/>
                <w:sz w:val="18"/>
                <w:szCs w:val="18"/>
                <w:lang w:val="en-US" w:eastAsia="zh-CN" w:bidi="ar"/>
              </w:rPr>
              <w:t>模块七、</w:t>
            </w:r>
            <w:r>
              <w:rPr>
                <w:rFonts w:hint="eastAsia" w:ascii="宋体" w:hAnsi="宋体" w:eastAsia="宋体" w:cs="宋体"/>
                <w:color w:val="000000"/>
                <w:kern w:val="0"/>
                <w:sz w:val="18"/>
                <w:szCs w:val="18"/>
                <w:lang w:val="en-US" w:eastAsia="zh-CN" w:bidi="ar"/>
              </w:rPr>
              <w:t>老年消化疾病康复</w:t>
            </w:r>
            <w:r>
              <w:rPr>
                <w:rFonts w:hint="eastAsia" w:ascii="宋体" w:hAnsi="宋体" w:cs="宋体"/>
                <w:color w:val="000000"/>
                <w:kern w:val="0"/>
                <w:sz w:val="18"/>
                <w:szCs w:val="18"/>
                <w:lang w:val="en-US" w:eastAsia="zh-CN" w:bidi="ar"/>
              </w:rPr>
              <w:t>模块八、</w:t>
            </w:r>
            <w:r>
              <w:rPr>
                <w:rFonts w:hint="eastAsia" w:ascii="宋体" w:hAnsi="宋体" w:eastAsia="宋体" w:cs="宋体"/>
                <w:color w:val="000000"/>
                <w:kern w:val="0"/>
                <w:sz w:val="18"/>
                <w:szCs w:val="18"/>
                <w:lang w:val="en-US" w:eastAsia="zh-CN" w:bidi="ar"/>
              </w:rPr>
              <w:t>老年代谢疾病康复</w:t>
            </w:r>
          </w:p>
          <w:p w14:paraId="40B1374E">
            <w:pPr>
              <w:widowControl/>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模块九、</w:t>
            </w:r>
            <w:r>
              <w:rPr>
                <w:rFonts w:hint="eastAsia" w:ascii="宋体" w:hAnsi="宋体" w:eastAsia="宋体" w:cs="宋体"/>
                <w:color w:val="000000"/>
                <w:kern w:val="0"/>
                <w:sz w:val="18"/>
                <w:szCs w:val="18"/>
                <w:lang w:val="en-US" w:eastAsia="zh-CN" w:bidi="ar"/>
              </w:rPr>
              <w:t>老年常见问题康复</w:t>
            </w:r>
            <w:r>
              <w:rPr>
                <w:rFonts w:hint="eastAsia" w:ascii="宋体" w:hAnsi="宋体" w:cs="宋体"/>
                <w:color w:val="000000"/>
                <w:kern w:val="0"/>
                <w:sz w:val="18"/>
                <w:szCs w:val="18"/>
                <w:lang w:val="en-US" w:eastAsia="zh-CN" w:bidi="ar"/>
              </w:rPr>
              <w:t>模块十、</w:t>
            </w:r>
            <w:r>
              <w:rPr>
                <w:rFonts w:hint="eastAsia" w:ascii="宋体" w:hAnsi="宋体" w:eastAsia="宋体" w:cs="宋体"/>
                <w:color w:val="000000"/>
                <w:kern w:val="0"/>
                <w:sz w:val="18"/>
                <w:szCs w:val="18"/>
                <w:lang w:val="en-US" w:eastAsia="zh-CN" w:bidi="ar"/>
              </w:rPr>
              <w:t>老年康复护理</w:t>
            </w:r>
          </w:p>
          <w:p w14:paraId="53FDB46E">
            <w:pPr>
              <w:widowControl/>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模块十一、</w:t>
            </w:r>
            <w:r>
              <w:rPr>
                <w:rFonts w:hint="eastAsia" w:ascii="宋体" w:hAnsi="宋体" w:eastAsia="宋体" w:cs="宋体"/>
                <w:color w:val="000000"/>
                <w:kern w:val="0"/>
                <w:sz w:val="18"/>
                <w:szCs w:val="18"/>
                <w:lang w:val="en-US" w:eastAsia="zh-CN" w:bidi="ar"/>
              </w:rPr>
              <w:t>老年健康与康复管理</w:t>
            </w:r>
          </w:p>
          <w:p w14:paraId="11C06348">
            <w:pPr>
              <w:widowControl/>
              <w:jc w:val="left"/>
              <w:rPr>
                <w:rFonts w:hint="eastAsia" w:ascii="宋体" w:hAnsi="宋体" w:cs="宋体"/>
                <w:b/>
                <w:bCs/>
                <w:color w:val="000000"/>
                <w:kern w:val="0"/>
                <w:sz w:val="18"/>
                <w:szCs w:val="18"/>
                <w:lang w:val="en-US" w:eastAsia="zh-CN" w:bidi="ar"/>
              </w:rPr>
            </w:pPr>
            <w:r>
              <w:rPr>
                <w:rFonts w:hint="eastAsia" w:ascii="宋体" w:hAnsi="宋体" w:cs="宋体"/>
                <w:b/>
                <w:bCs/>
                <w:color w:val="000000"/>
                <w:kern w:val="0"/>
                <w:sz w:val="18"/>
                <w:szCs w:val="18"/>
                <w:lang w:val="en-US" w:eastAsia="zh-CN" w:bidi="ar"/>
              </w:rPr>
              <w:t>要求：</w:t>
            </w:r>
          </w:p>
          <w:p w14:paraId="2C351FD2">
            <w:pPr>
              <w:widowControl/>
              <w:jc w:val="left"/>
              <w:rPr>
                <w:rFonts w:hint="eastAsia" w:ascii="宋体" w:hAnsi="宋体" w:cs="宋体"/>
                <w:b/>
                <w:bCs/>
                <w:color w:val="000000"/>
                <w:kern w:val="0"/>
                <w:sz w:val="18"/>
                <w:szCs w:val="18"/>
                <w:lang w:val="en-US" w:eastAsia="zh-CN" w:bidi="ar"/>
              </w:rPr>
            </w:pPr>
            <w:r>
              <w:rPr>
                <w:rFonts w:hint="eastAsia" w:ascii="宋体" w:hAnsi="宋体" w:cs="宋体"/>
                <w:b w:val="0"/>
                <w:bCs w:val="0"/>
                <w:color w:val="000000"/>
                <w:kern w:val="0"/>
                <w:sz w:val="18"/>
                <w:szCs w:val="18"/>
                <w:lang w:val="en-US" w:eastAsia="zh-CN" w:bidi="ar"/>
              </w:rPr>
              <w:t>使学生理解老年人的生理变化、常见疾病及其康复需求，掌握老年康复评估、治疗计划制定和实施的技能，培养学生综合运用物理治疗、作业治疗等康复技术，以提高老年人的生活质量和功能恢复的能力。</w:t>
            </w:r>
          </w:p>
        </w:tc>
        <w:tc>
          <w:tcPr>
            <w:tcW w:w="2510" w:type="dxa"/>
            <w:noWrap/>
            <w:vAlign w:val="center"/>
          </w:tcPr>
          <w:p w14:paraId="23E169DA">
            <w:pPr>
              <w:widowControl/>
              <w:jc w:val="left"/>
              <w:rPr>
                <w:sz w:val="18"/>
                <w:szCs w:val="18"/>
              </w:rPr>
            </w:pPr>
            <w:r>
              <w:rPr>
                <w:rFonts w:hint="eastAsia"/>
                <w:sz w:val="18"/>
                <w:szCs w:val="18"/>
              </w:rPr>
              <w:t>根据实际岗位(群)及任职要求，参照岗位任职资格标准，确定教学项目，设计教学情境，实施项目教学。并结合理实一体化教学、项目教学、情景教学、案例教学、任务驱动教学、启发式教学等多种方法组织教学。在教学的具体实施过程中突出学生主观能动性。</w:t>
            </w:r>
          </w:p>
        </w:tc>
      </w:tr>
      <w:tr w14:paraId="5B45EC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560" w:type="dxa"/>
            <w:tcBorders>
              <w:left w:val="single" w:color="auto" w:sz="8" w:space="0"/>
              <w:right w:val="single" w:color="auto" w:sz="8" w:space="0"/>
            </w:tcBorders>
            <w:noWrap/>
            <w:vAlign w:val="center"/>
          </w:tcPr>
          <w:p w14:paraId="4F0EF1DE">
            <w:pPr>
              <w:widowControl/>
              <w:jc w:val="center"/>
              <w:rPr>
                <w:rFonts w:hint="eastAsia" w:eastAsia="宋体"/>
                <w:sz w:val="18"/>
                <w:szCs w:val="18"/>
                <w:lang w:val="en-US" w:eastAsia="zh-CN"/>
              </w:rPr>
            </w:pPr>
            <w:r>
              <w:rPr>
                <w:rFonts w:hint="eastAsia"/>
                <w:sz w:val="18"/>
                <w:szCs w:val="18"/>
                <w:lang w:val="en-US" w:eastAsia="zh-CN"/>
              </w:rPr>
              <w:t>4</w:t>
            </w:r>
          </w:p>
        </w:tc>
        <w:tc>
          <w:tcPr>
            <w:tcW w:w="1463" w:type="dxa"/>
            <w:tcBorders>
              <w:left w:val="single" w:color="auto" w:sz="8" w:space="0"/>
              <w:right w:val="single" w:color="auto" w:sz="8" w:space="0"/>
            </w:tcBorders>
            <w:noWrap/>
            <w:vAlign w:val="center"/>
          </w:tcPr>
          <w:p w14:paraId="7B8A2C6F">
            <w:pPr>
              <w:widowControl/>
              <w:jc w:val="center"/>
              <w:rPr>
                <w:rFonts w:hint="eastAsia" w:eastAsia="宋体"/>
                <w:sz w:val="18"/>
                <w:szCs w:val="18"/>
                <w:lang w:eastAsia="zh-CN"/>
              </w:rPr>
            </w:pPr>
            <w:r>
              <w:rPr>
                <w:rFonts w:hint="eastAsia"/>
                <w:sz w:val="18"/>
                <w:szCs w:val="18"/>
                <w:lang w:eastAsia="zh-CN"/>
              </w:rPr>
              <w:t>产后康复</w:t>
            </w:r>
          </w:p>
        </w:tc>
        <w:tc>
          <w:tcPr>
            <w:tcW w:w="2410" w:type="dxa"/>
            <w:tcBorders>
              <w:left w:val="single" w:color="auto" w:sz="8" w:space="0"/>
              <w:right w:val="single" w:color="auto" w:sz="4" w:space="0"/>
            </w:tcBorders>
            <w:noWrap/>
            <w:vAlign w:val="center"/>
          </w:tcPr>
          <w:p w14:paraId="15780AFD">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000000"/>
                <w:kern w:val="2"/>
                <w:sz w:val="18"/>
                <w:szCs w:val="18"/>
              </w:rPr>
            </w:pPr>
            <w:r>
              <w:rPr>
                <w:rFonts w:hint="eastAsia" w:ascii="宋体" w:hAnsi="宋体" w:eastAsia="宋体" w:cs="宋体"/>
                <w:b/>
                <w:bCs/>
                <w:color w:val="000000"/>
                <w:kern w:val="2"/>
                <w:sz w:val="18"/>
                <w:szCs w:val="18"/>
                <w:lang w:val="en-US" w:eastAsia="zh-CN" w:bidi="ar"/>
              </w:rPr>
              <w:t>素</w:t>
            </w:r>
            <w:r>
              <w:rPr>
                <w:rFonts w:hint="eastAsia" w:ascii="宋体" w:hAnsi="宋体" w:cs="宋体"/>
                <w:b/>
                <w:bCs/>
                <w:color w:val="000000"/>
                <w:kern w:val="2"/>
                <w:sz w:val="18"/>
                <w:szCs w:val="18"/>
                <w:lang w:val="en-US" w:eastAsia="zh-CN" w:bidi="ar"/>
              </w:rPr>
              <w:t>质</w:t>
            </w:r>
            <w:r>
              <w:rPr>
                <w:rFonts w:hint="eastAsia" w:ascii="宋体" w:hAnsi="宋体" w:eastAsia="宋体" w:cs="宋体"/>
                <w:b/>
                <w:bCs/>
                <w:color w:val="000000"/>
                <w:kern w:val="2"/>
                <w:sz w:val="18"/>
                <w:szCs w:val="18"/>
                <w:lang w:val="en-US" w:eastAsia="zh-CN" w:bidi="ar"/>
              </w:rPr>
              <w:t>目标</w:t>
            </w:r>
            <w:r>
              <w:rPr>
                <w:rFonts w:hint="eastAsia" w:ascii="宋体" w:hAnsi="宋体" w:cs="宋体"/>
                <w:b/>
                <w:bCs/>
                <w:color w:val="000000"/>
                <w:kern w:val="2"/>
                <w:sz w:val="18"/>
                <w:szCs w:val="18"/>
                <w:lang w:val="en-US" w:eastAsia="zh-CN" w:bidi="ar"/>
              </w:rPr>
              <w:t>：</w:t>
            </w:r>
          </w:p>
          <w:p w14:paraId="268F95DB">
            <w:pPr>
              <w:keepNext w:val="0"/>
              <w:keepLines w:val="0"/>
              <w:widowControl w:val="0"/>
              <w:numPr>
                <w:ilvl w:val="0"/>
                <w:numId w:val="0"/>
              </w:numPr>
              <w:suppressLineNumbers w:val="0"/>
              <w:spacing w:before="0" w:beforeAutospacing="0" w:after="0" w:afterAutospacing="0"/>
              <w:ind w:left="0" w:right="0" w:rightChars="0"/>
              <w:jc w:val="both"/>
              <w:rPr>
                <w:rFonts w:hint="eastAsia" w:ascii="宋体" w:hAnsi="宋体" w:cs="宋体"/>
                <w:color w:val="000000"/>
                <w:kern w:val="2"/>
                <w:sz w:val="18"/>
                <w:szCs w:val="18"/>
                <w:lang w:val="en-US" w:eastAsia="zh-CN" w:bidi="ar"/>
              </w:rPr>
            </w:pPr>
            <w:r>
              <w:rPr>
                <w:rFonts w:hint="eastAsia" w:cs="Times New Roman"/>
                <w:color w:val="000000"/>
                <w:kern w:val="2"/>
                <w:sz w:val="18"/>
                <w:szCs w:val="18"/>
                <w:lang w:val="en-US" w:eastAsia="zh-CN" w:bidi="ar"/>
              </w:rPr>
              <w:t>1.学生具有</w:t>
            </w:r>
            <w:r>
              <w:rPr>
                <w:rFonts w:hint="eastAsia" w:ascii="宋体" w:hAnsi="宋体" w:eastAsia="宋体" w:cs="宋体"/>
                <w:color w:val="000000"/>
                <w:kern w:val="2"/>
                <w:sz w:val="18"/>
                <w:szCs w:val="18"/>
                <w:lang w:val="en-US" w:eastAsia="zh-CN" w:bidi="ar"/>
              </w:rPr>
              <w:t>独立分析、思考能力，</w:t>
            </w:r>
            <w:r>
              <w:rPr>
                <w:rFonts w:hint="eastAsia" w:ascii="宋体" w:hAnsi="宋体" w:cs="宋体"/>
                <w:color w:val="000000"/>
                <w:kern w:val="2"/>
                <w:sz w:val="18"/>
                <w:szCs w:val="18"/>
                <w:lang w:val="en-US" w:eastAsia="zh-CN" w:bidi="ar"/>
              </w:rPr>
              <w:t>能为产妇进行全面的评估。</w:t>
            </w:r>
          </w:p>
          <w:p w14:paraId="6F592903">
            <w:pPr>
              <w:keepNext w:val="0"/>
              <w:keepLines w:val="0"/>
              <w:widowControl w:val="0"/>
              <w:suppressLineNumbers w:val="0"/>
              <w:spacing w:before="0" w:beforeAutospacing="0" w:after="0" w:afterAutospacing="0"/>
              <w:ind w:left="0" w:right="0"/>
              <w:jc w:val="left"/>
              <w:rPr>
                <w:rFonts w:hint="eastAsia" w:ascii="宋体" w:hAnsi="宋体" w:cs="宋体"/>
                <w:kern w:val="2"/>
                <w:sz w:val="18"/>
                <w:szCs w:val="18"/>
                <w:lang w:val="en-US" w:eastAsia="zh-CN" w:bidi="ar"/>
              </w:rPr>
            </w:pPr>
            <w:r>
              <w:rPr>
                <w:rFonts w:hint="eastAsia" w:ascii="宋体" w:hAnsi="宋体" w:cs="宋体"/>
                <w:color w:val="000000"/>
                <w:kern w:val="2"/>
                <w:sz w:val="18"/>
                <w:szCs w:val="18"/>
                <w:lang w:val="en-US" w:eastAsia="zh-CN" w:bidi="ar"/>
              </w:rPr>
              <w:t>2.</w:t>
            </w:r>
            <w:r>
              <w:rPr>
                <w:rFonts w:hint="eastAsia" w:ascii="宋体" w:hAnsi="宋体" w:eastAsia="宋体" w:cs="宋体"/>
                <w:kern w:val="2"/>
                <w:sz w:val="18"/>
                <w:szCs w:val="18"/>
                <w:lang w:val="en-US" w:eastAsia="zh-CN" w:bidi="ar"/>
              </w:rPr>
              <w:t>培养严谨求实、精益求精的工匠精神</w:t>
            </w:r>
            <w:r>
              <w:rPr>
                <w:rFonts w:hint="eastAsia" w:ascii="宋体" w:hAnsi="宋体" w:cs="宋体"/>
                <w:kern w:val="2"/>
                <w:sz w:val="18"/>
                <w:szCs w:val="18"/>
                <w:lang w:val="en-US" w:eastAsia="zh-CN" w:bidi="ar"/>
              </w:rPr>
              <w:t>。</w:t>
            </w:r>
          </w:p>
          <w:p w14:paraId="4974ECC8">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18"/>
                <w:szCs w:val="18"/>
              </w:rPr>
            </w:pPr>
            <w:r>
              <w:rPr>
                <w:rFonts w:hint="eastAsia" w:ascii="宋体" w:hAnsi="宋体" w:eastAsia="宋体" w:cs="宋体"/>
                <w:b/>
                <w:bCs/>
                <w:color w:val="000000"/>
                <w:kern w:val="2"/>
                <w:sz w:val="18"/>
                <w:szCs w:val="18"/>
                <w:lang w:val="en-US" w:eastAsia="zh-CN" w:bidi="ar"/>
              </w:rPr>
              <w:t>知识目标</w:t>
            </w:r>
            <w:r>
              <w:rPr>
                <w:rFonts w:hint="eastAsia" w:ascii="宋体" w:hAnsi="宋体" w:cs="宋体"/>
                <w:b/>
                <w:bCs/>
                <w:color w:val="000000"/>
                <w:kern w:val="2"/>
                <w:sz w:val="18"/>
                <w:szCs w:val="18"/>
                <w:lang w:val="en-US" w:eastAsia="zh-CN" w:bidi="ar"/>
              </w:rPr>
              <w:t>：</w:t>
            </w:r>
          </w:p>
          <w:p w14:paraId="5FAC441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0" w:beforeAutospacing="0" w:after="0" w:afterAutospacing="0"/>
              <w:ind w:left="0" w:right="0" w:firstLine="0"/>
              <w:jc w:val="left"/>
              <w:rPr>
                <w:rFonts w:hint="eastAsia" w:cs="宋体"/>
                <w:color w:val="000000"/>
                <w:kern w:val="2"/>
                <w:sz w:val="18"/>
                <w:szCs w:val="18"/>
                <w:shd w:val="clear" w:fill="FDFDFE"/>
                <w:lang w:val="en-US" w:eastAsia="zh-CN" w:bidi="ar"/>
              </w:rPr>
            </w:pPr>
            <w:r>
              <w:rPr>
                <w:rFonts w:hint="eastAsia" w:cs="宋体"/>
                <w:color w:val="000000"/>
                <w:kern w:val="2"/>
                <w:sz w:val="18"/>
                <w:szCs w:val="18"/>
                <w:shd w:val="clear" w:fill="FDFDFE"/>
                <w:lang w:val="en-US" w:eastAsia="zh-CN" w:bidi="ar"/>
              </w:rPr>
              <w:t>1.</w:t>
            </w:r>
            <w:r>
              <w:rPr>
                <w:rFonts w:hint="eastAsia" w:ascii="宋体" w:hAnsi="宋体" w:eastAsia="宋体" w:cs="宋体"/>
                <w:color w:val="000000"/>
                <w:kern w:val="2"/>
                <w:sz w:val="18"/>
                <w:szCs w:val="18"/>
                <w:shd w:val="clear" w:fill="FDFDFE"/>
                <w:lang w:val="en-US" w:eastAsia="zh-CN" w:bidi="ar"/>
              </w:rPr>
              <w:t>掌握</w:t>
            </w:r>
            <w:r>
              <w:rPr>
                <w:rFonts w:hint="eastAsia" w:cs="宋体"/>
                <w:color w:val="000000"/>
                <w:kern w:val="2"/>
                <w:sz w:val="18"/>
                <w:szCs w:val="18"/>
                <w:shd w:val="clear" w:fill="FDFDFE"/>
                <w:lang w:val="en-US" w:eastAsia="zh-CN" w:bidi="ar"/>
              </w:rPr>
              <w:t>女性泌尿生殖系统解剖；妊娠及产后身体的生理变化。</w:t>
            </w:r>
          </w:p>
          <w:p w14:paraId="2C26E69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0" w:beforeAutospacing="0" w:after="0" w:afterAutospacing="0"/>
              <w:ind w:left="0" w:right="0" w:firstLine="0"/>
              <w:jc w:val="left"/>
              <w:rPr>
                <w:rFonts w:hint="eastAsia" w:cs="宋体"/>
                <w:color w:val="000000"/>
                <w:kern w:val="2"/>
                <w:sz w:val="18"/>
                <w:szCs w:val="18"/>
                <w:shd w:val="clear" w:fill="FDFDFE"/>
                <w:lang w:val="en-US" w:eastAsia="zh-CN" w:bidi="ar"/>
              </w:rPr>
            </w:pPr>
            <w:r>
              <w:rPr>
                <w:rFonts w:hint="eastAsia" w:cs="宋体"/>
                <w:color w:val="000000"/>
                <w:kern w:val="2"/>
                <w:sz w:val="18"/>
                <w:szCs w:val="18"/>
                <w:shd w:val="clear" w:fill="FDFDFE"/>
                <w:lang w:val="en-US" w:eastAsia="zh-CN" w:bidi="ar"/>
              </w:rPr>
              <w:t>2.熟悉妊娠期及产后常见症状的康复方法。</w:t>
            </w:r>
          </w:p>
          <w:p w14:paraId="7FD1357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0" w:beforeAutospacing="0" w:after="0" w:afterAutospacing="0"/>
              <w:ind w:left="0" w:right="0" w:firstLine="0"/>
              <w:jc w:val="left"/>
              <w:rPr>
                <w:rFonts w:hint="default" w:cs="宋体"/>
                <w:color w:val="000000"/>
                <w:kern w:val="2"/>
                <w:sz w:val="18"/>
                <w:szCs w:val="18"/>
                <w:shd w:val="clear" w:fill="FDFDFE"/>
                <w:lang w:val="en-US" w:eastAsia="zh-CN" w:bidi="ar"/>
              </w:rPr>
            </w:pPr>
            <w:r>
              <w:rPr>
                <w:rFonts w:hint="eastAsia" w:cs="宋体"/>
                <w:color w:val="000000"/>
                <w:kern w:val="2"/>
                <w:sz w:val="18"/>
                <w:szCs w:val="18"/>
                <w:shd w:val="clear" w:fill="FDFDFE"/>
                <w:lang w:val="en-US" w:eastAsia="zh-CN" w:bidi="ar"/>
              </w:rPr>
              <w:t>3.了解产后各种常见病症的评估。</w:t>
            </w:r>
          </w:p>
          <w:p w14:paraId="18649E4B">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18"/>
                <w:szCs w:val="18"/>
              </w:rPr>
            </w:pPr>
            <w:r>
              <w:rPr>
                <w:rFonts w:hint="eastAsia" w:ascii="宋体" w:hAnsi="宋体" w:eastAsia="宋体" w:cs="宋体"/>
                <w:b/>
                <w:bCs/>
                <w:color w:val="000000"/>
                <w:kern w:val="2"/>
                <w:sz w:val="18"/>
                <w:szCs w:val="18"/>
                <w:lang w:val="en-US" w:eastAsia="zh-CN" w:bidi="ar"/>
              </w:rPr>
              <w:t>能力目标</w:t>
            </w:r>
            <w:r>
              <w:rPr>
                <w:rFonts w:hint="eastAsia" w:ascii="宋体" w:hAnsi="宋体" w:cs="宋体"/>
                <w:b/>
                <w:bCs/>
                <w:color w:val="000000"/>
                <w:kern w:val="2"/>
                <w:sz w:val="18"/>
                <w:szCs w:val="18"/>
                <w:lang w:val="en-US" w:eastAsia="zh-CN" w:bidi="ar"/>
              </w:rPr>
              <w:t>：</w:t>
            </w:r>
          </w:p>
          <w:p w14:paraId="0C3DF86A">
            <w:pPr>
              <w:keepNext w:val="0"/>
              <w:keepLines w:val="0"/>
              <w:widowControl w:val="0"/>
              <w:numPr>
                <w:ilvl w:val="0"/>
                <w:numId w:val="0"/>
              </w:numPr>
              <w:suppressLineNumbers w:val="0"/>
              <w:spacing w:before="0" w:beforeAutospacing="0" w:after="0" w:afterAutospacing="0"/>
              <w:ind w:left="0" w:right="0" w:rightChars="0"/>
              <w:jc w:val="left"/>
              <w:rPr>
                <w:rFonts w:hint="eastAsia" w:ascii="宋体" w:hAnsi="宋体" w:cs="宋体"/>
                <w:b w:val="0"/>
                <w:bCs w:val="0"/>
                <w:color w:val="000000"/>
                <w:kern w:val="2"/>
                <w:sz w:val="18"/>
                <w:szCs w:val="18"/>
                <w:lang w:val="en-US" w:eastAsia="zh-CN"/>
              </w:rPr>
            </w:pPr>
            <w:r>
              <w:rPr>
                <w:rFonts w:hint="eastAsia" w:ascii="宋体" w:hAnsi="宋体" w:cs="宋体"/>
                <w:b w:val="0"/>
                <w:bCs w:val="0"/>
                <w:color w:val="000000"/>
                <w:kern w:val="2"/>
                <w:sz w:val="18"/>
                <w:szCs w:val="18"/>
                <w:lang w:val="en-US" w:eastAsia="zh-CN"/>
              </w:rPr>
              <w:t>1.能进行产后功能障碍的全面评估。</w:t>
            </w:r>
          </w:p>
          <w:p w14:paraId="7C41A2CA">
            <w:pPr>
              <w:keepNext w:val="0"/>
              <w:keepLines w:val="0"/>
              <w:widowControl w:val="0"/>
              <w:numPr>
                <w:ilvl w:val="0"/>
                <w:numId w:val="0"/>
              </w:numPr>
              <w:suppressLineNumbers w:val="0"/>
              <w:spacing w:before="0" w:beforeAutospacing="0" w:after="0" w:afterAutospacing="0"/>
              <w:ind w:left="0" w:right="0" w:rightChars="0"/>
              <w:jc w:val="left"/>
              <w:rPr>
                <w:rFonts w:hint="eastAsia" w:ascii="宋体" w:hAnsi="宋体" w:cs="宋体"/>
                <w:b w:val="0"/>
                <w:bCs w:val="0"/>
                <w:color w:val="000000"/>
                <w:kern w:val="2"/>
                <w:sz w:val="18"/>
                <w:szCs w:val="18"/>
                <w:lang w:val="en-US" w:eastAsia="zh-CN"/>
              </w:rPr>
            </w:pPr>
            <w:r>
              <w:rPr>
                <w:rFonts w:hint="eastAsia" w:ascii="宋体" w:hAnsi="宋体" w:cs="宋体"/>
                <w:b w:val="0"/>
                <w:bCs w:val="0"/>
                <w:color w:val="000000"/>
                <w:kern w:val="2"/>
                <w:sz w:val="18"/>
                <w:szCs w:val="18"/>
                <w:lang w:val="en-US" w:eastAsia="zh-CN"/>
              </w:rPr>
              <w:t>2.能为产妇出现的各种症状进行康复理疗。</w:t>
            </w:r>
          </w:p>
          <w:p w14:paraId="4A598E88">
            <w:pPr>
              <w:keepNext w:val="0"/>
              <w:keepLines w:val="0"/>
              <w:widowControl w:val="0"/>
              <w:numPr>
                <w:ilvl w:val="0"/>
                <w:numId w:val="0"/>
              </w:numPr>
              <w:suppressLineNumbers w:val="0"/>
              <w:spacing w:before="0" w:beforeAutospacing="0" w:after="0" w:afterAutospacing="0"/>
              <w:ind w:left="0" w:right="0" w:rightChars="0"/>
              <w:jc w:val="left"/>
              <w:rPr>
                <w:sz w:val="18"/>
                <w:szCs w:val="18"/>
              </w:rPr>
            </w:pPr>
            <w:r>
              <w:rPr>
                <w:rFonts w:hint="eastAsia" w:ascii="宋体" w:hAnsi="宋体" w:cs="宋体"/>
                <w:b w:val="0"/>
                <w:bCs w:val="0"/>
                <w:color w:val="000000"/>
                <w:kern w:val="2"/>
                <w:sz w:val="18"/>
                <w:szCs w:val="18"/>
                <w:lang w:val="en-US" w:eastAsia="zh-CN"/>
              </w:rPr>
              <w:t>3.能为恢复期的产妇制订康复计划。</w:t>
            </w:r>
          </w:p>
        </w:tc>
        <w:tc>
          <w:tcPr>
            <w:tcW w:w="2410" w:type="dxa"/>
            <w:tcBorders>
              <w:left w:val="single" w:color="auto" w:sz="4" w:space="0"/>
              <w:right w:val="single" w:color="auto" w:sz="4" w:space="0"/>
            </w:tcBorders>
            <w:noWrap/>
            <w:vAlign w:val="center"/>
          </w:tcPr>
          <w:p w14:paraId="38619C9D">
            <w:pPr>
              <w:keepNext w:val="0"/>
              <w:keepLines w:val="0"/>
              <w:widowControl w:val="0"/>
              <w:suppressLineNumbers w:val="0"/>
              <w:spacing w:before="0" w:beforeAutospacing="0" w:after="0" w:afterAutospacing="0"/>
              <w:ind w:left="0" w:right="0"/>
              <w:jc w:val="both"/>
              <w:rPr>
                <w:rFonts w:hint="eastAsia" w:ascii="宋体" w:hAnsi="宋体" w:cs="宋体"/>
                <w:b/>
                <w:bCs/>
                <w:kern w:val="2"/>
                <w:sz w:val="18"/>
                <w:szCs w:val="18"/>
                <w:lang w:val="en-US" w:eastAsia="zh-CN"/>
              </w:rPr>
            </w:pPr>
            <w:r>
              <w:rPr>
                <w:rFonts w:hint="eastAsia" w:ascii="宋体" w:hAnsi="宋体" w:cs="宋体"/>
                <w:b/>
                <w:bCs/>
                <w:kern w:val="2"/>
                <w:sz w:val="18"/>
                <w:szCs w:val="18"/>
                <w:lang w:val="en-US" w:eastAsia="zh-CN"/>
              </w:rPr>
              <w:t>主要教学内容：</w:t>
            </w:r>
          </w:p>
          <w:p w14:paraId="224CDB68">
            <w:pPr>
              <w:keepNext w:val="0"/>
              <w:keepLines w:val="0"/>
              <w:widowControl w:val="0"/>
              <w:suppressLineNumbers w:val="0"/>
              <w:spacing w:before="0" w:beforeAutospacing="0" w:after="0" w:afterAutospacing="0"/>
              <w:ind w:left="0" w:right="0"/>
              <w:jc w:val="both"/>
              <w:rPr>
                <w:rFonts w:hint="default" w:ascii="宋体" w:hAnsi="宋体" w:eastAsia="宋体" w:cs="宋体"/>
                <w:b w:val="0"/>
                <w:bCs w:val="0"/>
                <w:kern w:val="2"/>
                <w:sz w:val="18"/>
                <w:szCs w:val="18"/>
                <w:lang w:val="en-US" w:eastAsia="zh-CN"/>
              </w:rPr>
            </w:pPr>
            <w:r>
              <w:rPr>
                <w:rFonts w:hint="eastAsia" w:ascii="宋体" w:hAnsi="宋体" w:cs="宋体"/>
                <w:b w:val="0"/>
                <w:bCs w:val="0"/>
                <w:kern w:val="2"/>
                <w:sz w:val="18"/>
                <w:szCs w:val="18"/>
                <w:lang w:val="en-US" w:eastAsia="zh-CN"/>
              </w:rPr>
              <w:t>模块一：产后康复基础知识</w:t>
            </w:r>
          </w:p>
          <w:p w14:paraId="203CCF03">
            <w:pPr>
              <w:keepNext w:val="0"/>
              <w:keepLines w:val="0"/>
              <w:widowControl w:val="0"/>
              <w:suppressLineNumbers w:val="0"/>
              <w:spacing w:before="0" w:beforeAutospacing="0" w:after="0" w:afterAutospacing="0"/>
              <w:ind w:left="0" w:right="0"/>
              <w:jc w:val="both"/>
              <w:rPr>
                <w:rFonts w:hint="eastAsia" w:ascii="宋体" w:hAnsi="宋体" w:cs="宋体"/>
                <w:b w:val="0"/>
                <w:bCs w:val="0"/>
                <w:color w:val="000000"/>
                <w:kern w:val="0"/>
                <w:sz w:val="18"/>
                <w:szCs w:val="18"/>
                <w:lang w:val="en-US" w:eastAsia="zh-CN" w:bidi="ar"/>
              </w:rPr>
            </w:pPr>
            <w:r>
              <w:rPr>
                <w:rFonts w:hint="eastAsia" w:ascii="宋体" w:hAnsi="宋体" w:cs="宋体"/>
                <w:b w:val="0"/>
                <w:bCs w:val="0"/>
                <w:color w:val="000000"/>
                <w:kern w:val="0"/>
                <w:sz w:val="18"/>
                <w:szCs w:val="18"/>
                <w:lang w:val="en-US" w:eastAsia="zh-CN" w:bidi="ar"/>
              </w:rPr>
              <w:t>模块二：妊娠期及产后的生理变化</w:t>
            </w:r>
          </w:p>
          <w:p w14:paraId="2C12F2D9">
            <w:pPr>
              <w:keepNext w:val="0"/>
              <w:keepLines w:val="0"/>
              <w:widowControl w:val="0"/>
              <w:suppressLineNumbers w:val="0"/>
              <w:spacing w:before="0" w:beforeAutospacing="0" w:after="0" w:afterAutospacing="0"/>
              <w:ind w:left="0" w:right="0"/>
              <w:jc w:val="both"/>
              <w:rPr>
                <w:rFonts w:hint="eastAsia" w:ascii="宋体" w:hAnsi="宋体" w:cs="宋体"/>
                <w:b w:val="0"/>
                <w:bCs w:val="0"/>
                <w:color w:val="000000"/>
                <w:kern w:val="0"/>
                <w:sz w:val="18"/>
                <w:szCs w:val="18"/>
                <w:lang w:val="en-US" w:eastAsia="zh-CN" w:bidi="ar"/>
              </w:rPr>
            </w:pPr>
            <w:r>
              <w:rPr>
                <w:rFonts w:hint="eastAsia" w:ascii="宋体" w:hAnsi="宋体" w:cs="宋体"/>
                <w:b w:val="0"/>
                <w:bCs w:val="0"/>
                <w:color w:val="000000"/>
                <w:kern w:val="0"/>
                <w:sz w:val="18"/>
                <w:szCs w:val="18"/>
                <w:lang w:val="en-US" w:eastAsia="zh-CN" w:bidi="ar"/>
              </w:rPr>
              <w:t>模块三：妊娠期及产后常见病症的康复治疗技术</w:t>
            </w:r>
          </w:p>
          <w:p w14:paraId="46F94253">
            <w:pPr>
              <w:keepNext w:val="0"/>
              <w:keepLines w:val="0"/>
              <w:widowControl w:val="0"/>
              <w:suppressLineNumbers w:val="0"/>
              <w:spacing w:before="0" w:beforeAutospacing="0" w:after="0" w:afterAutospacing="0"/>
              <w:ind w:left="0" w:right="0"/>
              <w:jc w:val="both"/>
              <w:rPr>
                <w:rFonts w:hint="eastAsia" w:ascii="宋体" w:hAnsi="宋体" w:cs="宋体"/>
                <w:b w:val="0"/>
                <w:bCs w:val="0"/>
                <w:color w:val="000000"/>
                <w:kern w:val="0"/>
                <w:sz w:val="18"/>
                <w:szCs w:val="18"/>
                <w:lang w:val="en-US" w:eastAsia="zh-CN" w:bidi="ar"/>
              </w:rPr>
            </w:pPr>
            <w:r>
              <w:rPr>
                <w:rFonts w:hint="eastAsia" w:ascii="宋体" w:hAnsi="宋体" w:cs="宋体"/>
                <w:b w:val="0"/>
                <w:bCs w:val="0"/>
                <w:color w:val="000000"/>
                <w:kern w:val="0"/>
                <w:sz w:val="18"/>
                <w:szCs w:val="18"/>
                <w:lang w:val="en-US" w:eastAsia="zh-CN" w:bidi="ar"/>
              </w:rPr>
              <w:t>项目一：产后盆底功能障碍</w:t>
            </w:r>
          </w:p>
          <w:p w14:paraId="057298E6">
            <w:pPr>
              <w:keepNext w:val="0"/>
              <w:keepLines w:val="0"/>
              <w:widowControl w:val="0"/>
              <w:suppressLineNumbers w:val="0"/>
              <w:spacing w:before="0" w:beforeAutospacing="0" w:after="0" w:afterAutospacing="0"/>
              <w:ind w:left="0" w:right="0"/>
              <w:jc w:val="both"/>
              <w:rPr>
                <w:rFonts w:hint="eastAsia" w:ascii="宋体" w:hAnsi="宋体" w:cs="宋体"/>
                <w:b w:val="0"/>
                <w:bCs w:val="0"/>
                <w:color w:val="000000"/>
                <w:kern w:val="0"/>
                <w:sz w:val="18"/>
                <w:szCs w:val="18"/>
                <w:lang w:val="en-US" w:eastAsia="zh-CN" w:bidi="ar"/>
              </w:rPr>
            </w:pPr>
            <w:r>
              <w:rPr>
                <w:rFonts w:hint="eastAsia" w:ascii="宋体" w:hAnsi="宋体" w:cs="宋体"/>
                <w:b w:val="0"/>
                <w:bCs w:val="0"/>
                <w:color w:val="000000"/>
                <w:kern w:val="0"/>
                <w:sz w:val="18"/>
                <w:szCs w:val="18"/>
                <w:lang w:val="en-US" w:eastAsia="zh-CN" w:bidi="ar"/>
              </w:rPr>
              <w:t>项目二：产后腹直肌分离</w:t>
            </w:r>
          </w:p>
          <w:p w14:paraId="6763ABD8">
            <w:pPr>
              <w:keepNext w:val="0"/>
              <w:keepLines w:val="0"/>
              <w:widowControl w:val="0"/>
              <w:suppressLineNumbers w:val="0"/>
              <w:spacing w:before="0" w:beforeAutospacing="0" w:after="0" w:afterAutospacing="0"/>
              <w:ind w:left="0" w:right="0"/>
              <w:jc w:val="both"/>
              <w:rPr>
                <w:rFonts w:hint="eastAsia" w:ascii="宋体" w:hAnsi="宋体" w:cs="宋体"/>
                <w:b w:val="0"/>
                <w:bCs w:val="0"/>
                <w:color w:val="000000"/>
                <w:kern w:val="0"/>
                <w:sz w:val="18"/>
                <w:szCs w:val="18"/>
                <w:lang w:val="en-US" w:eastAsia="zh-CN" w:bidi="ar"/>
              </w:rPr>
            </w:pPr>
            <w:r>
              <w:rPr>
                <w:rFonts w:hint="eastAsia" w:ascii="宋体" w:hAnsi="宋体" w:cs="宋体"/>
                <w:b w:val="0"/>
                <w:bCs w:val="0"/>
                <w:color w:val="000000"/>
                <w:kern w:val="0"/>
                <w:sz w:val="18"/>
                <w:szCs w:val="18"/>
                <w:lang w:val="en-US" w:eastAsia="zh-CN" w:bidi="ar"/>
              </w:rPr>
              <w:t>项目三：产后骨骼肌肉系统功能障碍</w:t>
            </w:r>
          </w:p>
          <w:p w14:paraId="28C6A0D9">
            <w:pPr>
              <w:keepNext w:val="0"/>
              <w:keepLines w:val="0"/>
              <w:widowControl w:val="0"/>
              <w:suppressLineNumbers w:val="0"/>
              <w:spacing w:before="0" w:beforeAutospacing="0" w:after="0" w:afterAutospacing="0"/>
              <w:ind w:left="0" w:right="0"/>
              <w:jc w:val="both"/>
              <w:rPr>
                <w:rFonts w:hint="eastAsia" w:ascii="宋体" w:hAnsi="宋体" w:cs="宋体"/>
                <w:b w:val="0"/>
                <w:bCs w:val="0"/>
                <w:color w:val="000000"/>
                <w:kern w:val="0"/>
                <w:sz w:val="18"/>
                <w:szCs w:val="18"/>
                <w:lang w:val="en-US" w:eastAsia="zh-CN" w:bidi="ar"/>
              </w:rPr>
            </w:pPr>
            <w:r>
              <w:rPr>
                <w:rFonts w:hint="eastAsia" w:ascii="宋体" w:hAnsi="宋体" w:cs="宋体"/>
                <w:b w:val="0"/>
                <w:bCs w:val="0"/>
                <w:color w:val="000000"/>
                <w:kern w:val="0"/>
                <w:sz w:val="18"/>
                <w:szCs w:val="18"/>
                <w:lang w:val="en-US" w:eastAsia="zh-CN" w:bidi="ar"/>
              </w:rPr>
              <w:t>项目四：产后乳房康复</w:t>
            </w:r>
          </w:p>
          <w:p w14:paraId="360EEF64">
            <w:pPr>
              <w:keepNext w:val="0"/>
              <w:keepLines w:val="0"/>
              <w:widowControl w:val="0"/>
              <w:suppressLineNumbers w:val="0"/>
              <w:spacing w:before="0" w:beforeAutospacing="0" w:after="0" w:afterAutospacing="0"/>
              <w:ind w:left="0" w:right="0"/>
              <w:jc w:val="both"/>
              <w:rPr>
                <w:rFonts w:hint="eastAsia" w:ascii="宋体" w:hAnsi="宋体" w:cs="宋体"/>
                <w:b w:val="0"/>
                <w:bCs w:val="0"/>
                <w:color w:val="000000"/>
                <w:kern w:val="0"/>
                <w:sz w:val="18"/>
                <w:szCs w:val="18"/>
                <w:lang w:val="en-US" w:eastAsia="zh-CN" w:bidi="ar"/>
              </w:rPr>
            </w:pPr>
            <w:r>
              <w:rPr>
                <w:rFonts w:hint="eastAsia" w:ascii="宋体" w:hAnsi="宋体" w:cs="宋体"/>
                <w:b w:val="0"/>
                <w:bCs w:val="0"/>
                <w:color w:val="000000"/>
                <w:kern w:val="0"/>
                <w:sz w:val="18"/>
                <w:szCs w:val="18"/>
                <w:lang w:val="en-US" w:eastAsia="zh-CN" w:bidi="ar"/>
              </w:rPr>
              <w:t>项目五：产后心理康复</w:t>
            </w:r>
          </w:p>
          <w:p w14:paraId="4AFB0D97">
            <w:pPr>
              <w:keepNext w:val="0"/>
              <w:keepLines w:val="0"/>
              <w:widowControl w:val="0"/>
              <w:suppressLineNumbers w:val="0"/>
              <w:spacing w:before="0" w:beforeAutospacing="0" w:after="0" w:afterAutospacing="0"/>
              <w:ind w:left="0" w:right="0"/>
              <w:jc w:val="both"/>
              <w:rPr>
                <w:rFonts w:hint="default" w:ascii="宋体" w:hAnsi="宋体" w:cs="宋体"/>
                <w:b w:val="0"/>
                <w:bCs w:val="0"/>
                <w:color w:val="000000"/>
                <w:kern w:val="0"/>
                <w:sz w:val="18"/>
                <w:szCs w:val="18"/>
                <w:lang w:val="en-US" w:eastAsia="zh-CN" w:bidi="ar"/>
              </w:rPr>
            </w:pPr>
            <w:r>
              <w:rPr>
                <w:rFonts w:hint="eastAsia" w:ascii="宋体" w:hAnsi="宋体" w:cs="宋体"/>
                <w:b w:val="0"/>
                <w:bCs w:val="0"/>
                <w:color w:val="000000"/>
                <w:kern w:val="0"/>
                <w:sz w:val="18"/>
                <w:szCs w:val="18"/>
                <w:lang w:val="en-US" w:eastAsia="zh-CN" w:bidi="ar"/>
              </w:rPr>
              <w:t>项目六：产后腰痛的评估和治疗</w:t>
            </w:r>
          </w:p>
          <w:p w14:paraId="6B593D13">
            <w:pPr>
              <w:keepNext w:val="0"/>
              <w:keepLines w:val="0"/>
              <w:widowControl w:val="0"/>
              <w:suppressLineNumbers w:val="0"/>
              <w:spacing w:before="0" w:beforeAutospacing="0" w:after="0" w:afterAutospacing="0"/>
              <w:ind w:right="0"/>
              <w:jc w:val="both"/>
              <w:rPr>
                <w:rFonts w:hint="eastAsia" w:ascii="宋体" w:hAnsi="宋体" w:cs="宋体"/>
                <w:b/>
                <w:bCs w:val="0"/>
                <w:color w:val="000000"/>
                <w:kern w:val="0"/>
                <w:sz w:val="18"/>
                <w:szCs w:val="18"/>
                <w:lang w:val="en-US" w:eastAsia="zh-CN" w:bidi="ar"/>
              </w:rPr>
            </w:pPr>
            <w:r>
              <w:rPr>
                <w:rFonts w:hint="eastAsia" w:ascii="宋体" w:hAnsi="宋体" w:cs="宋体"/>
                <w:b/>
                <w:bCs w:val="0"/>
                <w:color w:val="000000"/>
                <w:kern w:val="0"/>
                <w:sz w:val="18"/>
                <w:szCs w:val="18"/>
                <w:lang w:val="en-US" w:eastAsia="zh-CN" w:bidi="ar"/>
              </w:rPr>
              <w:t>要求：</w:t>
            </w:r>
          </w:p>
          <w:p w14:paraId="016BD6E1">
            <w:pPr>
              <w:keepNext w:val="0"/>
              <w:keepLines w:val="0"/>
              <w:widowControl w:val="0"/>
              <w:suppressLineNumbers w:val="0"/>
              <w:spacing w:before="0" w:beforeAutospacing="0" w:after="0" w:afterAutospacing="0"/>
              <w:ind w:right="0"/>
              <w:jc w:val="both"/>
              <w:rPr>
                <w:rFonts w:hint="default"/>
                <w:lang w:val="en-US"/>
              </w:rPr>
            </w:pPr>
            <w:r>
              <w:rPr>
                <w:rFonts w:hint="eastAsia" w:ascii="宋体" w:hAnsi="宋体" w:eastAsia="宋体" w:cs="宋体"/>
                <w:bCs/>
                <w:color w:val="000000"/>
                <w:kern w:val="0"/>
                <w:sz w:val="18"/>
                <w:szCs w:val="18"/>
                <w:lang w:val="en-US" w:eastAsia="zh-CN" w:bidi="ar"/>
              </w:rPr>
              <w:t>通过本课程的学习，学生</w:t>
            </w:r>
            <w:r>
              <w:rPr>
                <w:rFonts w:hint="eastAsia" w:ascii="宋体" w:hAnsi="宋体" w:cs="宋体"/>
                <w:bCs/>
                <w:color w:val="000000"/>
                <w:kern w:val="0"/>
                <w:sz w:val="18"/>
                <w:szCs w:val="18"/>
                <w:lang w:val="en-US" w:eastAsia="zh-CN" w:bidi="ar"/>
              </w:rPr>
              <w:t>能够为产妇进行全面的身体评估，对产后常见的病症制订康复计划，实施康复方法，促进女性健康。</w:t>
            </w:r>
          </w:p>
          <w:p w14:paraId="3330F00B">
            <w:pPr>
              <w:keepNext w:val="0"/>
              <w:keepLines w:val="0"/>
              <w:widowControl/>
              <w:suppressLineNumbers w:val="0"/>
              <w:spacing w:before="0" w:beforeAutospacing="0" w:after="0" w:afterAutospacing="0"/>
              <w:ind w:left="0" w:leftChars="0" w:right="0" w:rightChars="0"/>
              <w:jc w:val="left"/>
              <w:rPr>
                <w:sz w:val="18"/>
                <w:szCs w:val="18"/>
              </w:rPr>
            </w:pPr>
          </w:p>
        </w:tc>
        <w:tc>
          <w:tcPr>
            <w:tcW w:w="2510" w:type="dxa"/>
            <w:noWrap/>
            <w:vAlign w:val="center"/>
          </w:tcPr>
          <w:p w14:paraId="496BFBE7">
            <w:pPr>
              <w:keepNext w:val="0"/>
              <w:keepLines w:val="0"/>
              <w:widowControl w:val="0"/>
              <w:suppressLineNumbers w:val="0"/>
              <w:spacing w:before="0" w:beforeAutospacing="0" w:after="0" w:afterAutospacing="0"/>
              <w:ind w:left="0" w:leftChars="0" w:right="0" w:rightChars="0"/>
              <w:jc w:val="both"/>
              <w:rPr>
                <w:sz w:val="18"/>
                <w:szCs w:val="18"/>
              </w:rPr>
            </w:pPr>
            <w:r>
              <w:rPr>
                <w:rFonts w:hint="eastAsia"/>
                <w:sz w:val="18"/>
                <w:szCs w:val="18"/>
              </w:rPr>
              <w:t>通过</w:t>
            </w:r>
            <w:r>
              <w:rPr>
                <w:rFonts w:hint="eastAsia" w:ascii="宋体" w:hAnsi="宋体" w:cs="宋体"/>
                <w:sz w:val="18"/>
                <w:szCs w:val="18"/>
              </w:rPr>
              <w:t>课堂讲授，结合情景案例、图片及视频展示，提问、小组讨论等教学方法，将实际项目任务分解的方式进行。</w:t>
            </w:r>
          </w:p>
        </w:tc>
      </w:tr>
      <w:tr w14:paraId="578645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560" w:type="dxa"/>
            <w:tcBorders>
              <w:left w:val="single" w:color="auto" w:sz="8" w:space="0"/>
              <w:right w:val="single" w:color="auto" w:sz="8" w:space="0"/>
            </w:tcBorders>
            <w:noWrap/>
            <w:vAlign w:val="center"/>
          </w:tcPr>
          <w:p w14:paraId="64F496C8">
            <w:pPr>
              <w:widowControl/>
              <w:jc w:val="center"/>
              <w:rPr>
                <w:rFonts w:hint="default"/>
                <w:sz w:val="18"/>
                <w:szCs w:val="18"/>
                <w:lang w:val="en-US" w:eastAsia="zh-CN"/>
              </w:rPr>
            </w:pPr>
            <w:r>
              <w:rPr>
                <w:rFonts w:hint="eastAsia"/>
                <w:sz w:val="18"/>
                <w:szCs w:val="18"/>
                <w:lang w:val="en-US" w:eastAsia="zh-CN"/>
              </w:rPr>
              <w:t>5</w:t>
            </w:r>
          </w:p>
        </w:tc>
        <w:tc>
          <w:tcPr>
            <w:tcW w:w="1463" w:type="dxa"/>
            <w:tcBorders>
              <w:left w:val="single" w:color="auto" w:sz="8" w:space="0"/>
              <w:right w:val="single" w:color="auto" w:sz="8" w:space="0"/>
            </w:tcBorders>
            <w:noWrap/>
            <w:vAlign w:val="center"/>
          </w:tcPr>
          <w:p w14:paraId="046F5FFD">
            <w:pPr>
              <w:widowControl/>
              <w:jc w:val="center"/>
              <w:rPr>
                <w:rFonts w:hint="eastAsia"/>
                <w:sz w:val="18"/>
                <w:szCs w:val="18"/>
                <w:lang w:eastAsia="zh-CN"/>
              </w:rPr>
            </w:pPr>
            <w:r>
              <w:rPr>
                <w:rFonts w:hint="eastAsia"/>
                <w:sz w:val="18"/>
                <w:szCs w:val="18"/>
                <w:lang w:eastAsia="zh-CN"/>
              </w:rPr>
              <w:t>药理学</w:t>
            </w:r>
          </w:p>
        </w:tc>
        <w:tc>
          <w:tcPr>
            <w:tcW w:w="2410" w:type="dxa"/>
            <w:tcBorders>
              <w:left w:val="single" w:color="auto" w:sz="8" w:space="0"/>
              <w:right w:val="single" w:color="auto" w:sz="4" w:space="0"/>
            </w:tcBorders>
            <w:noWrap/>
            <w:vAlign w:val="center"/>
          </w:tcPr>
          <w:p w14:paraId="7DA6727B">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bCs/>
                <w:kern w:val="2"/>
                <w:sz w:val="18"/>
                <w:szCs w:val="18"/>
              </w:rPr>
            </w:pPr>
            <w:r>
              <w:rPr>
                <w:rFonts w:hint="eastAsia" w:ascii="宋体" w:hAnsi="宋体" w:eastAsia="宋体" w:cs="宋体"/>
                <w:b/>
                <w:bCs/>
                <w:color w:val="000000"/>
                <w:kern w:val="2"/>
                <w:sz w:val="18"/>
                <w:szCs w:val="18"/>
                <w:lang w:val="en-US" w:eastAsia="zh-CN" w:bidi="ar"/>
              </w:rPr>
              <w:t>素质目标</w:t>
            </w:r>
            <w:r>
              <w:rPr>
                <w:rFonts w:hint="eastAsia" w:ascii="宋体" w:hAnsi="宋体" w:cs="宋体"/>
                <w:b/>
                <w:bCs/>
                <w:color w:val="000000"/>
                <w:kern w:val="2"/>
                <w:sz w:val="18"/>
                <w:szCs w:val="18"/>
                <w:lang w:val="en-US" w:eastAsia="zh-CN" w:bidi="ar"/>
              </w:rPr>
              <w:t>：</w:t>
            </w:r>
          </w:p>
          <w:p w14:paraId="0966AA8C">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000000"/>
                <w:kern w:val="2"/>
                <w:sz w:val="18"/>
                <w:szCs w:val="18"/>
              </w:rPr>
            </w:pPr>
            <w:r>
              <w:rPr>
                <w:rFonts w:hint="default" w:ascii="Times New Roman" w:hAnsi="Times New Roman" w:eastAsia="宋体" w:cs="Times New Roman"/>
                <w:color w:val="000000"/>
                <w:kern w:val="2"/>
                <w:sz w:val="18"/>
                <w:szCs w:val="18"/>
                <w:lang w:val="en-US" w:eastAsia="zh-CN" w:bidi="ar"/>
              </w:rPr>
              <w:t>1.</w:t>
            </w:r>
            <w:r>
              <w:rPr>
                <w:rFonts w:hint="eastAsia" w:ascii="宋体" w:hAnsi="宋体" w:eastAsia="宋体" w:cs="宋体"/>
                <w:color w:val="000000"/>
                <w:kern w:val="2"/>
                <w:sz w:val="18"/>
                <w:szCs w:val="18"/>
                <w:lang w:val="en-US" w:eastAsia="zh-CN" w:bidi="ar"/>
              </w:rPr>
              <w:t>具有敬爱生命的人文精神。</w:t>
            </w:r>
          </w:p>
          <w:p w14:paraId="6F4DC0B3">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lang w:val="en-US" w:eastAsia="zh-CN" w:bidi="ar"/>
              </w:rPr>
            </w:pPr>
            <w:r>
              <w:rPr>
                <w:rFonts w:hint="default" w:ascii="Times New Roman" w:hAnsi="Times New Roman" w:eastAsia="宋体" w:cs="Times New Roman"/>
                <w:color w:val="000000"/>
                <w:kern w:val="2"/>
                <w:sz w:val="18"/>
                <w:szCs w:val="18"/>
                <w:lang w:val="en-US" w:eastAsia="zh-CN" w:bidi="ar"/>
              </w:rPr>
              <w:t>2.</w:t>
            </w:r>
            <w:r>
              <w:rPr>
                <w:rFonts w:hint="eastAsia" w:ascii="宋体" w:hAnsi="宋体" w:eastAsia="宋体" w:cs="宋体"/>
                <w:color w:val="000000"/>
                <w:kern w:val="2"/>
                <w:sz w:val="18"/>
                <w:szCs w:val="18"/>
                <w:lang w:val="en-US" w:eastAsia="zh-CN" w:bidi="ar"/>
              </w:rPr>
              <w:t>具有关心、爱护、尊重服务对象和认真、严谨、的</w:t>
            </w:r>
            <w:r>
              <w:rPr>
                <w:rFonts w:hint="eastAsia" w:ascii="宋体" w:hAnsi="宋体" w:cs="宋体"/>
                <w:color w:val="000000"/>
                <w:kern w:val="2"/>
                <w:sz w:val="18"/>
                <w:szCs w:val="18"/>
                <w:lang w:val="en-US" w:eastAsia="zh-CN" w:bidi="ar"/>
              </w:rPr>
              <w:t>工作</w:t>
            </w:r>
            <w:r>
              <w:rPr>
                <w:rFonts w:hint="eastAsia" w:ascii="宋体" w:hAnsi="宋体" w:eastAsia="宋体" w:cs="宋体"/>
                <w:color w:val="000000"/>
                <w:kern w:val="2"/>
                <w:sz w:val="18"/>
                <w:szCs w:val="18"/>
                <w:lang w:val="en-US" w:eastAsia="zh-CN" w:bidi="ar"/>
              </w:rPr>
              <w:t>作风。</w:t>
            </w:r>
          </w:p>
          <w:p w14:paraId="5514A65F">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bCs/>
                <w:kern w:val="2"/>
                <w:sz w:val="18"/>
                <w:szCs w:val="18"/>
              </w:rPr>
            </w:pPr>
            <w:r>
              <w:rPr>
                <w:rFonts w:hint="eastAsia" w:ascii="宋体" w:hAnsi="宋体" w:eastAsia="宋体" w:cs="宋体"/>
                <w:b/>
                <w:bCs/>
                <w:color w:val="000000"/>
                <w:kern w:val="2"/>
                <w:sz w:val="18"/>
                <w:szCs w:val="18"/>
                <w:lang w:val="en-US" w:eastAsia="zh-CN" w:bidi="ar"/>
              </w:rPr>
              <w:t>知识目标</w:t>
            </w:r>
            <w:r>
              <w:rPr>
                <w:rFonts w:hint="eastAsia" w:ascii="宋体" w:hAnsi="宋体" w:cs="宋体"/>
                <w:b/>
                <w:bCs/>
                <w:color w:val="000000"/>
                <w:kern w:val="2"/>
                <w:sz w:val="18"/>
                <w:szCs w:val="18"/>
                <w:lang w:val="en-US" w:eastAsia="zh-CN" w:bidi="ar"/>
              </w:rPr>
              <w:t>：</w:t>
            </w:r>
          </w:p>
          <w:p w14:paraId="541DA29F">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000000"/>
                <w:kern w:val="2"/>
                <w:sz w:val="18"/>
                <w:szCs w:val="18"/>
              </w:rPr>
            </w:pPr>
            <w:r>
              <w:rPr>
                <w:rFonts w:hint="default" w:ascii="Times New Roman" w:hAnsi="Times New Roman" w:eastAsia="宋体" w:cs="Times New Roman"/>
                <w:color w:val="000000"/>
                <w:kern w:val="2"/>
                <w:sz w:val="18"/>
                <w:szCs w:val="18"/>
                <w:lang w:val="en-US" w:eastAsia="zh-CN" w:bidi="ar"/>
              </w:rPr>
              <w:t>1.</w:t>
            </w:r>
            <w:r>
              <w:rPr>
                <w:rFonts w:hint="eastAsia" w:ascii="宋体" w:hAnsi="宋体" w:eastAsia="宋体" w:cs="宋体"/>
                <w:color w:val="000000"/>
                <w:kern w:val="2"/>
                <w:sz w:val="18"/>
                <w:szCs w:val="18"/>
                <w:lang w:val="en-US" w:eastAsia="zh-CN" w:bidi="ar"/>
              </w:rPr>
              <w:t>掌握药理学的基本理论、基本概念。</w:t>
            </w:r>
          </w:p>
          <w:p w14:paraId="5D90F006">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000000"/>
                <w:kern w:val="2"/>
                <w:sz w:val="18"/>
                <w:szCs w:val="18"/>
              </w:rPr>
            </w:pPr>
            <w:r>
              <w:rPr>
                <w:rFonts w:hint="default" w:ascii="Times New Roman" w:hAnsi="Times New Roman" w:eastAsia="宋体" w:cs="Times New Roman"/>
                <w:color w:val="000000"/>
                <w:kern w:val="2"/>
                <w:sz w:val="18"/>
                <w:szCs w:val="18"/>
                <w:lang w:val="en-US" w:eastAsia="zh-CN" w:bidi="ar"/>
              </w:rPr>
              <w:t>2.</w:t>
            </w:r>
            <w:r>
              <w:rPr>
                <w:rFonts w:hint="eastAsia" w:ascii="宋体" w:hAnsi="宋体" w:eastAsia="宋体" w:cs="宋体"/>
                <w:color w:val="000000"/>
                <w:kern w:val="2"/>
                <w:sz w:val="18"/>
                <w:szCs w:val="18"/>
                <w:lang w:val="en-US" w:eastAsia="zh-CN" w:bidi="ar"/>
              </w:rPr>
              <w:t>掌握药物的药理作用、作用机制、临床用途、不良成应及用药注意事项。</w:t>
            </w:r>
          </w:p>
          <w:p w14:paraId="2EEF476C">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000000"/>
                <w:kern w:val="2"/>
                <w:sz w:val="18"/>
                <w:szCs w:val="18"/>
              </w:rPr>
            </w:pPr>
            <w:r>
              <w:rPr>
                <w:rFonts w:hint="default" w:ascii="Times New Roman" w:hAnsi="Times New Roman" w:eastAsia="宋体" w:cs="Times New Roman"/>
                <w:color w:val="000000"/>
                <w:kern w:val="2"/>
                <w:sz w:val="18"/>
                <w:szCs w:val="18"/>
                <w:lang w:val="en-US" w:eastAsia="zh-CN" w:bidi="ar"/>
              </w:rPr>
              <w:t>3.</w:t>
            </w:r>
            <w:r>
              <w:rPr>
                <w:rFonts w:hint="eastAsia" w:ascii="宋体" w:hAnsi="宋体" w:eastAsia="宋体" w:cs="宋体"/>
                <w:color w:val="000000"/>
                <w:kern w:val="2"/>
                <w:sz w:val="18"/>
                <w:szCs w:val="18"/>
                <w:lang w:val="en-US" w:eastAsia="zh-CN" w:bidi="ar"/>
              </w:rPr>
              <w:t>熟悉药物的分类、作用特点。</w:t>
            </w:r>
          </w:p>
          <w:p w14:paraId="3FB54295">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bCs/>
                <w:kern w:val="2"/>
                <w:sz w:val="18"/>
                <w:szCs w:val="18"/>
              </w:rPr>
            </w:pPr>
            <w:r>
              <w:rPr>
                <w:rFonts w:hint="eastAsia" w:ascii="宋体" w:hAnsi="宋体" w:eastAsia="宋体" w:cs="宋体"/>
                <w:b/>
                <w:bCs/>
                <w:color w:val="000000"/>
                <w:kern w:val="2"/>
                <w:sz w:val="18"/>
                <w:szCs w:val="18"/>
                <w:lang w:val="en-US" w:eastAsia="zh-CN" w:bidi="ar"/>
              </w:rPr>
              <w:t>能力目标</w:t>
            </w:r>
            <w:r>
              <w:rPr>
                <w:rFonts w:hint="eastAsia" w:ascii="宋体" w:hAnsi="宋体" w:cs="宋体"/>
                <w:b/>
                <w:bCs/>
                <w:color w:val="000000"/>
                <w:kern w:val="2"/>
                <w:sz w:val="18"/>
                <w:szCs w:val="18"/>
                <w:lang w:val="en-US" w:eastAsia="zh-CN" w:bidi="ar"/>
              </w:rPr>
              <w:t>：</w:t>
            </w:r>
          </w:p>
          <w:p w14:paraId="7EC805B6">
            <w:pPr>
              <w:keepNext w:val="0"/>
              <w:keepLines w:val="0"/>
              <w:widowControl w:val="0"/>
              <w:numPr>
                <w:ilvl w:val="0"/>
                <w:numId w:val="0"/>
              </w:numPr>
              <w:suppressLineNumbers w:val="0"/>
              <w:spacing w:before="0" w:beforeAutospacing="0" w:after="0" w:afterAutospacing="0"/>
              <w:ind w:left="0" w:right="0" w:rightChars="0"/>
              <w:jc w:val="both"/>
              <w:rPr>
                <w:rFonts w:hint="eastAsia" w:ascii="宋体" w:hAnsi="宋体" w:eastAsia="宋体" w:cs="宋体"/>
                <w:color w:val="000000"/>
                <w:kern w:val="2"/>
                <w:sz w:val="18"/>
                <w:szCs w:val="18"/>
                <w:lang w:val="en-US" w:eastAsia="zh-CN" w:bidi="ar"/>
              </w:rPr>
            </w:pPr>
            <w:r>
              <w:rPr>
                <w:rFonts w:hint="eastAsia" w:ascii="宋体" w:hAnsi="宋体" w:eastAsia="宋体" w:cs="宋体"/>
                <w:color w:val="000000"/>
                <w:kern w:val="2"/>
                <w:sz w:val="18"/>
                <w:szCs w:val="18"/>
                <w:lang w:val="en-US" w:eastAsia="zh-CN" w:bidi="ar"/>
              </w:rPr>
              <w:t>1.具备对药学服务对象进行用药宣教的能力</w:t>
            </w:r>
          </w:p>
          <w:p w14:paraId="1309B0A3">
            <w:pPr>
              <w:keepNext w:val="0"/>
              <w:keepLines w:val="0"/>
              <w:widowControl w:val="0"/>
              <w:numPr>
                <w:ilvl w:val="0"/>
                <w:numId w:val="0"/>
              </w:numPr>
              <w:suppressLineNumbers w:val="0"/>
              <w:spacing w:before="0" w:beforeAutospacing="0" w:after="0" w:afterAutospacing="0"/>
              <w:ind w:left="0" w:right="0" w:rightChars="0"/>
              <w:jc w:val="both"/>
              <w:rPr>
                <w:rFonts w:hint="default" w:ascii="Times New Roman" w:hAnsi="Times New Roman" w:eastAsia="宋体" w:cs="Times New Roman"/>
                <w:color w:val="000000"/>
                <w:kern w:val="2"/>
                <w:sz w:val="18"/>
                <w:szCs w:val="18"/>
              </w:rPr>
            </w:pPr>
            <w:r>
              <w:rPr>
                <w:rFonts w:hint="default" w:ascii="Times New Roman" w:hAnsi="Times New Roman" w:eastAsia="宋体" w:cs="Times New Roman"/>
                <w:color w:val="000000"/>
                <w:kern w:val="2"/>
                <w:sz w:val="18"/>
                <w:szCs w:val="18"/>
                <w:lang w:val="en-US" w:eastAsia="zh-CN" w:bidi="ar"/>
              </w:rPr>
              <w:t>2.</w:t>
            </w:r>
            <w:r>
              <w:rPr>
                <w:rFonts w:hint="eastAsia" w:ascii="宋体" w:hAnsi="宋体" w:eastAsia="宋体" w:cs="宋体"/>
                <w:color w:val="000000"/>
                <w:kern w:val="2"/>
                <w:sz w:val="18"/>
                <w:szCs w:val="18"/>
                <w:lang w:val="en-US" w:eastAsia="zh-CN" w:bidi="ar"/>
              </w:rPr>
              <w:t>具有对用药人群进行药疗观察的能力，能力。</w:t>
            </w:r>
          </w:p>
          <w:p w14:paraId="70486C61">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18"/>
                <w:szCs w:val="18"/>
              </w:rPr>
            </w:pPr>
            <w:r>
              <w:rPr>
                <w:rFonts w:hint="default" w:ascii="Times New Roman" w:hAnsi="Times New Roman" w:eastAsia="宋体" w:cs="Times New Roman"/>
                <w:color w:val="000000"/>
                <w:kern w:val="2"/>
                <w:sz w:val="18"/>
                <w:szCs w:val="18"/>
                <w:lang w:val="en-US" w:eastAsia="zh-CN" w:bidi="ar"/>
              </w:rPr>
              <w:t>3.</w:t>
            </w:r>
            <w:r>
              <w:rPr>
                <w:rFonts w:hint="eastAsia" w:ascii="宋体" w:hAnsi="宋体" w:eastAsia="宋体" w:cs="宋体"/>
                <w:color w:val="000000"/>
                <w:kern w:val="2"/>
                <w:sz w:val="18"/>
                <w:szCs w:val="18"/>
                <w:lang w:val="en-US" w:eastAsia="zh-CN" w:bidi="ar"/>
              </w:rPr>
              <w:t>具有运用药理知识独立思考、分析和解决实际问题的能力。</w:t>
            </w:r>
          </w:p>
          <w:p w14:paraId="7B512B15">
            <w:pPr>
              <w:keepNext w:val="0"/>
              <w:keepLines w:val="0"/>
              <w:widowControl w:val="0"/>
              <w:suppressLineNumbers w:val="0"/>
              <w:spacing w:before="0" w:beforeAutospacing="0" w:after="0" w:afterAutospacing="0"/>
              <w:ind w:left="0" w:leftChars="0" w:right="0" w:rightChars="0"/>
              <w:jc w:val="both"/>
              <w:rPr>
                <w:rFonts w:hint="eastAsia" w:ascii="宋体" w:hAnsi="宋体" w:cs="宋体"/>
                <w:color w:val="000000"/>
                <w:kern w:val="2"/>
                <w:sz w:val="18"/>
                <w:szCs w:val="18"/>
                <w:lang w:val="en-US" w:eastAsia="zh-CN" w:bidi="ar"/>
              </w:rPr>
            </w:pPr>
          </w:p>
        </w:tc>
        <w:tc>
          <w:tcPr>
            <w:tcW w:w="2410" w:type="dxa"/>
            <w:tcBorders>
              <w:left w:val="single" w:color="auto" w:sz="4" w:space="0"/>
              <w:right w:val="single" w:color="auto" w:sz="4" w:space="0"/>
            </w:tcBorders>
            <w:noWrap/>
            <w:vAlign w:val="center"/>
          </w:tcPr>
          <w:p w14:paraId="6B5F7057">
            <w:pPr>
              <w:keepNext w:val="0"/>
              <w:keepLines w:val="0"/>
              <w:widowControl w:val="0"/>
              <w:suppressLineNumbers w:val="0"/>
              <w:spacing w:before="0" w:beforeAutospacing="0" w:after="0" w:afterAutospacing="0"/>
              <w:ind w:left="0" w:right="0"/>
              <w:jc w:val="both"/>
              <w:rPr>
                <w:rFonts w:hint="eastAsia" w:ascii="宋体" w:hAnsi="宋体" w:cs="宋体"/>
                <w:b/>
                <w:bCs/>
                <w:color w:val="000000"/>
                <w:kern w:val="2"/>
                <w:sz w:val="18"/>
                <w:szCs w:val="18"/>
                <w:lang w:val="en-US" w:eastAsia="zh-CN" w:bidi="ar"/>
              </w:rPr>
            </w:pPr>
            <w:r>
              <w:rPr>
                <w:rFonts w:hint="eastAsia" w:ascii="宋体" w:hAnsi="宋体" w:cs="宋体"/>
                <w:b/>
                <w:bCs/>
                <w:color w:val="000000"/>
                <w:kern w:val="2"/>
                <w:sz w:val="18"/>
                <w:szCs w:val="18"/>
                <w:lang w:val="en-US" w:eastAsia="zh-CN" w:bidi="ar"/>
              </w:rPr>
              <w:t>主要教学内容：</w:t>
            </w:r>
          </w:p>
          <w:p w14:paraId="40ABAB1D">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rPr>
            </w:pPr>
            <w:r>
              <w:rPr>
                <w:rFonts w:hint="eastAsia" w:ascii="宋体" w:hAnsi="宋体" w:eastAsia="宋体" w:cs="宋体"/>
                <w:b w:val="0"/>
                <w:bCs w:val="0"/>
                <w:color w:val="000000"/>
                <w:kern w:val="2"/>
                <w:sz w:val="18"/>
                <w:szCs w:val="18"/>
                <w:lang w:val="en-US" w:eastAsia="zh-CN" w:bidi="ar"/>
              </w:rPr>
              <w:t>模块一、药理基本知识</w:t>
            </w:r>
          </w:p>
          <w:p w14:paraId="767E9DE1">
            <w:pPr>
              <w:keepNext w:val="0"/>
              <w:keepLines w:val="0"/>
              <w:widowControl w:val="0"/>
              <w:suppressLineNumbers w:val="0"/>
              <w:spacing w:before="0" w:beforeAutospacing="0" w:after="0" w:afterAutospacing="0"/>
              <w:ind w:left="0" w:right="0"/>
              <w:jc w:val="both"/>
              <w:rPr>
                <w:rFonts w:hint="eastAsia" w:ascii="宋体" w:hAnsi="宋体" w:eastAsia="宋体" w:cs="Times New Roman"/>
                <w:b w:val="0"/>
                <w:bCs w:val="0"/>
                <w:kern w:val="2"/>
                <w:sz w:val="18"/>
                <w:szCs w:val="18"/>
              </w:rPr>
            </w:pPr>
            <w:r>
              <w:rPr>
                <w:rFonts w:hint="eastAsia" w:ascii="宋体" w:hAnsi="宋体" w:eastAsia="宋体" w:cs="宋体"/>
                <w:b w:val="0"/>
                <w:bCs w:val="0"/>
                <w:kern w:val="2"/>
                <w:sz w:val="18"/>
                <w:szCs w:val="18"/>
                <w:lang w:val="en-US" w:eastAsia="zh-CN" w:bidi="ar"/>
              </w:rPr>
              <w:t>模块二、传出神经系统药物</w:t>
            </w:r>
          </w:p>
          <w:p w14:paraId="1B975945">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lang w:val="en-US" w:eastAsia="zh-CN" w:bidi="ar"/>
              </w:rPr>
              <w:t>模块三、麻醉、镇静类药物</w:t>
            </w:r>
          </w:p>
          <w:p w14:paraId="5C1C1AB1">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lang w:val="en-US" w:eastAsia="zh-CN" w:bidi="ar"/>
              </w:rPr>
              <w:t>模块四、中枢神经系统药物</w:t>
            </w:r>
          </w:p>
          <w:p w14:paraId="358CDDDA">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0"/>
                <w:sz w:val="18"/>
                <w:szCs w:val="18"/>
                <w:lang w:val="en-US" w:eastAsia="zh-CN" w:bidi="ar"/>
              </w:rPr>
            </w:pPr>
            <w:r>
              <w:rPr>
                <w:rFonts w:hint="eastAsia" w:ascii="宋体" w:hAnsi="宋体" w:eastAsia="宋体" w:cs="宋体"/>
                <w:b w:val="0"/>
                <w:bCs w:val="0"/>
                <w:kern w:val="0"/>
                <w:sz w:val="18"/>
                <w:szCs w:val="18"/>
                <w:lang w:val="en-US" w:eastAsia="zh-CN" w:bidi="ar"/>
              </w:rPr>
              <w:t>模块五、心管血系统药物</w:t>
            </w:r>
          </w:p>
          <w:p w14:paraId="099A521C">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lang w:val="en-US" w:eastAsia="zh-CN" w:bidi="ar"/>
              </w:rPr>
              <w:t>模块六、内分泌系统药物</w:t>
            </w:r>
          </w:p>
          <w:p w14:paraId="18DD4A0C">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lang w:val="en-US" w:eastAsia="zh-CN" w:bidi="ar"/>
              </w:rPr>
              <w:t>模块七、作用于子宫药物</w:t>
            </w:r>
          </w:p>
          <w:p w14:paraId="51FBC06E">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lang w:val="en-US" w:eastAsia="zh-CN" w:bidi="ar"/>
              </w:rPr>
              <w:t>模块八、组胺受体阻断药</w:t>
            </w:r>
          </w:p>
          <w:p w14:paraId="05C66F18">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lang w:val="en-US" w:eastAsia="zh-CN" w:bidi="ar"/>
              </w:rPr>
              <w:t>模块九、血液及造血系统疾病用药</w:t>
            </w:r>
          </w:p>
          <w:p w14:paraId="1F159CD9">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lang w:val="en-US" w:eastAsia="zh-CN" w:bidi="ar"/>
              </w:rPr>
              <w:t>模块十、呼吸系统用药</w:t>
            </w:r>
          </w:p>
          <w:p w14:paraId="51284511">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lang w:val="en-US" w:eastAsia="zh-CN" w:bidi="ar"/>
              </w:rPr>
              <w:t>模块十一、消化系统用药</w:t>
            </w:r>
          </w:p>
          <w:p w14:paraId="15951BEE">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lang w:val="en-US" w:eastAsia="zh-CN" w:bidi="ar"/>
              </w:rPr>
              <w:t>模块十二、抗微生物类药</w:t>
            </w:r>
          </w:p>
          <w:p w14:paraId="3351F1B0">
            <w:pPr>
              <w:keepNext w:val="0"/>
              <w:keepLines w:val="0"/>
              <w:widowControl w:val="0"/>
              <w:suppressLineNumbers w:val="0"/>
              <w:spacing w:before="0" w:beforeAutospacing="0" w:after="0" w:afterAutospacing="0"/>
              <w:ind w:left="0" w:right="0"/>
              <w:jc w:val="both"/>
              <w:rPr>
                <w:rFonts w:hint="default" w:ascii="Arial" w:hAnsi="Arial" w:eastAsia="宋体" w:cs="Arial"/>
                <w:b w:val="0"/>
                <w:bCs w:val="0"/>
                <w:color w:val="000000"/>
                <w:kern w:val="2"/>
                <w:sz w:val="18"/>
                <w:szCs w:val="18"/>
              </w:rPr>
            </w:pPr>
            <w:r>
              <w:rPr>
                <w:rFonts w:hint="eastAsia" w:ascii="宋体" w:hAnsi="宋体" w:eastAsia="宋体" w:cs="宋体"/>
                <w:b w:val="0"/>
                <w:bCs w:val="0"/>
                <w:color w:val="000000"/>
                <w:kern w:val="2"/>
                <w:sz w:val="18"/>
                <w:szCs w:val="18"/>
                <w:lang w:val="en-US" w:eastAsia="zh-CN" w:bidi="ar"/>
              </w:rPr>
              <w:t>模块十三、消毒防腐药</w:t>
            </w:r>
          </w:p>
          <w:p w14:paraId="0AED6C8B">
            <w:pPr>
              <w:keepNext w:val="0"/>
              <w:keepLines w:val="0"/>
              <w:widowControl w:val="0"/>
              <w:suppressLineNumbers w:val="0"/>
              <w:spacing w:before="0" w:beforeAutospacing="0" w:after="0" w:afterAutospacing="0"/>
              <w:ind w:left="0" w:right="0"/>
              <w:jc w:val="both"/>
              <w:rPr>
                <w:rFonts w:hint="default" w:ascii="Arial" w:hAnsi="Arial" w:eastAsia="宋体" w:cs="Arial"/>
                <w:b w:val="0"/>
                <w:bCs w:val="0"/>
                <w:color w:val="000000"/>
                <w:kern w:val="2"/>
                <w:sz w:val="18"/>
                <w:szCs w:val="18"/>
              </w:rPr>
            </w:pPr>
            <w:r>
              <w:rPr>
                <w:rFonts w:hint="eastAsia" w:ascii="宋体" w:hAnsi="宋体" w:eastAsia="宋体" w:cs="宋体"/>
                <w:b w:val="0"/>
                <w:bCs w:val="0"/>
                <w:color w:val="000000"/>
                <w:kern w:val="2"/>
                <w:sz w:val="18"/>
                <w:szCs w:val="18"/>
                <w:lang w:val="en-US" w:eastAsia="zh-CN" w:bidi="ar"/>
              </w:rPr>
              <w:t>模块十四、抗恶性肿瘤药</w:t>
            </w:r>
          </w:p>
          <w:p w14:paraId="21EA468A">
            <w:pPr>
              <w:keepNext w:val="0"/>
              <w:keepLines w:val="0"/>
              <w:widowControl w:val="0"/>
              <w:suppressLineNumbers w:val="0"/>
              <w:spacing w:before="0" w:beforeAutospacing="0" w:after="0" w:afterAutospacing="0"/>
              <w:ind w:left="0" w:right="0"/>
              <w:jc w:val="both"/>
              <w:rPr>
                <w:rFonts w:hint="default" w:ascii="Arial" w:hAnsi="Arial" w:eastAsia="宋体" w:cs="Arial"/>
                <w:b w:val="0"/>
                <w:bCs w:val="0"/>
                <w:color w:val="000000"/>
                <w:kern w:val="2"/>
                <w:sz w:val="18"/>
                <w:szCs w:val="18"/>
              </w:rPr>
            </w:pPr>
            <w:r>
              <w:rPr>
                <w:rFonts w:hint="eastAsia" w:ascii="宋体" w:hAnsi="宋体" w:eastAsia="宋体" w:cs="宋体"/>
                <w:b w:val="0"/>
                <w:bCs w:val="0"/>
                <w:color w:val="000000"/>
                <w:kern w:val="2"/>
                <w:sz w:val="18"/>
                <w:szCs w:val="18"/>
                <w:lang w:val="en-US" w:eastAsia="zh-CN" w:bidi="ar"/>
              </w:rPr>
              <w:t>模块十五、影响免疫功能药物</w:t>
            </w:r>
          </w:p>
          <w:p w14:paraId="35C76ACE">
            <w:pPr>
              <w:keepNext w:val="0"/>
              <w:keepLines w:val="0"/>
              <w:widowControl w:val="0"/>
              <w:suppressLineNumbers w:val="0"/>
              <w:spacing w:before="0" w:beforeAutospacing="0" w:after="0" w:afterAutospacing="0"/>
              <w:ind w:left="0" w:right="0"/>
              <w:jc w:val="both"/>
              <w:rPr>
                <w:rFonts w:hint="default" w:ascii="Arial" w:hAnsi="Arial" w:eastAsia="宋体" w:cs="Arial"/>
                <w:b w:val="0"/>
                <w:bCs w:val="0"/>
                <w:color w:val="000000"/>
                <w:kern w:val="2"/>
                <w:sz w:val="18"/>
                <w:szCs w:val="18"/>
              </w:rPr>
            </w:pPr>
            <w:r>
              <w:rPr>
                <w:rFonts w:hint="eastAsia" w:ascii="宋体" w:hAnsi="宋体" w:eastAsia="宋体" w:cs="宋体"/>
                <w:b w:val="0"/>
                <w:bCs w:val="0"/>
                <w:color w:val="000000"/>
                <w:kern w:val="2"/>
                <w:sz w:val="18"/>
                <w:szCs w:val="18"/>
                <w:lang w:val="en-US" w:eastAsia="zh-CN" w:bidi="ar"/>
              </w:rPr>
              <w:t>模块十六、特效解毒药</w:t>
            </w:r>
          </w:p>
          <w:p w14:paraId="0CA162FC">
            <w:pPr>
              <w:keepNext w:val="0"/>
              <w:keepLines w:val="0"/>
              <w:widowControl w:val="0"/>
              <w:suppressLineNumbers w:val="0"/>
              <w:spacing w:before="0" w:beforeAutospacing="0" w:after="0" w:afterAutospacing="0"/>
              <w:ind w:right="0" w:rightChars="0"/>
              <w:jc w:val="both"/>
              <w:rPr>
                <w:rFonts w:hint="eastAsia" w:ascii="宋体" w:hAnsi="宋体" w:cs="宋体"/>
                <w:b/>
                <w:bCs w:val="0"/>
                <w:kern w:val="0"/>
                <w:sz w:val="18"/>
                <w:szCs w:val="18"/>
                <w:lang w:val="en-US" w:eastAsia="zh-CN" w:bidi="ar"/>
              </w:rPr>
            </w:pPr>
            <w:r>
              <w:rPr>
                <w:rFonts w:hint="eastAsia" w:ascii="宋体" w:hAnsi="宋体" w:cs="宋体"/>
                <w:b/>
                <w:bCs w:val="0"/>
                <w:kern w:val="0"/>
                <w:sz w:val="18"/>
                <w:szCs w:val="18"/>
                <w:lang w:val="en-US" w:eastAsia="zh-CN" w:bidi="ar"/>
              </w:rPr>
              <w:t>要求：</w:t>
            </w:r>
          </w:p>
          <w:p w14:paraId="581898E7">
            <w:pPr>
              <w:keepNext w:val="0"/>
              <w:keepLines w:val="0"/>
              <w:widowControl w:val="0"/>
              <w:suppressLineNumbers w:val="0"/>
              <w:spacing w:before="0" w:beforeAutospacing="0" w:after="0" w:afterAutospacing="0"/>
              <w:ind w:right="0" w:rightChars="0"/>
              <w:jc w:val="both"/>
              <w:rPr>
                <w:sz w:val="18"/>
                <w:szCs w:val="18"/>
              </w:rPr>
            </w:pPr>
            <w:r>
              <w:rPr>
                <w:rFonts w:hint="eastAsia" w:ascii="宋体" w:hAnsi="宋体" w:eastAsia="宋体" w:cs="宋体"/>
                <w:bCs/>
                <w:kern w:val="0"/>
                <w:sz w:val="18"/>
                <w:szCs w:val="18"/>
                <w:lang w:val="en-US" w:eastAsia="zh-CN" w:bidi="ar"/>
              </w:rPr>
              <w:t>通过本课程的学习，学生能正确进行给药护理，并观察给药疗效。</w:t>
            </w:r>
          </w:p>
        </w:tc>
        <w:tc>
          <w:tcPr>
            <w:tcW w:w="2510" w:type="dxa"/>
            <w:noWrap/>
            <w:vAlign w:val="center"/>
          </w:tcPr>
          <w:p w14:paraId="48F3DF98">
            <w:pPr>
              <w:keepNext w:val="0"/>
              <w:keepLines w:val="0"/>
              <w:widowControl/>
              <w:suppressLineNumbers w:val="0"/>
              <w:spacing w:before="0" w:beforeAutospacing="0" w:after="0" w:afterAutospacing="0"/>
              <w:ind w:left="0" w:right="0"/>
              <w:jc w:val="left"/>
              <w:rPr>
                <w:rFonts w:hint="eastAsia"/>
                <w:sz w:val="18"/>
                <w:szCs w:val="18"/>
              </w:rPr>
            </w:pPr>
            <w:r>
              <w:rPr>
                <w:rFonts w:hint="eastAsia"/>
                <w:sz w:val="18"/>
                <w:szCs w:val="18"/>
              </w:rPr>
              <w:t>采用线上线下结合方式，通过课堂讲授、典型案例分析。以多媒体图片、病例为线索，学生主动、教师引导、理论与实践相结合的教学方式。</w:t>
            </w:r>
          </w:p>
          <w:p w14:paraId="33CEBB07">
            <w:pPr>
              <w:keepNext w:val="0"/>
              <w:keepLines w:val="0"/>
              <w:widowControl/>
              <w:suppressLineNumbers w:val="0"/>
              <w:spacing w:before="0" w:beforeAutospacing="0" w:after="0" w:afterAutospacing="0"/>
              <w:ind w:left="0" w:leftChars="0" w:right="0" w:rightChars="0"/>
              <w:jc w:val="left"/>
              <w:rPr>
                <w:rFonts w:hint="eastAsia"/>
                <w:sz w:val="18"/>
                <w:szCs w:val="18"/>
              </w:rPr>
            </w:pPr>
          </w:p>
        </w:tc>
      </w:tr>
      <w:tr w14:paraId="595A63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560" w:type="dxa"/>
            <w:tcBorders>
              <w:left w:val="single" w:color="auto" w:sz="8" w:space="0"/>
              <w:right w:val="single" w:color="auto" w:sz="8" w:space="0"/>
            </w:tcBorders>
            <w:noWrap/>
            <w:vAlign w:val="center"/>
          </w:tcPr>
          <w:p w14:paraId="6745E08F">
            <w:pPr>
              <w:widowControl/>
              <w:jc w:val="center"/>
              <w:rPr>
                <w:rFonts w:hint="eastAsia"/>
                <w:sz w:val="18"/>
                <w:szCs w:val="18"/>
                <w:lang w:val="en-US" w:eastAsia="zh-CN"/>
              </w:rPr>
            </w:pPr>
            <w:r>
              <w:rPr>
                <w:rFonts w:hint="eastAsia" w:ascii="Times New Roman" w:hAnsi="Times New Roman" w:eastAsia="宋体" w:cs="Times New Roman"/>
                <w:kern w:val="2"/>
                <w:sz w:val="18"/>
                <w:szCs w:val="18"/>
                <w:lang w:val="en-US" w:eastAsia="zh-CN" w:bidi="ar-SA"/>
              </w:rPr>
              <w:t>6</w:t>
            </w:r>
          </w:p>
        </w:tc>
        <w:tc>
          <w:tcPr>
            <w:tcW w:w="1463" w:type="dxa"/>
            <w:tcBorders>
              <w:left w:val="single" w:color="auto" w:sz="8" w:space="0"/>
              <w:right w:val="single" w:color="auto" w:sz="8" w:space="0"/>
            </w:tcBorders>
            <w:noWrap/>
            <w:vAlign w:val="center"/>
          </w:tcPr>
          <w:p w14:paraId="4D8703EF">
            <w:pPr>
              <w:widowControl/>
              <w:jc w:val="center"/>
              <w:rPr>
                <w:rFonts w:hint="eastAsia"/>
                <w:sz w:val="18"/>
                <w:szCs w:val="18"/>
                <w:lang w:eastAsia="zh-CN"/>
              </w:rPr>
            </w:pPr>
            <w:r>
              <w:rPr>
                <w:rFonts w:hint="eastAsia" w:ascii="Times New Roman" w:hAnsi="Times New Roman" w:eastAsia="宋体" w:cs="Times New Roman"/>
                <w:kern w:val="2"/>
                <w:sz w:val="18"/>
                <w:szCs w:val="18"/>
                <w:lang w:val="en-US" w:eastAsia="zh-CN" w:bidi="ar-SA"/>
              </w:rPr>
              <w:t>社区康复</w:t>
            </w:r>
          </w:p>
        </w:tc>
        <w:tc>
          <w:tcPr>
            <w:tcW w:w="2410" w:type="dxa"/>
            <w:tcBorders>
              <w:left w:val="single" w:color="auto" w:sz="8" w:space="0"/>
              <w:right w:val="single" w:color="auto" w:sz="4" w:space="0"/>
            </w:tcBorders>
            <w:noWrap/>
            <w:vAlign w:val="center"/>
          </w:tcPr>
          <w:p w14:paraId="2F014323">
            <w:pPr>
              <w:keepNext w:val="0"/>
              <w:keepLines w:val="0"/>
              <w:widowControl/>
              <w:suppressLineNumbers w:val="0"/>
              <w:jc w:val="left"/>
              <w:rPr>
                <w:rFonts w:hint="eastAsia" w:ascii="Times New Roman" w:hAnsi="Times New Roman" w:eastAsia="宋体" w:cs="Times New Roman"/>
                <w:b/>
                <w:bCs/>
                <w:kern w:val="2"/>
                <w:sz w:val="18"/>
                <w:szCs w:val="18"/>
                <w:lang w:val="en-US" w:eastAsia="zh-CN" w:bidi="ar-SA"/>
              </w:rPr>
            </w:pPr>
            <w:r>
              <w:rPr>
                <w:rFonts w:hint="eastAsia" w:ascii="Times New Roman" w:hAnsi="Times New Roman" w:eastAsia="宋体" w:cs="Times New Roman"/>
                <w:b/>
                <w:bCs/>
                <w:kern w:val="2"/>
                <w:sz w:val="18"/>
                <w:szCs w:val="18"/>
                <w:lang w:val="en-US" w:eastAsia="zh-CN" w:bidi="ar-SA"/>
              </w:rPr>
              <w:t>素质目标：</w:t>
            </w:r>
          </w:p>
          <w:p w14:paraId="0C0487A2">
            <w:pPr>
              <w:keepNext w:val="0"/>
              <w:keepLines w:val="0"/>
              <w:widowControl/>
              <w:suppressLineNumbers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1.培养服务社区、奉献社会的职业情怀和责任感。</w:t>
            </w:r>
          </w:p>
          <w:p w14:paraId="5A92F719">
            <w:pPr>
              <w:keepNext w:val="0"/>
              <w:keepLines w:val="0"/>
              <w:widowControl/>
              <w:suppressLineNumbers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2.提升自主学习和终身学习的意识与能力，适应社区康复工作的不断发展。</w:t>
            </w:r>
          </w:p>
          <w:p w14:paraId="7B13543A">
            <w:pPr>
              <w:keepNext w:val="0"/>
              <w:keepLines w:val="0"/>
              <w:widowControl/>
              <w:suppressLineNumbers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3.锻炼团队协作精神，能与团队成员共同推进社区康复工作。</w:t>
            </w:r>
          </w:p>
          <w:p w14:paraId="2B31BC64">
            <w:pPr>
              <w:keepNext w:val="0"/>
              <w:keepLines w:val="0"/>
              <w:widowControl/>
              <w:suppressLineNumbers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4.培养严谨求实的科学态度，确保社区康复服务的质量和效果。</w:t>
            </w:r>
          </w:p>
          <w:p w14:paraId="1CC7830F">
            <w:pPr>
              <w:keepNext w:val="0"/>
              <w:keepLines w:val="0"/>
              <w:widowControl/>
              <w:suppressLineNumbers w:val="0"/>
              <w:jc w:val="left"/>
              <w:rPr>
                <w:rFonts w:hint="eastAsia" w:ascii="Times New Roman" w:hAnsi="Times New Roman" w:eastAsia="宋体" w:cs="Times New Roman"/>
                <w:b/>
                <w:bCs/>
                <w:kern w:val="2"/>
                <w:sz w:val="18"/>
                <w:szCs w:val="18"/>
                <w:lang w:val="en-US" w:eastAsia="zh-CN" w:bidi="ar-SA"/>
              </w:rPr>
            </w:pPr>
            <w:r>
              <w:rPr>
                <w:rFonts w:hint="eastAsia" w:ascii="Times New Roman" w:hAnsi="Times New Roman" w:eastAsia="宋体" w:cs="Times New Roman"/>
                <w:b/>
                <w:bCs/>
                <w:kern w:val="2"/>
                <w:sz w:val="18"/>
                <w:szCs w:val="18"/>
                <w:lang w:val="en-US" w:eastAsia="zh-CN" w:bidi="ar-SA"/>
              </w:rPr>
              <w:t>知识目标：</w:t>
            </w:r>
          </w:p>
          <w:p w14:paraId="73DC04BF">
            <w:pPr>
              <w:keepNext w:val="0"/>
              <w:keepLines w:val="0"/>
              <w:widowControl/>
              <w:suppressLineNumbers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1.掌握社区康复的基本理念、原则和方法。</w:t>
            </w:r>
          </w:p>
          <w:p w14:paraId="21303728">
            <w:pPr>
              <w:keepNext w:val="0"/>
              <w:keepLines w:val="0"/>
              <w:widowControl/>
              <w:suppressLineNumbers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2.熟悉社区康复服务的组织与管理模式。</w:t>
            </w:r>
          </w:p>
          <w:p w14:paraId="47563D8D">
            <w:pPr>
              <w:keepNext w:val="0"/>
              <w:keepLines w:val="0"/>
              <w:widowControl/>
              <w:suppressLineNumbers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3.了解社区康复相关政策法规及国内外先进经验。</w:t>
            </w:r>
          </w:p>
          <w:p w14:paraId="086869B5">
            <w:pPr>
              <w:keepNext w:val="0"/>
              <w:keepLines w:val="0"/>
              <w:widowControl/>
              <w:suppressLineNumbers w:val="0"/>
              <w:jc w:val="left"/>
              <w:rPr>
                <w:rFonts w:hint="eastAsia" w:ascii="Times New Roman" w:hAnsi="Times New Roman" w:eastAsia="宋体" w:cs="Times New Roman"/>
                <w:b/>
                <w:bCs/>
                <w:kern w:val="2"/>
                <w:sz w:val="18"/>
                <w:szCs w:val="18"/>
                <w:lang w:val="en-US" w:eastAsia="zh-CN" w:bidi="ar-SA"/>
              </w:rPr>
            </w:pPr>
            <w:r>
              <w:rPr>
                <w:rFonts w:hint="eastAsia" w:ascii="Times New Roman" w:hAnsi="Times New Roman" w:eastAsia="宋体" w:cs="Times New Roman"/>
                <w:b/>
                <w:bCs/>
                <w:kern w:val="2"/>
                <w:sz w:val="18"/>
                <w:szCs w:val="18"/>
                <w:lang w:val="en-US" w:eastAsia="zh-CN" w:bidi="ar-SA"/>
              </w:rPr>
              <w:t>能力目标：</w:t>
            </w:r>
          </w:p>
          <w:p w14:paraId="1E9D6512">
            <w:pPr>
              <w:keepNext w:val="0"/>
              <w:keepLines w:val="0"/>
              <w:widowControl/>
              <w:suppressLineNumbers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1.能够独立开展社区康复需求评估与资源调查。</w:t>
            </w:r>
          </w:p>
          <w:p w14:paraId="778DE3CD">
            <w:pPr>
              <w:keepNext w:val="0"/>
              <w:keepLines w:val="0"/>
              <w:widowControl/>
              <w:suppressLineNumbers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2.能够设计并实施有效的社区康复服务项目。</w:t>
            </w:r>
          </w:p>
          <w:p w14:paraId="370BE05F">
            <w:pPr>
              <w:keepNext w:val="0"/>
              <w:keepLines w:val="0"/>
              <w:widowControl/>
              <w:suppressLineNumbers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3.具备良好的沟通协调能力，能与社区居民、医疗机构等多方合作。</w:t>
            </w:r>
          </w:p>
          <w:p w14:paraId="62D1C066">
            <w:pPr>
              <w:keepNext w:val="0"/>
              <w:keepLines w:val="0"/>
              <w:widowControl/>
              <w:suppressLineNumbers w:val="0"/>
              <w:jc w:val="left"/>
              <w:rPr>
                <w:rFonts w:hint="default" w:ascii="Times New Roman" w:hAnsi="Times New Roman" w:eastAsia="宋体" w:cs="Times New Roman"/>
                <w:color w:val="000000"/>
                <w:kern w:val="2"/>
                <w:sz w:val="18"/>
                <w:szCs w:val="18"/>
                <w:lang w:val="en-US" w:eastAsia="zh-CN" w:bidi="ar"/>
              </w:rPr>
            </w:pPr>
          </w:p>
        </w:tc>
        <w:tc>
          <w:tcPr>
            <w:tcW w:w="2410" w:type="dxa"/>
            <w:tcBorders>
              <w:left w:val="single" w:color="auto" w:sz="4" w:space="0"/>
              <w:right w:val="single" w:color="auto" w:sz="4" w:space="0"/>
            </w:tcBorders>
            <w:noWrap/>
            <w:vAlign w:val="center"/>
          </w:tcPr>
          <w:p w14:paraId="7F574BC5">
            <w:pPr>
              <w:keepNext w:val="0"/>
              <w:keepLines w:val="0"/>
              <w:widowControl w:val="0"/>
              <w:suppressLineNumbers w:val="0"/>
              <w:spacing w:before="0" w:beforeAutospacing="0" w:after="0" w:afterAutospacing="0"/>
              <w:ind w:left="0" w:right="0"/>
              <w:jc w:val="both"/>
              <w:rPr>
                <w:rFonts w:hint="eastAsia" w:ascii="宋体" w:hAnsi="宋体" w:cs="宋体"/>
                <w:b/>
                <w:bCs/>
                <w:color w:val="000000"/>
                <w:kern w:val="2"/>
                <w:sz w:val="18"/>
                <w:szCs w:val="18"/>
                <w:lang w:val="en-US" w:eastAsia="zh-CN" w:bidi="ar"/>
              </w:rPr>
            </w:pPr>
            <w:r>
              <w:rPr>
                <w:rFonts w:hint="eastAsia" w:ascii="宋体" w:hAnsi="宋体" w:cs="宋体"/>
                <w:b/>
                <w:bCs/>
                <w:color w:val="000000"/>
                <w:kern w:val="2"/>
                <w:sz w:val="18"/>
                <w:szCs w:val="18"/>
                <w:lang w:val="en-US" w:eastAsia="zh-CN" w:bidi="ar"/>
              </w:rPr>
              <w:t>主要教学内容：</w:t>
            </w:r>
          </w:p>
          <w:p w14:paraId="111AEA0A">
            <w:pPr>
              <w:widowControl/>
              <w:jc w:val="left"/>
              <w:rPr>
                <w:rFonts w:hint="eastAsia"/>
                <w:sz w:val="18"/>
                <w:szCs w:val="18"/>
                <w:lang w:eastAsia="zh-CN"/>
              </w:rPr>
            </w:pPr>
            <w:r>
              <w:rPr>
                <w:rFonts w:hint="eastAsia"/>
                <w:sz w:val="18"/>
                <w:szCs w:val="18"/>
                <w:lang w:eastAsia="zh-CN"/>
              </w:rPr>
              <w:t>模块一：总论</w:t>
            </w:r>
          </w:p>
          <w:p w14:paraId="33C0D377">
            <w:pPr>
              <w:widowControl/>
              <w:jc w:val="left"/>
              <w:rPr>
                <w:rFonts w:hint="eastAsia"/>
                <w:sz w:val="18"/>
                <w:szCs w:val="18"/>
                <w:lang w:eastAsia="zh-CN"/>
              </w:rPr>
            </w:pPr>
            <w:r>
              <w:rPr>
                <w:rFonts w:hint="eastAsia"/>
                <w:sz w:val="18"/>
                <w:szCs w:val="18"/>
                <w:lang w:val="en-US" w:eastAsia="zh-CN"/>
              </w:rPr>
              <w:t>项目一：</w:t>
            </w:r>
            <w:r>
              <w:rPr>
                <w:rFonts w:hint="eastAsia"/>
                <w:sz w:val="18"/>
                <w:szCs w:val="18"/>
                <w:lang w:eastAsia="zh-CN"/>
              </w:rPr>
              <w:t>“残疾”的概念及其演变</w:t>
            </w:r>
          </w:p>
          <w:p w14:paraId="325409D5">
            <w:pPr>
              <w:widowControl/>
              <w:jc w:val="left"/>
              <w:rPr>
                <w:rFonts w:hint="eastAsia"/>
                <w:sz w:val="18"/>
                <w:szCs w:val="18"/>
                <w:lang w:eastAsia="zh-CN"/>
              </w:rPr>
            </w:pPr>
            <w:r>
              <w:rPr>
                <w:rFonts w:hint="eastAsia"/>
                <w:sz w:val="18"/>
                <w:szCs w:val="18"/>
                <w:lang w:val="en-US" w:eastAsia="zh-CN"/>
              </w:rPr>
              <w:t>项目二：</w:t>
            </w:r>
            <w:r>
              <w:rPr>
                <w:rFonts w:hint="eastAsia"/>
                <w:sz w:val="18"/>
                <w:szCs w:val="18"/>
                <w:lang w:eastAsia="zh-CN"/>
              </w:rPr>
              <w:t>社区及社区服务</w:t>
            </w:r>
          </w:p>
          <w:p w14:paraId="7F9EE786">
            <w:pPr>
              <w:widowControl/>
              <w:jc w:val="left"/>
              <w:rPr>
                <w:rFonts w:hint="eastAsia"/>
                <w:sz w:val="18"/>
                <w:szCs w:val="18"/>
                <w:lang w:eastAsia="zh-CN"/>
              </w:rPr>
            </w:pPr>
            <w:r>
              <w:rPr>
                <w:rFonts w:hint="eastAsia"/>
                <w:sz w:val="18"/>
                <w:szCs w:val="18"/>
                <w:lang w:val="en-US" w:eastAsia="zh-CN"/>
              </w:rPr>
              <w:t>项目三：</w:t>
            </w:r>
            <w:r>
              <w:rPr>
                <w:rFonts w:hint="eastAsia"/>
                <w:sz w:val="18"/>
                <w:szCs w:val="18"/>
                <w:lang w:eastAsia="zh-CN"/>
              </w:rPr>
              <w:t>社区康复的基本概念</w:t>
            </w:r>
          </w:p>
          <w:p w14:paraId="2881DBA1">
            <w:pPr>
              <w:widowControl/>
              <w:jc w:val="left"/>
              <w:rPr>
                <w:rFonts w:hint="eastAsia"/>
                <w:sz w:val="18"/>
                <w:szCs w:val="18"/>
                <w:lang w:eastAsia="zh-CN"/>
              </w:rPr>
            </w:pPr>
            <w:r>
              <w:rPr>
                <w:rFonts w:hint="eastAsia"/>
                <w:sz w:val="18"/>
                <w:szCs w:val="18"/>
                <w:lang w:val="en-US" w:eastAsia="zh-CN"/>
              </w:rPr>
              <w:t>项目四：</w:t>
            </w:r>
            <w:r>
              <w:rPr>
                <w:rFonts w:hint="eastAsia"/>
                <w:sz w:val="18"/>
                <w:szCs w:val="18"/>
                <w:lang w:eastAsia="zh-CN"/>
              </w:rPr>
              <w:t>中国社区康复发展的历史进程</w:t>
            </w:r>
          </w:p>
          <w:p w14:paraId="1FC4F784">
            <w:pPr>
              <w:widowControl/>
              <w:jc w:val="left"/>
              <w:rPr>
                <w:rFonts w:hint="eastAsia"/>
                <w:sz w:val="18"/>
                <w:szCs w:val="18"/>
                <w:lang w:eastAsia="zh-CN"/>
              </w:rPr>
            </w:pPr>
            <w:r>
              <w:rPr>
                <w:rFonts w:hint="eastAsia"/>
                <w:sz w:val="18"/>
                <w:szCs w:val="18"/>
                <w:lang w:val="en-US" w:eastAsia="zh-CN"/>
              </w:rPr>
              <w:t>项目五：</w:t>
            </w:r>
            <w:r>
              <w:rPr>
                <w:rFonts w:hint="eastAsia"/>
                <w:sz w:val="18"/>
                <w:szCs w:val="18"/>
                <w:lang w:eastAsia="zh-CN"/>
              </w:rPr>
              <w:t>中国社区康复的发展现状及展望</w:t>
            </w:r>
          </w:p>
          <w:p w14:paraId="30234458">
            <w:pPr>
              <w:widowControl/>
              <w:jc w:val="left"/>
              <w:rPr>
                <w:rFonts w:hint="eastAsia"/>
                <w:sz w:val="18"/>
                <w:szCs w:val="18"/>
                <w:lang w:eastAsia="zh-CN"/>
              </w:rPr>
            </w:pPr>
            <w:r>
              <w:rPr>
                <w:rFonts w:hint="eastAsia"/>
                <w:sz w:val="18"/>
                <w:szCs w:val="18"/>
                <w:lang w:eastAsia="zh-CN"/>
              </w:rPr>
              <w:t>模块二：社区康复的内容</w:t>
            </w:r>
          </w:p>
          <w:p w14:paraId="422004C6">
            <w:pPr>
              <w:widowControl/>
              <w:jc w:val="left"/>
              <w:rPr>
                <w:rFonts w:hint="eastAsia"/>
                <w:sz w:val="18"/>
                <w:szCs w:val="18"/>
                <w:lang w:eastAsia="zh-CN"/>
              </w:rPr>
            </w:pPr>
            <w:r>
              <w:rPr>
                <w:rFonts w:hint="eastAsia"/>
                <w:sz w:val="18"/>
                <w:szCs w:val="18"/>
                <w:lang w:val="en-US" w:eastAsia="zh-CN"/>
              </w:rPr>
              <w:t>项目一：</w:t>
            </w:r>
            <w:r>
              <w:rPr>
                <w:rFonts w:hint="eastAsia"/>
                <w:sz w:val="18"/>
                <w:szCs w:val="18"/>
                <w:lang w:eastAsia="zh-CN"/>
              </w:rPr>
              <w:t>社区康复健康篇</w:t>
            </w:r>
          </w:p>
          <w:p w14:paraId="18B2D64C">
            <w:pPr>
              <w:widowControl/>
              <w:jc w:val="left"/>
              <w:rPr>
                <w:rFonts w:hint="eastAsia"/>
                <w:sz w:val="18"/>
                <w:szCs w:val="18"/>
                <w:lang w:eastAsia="zh-CN"/>
              </w:rPr>
            </w:pPr>
            <w:r>
              <w:rPr>
                <w:rFonts w:hint="eastAsia"/>
                <w:sz w:val="18"/>
                <w:szCs w:val="18"/>
                <w:lang w:val="en-US" w:eastAsia="zh-CN"/>
              </w:rPr>
              <w:t>项目二：</w:t>
            </w:r>
            <w:r>
              <w:rPr>
                <w:rFonts w:hint="eastAsia"/>
                <w:sz w:val="18"/>
                <w:szCs w:val="18"/>
                <w:lang w:eastAsia="zh-CN"/>
              </w:rPr>
              <w:t>社区康复教育篇</w:t>
            </w:r>
          </w:p>
          <w:p w14:paraId="6F7E37E7">
            <w:pPr>
              <w:widowControl/>
              <w:jc w:val="left"/>
              <w:rPr>
                <w:rFonts w:hint="eastAsia"/>
                <w:sz w:val="18"/>
                <w:szCs w:val="18"/>
                <w:lang w:eastAsia="zh-CN"/>
              </w:rPr>
            </w:pPr>
            <w:r>
              <w:rPr>
                <w:rFonts w:hint="eastAsia"/>
                <w:sz w:val="18"/>
                <w:szCs w:val="18"/>
                <w:lang w:val="en-US" w:eastAsia="zh-CN"/>
              </w:rPr>
              <w:t>项目三：</w:t>
            </w:r>
            <w:r>
              <w:rPr>
                <w:rFonts w:hint="eastAsia"/>
                <w:sz w:val="18"/>
                <w:szCs w:val="18"/>
                <w:lang w:eastAsia="zh-CN"/>
              </w:rPr>
              <w:t>社区康复谋生篇</w:t>
            </w:r>
          </w:p>
          <w:p w14:paraId="736978E2">
            <w:pPr>
              <w:widowControl/>
              <w:jc w:val="left"/>
              <w:rPr>
                <w:rFonts w:hint="eastAsia"/>
                <w:sz w:val="18"/>
                <w:szCs w:val="18"/>
                <w:lang w:eastAsia="zh-CN"/>
              </w:rPr>
            </w:pPr>
            <w:r>
              <w:rPr>
                <w:rFonts w:hint="eastAsia"/>
                <w:sz w:val="18"/>
                <w:szCs w:val="18"/>
                <w:lang w:val="en-US" w:eastAsia="zh-CN"/>
              </w:rPr>
              <w:t>项目四：</w:t>
            </w:r>
            <w:r>
              <w:rPr>
                <w:rFonts w:hint="eastAsia"/>
                <w:sz w:val="18"/>
                <w:szCs w:val="18"/>
                <w:lang w:eastAsia="zh-CN"/>
              </w:rPr>
              <w:t>社区康复社会篇</w:t>
            </w:r>
          </w:p>
          <w:p w14:paraId="1F56903A">
            <w:pPr>
              <w:widowControl/>
              <w:jc w:val="left"/>
              <w:rPr>
                <w:rFonts w:hint="eastAsia"/>
                <w:sz w:val="18"/>
                <w:szCs w:val="18"/>
                <w:lang w:eastAsia="zh-CN"/>
              </w:rPr>
            </w:pPr>
            <w:r>
              <w:rPr>
                <w:rFonts w:hint="eastAsia"/>
                <w:sz w:val="18"/>
                <w:szCs w:val="18"/>
                <w:lang w:val="en-US" w:eastAsia="zh-CN"/>
              </w:rPr>
              <w:t>项目五：</w:t>
            </w:r>
            <w:r>
              <w:rPr>
                <w:rFonts w:hint="eastAsia"/>
                <w:sz w:val="18"/>
                <w:szCs w:val="18"/>
                <w:lang w:eastAsia="zh-CN"/>
              </w:rPr>
              <w:t>社区康复赋能篇</w:t>
            </w:r>
          </w:p>
          <w:p w14:paraId="2817C85E">
            <w:pPr>
              <w:widowControl/>
              <w:jc w:val="left"/>
              <w:rPr>
                <w:rFonts w:hint="eastAsia"/>
                <w:sz w:val="18"/>
                <w:szCs w:val="18"/>
                <w:lang w:eastAsia="zh-CN"/>
              </w:rPr>
            </w:pPr>
            <w:r>
              <w:rPr>
                <w:rFonts w:hint="eastAsia"/>
                <w:sz w:val="18"/>
                <w:szCs w:val="18"/>
                <w:lang w:val="en-US" w:eastAsia="zh-CN"/>
              </w:rPr>
              <w:t>项目六：</w:t>
            </w:r>
            <w:r>
              <w:rPr>
                <w:rFonts w:hint="eastAsia"/>
                <w:sz w:val="18"/>
                <w:szCs w:val="18"/>
                <w:lang w:eastAsia="zh-CN"/>
              </w:rPr>
              <w:t>社区康复家居篇</w:t>
            </w:r>
          </w:p>
          <w:p w14:paraId="559DEAAA">
            <w:pPr>
              <w:widowControl/>
              <w:jc w:val="left"/>
              <w:rPr>
                <w:rFonts w:hint="eastAsia"/>
                <w:sz w:val="18"/>
                <w:szCs w:val="18"/>
                <w:lang w:eastAsia="zh-CN"/>
              </w:rPr>
            </w:pPr>
            <w:r>
              <w:rPr>
                <w:rFonts w:hint="eastAsia"/>
                <w:sz w:val="18"/>
                <w:szCs w:val="18"/>
                <w:lang w:eastAsia="zh-CN"/>
              </w:rPr>
              <w:t>模块三：社区康复的实施</w:t>
            </w:r>
          </w:p>
          <w:p w14:paraId="06173728">
            <w:pPr>
              <w:widowControl/>
              <w:jc w:val="left"/>
              <w:rPr>
                <w:rFonts w:hint="eastAsia"/>
                <w:sz w:val="18"/>
                <w:szCs w:val="18"/>
                <w:lang w:eastAsia="zh-CN"/>
              </w:rPr>
            </w:pPr>
            <w:r>
              <w:rPr>
                <w:rFonts w:hint="eastAsia"/>
                <w:sz w:val="18"/>
                <w:szCs w:val="18"/>
                <w:lang w:val="en-US" w:eastAsia="zh-CN"/>
              </w:rPr>
              <w:t>项目一：</w:t>
            </w:r>
            <w:r>
              <w:rPr>
                <w:rFonts w:hint="eastAsia"/>
                <w:sz w:val="18"/>
                <w:szCs w:val="18"/>
                <w:lang w:eastAsia="zh-CN"/>
              </w:rPr>
              <w:t>社区康复具体实施的过程和方法</w:t>
            </w:r>
          </w:p>
          <w:p w14:paraId="60DC4199">
            <w:pPr>
              <w:widowControl/>
              <w:jc w:val="left"/>
              <w:rPr>
                <w:rFonts w:hint="eastAsia"/>
                <w:sz w:val="18"/>
                <w:szCs w:val="18"/>
                <w:lang w:eastAsia="zh-CN"/>
              </w:rPr>
            </w:pPr>
            <w:r>
              <w:rPr>
                <w:rFonts w:hint="eastAsia"/>
                <w:sz w:val="18"/>
                <w:szCs w:val="18"/>
                <w:lang w:val="en-US" w:eastAsia="zh-CN"/>
              </w:rPr>
              <w:t>项目二：</w:t>
            </w:r>
            <w:r>
              <w:rPr>
                <w:rFonts w:hint="eastAsia"/>
                <w:sz w:val="18"/>
                <w:szCs w:val="18"/>
                <w:lang w:eastAsia="zh-CN"/>
              </w:rPr>
              <w:t>中国社区康复工作具有代表性地区及其工作内容</w:t>
            </w:r>
          </w:p>
          <w:p w14:paraId="5B3C08FA">
            <w:pPr>
              <w:widowControl/>
              <w:jc w:val="left"/>
              <w:rPr>
                <w:rFonts w:hint="eastAsia"/>
                <w:sz w:val="18"/>
                <w:szCs w:val="18"/>
                <w:lang w:eastAsia="zh-CN"/>
              </w:rPr>
            </w:pPr>
            <w:r>
              <w:rPr>
                <w:rFonts w:hint="eastAsia"/>
                <w:sz w:val="18"/>
                <w:szCs w:val="18"/>
                <w:lang w:val="en-US" w:eastAsia="zh-CN"/>
              </w:rPr>
              <w:t>项目三：</w:t>
            </w:r>
            <w:r>
              <w:rPr>
                <w:rFonts w:hint="eastAsia"/>
                <w:sz w:val="18"/>
                <w:szCs w:val="18"/>
                <w:lang w:eastAsia="zh-CN"/>
              </w:rPr>
              <w:t>社区康复的参与机构职责与定位</w:t>
            </w:r>
          </w:p>
          <w:p w14:paraId="587B7B5E">
            <w:pPr>
              <w:widowControl/>
              <w:jc w:val="left"/>
              <w:rPr>
                <w:rFonts w:hint="eastAsia"/>
                <w:sz w:val="18"/>
                <w:szCs w:val="18"/>
                <w:lang w:eastAsia="zh-CN"/>
              </w:rPr>
            </w:pPr>
            <w:r>
              <w:rPr>
                <w:rFonts w:hint="eastAsia"/>
                <w:sz w:val="18"/>
                <w:szCs w:val="18"/>
                <w:lang w:val="en-US" w:eastAsia="zh-CN"/>
              </w:rPr>
              <w:t>项目四：</w:t>
            </w:r>
            <w:r>
              <w:rPr>
                <w:rFonts w:hint="eastAsia"/>
                <w:sz w:val="18"/>
                <w:szCs w:val="18"/>
                <w:lang w:eastAsia="zh-CN"/>
              </w:rPr>
              <w:t>社区康复的专业人员及运作方式</w:t>
            </w:r>
          </w:p>
          <w:p w14:paraId="5429A88C">
            <w:pPr>
              <w:widowControl/>
              <w:jc w:val="left"/>
              <w:rPr>
                <w:rFonts w:hint="eastAsia"/>
                <w:sz w:val="18"/>
                <w:szCs w:val="18"/>
                <w:lang w:eastAsia="zh-CN"/>
              </w:rPr>
            </w:pPr>
            <w:r>
              <w:rPr>
                <w:rFonts w:hint="eastAsia"/>
                <w:sz w:val="18"/>
                <w:szCs w:val="18"/>
                <w:lang w:eastAsia="zh-CN"/>
              </w:rPr>
              <w:t>模块四：具体疾病的社区康复实践</w:t>
            </w:r>
          </w:p>
          <w:p w14:paraId="0C6AB446">
            <w:pPr>
              <w:widowControl/>
              <w:jc w:val="left"/>
              <w:rPr>
                <w:rFonts w:hint="eastAsia"/>
                <w:sz w:val="18"/>
                <w:szCs w:val="18"/>
                <w:lang w:eastAsia="zh-CN"/>
              </w:rPr>
            </w:pPr>
            <w:r>
              <w:rPr>
                <w:rFonts w:hint="eastAsia"/>
                <w:sz w:val="18"/>
                <w:szCs w:val="18"/>
                <w:lang w:val="en-US" w:eastAsia="zh-CN"/>
              </w:rPr>
              <w:t>项目一：</w:t>
            </w:r>
            <w:r>
              <w:rPr>
                <w:rFonts w:hint="eastAsia"/>
                <w:sz w:val="18"/>
                <w:szCs w:val="18"/>
                <w:lang w:eastAsia="zh-CN"/>
              </w:rPr>
              <w:t>脑血管疾病患者的社区康复实践</w:t>
            </w:r>
          </w:p>
          <w:p w14:paraId="091EDAD7">
            <w:pPr>
              <w:widowControl/>
              <w:jc w:val="left"/>
              <w:rPr>
                <w:rFonts w:hint="eastAsia"/>
                <w:sz w:val="18"/>
                <w:szCs w:val="18"/>
                <w:lang w:eastAsia="zh-CN"/>
              </w:rPr>
            </w:pPr>
            <w:r>
              <w:rPr>
                <w:rFonts w:hint="eastAsia"/>
                <w:sz w:val="18"/>
                <w:szCs w:val="18"/>
                <w:lang w:val="en-US" w:eastAsia="zh-CN"/>
              </w:rPr>
              <w:t>项目二：</w:t>
            </w:r>
            <w:r>
              <w:rPr>
                <w:rFonts w:hint="eastAsia"/>
                <w:sz w:val="18"/>
                <w:szCs w:val="18"/>
                <w:lang w:eastAsia="zh-CN"/>
              </w:rPr>
              <w:t>脊髓损伤患者的社项目三：骨关节疾病、损伤患者的社区康复实践</w:t>
            </w:r>
          </w:p>
          <w:p w14:paraId="70111E86">
            <w:pPr>
              <w:widowControl/>
              <w:jc w:val="left"/>
              <w:rPr>
                <w:rFonts w:hint="eastAsia"/>
                <w:sz w:val="18"/>
                <w:szCs w:val="18"/>
                <w:lang w:eastAsia="zh-CN"/>
              </w:rPr>
            </w:pPr>
            <w:r>
              <w:rPr>
                <w:rFonts w:hint="eastAsia"/>
                <w:sz w:val="18"/>
                <w:szCs w:val="18"/>
                <w:lang w:val="en-US" w:eastAsia="zh-CN"/>
              </w:rPr>
              <w:t>项目四：</w:t>
            </w:r>
            <w:r>
              <w:rPr>
                <w:rFonts w:hint="eastAsia"/>
                <w:sz w:val="18"/>
                <w:szCs w:val="18"/>
                <w:lang w:eastAsia="zh-CN"/>
              </w:rPr>
              <w:t>脑瘫患儿社区康复实践</w:t>
            </w:r>
          </w:p>
          <w:p w14:paraId="5C93DEC9">
            <w:pPr>
              <w:widowControl/>
              <w:jc w:val="left"/>
              <w:rPr>
                <w:rFonts w:hint="eastAsia"/>
                <w:sz w:val="18"/>
                <w:szCs w:val="18"/>
                <w:lang w:eastAsia="zh-CN"/>
              </w:rPr>
            </w:pPr>
            <w:r>
              <w:rPr>
                <w:rFonts w:hint="eastAsia"/>
                <w:sz w:val="18"/>
                <w:szCs w:val="18"/>
                <w:lang w:val="en-US" w:eastAsia="zh-CN"/>
              </w:rPr>
              <w:t>项目五：</w:t>
            </w:r>
            <w:r>
              <w:rPr>
                <w:rFonts w:hint="eastAsia"/>
                <w:sz w:val="18"/>
                <w:szCs w:val="18"/>
                <w:lang w:eastAsia="zh-CN"/>
              </w:rPr>
              <w:t>视力障碍患者的社区康复实践</w:t>
            </w:r>
          </w:p>
          <w:p w14:paraId="724C4ABA">
            <w:pPr>
              <w:widowControl/>
              <w:jc w:val="left"/>
              <w:rPr>
                <w:rFonts w:hint="eastAsia"/>
                <w:sz w:val="18"/>
                <w:szCs w:val="18"/>
                <w:lang w:eastAsia="zh-CN"/>
              </w:rPr>
            </w:pPr>
            <w:r>
              <w:rPr>
                <w:rFonts w:hint="eastAsia"/>
                <w:sz w:val="18"/>
                <w:szCs w:val="18"/>
                <w:lang w:val="en-US" w:eastAsia="zh-CN"/>
              </w:rPr>
              <w:t>项目六：言</w:t>
            </w:r>
            <w:r>
              <w:rPr>
                <w:rFonts w:hint="eastAsia"/>
                <w:sz w:val="18"/>
                <w:szCs w:val="18"/>
                <w:lang w:eastAsia="zh-CN"/>
              </w:rPr>
              <w:t>语、听力障碍患者的社区康复实践</w:t>
            </w:r>
          </w:p>
          <w:p w14:paraId="18DDAAFB">
            <w:pPr>
              <w:widowControl/>
              <w:jc w:val="left"/>
              <w:rPr>
                <w:rFonts w:hint="eastAsia"/>
                <w:sz w:val="18"/>
                <w:szCs w:val="18"/>
                <w:lang w:eastAsia="zh-CN"/>
              </w:rPr>
            </w:pPr>
            <w:r>
              <w:rPr>
                <w:rFonts w:hint="eastAsia"/>
                <w:sz w:val="18"/>
                <w:szCs w:val="18"/>
                <w:lang w:val="en-US" w:eastAsia="zh-CN"/>
              </w:rPr>
              <w:t>项目七：</w:t>
            </w:r>
            <w:r>
              <w:rPr>
                <w:rFonts w:hint="eastAsia"/>
                <w:sz w:val="18"/>
                <w:szCs w:val="18"/>
                <w:lang w:eastAsia="zh-CN"/>
              </w:rPr>
              <w:t>养老社区康复的实践</w:t>
            </w:r>
          </w:p>
          <w:p w14:paraId="7BAEE75C">
            <w:pPr>
              <w:widowControl/>
              <w:jc w:val="left"/>
              <w:rPr>
                <w:rFonts w:hint="eastAsia"/>
                <w:sz w:val="18"/>
                <w:szCs w:val="18"/>
                <w:lang w:eastAsia="zh-CN"/>
              </w:rPr>
            </w:pPr>
            <w:r>
              <w:rPr>
                <w:rFonts w:hint="eastAsia"/>
                <w:sz w:val="18"/>
                <w:szCs w:val="18"/>
                <w:lang w:val="en-US" w:eastAsia="zh-CN"/>
              </w:rPr>
              <w:t>项目八：</w:t>
            </w:r>
            <w:r>
              <w:rPr>
                <w:rFonts w:hint="eastAsia"/>
                <w:sz w:val="18"/>
                <w:szCs w:val="18"/>
                <w:lang w:eastAsia="zh-CN"/>
              </w:rPr>
              <w:t>其他疾病的社区康复实践</w:t>
            </w:r>
          </w:p>
          <w:p w14:paraId="695995E6">
            <w:pPr>
              <w:widowControl/>
              <w:jc w:val="left"/>
              <w:rPr>
                <w:rFonts w:hint="eastAsia"/>
                <w:b/>
                <w:bCs/>
                <w:sz w:val="18"/>
                <w:szCs w:val="18"/>
                <w:lang w:eastAsia="zh-CN"/>
              </w:rPr>
            </w:pPr>
            <w:r>
              <w:rPr>
                <w:rFonts w:hint="eastAsia"/>
                <w:b/>
                <w:bCs/>
                <w:sz w:val="18"/>
                <w:szCs w:val="18"/>
                <w:lang w:eastAsia="zh-CN"/>
              </w:rPr>
              <w:t>要求：</w:t>
            </w:r>
          </w:p>
          <w:p w14:paraId="37C2D09B">
            <w:pPr>
              <w:widowControl/>
              <w:jc w:val="left"/>
              <w:rPr>
                <w:rFonts w:hint="eastAsia"/>
                <w:b/>
                <w:bCs/>
                <w:sz w:val="18"/>
                <w:szCs w:val="18"/>
                <w:lang w:val="en-US" w:eastAsia="zh-CN"/>
              </w:rPr>
            </w:pPr>
            <w:r>
              <w:rPr>
                <w:rFonts w:hint="eastAsia"/>
                <w:b w:val="0"/>
                <w:bCs w:val="0"/>
                <w:sz w:val="18"/>
                <w:szCs w:val="18"/>
                <w:lang w:val="en-US" w:eastAsia="zh-CN"/>
              </w:rPr>
              <w:t>使学生了解社区康复的基本概念、目标和实施策略，掌握社区康复服务的组织与管理、常见疾病和残疾的康复方法，培养学生在社区环境中进行康复需求评估、康复计划制定和实施的能力，以促进社区成员的健康和生活质量。</w:t>
            </w:r>
          </w:p>
        </w:tc>
        <w:tc>
          <w:tcPr>
            <w:tcW w:w="2510" w:type="dxa"/>
            <w:noWrap/>
            <w:vAlign w:val="center"/>
          </w:tcPr>
          <w:p w14:paraId="021CED5C">
            <w:pPr>
              <w:widowControl/>
              <w:jc w:val="left"/>
              <w:rPr>
                <w:rFonts w:hint="eastAsia"/>
                <w:sz w:val="18"/>
                <w:szCs w:val="18"/>
              </w:rPr>
            </w:pPr>
            <w:r>
              <w:rPr>
                <w:rFonts w:hint="eastAsia"/>
                <w:sz w:val="18"/>
                <w:szCs w:val="18"/>
              </w:rPr>
              <w:t>采用课堂讲授法、小组讨论法、角色扮演法、案例导入、案例分析等教学方法。</w:t>
            </w:r>
          </w:p>
        </w:tc>
      </w:tr>
      <w:tr w14:paraId="307177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560" w:type="dxa"/>
            <w:tcBorders>
              <w:left w:val="single" w:color="auto" w:sz="8" w:space="0"/>
              <w:right w:val="single" w:color="auto" w:sz="8" w:space="0"/>
            </w:tcBorders>
            <w:noWrap/>
            <w:vAlign w:val="center"/>
          </w:tcPr>
          <w:p w14:paraId="012B2B53">
            <w:pPr>
              <w:widowControl/>
              <w:jc w:val="center"/>
              <w:rPr>
                <w:sz w:val="18"/>
                <w:szCs w:val="18"/>
              </w:rPr>
            </w:pPr>
            <w:r>
              <w:rPr>
                <w:rFonts w:hint="eastAsia"/>
                <w:sz w:val="18"/>
                <w:szCs w:val="18"/>
                <w:lang w:val="en-US" w:eastAsia="zh-CN"/>
              </w:rPr>
              <w:t>7</w:t>
            </w:r>
          </w:p>
        </w:tc>
        <w:tc>
          <w:tcPr>
            <w:tcW w:w="1463" w:type="dxa"/>
            <w:tcBorders>
              <w:left w:val="single" w:color="auto" w:sz="8" w:space="0"/>
              <w:right w:val="single" w:color="auto" w:sz="8" w:space="0"/>
            </w:tcBorders>
            <w:noWrap/>
            <w:vAlign w:val="center"/>
          </w:tcPr>
          <w:p w14:paraId="40CE3F2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康复伦理学</w:t>
            </w:r>
          </w:p>
        </w:tc>
        <w:tc>
          <w:tcPr>
            <w:tcW w:w="2410" w:type="dxa"/>
            <w:tcBorders>
              <w:left w:val="single" w:color="auto" w:sz="8" w:space="0"/>
              <w:right w:val="single" w:color="auto" w:sz="4" w:space="0"/>
            </w:tcBorders>
            <w:noWrap/>
            <w:vAlign w:val="top"/>
          </w:tcPr>
          <w:p w14:paraId="198F2D83">
            <w:pPr>
              <w:widowControl/>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素质目标：</w:t>
            </w:r>
          </w:p>
          <w:p w14:paraId="21794015">
            <w:pPr>
              <w:widowControl/>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1.培养尊重生命、关爱患者的职业道德和人文关怀精神。</w:t>
            </w:r>
          </w:p>
          <w:p w14:paraId="7DD30E76">
            <w:pPr>
              <w:widowControl/>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2.提升自主学习和终身学习的意识与能力，不断更新伦理知识。</w:t>
            </w:r>
          </w:p>
          <w:p w14:paraId="0B32D7DF">
            <w:pPr>
              <w:widowControl/>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3.锻炼团队协作精神，能与医疗团队共同维护良好的医患关系。</w:t>
            </w:r>
          </w:p>
          <w:p w14:paraId="6763F63F">
            <w:pPr>
              <w:widowControl/>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4.培养严谨的科学态度和批判性思维能力，对医学伦理问题进行深入分析和研究。</w:t>
            </w:r>
            <w:r>
              <w:rPr>
                <w:rFonts w:hint="eastAsia" w:ascii="宋体" w:hAnsi="宋体" w:eastAsia="宋体" w:cs="宋体"/>
                <w:b/>
                <w:bCs/>
                <w:i w:val="0"/>
                <w:iCs w:val="0"/>
                <w:color w:val="000000"/>
                <w:kern w:val="0"/>
                <w:sz w:val="18"/>
                <w:szCs w:val="18"/>
                <w:u w:val="none"/>
                <w:lang w:val="en-US" w:eastAsia="zh-CN" w:bidi="ar"/>
              </w:rPr>
              <w:t>知识目标：</w:t>
            </w:r>
          </w:p>
          <w:p w14:paraId="3247AA05">
            <w:pPr>
              <w:widowControl/>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1.掌握医学伦理学的基本概念、原则和范畴。</w:t>
            </w:r>
          </w:p>
          <w:p w14:paraId="5414E326">
            <w:pPr>
              <w:widowControl/>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2.熟悉医学伦理学的历史发展与主要流派。</w:t>
            </w:r>
          </w:p>
          <w:p w14:paraId="6808C5A1">
            <w:pPr>
              <w:widowControl/>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3.了解医学伦理学在现代医学实践中的应用。</w:t>
            </w:r>
          </w:p>
          <w:p w14:paraId="6271A76F">
            <w:pPr>
              <w:widowControl/>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能力目标：</w:t>
            </w:r>
          </w:p>
          <w:p w14:paraId="665758BF">
            <w:pPr>
              <w:widowControl/>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1.能够运用医学伦理学的原理分析医学实践中的伦理问题。</w:t>
            </w:r>
          </w:p>
          <w:p w14:paraId="432B65EE">
            <w:pPr>
              <w:widowControl/>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2.能够提出解决医学伦理问题的策略和建议。</w:t>
            </w:r>
          </w:p>
          <w:p w14:paraId="55AAF1DD">
            <w:pPr>
              <w:widowControl/>
              <w:rPr>
                <w:sz w:val="18"/>
                <w:szCs w:val="18"/>
              </w:rPr>
            </w:pPr>
            <w:r>
              <w:rPr>
                <w:rFonts w:hint="eastAsia" w:ascii="宋体" w:hAnsi="宋体" w:eastAsia="宋体" w:cs="宋体"/>
                <w:i w:val="0"/>
                <w:iCs w:val="0"/>
                <w:color w:val="000000"/>
                <w:kern w:val="0"/>
                <w:sz w:val="18"/>
                <w:szCs w:val="18"/>
                <w:u w:val="none"/>
                <w:lang w:val="en-US" w:eastAsia="zh-CN" w:bidi="ar"/>
              </w:rPr>
              <w:t>3.具备良好的伦理决策能力，能够在复杂的医疗环境中做出符合伦理的选择。</w:t>
            </w:r>
          </w:p>
        </w:tc>
        <w:tc>
          <w:tcPr>
            <w:tcW w:w="2410" w:type="dxa"/>
            <w:tcBorders>
              <w:left w:val="single" w:color="auto" w:sz="4" w:space="0"/>
              <w:right w:val="single" w:color="auto" w:sz="4" w:space="0"/>
            </w:tcBorders>
            <w:noWrap/>
            <w:vAlign w:val="center"/>
          </w:tcPr>
          <w:p w14:paraId="671DE115">
            <w:pPr>
              <w:widowControl/>
              <w:jc w:val="left"/>
              <w:rPr>
                <w:rFonts w:hint="eastAsia" w:ascii="宋体" w:hAnsi="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主要教学内容：</w:t>
            </w:r>
          </w:p>
          <w:p w14:paraId="5E76628F">
            <w:pPr>
              <w:widowControl/>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模块一、医学伦理学</w:t>
            </w:r>
            <w:r>
              <w:rPr>
                <w:rFonts w:hint="eastAsia" w:ascii="宋体" w:hAnsi="宋体" w:eastAsia="宋体" w:cs="宋体"/>
                <w:i w:val="0"/>
                <w:iCs w:val="0"/>
                <w:color w:val="000000"/>
                <w:kern w:val="0"/>
                <w:sz w:val="18"/>
                <w:szCs w:val="18"/>
                <w:u w:val="none"/>
                <w:lang w:val="en-US" w:eastAsia="zh-CN" w:bidi="ar"/>
              </w:rPr>
              <w:t>绪论</w:t>
            </w:r>
          </w:p>
          <w:p w14:paraId="7B94007F">
            <w:pPr>
              <w:widowControl/>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模块二、</w:t>
            </w:r>
            <w:r>
              <w:rPr>
                <w:rFonts w:hint="eastAsia" w:ascii="宋体" w:hAnsi="宋体" w:eastAsia="宋体" w:cs="宋体"/>
                <w:i w:val="0"/>
                <w:iCs w:val="0"/>
                <w:color w:val="000000"/>
                <w:kern w:val="0"/>
                <w:sz w:val="18"/>
                <w:szCs w:val="18"/>
                <w:u w:val="none"/>
                <w:lang w:val="en-US" w:eastAsia="zh-CN" w:bidi="ar"/>
              </w:rPr>
              <w:t>医学伦理学的发展</w:t>
            </w:r>
          </w:p>
          <w:p w14:paraId="33F4D7B9">
            <w:pPr>
              <w:widowControl/>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模块三、</w:t>
            </w:r>
            <w:r>
              <w:rPr>
                <w:rFonts w:hint="eastAsia" w:ascii="宋体" w:hAnsi="宋体" w:eastAsia="宋体" w:cs="宋体"/>
                <w:i w:val="0"/>
                <w:iCs w:val="0"/>
                <w:color w:val="000000"/>
                <w:kern w:val="0"/>
                <w:sz w:val="18"/>
                <w:szCs w:val="18"/>
                <w:u w:val="none"/>
                <w:lang w:val="en-US" w:eastAsia="zh-CN" w:bidi="ar"/>
              </w:rPr>
              <w:t>医学伦理学的基本理论及基本规范体系</w:t>
            </w:r>
          </w:p>
          <w:p w14:paraId="7F9ED98C">
            <w:pPr>
              <w:widowControl/>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模块四、</w:t>
            </w:r>
            <w:r>
              <w:rPr>
                <w:rFonts w:hint="eastAsia" w:ascii="宋体" w:hAnsi="宋体" w:eastAsia="宋体" w:cs="宋体"/>
                <w:i w:val="0"/>
                <w:iCs w:val="0"/>
                <w:color w:val="000000"/>
                <w:kern w:val="0"/>
                <w:sz w:val="18"/>
                <w:szCs w:val="18"/>
                <w:u w:val="none"/>
                <w:lang w:val="en-US" w:eastAsia="zh-CN" w:bidi="ar"/>
              </w:rPr>
              <w:t>医疗人际关系伦理</w:t>
            </w:r>
            <w:r>
              <w:rPr>
                <w:rFonts w:hint="eastAsia" w:ascii="宋体" w:hAnsi="宋体" w:cs="宋体"/>
                <w:i w:val="0"/>
                <w:iCs w:val="0"/>
                <w:color w:val="000000"/>
                <w:kern w:val="0"/>
                <w:sz w:val="18"/>
                <w:szCs w:val="18"/>
                <w:u w:val="none"/>
                <w:lang w:val="en-US" w:eastAsia="zh-CN" w:bidi="ar"/>
              </w:rPr>
              <w:t>模块五、</w:t>
            </w:r>
            <w:r>
              <w:rPr>
                <w:rFonts w:hint="eastAsia" w:ascii="宋体" w:hAnsi="宋体" w:eastAsia="宋体" w:cs="宋体"/>
                <w:i w:val="0"/>
                <w:iCs w:val="0"/>
                <w:color w:val="000000"/>
                <w:kern w:val="0"/>
                <w:sz w:val="18"/>
                <w:szCs w:val="18"/>
                <w:u w:val="none"/>
                <w:lang w:val="en-US" w:eastAsia="zh-CN" w:bidi="ar"/>
              </w:rPr>
              <w:t>临床诊疗伦理</w:t>
            </w:r>
          </w:p>
          <w:p w14:paraId="237EBDD7">
            <w:pPr>
              <w:widowControl/>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模块六、</w:t>
            </w:r>
            <w:r>
              <w:rPr>
                <w:rFonts w:hint="eastAsia" w:ascii="宋体" w:hAnsi="宋体" w:eastAsia="宋体" w:cs="宋体"/>
                <w:i w:val="0"/>
                <w:iCs w:val="0"/>
                <w:color w:val="000000"/>
                <w:kern w:val="0"/>
                <w:sz w:val="18"/>
                <w:szCs w:val="18"/>
                <w:u w:val="none"/>
                <w:lang w:val="en-US" w:eastAsia="zh-CN" w:bidi="ar"/>
              </w:rPr>
              <w:t>护理伦理</w:t>
            </w:r>
          </w:p>
          <w:p w14:paraId="799F38D5">
            <w:pPr>
              <w:widowControl/>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模块七、</w:t>
            </w:r>
            <w:r>
              <w:rPr>
                <w:rFonts w:hint="eastAsia" w:ascii="宋体" w:hAnsi="宋体" w:eastAsia="宋体" w:cs="宋体"/>
                <w:i w:val="0"/>
                <w:iCs w:val="0"/>
                <w:color w:val="000000"/>
                <w:kern w:val="0"/>
                <w:sz w:val="18"/>
                <w:szCs w:val="18"/>
                <w:u w:val="none"/>
                <w:lang w:val="en-US" w:eastAsia="zh-CN" w:bidi="ar"/>
              </w:rPr>
              <w:t>基层卫生工作与长期照护的伦理</w:t>
            </w:r>
          </w:p>
          <w:p w14:paraId="709E820B">
            <w:pPr>
              <w:widowControl/>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模块八、</w:t>
            </w:r>
            <w:r>
              <w:rPr>
                <w:rFonts w:hint="eastAsia" w:ascii="宋体" w:hAnsi="宋体" w:eastAsia="宋体" w:cs="宋体"/>
                <w:i w:val="0"/>
                <w:iCs w:val="0"/>
                <w:color w:val="000000"/>
                <w:kern w:val="0"/>
                <w:sz w:val="18"/>
                <w:szCs w:val="18"/>
                <w:u w:val="none"/>
                <w:lang w:val="en-US" w:eastAsia="zh-CN" w:bidi="ar"/>
              </w:rPr>
              <w:t>预防医学伦理</w:t>
            </w:r>
          </w:p>
          <w:p w14:paraId="2FB44B09">
            <w:pPr>
              <w:widowControl/>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模块九、</w:t>
            </w:r>
            <w:r>
              <w:rPr>
                <w:rFonts w:hint="eastAsia" w:ascii="宋体" w:hAnsi="宋体" w:eastAsia="宋体" w:cs="宋体"/>
                <w:i w:val="0"/>
                <w:iCs w:val="0"/>
                <w:color w:val="000000"/>
                <w:kern w:val="0"/>
                <w:sz w:val="18"/>
                <w:szCs w:val="18"/>
                <w:u w:val="none"/>
                <w:lang w:val="en-US" w:eastAsia="zh-CN" w:bidi="ar"/>
              </w:rPr>
              <w:t>临终关怀与死亡伦理</w:t>
            </w:r>
          </w:p>
          <w:p w14:paraId="475286EA">
            <w:pPr>
              <w:widowControl/>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模块十、</w:t>
            </w:r>
            <w:r>
              <w:rPr>
                <w:rFonts w:hint="eastAsia" w:ascii="宋体" w:hAnsi="宋体" w:eastAsia="宋体" w:cs="宋体"/>
                <w:i w:val="0"/>
                <w:iCs w:val="0"/>
                <w:color w:val="000000"/>
                <w:kern w:val="0"/>
                <w:sz w:val="18"/>
                <w:szCs w:val="18"/>
                <w:u w:val="none"/>
                <w:lang w:val="en-US" w:eastAsia="zh-CN" w:bidi="ar"/>
              </w:rPr>
              <w:t>卫生管理伦理</w:t>
            </w:r>
          </w:p>
          <w:p w14:paraId="06CC0A14">
            <w:pPr>
              <w:widowControl/>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模块十一、</w:t>
            </w:r>
            <w:r>
              <w:rPr>
                <w:rFonts w:hint="eastAsia" w:ascii="宋体" w:hAnsi="宋体" w:eastAsia="宋体" w:cs="宋体"/>
                <w:i w:val="0"/>
                <w:iCs w:val="0"/>
                <w:color w:val="000000"/>
                <w:kern w:val="0"/>
                <w:sz w:val="18"/>
                <w:szCs w:val="18"/>
                <w:u w:val="none"/>
                <w:lang w:val="en-US" w:eastAsia="zh-CN" w:bidi="ar"/>
              </w:rPr>
              <w:t>生育控制与辅助生殖技术伦理</w:t>
            </w:r>
          </w:p>
          <w:p w14:paraId="765124C6">
            <w:pPr>
              <w:widowControl/>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模块十二、</w:t>
            </w:r>
            <w:r>
              <w:rPr>
                <w:rFonts w:hint="eastAsia" w:ascii="宋体" w:hAnsi="宋体" w:eastAsia="宋体" w:cs="宋体"/>
                <w:i w:val="0"/>
                <w:iCs w:val="0"/>
                <w:color w:val="000000"/>
                <w:kern w:val="0"/>
                <w:sz w:val="18"/>
                <w:szCs w:val="18"/>
                <w:u w:val="none"/>
                <w:lang w:val="en-US" w:eastAsia="zh-CN" w:bidi="ar"/>
              </w:rPr>
              <w:t>生命医学发展中的伦理</w:t>
            </w:r>
          </w:p>
          <w:p w14:paraId="61C1D59F">
            <w:pPr>
              <w:widowControl/>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模块十三、</w:t>
            </w:r>
            <w:r>
              <w:rPr>
                <w:rFonts w:hint="eastAsia" w:ascii="宋体" w:hAnsi="宋体" w:eastAsia="宋体" w:cs="宋体"/>
                <w:i w:val="0"/>
                <w:iCs w:val="0"/>
                <w:color w:val="000000"/>
                <w:kern w:val="0"/>
                <w:sz w:val="18"/>
                <w:szCs w:val="18"/>
                <w:u w:val="none"/>
                <w:lang w:val="en-US" w:eastAsia="zh-CN" w:bidi="ar"/>
              </w:rPr>
              <w:t>科研伦理</w:t>
            </w:r>
          </w:p>
          <w:p w14:paraId="2AC6DA11">
            <w:pPr>
              <w:widowControl/>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模块十四、</w:t>
            </w:r>
            <w:r>
              <w:rPr>
                <w:rFonts w:hint="eastAsia" w:ascii="宋体" w:hAnsi="宋体" w:eastAsia="宋体" w:cs="宋体"/>
                <w:i w:val="0"/>
                <w:iCs w:val="0"/>
                <w:color w:val="000000"/>
                <w:kern w:val="0"/>
                <w:sz w:val="18"/>
                <w:szCs w:val="18"/>
                <w:u w:val="none"/>
                <w:lang w:val="en-US" w:eastAsia="zh-CN" w:bidi="ar"/>
              </w:rPr>
              <w:t>医学伦理教育、评价与修养</w:t>
            </w:r>
          </w:p>
          <w:p w14:paraId="26091898">
            <w:pPr>
              <w:widowControl/>
              <w:jc w:val="left"/>
              <w:rPr>
                <w:rFonts w:hint="eastAsia" w:ascii="宋体" w:hAnsi="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要求：</w:t>
            </w:r>
          </w:p>
          <w:p w14:paraId="5A016889">
            <w:pPr>
              <w:widowControl/>
              <w:jc w:val="left"/>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通过学习使学生掌握医学伦理学基本原则、基本理论、基本准则和正确的伦理行医规范，以促使医学生形成正确的职业价值观、优良的医学职业道德品质和良好的行医规范。</w:t>
            </w:r>
          </w:p>
        </w:tc>
        <w:tc>
          <w:tcPr>
            <w:tcW w:w="2510" w:type="dxa"/>
            <w:noWrap/>
            <w:vAlign w:val="center"/>
          </w:tcPr>
          <w:p w14:paraId="240404DD">
            <w:pPr>
              <w:widowControl/>
              <w:jc w:val="left"/>
              <w:rPr>
                <w:sz w:val="18"/>
                <w:szCs w:val="18"/>
              </w:rPr>
            </w:pPr>
            <w:r>
              <w:rPr>
                <w:rFonts w:hint="eastAsia" w:ascii="宋体" w:hAnsi="宋体" w:eastAsia="宋体" w:cs="宋体"/>
                <w:i w:val="0"/>
                <w:iCs w:val="0"/>
                <w:color w:val="000000"/>
                <w:kern w:val="0"/>
                <w:sz w:val="18"/>
                <w:szCs w:val="18"/>
                <w:u w:val="none"/>
                <w:lang w:val="en-US" w:eastAsia="zh-CN" w:bidi="ar"/>
              </w:rPr>
              <w:t>采用理实一体化教学、项目教学、情景教学、案例教学、任务驱动教学、启发式教学等多种方法组织教学。在教学的具体实施过程中采用“教、学、做”为一体的教学方式，突出职业能力培养。</w:t>
            </w:r>
          </w:p>
        </w:tc>
      </w:tr>
      <w:tr w14:paraId="3B0A34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560" w:type="dxa"/>
            <w:tcBorders>
              <w:left w:val="single" w:color="auto" w:sz="8" w:space="0"/>
              <w:right w:val="single" w:color="auto" w:sz="8" w:space="0"/>
            </w:tcBorders>
            <w:noWrap/>
            <w:vAlign w:val="center"/>
          </w:tcPr>
          <w:p w14:paraId="03470A79">
            <w:pPr>
              <w:widowControl/>
              <w:jc w:val="center"/>
              <w:rPr>
                <w:sz w:val="18"/>
                <w:szCs w:val="18"/>
              </w:rPr>
            </w:pPr>
            <w:r>
              <w:rPr>
                <w:rFonts w:hint="eastAsia"/>
                <w:sz w:val="18"/>
                <w:szCs w:val="18"/>
                <w:lang w:val="en-US" w:eastAsia="zh-CN"/>
              </w:rPr>
              <w:t>8</w:t>
            </w:r>
          </w:p>
        </w:tc>
        <w:tc>
          <w:tcPr>
            <w:tcW w:w="1463" w:type="dxa"/>
            <w:tcBorders>
              <w:left w:val="single" w:color="auto" w:sz="8" w:space="0"/>
              <w:right w:val="single" w:color="auto" w:sz="8" w:space="0"/>
            </w:tcBorders>
            <w:noWrap/>
            <w:vAlign w:val="center"/>
          </w:tcPr>
          <w:p w14:paraId="09C915B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文体治疗</w:t>
            </w:r>
          </w:p>
        </w:tc>
        <w:tc>
          <w:tcPr>
            <w:tcW w:w="2410" w:type="dxa"/>
            <w:tcBorders>
              <w:left w:val="single" w:color="auto" w:sz="8" w:space="0"/>
              <w:right w:val="single" w:color="auto" w:sz="4" w:space="0"/>
            </w:tcBorders>
            <w:noWrap/>
            <w:vAlign w:val="center"/>
          </w:tcPr>
          <w:p w14:paraId="52EE8619">
            <w:pPr>
              <w:widowControl/>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素质目标：</w:t>
            </w:r>
          </w:p>
          <w:p w14:paraId="3AC648D5">
            <w:pPr>
              <w:widowControl/>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1.培养关爱患者、尊重生命的职业道德和人文关怀精神。</w:t>
            </w:r>
          </w:p>
          <w:p w14:paraId="2DB38C1B">
            <w:pPr>
              <w:widowControl/>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2.提升自主学习和终身学习的意识与能力，不断更新专业知识。</w:t>
            </w:r>
          </w:p>
          <w:p w14:paraId="2C498E08">
            <w:pPr>
              <w:widowControl/>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3.锻炼团队协作精神，能与多学科团队有效合作，共同为患者康复服务。</w:t>
            </w:r>
          </w:p>
          <w:p w14:paraId="31E251E9">
            <w:pPr>
              <w:widowControl/>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4.培养严谨的科学态度和解决问题的能力，对文体疗法的效果进行客观评估</w:t>
            </w:r>
            <w:r>
              <w:rPr>
                <w:rFonts w:hint="eastAsia" w:ascii="宋体" w:hAnsi="宋体" w:cs="宋体"/>
                <w:i w:val="0"/>
                <w:iCs w:val="0"/>
                <w:color w:val="000000"/>
                <w:kern w:val="0"/>
                <w:sz w:val="18"/>
                <w:szCs w:val="18"/>
                <w:u w:val="none"/>
                <w:lang w:val="en-US" w:eastAsia="zh-CN" w:bidi="ar"/>
              </w:rPr>
              <w:t>。</w:t>
            </w:r>
          </w:p>
          <w:p w14:paraId="1E1EEEFB">
            <w:pPr>
              <w:widowControl/>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知识目标：</w:t>
            </w:r>
          </w:p>
          <w:p w14:paraId="7229D8EF">
            <w:pPr>
              <w:widowControl/>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1.掌握文体疗法的基本概念、原理和方法。</w:t>
            </w:r>
          </w:p>
          <w:p w14:paraId="47FC20B6">
            <w:pPr>
              <w:widowControl/>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2.熟悉各类疾病的文体疗法方案及操作流程。</w:t>
            </w:r>
          </w:p>
          <w:p w14:paraId="37D7ADC7">
            <w:pPr>
              <w:widowControl/>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3.了解文体疗法在康复医学中的地位和作用。</w:t>
            </w:r>
          </w:p>
          <w:p w14:paraId="214887AF">
            <w:pPr>
              <w:widowControl/>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能力目标：</w:t>
            </w:r>
          </w:p>
          <w:p w14:paraId="086979E7">
            <w:pPr>
              <w:widowControl/>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1.能够根据患者病情，制定个性化的文体疗法方案。</w:t>
            </w:r>
          </w:p>
          <w:p w14:paraId="0BB48E80">
            <w:pPr>
              <w:widowControl/>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2.能够独立指导患者进行文体疗法训练，提高康复效果。</w:t>
            </w:r>
          </w:p>
          <w:p w14:paraId="2AB13DFB">
            <w:pPr>
              <w:widowControl/>
              <w:rPr>
                <w:sz w:val="18"/>
                <w:szCs w:val="18"/>
              </w:rPr>
            </w:pPr>
            <w:r>
              <w:rPr>
                <w:rFonts w:hint="eastAsia" w:ascii="宋体" w:hAnsi="宋体" w:eastAsia="宋体" w:cs="宋体"/>
                <w:i w:val="0"/>
                <w:iCs w:val="0"/>
                <w:color w:val="000000"/>
                <w:kern w:val="0"/>
                <w:sz w:val="18"/>
                <w:szCs w:val="18"/>
                <w:u w:val="none"/>
                <w:lang w:val="en-US" w:eastAsia="zh-CN" w:bidi="ar"/>
              </w:rPr>
              <w:t>3.具备良好的沟通和协作能力，与医疗团队共同推进康复工作。</w:t>
            </w:r>
          </w:p>
        </w:tc>
        <w:tc>
          <w:tcPr>
            <w:tcW w:w="2410" w:type="dxa"/>
            <w:tcBorders>
              <w:left w:val="single" w:color="auto" w:sz="4" w:space="0"/>
              <w:right w:val="single" w:color="auto" w:sz="4" w:space="0"/>
            </w:tcBorders>
            <w:noWrap/>
            <w:vAlign w:val="center"/>
          </w:tcPr>
          <w:p w14:paraId="58C086FC">
            <w:pPr>
              <w:widowControl/>
              <w:jc w:val="left"/>
              <w:rPr>
                <w:rFonts w:hint="eastAsia"/>
                <w:b/>
                <w:bCs/>
                <w:sz w:val="18"/>
                <w:szCs w:val="18"/>
                <w:lang w:eastAsia="zh-CN"/>
              </w:rPr>
            </w:pPr>
            <w:r>
              <w:rPr>
                <w:rFonts w:hint="eastAsia"/>
                <w:b/>
                <w:bCs/>
                <w:sz w:val="18"/>
                <w:szCs w:val="18"/>
                <w:lang w:eastAsia="zh-CN"/>
              </w:rPr>
              <w:t>主要教学内容：</w:t>
            </w:r>
          </w:p>
          <w:p w14:paraId="0464A8C4">
            <w:pPr>
              <w:widowControl/>
              <w:jc w:val="left"/>
              <w:rPr>
                <w:rFonts w:hint="eastAsia" w:eastAsia="宋体"/>
                <w:sz w:val="18"/>
                <w:szCs w:val="18"/>
                <w:lang w:eastAsia="zh-CN"/>
              </w:rPr>
            </w:pPr>
            <w:r>
              <w:rPr>
                <w:rFonts w:hint="eastAsia"/>
                <w:sz w:val="18"/>
                <w:szCs w:val="18"/>
                <w:lang w:eastAsia="zh-CN"/>
              </w:rPr>
              <w:t>模块一、文体疗法</w:t>
            </w:r>
            <w:r>
              <w:rPr>
                <w:rFonts w:hint="eastAsia"/>
                <w:sz w:val="18"/>
                <w:szCs w:val="18"/>
              </w:rPr>
              <w:t>概述 </w:t>
            </w:r>
          </w:p>
          <w:p w14:paraId="0FE2FA22">
            <w:pPr>
              <w:widowControl/>
              <w:jc w:val="left"/>
              <w:rPr>
                <w:rFonts w:hint="eastAsia" w:eastAsia="宋体"/>
                <w:sz w:val="18"/>
                <w:szCs w:val="18"/>
                <w:lang w:eastAsia="zh-CN"/>
              </w:rPr>
            </w:pPr>
            <w:r>
              <w:rPr>
                <w:rFonts w:hint="eastAsia"/>
                <w:sz w:val="18"/>
                <w:szCs w:val="18"/>
                <w:lang w:eastAsia="zh-CN"/>
              </w:rPr>
              <w:t>模块二、</w:t>
            </w:r>
            <w:r>
              <w:rPr>
                <w:rFonts w:hint="default"/>
                <w:sz w:val="18"/>
                <w:szCs w:val="18"/>
              </w:rPr>
              <w:t>文体疗法的作用、特点和基本原则</w:t>
            </w:r>
          </w:p>
          <w:p w14:paraId="6B86997B">
            <w:pPr>
              <w:widowControl/>
              <w:jc w:val="left"/>
              <w:rPr>
                <w:rFonts w:hint="eastAsia" w:eastAsia="宋体"/>
                <w:sz w:val="18"/>
                <w:szCs w:val="18"/>
                <w:lang w:eastAsia="zh-CN"/>
              </w:rPr>
            </w:pPr>
            <w:r>
              <w:rPr>
                <w:rFonts w:hint="eastAsia"/>
                <w:sz w:val="18"/>
                <w:szCs w:val="18"/>
                <w:lang w:eastAsia="zh-CN"/>
              </w:rPr>
              <w:t>模块三、</w:t>
            </w:r>
            <w:r>
              <w:rPr>
                <w:rFonts w:hint="default"/>
                <w:sz w:val="18"/>
                <w:szCs w:val="18"/>
              </w:rPr>
              <w:t>运动训练方法</w:t>
            </w:r>
          </w:p>
          <w:p w14:paraId="6CF21947">
            <w:pPr>
              <w:widowControl/>
              <w:jc w:val="left"/>
              <w:rPr>
                <w:rFonts w:hint="eastAsia" w:eastAsia="宋体"/>
                <w:sz w:val="18"/>
                <w:szCs w:val="18"/>
                <w:lang w:eastAsia="zh-CN"/>
              </w:rPr>
            </w:pPr>
            <w:r>
              <w:rPr>
                <w:rFonts w:hint="eastAsia"/>
                <w:sz w:val="18"/>
                <w:szCs w:val="18"/>
                <w:lang w:eastAsia="zh-CN"/>
              </w:rPr>
              <w:t>模块四、</w:t>
            </w:r>
            <w:r>
              <w:rPr>
                <w:rFonts w:hint="default"/>
                <w:sz w:val="18"/>
                <w:szCs w:val="18"/>
              </w:rPr>
              <w:t>运动素质训练</w:t>
            </w:r>
          </w:p>
          <w:p w14:paraId="2E742826">
            <w:pPr>
              <w:widowControl/>
              <w:jc w:val="left"/>
              <w:rPr>
                <w:rFonts w:hint="eastAsia" w:eastAsia="宋体"/>
                <w:sz w:val="18"/>
                <w:szCs w:val="18"/>
                <w:lang w:eastAsia="zh-CN"/>
              </w:rPr>
            </w:pPr>
            <w:r>
              <w:rPr>
                <w:rFonts w:hint="eastAsia"/>
                <w:sz w:val="18"/>
                <w:szCs w:val="18"/>
                <w:lang w:eastAsia="zh-CN"/>
              </w:rPr>
              <w:t>模块五、</w:t>
            </w:r>
            <w:r>
              <w:rPr>
                <w:rFonts w:hint="default"/>
                <w:sz w:val="18"/>
                <w:szCs w:val="18"/>
              </w:rPr>
              <w:t>文体疗法的评价和运动处方</w:t>
            </w:r>
          </w:p>
          <w:p w14:paraId="277FF540">
            <w:pPr>
              <w:widowControl/>
              <w:jc w:val="left"/>
              <w:rPr>
                <w:rFonts w:hint="eastAsia" w:eastAsia="宋体"/>
                <w:sz w:val="18"/>
                <w:szCs w:val="18"/>
                <w:lang w:eastAsia="zh-CN"/>
              </w:rPr>
            </w:pPr>
            <w:r>
              <w:rPr>
                <w:rFonts w:hint="eastAsia"/>
                <w:sz w:val="18"/>
                <w:szCs w:val="18"/>
                <w:lang w:eastAsia="zh-CN"/>
              </w:rPr>
              <w:t>模块六、</w:t>
            </w:r>
            <w:r>
              <w:rPr>
                <w:rFonts w:hint="default"/>
                <w:sz w:val="18"/>
                <w:szCs w:val="18"/>
              </w:rPr>
              <w:t>常见疾病损伤治疗原则</w:t>
            </w:r>
          </w:p>
          <w:p w14:paraId="7699C8E4">
            <w:pPr>
              <w:widowControl/>
              <w:jc w:val="left"/>
              <w:rPr>
                <w:rFonts w:hint="eastAsia" w:eastAsia="宋体"/>
                <w:sz w:val="18"/>
                <w:szCs w:val="18"/>
                <w:lang w:eastAsia="zh-CN"/>
              </w:rPr>
            </w:pPr>
            <w:r>
              <w:rPr>
                <w:rFonts w:hint="eastAsia"/>
                <w:sz w:val="18"/>
                <w:szCs w:val="18"/>
                <w:lang w:eastAsia="zh-CN"/>
              </w:rPr>
              <w:t>模块七、</w:t>
            </w:r>
            <w:r>
              <w:rPr>
                <w:rFonts w:hint="default"/>
                <w:sz w:val="18"/>
                <w:szCs w:val="18"/>
              </w:rPr>
              <w:t>文体疗法注意事项</w:t>
            </w:r>
          </w:p>
          <w:p w14:paraId="232470C6">
            <w:pPr>
              <w:widowControl/>
              <w:jc w:val="left"/>
              <w:rPr>
                <w:rFonts w:hint="eastAsia" w:eastAsia="宋体"/>
                <w:sz w:val="18"/>
                <w:szCs w:val="18"/>
                <w:lang w:eastAsia="zh-CN"/>
              </w:rPr>
            </w:pPr>
            <w:r>
              <w:rPr>
                <w:rFonts w:hint="eastAsia"/>
                <w:sz w:val="18"/>
                <w:szCs w:val="18"/>
                <w:lang w:eastAsia="zh-CN"/>
              </w:rPr>
              <w:t>模块八、</w:t>
            </w:r>
            <w:r>
              <w:rPr>
                <w:rFonts w:hint="default"/>
                <w:sz w:val="18"/>
                <w:szCs w:val="18"/>
              </w:rPr>
              <w:t>训练方法、竞赛规则、医学和功能分级</w:t>
            </w:r>
          </w:p>
          <w:p w14:paraId="0C4D7851">
            <w:pPr>
              <w:widowControl/>
              <w:jc w:val="left"/>
              <w:rPr>
                <w:rFonts w:hint="eastAsia" w:ascii="arial verdana 宋体" w:hAnsi="arial verdana 宋体" w:eastAsia="arial verdana 宋体" w:cs="arial verdana 宋体"/>
                <w:i w:val="0"/>
                <w:iCs w:val="0"/>
                <w:caps w:val="0"/>
                <w:color w:val="666666"/>
                <w:spacing w:val="0"/>
                <w:sz w:val="21"/>
                <w:szCs w:val="21"/>
                <w:shd w:val="clear" w:fill="FFFFFF"/>
                <w:lang w:eastAsia="zh-CN"/>
              </w:rPr>
            </w:pPr>
            <w:r>
              <w:rPr>
                <w:rFonts w:hint="eastAsia"/>
                <w:b/>
                <w:bCs/>
                <w:sz w:val="18"/>
                <w:szCs w:val="18"/>
                <w:lang w:eastAsia="zh-CN"/>
              </w:rPr>
              <w:t>要求：</w:t>
            </w:r>
          </w:p>
          <w:p w14:paraId="0F18F02B">
            <w:pPr>
              <w:widowControl/>
              <w:jc w:val="left"/>
              <w:rPr>
                <w:rFonts w:hint="eastAsia" w:ascii="arial verdana 宋体" w:hAnsi="arial verdana 宋体" w:eastAsia="arial verdana 宋体" w:cs="arial verdana 宋体"/>
                <w:i w:val="0"/>
                <w:iCs w:val="0"/>
                <w:caps w:val="0"/>
                <w:color w:val="666666"/>
                <w:spacing w:val="0"/>
                <w:sz w:val="21"/>
                <w:szCs w:val="21"/>
                <w:shd w:val="clear" w:fill="FFFFFF"/>
                <w:lang w:eastAsia="zh-CN"/>
              </w:rPr>
            </w:pPr>
            <w:r>
              <w:rPr>
                <w:rFonts w:hint="eastAsia" w:ascii="宋体" w:hAnsi="宋体" w:cs="宋体"/>
                <w:i w:val="0"/>
                <w:iCs w:val="0"/>
                <w:color w:val="auto"/>
                <w:kern w:val="0"/>
                <w:sz w:val="18"/>
                <w:szCs w:val="18"/>
                <w:highlight w:val="none"/>
                <w:u w:val="none"/>
                <w:lang w:val="en-US" w:eastAsia="zh-CN" w:bidi="ar"/>
              </w:rPr>
              <w:t>使学生掌握</w:t>
            </w:r>
            <w:r>
              <w:rPr>
                <w:rFonts w:hint="eastAsia" w:ascii="宋体" w:hAnsi="宋体" w:eastAsia="宋体" w:cs="宋体"/>
                <w:i w:val="0"/>
                <w:iCs w:val="0"/>
                <w:color w:val="auto"/>
                <w:kern w:val="0"/>
                <w:sz w:val="18"/>
                <w:szCs w:val="18"/>
                <w:highlight w:val="none"/>
                <w:u w:val="none"/>
                <w:lang w:val="en-US" w:eastAsia="zh-CN" w:bidi="ar"/>
              </w:rPr>
              <w:t>文体疗法的作用特点和基本原则、运动训练方法、运动素质训练、文体疗法的评价和运动处方、常见疾病损伤的治疗原则、文体疗法的注意事项、文体疗法的训练方法、竞赛规则、医学和功能分级。实践主要有轮椅训练、制定运动处方、制定游戏活动方案、组织联欢会等活动。</w:t>
            </w:r>
          </w:p>
        </w:tc>
        <w:tc>
          <w:tcPr>
            <w:tcW w:w="2510" w:type="dxa"/>
            <w:noWrap/>
            <w:vAlign w:val="center"/>
          </w:tcPr>
          <w:p w14:paraId="04436487">
            <w:pPr>
              <w:widowControl/>
              <w:jc w:val="left"/>
              <w:rPr>
                <w:sz w:val="18"/>
                <w:szCs w:val="18"/>
              </w:rPr>
            </w:pPr>
            <w:r>
              <w:rPr>
                <w:rFonts w:hint="eastAsia"/>
                <w:sz w:val="18"/>
                <w:szCs w:val="18"/>
              </w:rPr>
              <w:t>根据实际岗位(群)及任职要求，参照岗位任职资格标准，确定教学项目，设计教学情境，实施项目教学。并结合理实一体化教学、项目教学、情景教学、案例教学、任务驱动教学、启发式教学等多种方法组织教学。在教学的具体实施过程中突出学生主观能动性。</w:t>
            </w:r>
          </w:p>
        </w:tc>
      </w:tr>
    </w:tbl>
    <w:p w14:paraId="278D7048">
      <w:pPr>
        <w:spacing w:line="460" w:lineRule="exact"/>
        <w:ind w:firstLine="480"/>
        <w:rPr>
          <w:rFonts w:ascii="宋体" w:hAnsi="宋体" w:cs="宋体"/>
          <w:bCs/>
          <w:sz w:val="24"/>
        </w:rPr>
      </w:pPr>
    </w:p>
    <w:p w14:paraId="45CED42A">
      <w:pPr>
        <w:spacing w:line="460" w:lineRule="exact"/>
        <w:ind w:firstLine="480"/>
        <w:rPr>
          <w:rFonts w:ascii="宋体" w:hAnsi="宋体" w:cs="宋体"/>
          <w:bCs/>
          <w:sz w:val="24"/>
        </w:rPr>
      </w:pPr>
    </w:p>
    <w:p w14:paraId="37F95398">
      <w:pPr>
        <w:spacing w:line="460" w:lineRule="exact"/>
        <w:ind w:firstLine="480"/>
        <w:rPr>
          <w:rFonts w:ascii="宋体" w:hAnsi="宋体" w:cs="宋体"/>
          <w:bCs/>
          <w:sz w:val="24"/>
        </w:rPr>
      </w:pPr>
    </w:p>
    <w:p w14:paraId="7E480648">
      <w:pPr>
        <w:spacing w:line="460" w:lineRule="exact"/>
        <w:ind w:firstLine="480"/>
        <w:rPr>
          <w:rFonts w:ascii="宋体" w:hAnsi="宋体" w:cs="宋体"/>
          <w:bCs/>
          <w:sz w:val="24"/>
        </w:rPr>
      </w:pPr>
    </w:p>
    <w:p w14:paraId="2509F72D">
      <w:pPr>
        <w:spacing w:line="460" w:lineRule="exact"/>
        <w:ind w:firstLine="480"/>
        <w:rPr>
          <w:rFonts w:ascii="宋体" w:hAnsi="宋体" w:cs="宋体"/>
          <w:bCs/>
          <w:sz w:val="24"/>
        </w:rPr>
      </w:pPr>
    </w:p>
    <w:p w14:paraId="7C394499">
      <w:pPr>
        <w:spacing w:line="460" w:lineRule="exact"/>
        <w:rPr>
          <w:rFonts w:ascii="宋体" w:hAnsi="宋体" w:cs="宋体"/>
          <w:bCs/>
          <w:sz w:val="24"/>
        </w:rPr>
      </w:pPr>
    </w:p>
    <w:p w14:paraId="13E8A949">
      <w:pPr>
        <w:spacing w:line="460" w:lineRule="exact"/>
        <w:rPr>
          <w:bCs/>
          <w:sz w:val="24"/>
        </w:rPr>
      </w:pPr>
      <w:r>
        <w:rPr>
          <w:rFonts w:ascii="宋体" w:hAnsi="宋体" w:cs="宋体"/>
          <w:bCs/>
          <w:sz w:val="24"/>
        </w:rPr>
        <w:br w:type="page"/>
      </w:r>
    </w:p>
    <w:p w14:paraId="558E236C">
      <w:pPr>
        <w:keepNext w:val="0"/>
        <w:keepLines w:val="0"/>
        <w:pageBreakBefore w:val="0"/>
        <w:widowControl w:val="0"/>
        <w:kinsoku/>
        <w:wordWrap/>
        <w:overflowPunct/>
        <w:topLinePunct w:val="0"/>
        <w:autoSpaceDE/>
        <w:autoSpaceDN/>
        <w:bidi w:val="0"/>
        <w:adjustRightInd/>
        <w:snapToGrid/>
        <w:spacing w:line="440" w:lineRule="exact"/>
        <w:textAlignment w:val="auto"/>
        <w:rPr>
          <w:sz w:val="24"/>
        </w:rPr>
      </w:pPr>
      <w:r>
        <w:rPr>
          <w:rFonts w:hint="eastAsia"/>
          <w:sz w:val="24"/>
        </w:rPr>
        <w:t>（4）集中实践教学课程</w:t>
      </w:r>
    </w:p>
    <w:tbl>
      <w:tblPr>
        <w:tblStyle w:val="12"/>
        <w:tblW w:w="802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91"/>
        <w:gridCol w:w="1606"/>
        <w:gridCol w:w="1904"/>
        <w:gridCol w:w="1276"/>
        <w:gridCol w:w="1276"/>
        <w:gridCol w:w="1276"/>
      </w:tblGrid>
      <w:tr w14:paraId="18E1D6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tblHeader/>
          <w:jc w:val="center"/>
        </w:trPr>
        <w:tc>
          <w:tcPr>
            <w:tcW w:w="691" w:type="dxa"/>
            <w:noWrap/>
            <w:vAlign w:val="center"/>
          </w:tcPr>
          <w:p w14:paraId="122DFFC6">
            <w:pPr>
              <w:keepNext w:val="0"/>
              <w:keepLines w:val="0"/>
              <w:pageBreakBefore w:val="0"/>
              <w:widowControl/>
              <w:kinsoku/>
              <w:wordWrap/>
              <w:overflowPunct/>
              <w:topLinePunct w:val="0"/>
              <w:autoSpaceDE/>
              <w:autoSpaceDN/>
              <w:bidi w:val="0"/>
              <w:adjustRightInd/>
              <w:snapToGrid/>
              <w:spacing w:line="240" w:lineRule="auto"/>
              <w:jc w:val="center"/>
              <w:textAlignment w:val="auto"/>
              <w:rPr>
                <w:b/>
                <w:bCs/>
                <w:color w:val="auto"/>
                <w:sz w:val="18"/>
                <w:szCs w:val="18"/>
              </w:rPr>
            </w:pPr>
            <w:r>
              <w:rPr>
                <w:b/>
                <w:bCs/>
                <w:color w:val="auto"/>
                <w:sz w:val="18"/>
                <w:szCs w:val="18"/>
              </w:rPr>
              <w:t>序号</w:t>
            </w:r>
          </w:p>
        </w:tc>
        <w:tc>
          <w:tcPr>
            <w:tcW w:w="1606" w:type="dxa"/>
            <w:noWrap/>
            <w:vAlign w:val="center"/>
          </w:tcPr>
          <w:p w14:paraId="2CCC76D5">
            <w:pPr>
              <w:keepNext w:val="0"/>
              <w:keepLines w:val="0"/>
              <w:pageBreakBefore w:val="0"/>
              <w:widowControl/>
              <w:kinsoku/>
              <w:wordWrap/>
              <w:overflowPunct/>
              <w:topLinePunct w:val="0"/>
              <w:autoSpaceDE/>
              <w:autoSpaceDN/>
              <w:bidi w:val="0"/>
              <w:adjustRightInd/>
              <w:snapToGrid/>
              <w:spacing w:line="240" w:lineRule="auto"/>
              <w:jc w:val="center"/>
              <w:textAlignment w:val="auto"/>
              <w:rPr>
                <w:b/>
                <w:bCs/>
                <w:color w:val="auto"/>
                <w:sz w:val="18"/>
                <w:szCs w:val="18"/>
              </w:rPr>
            </w:pPr>
            <w:r>
              <w:rPr>
                <w:b/>
                <w:bCs/>
                <w:color w:val="auto"/>
                <w:sz w:val="18"/>
                <w:szCs w:val="18"/>
              </w:rPr>
              <w:t>课程名称</w:t>
            </w:r>
          </w:p>
        </w:tc>
        <w:tc>
          <w:tcPr>
            <w:tcW w:w="1904" w:type="dxa"/>
            <w:noWrap/>
            <w:vAlign w:val="center"/>
          </w:tcPr>
          <w:p w14:paraId="05CC56BC">
            <w:pPr>
              <w:keepNext w:val="0"/>
              <w:keepLines w:val="0"/>
              <w:pageBreakBefore w:val="0"/>
              <w:widowControl/>
              <w:kinsoku/>
              <w:wordWrap/>
              <w:overflowPunct/>
              <w:topLinePunct w:val="0"/>
              <w:autoSpaceDE/>
              <w:autoSpaceDN/>
              <w:bidi w:val="0"/>
              <w:adjustRightInd/>
              <w:snapToGrid/>
              <w:spacing w:line="240" w:lineRule="auto"/>
              <w:jc w:val="center"/>
              <w:textAlignment w:val="auto"/>
              <w:rPr>
                <w:b/>
                <w:bCs/>
                <w:color w:val="auto"/>
                <w:sz w:val="18"/>
                <w:szCs w:val="18"/>
              </w:rPr>
            </w:pPr>
            <w:r>
              <w:rPr>
                <w:rFonts w:hint="eastAsia"/>
                <w:b/>
                <w:bCs/>
                <w:color w:val="auto"/>
                <w:sz w:val="18"/>
                <w:szCs w:val="18"/>
                <w:lang w:val="en-US" w:eastAsia="zh-CN"/>
              </w:rPr>
              <w:t>课程目标</w:t>
            </w:r>
          </w:p>
        </w:tc>
        <w:tc>
          <w:tcPr>
            <w:tcW w:w="1276" w:type="dxa"/>
            <w:noWrap/>
            <w:vAlign w:val="center"/>
          </w:tcPr>
          <w:p w14:paraId="14AEAF1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b/>
                <w:bCs/>
                <w:color w:val="auto"/>
                <w:sz w:val="18"/>
                <w:szCs w:val="18"/>
                <w:lang w:val="en-US" w:eastAsia="zh-CN"/>
              </w:rPr>
            </w:pPr>
            <w:r>
              <w:rPr>
                <w:b/>
                <w:bCs/>
                <w:sz w:val="18"/>
                <w:szCs w:val="18"/>
              </w:rPr>
              <w:t>主要教学内容与要求</w:t>
            </w:r>
          </w:p>
        </w:tc>
        <w:tc>
          <w:tcPr>
            <w:tcW w:w="1276" w:type="dxa"/>
            <w:noWrap/>
            <w:vAlign w:val="center"/>
          </w:tcPr>
          <w:p w14:paraId="5BA1675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b/>
                <w:bCs/>
                <w:color w:val="auto"/>
                <w:sz w:val="18"/>
                <w:szCs w:val="18"/>
                <w:lang w:val="en-US" w:eastAsia="zh-CN"/>
              </w:rPr>
            </w:pPr>
            <w:r>
              <w:rPr>
                <w:b/>
                <w:bCs/>
                <w:sz w:val="18"/>
                <w:szCs w:val="18"/>
              </w:rPr>
              <w:t>教学方法与手段</w:t>
            </w:r>
          </w:p>
        </w:tc>
        <w:tc>
          <w:tcPr>
            <w:tcW w:w="1276" w:type="dxa"/>
            <w:noWrap/>
            <w:vAlign w:val="center"/>
          </w:tcPr>
          <w:p w14:paraId="2738327C">
            <w:pPr>
              <w:keepNext w:val="0"/>
              <w:keepLines w:val="0"/>
              <w:pageBreakBefore w:val="0"/>
              <w:widowControl/>
              <w:kinsoku/>
              <w:wordWrap/>
              <w:overflowPunct/>
              <w:topLinePunct w:val="0"/>
              <w:autoSpaceDE/>
              <w:autoSpaceDN/>
              <w:bidi w:val="0"/>
              <w:adjustRightInd/>
              <w:snapToGrid/>
              <w:spacing w:line="240" w:lineRule="auto"/>
              <w:jc w:val="center"/>
              <w:textAlignment w:val="auto"/>
              <w:rPr>
                <w:b/>
                <w:bCs/>
                <w:color w:val="auto"/>
                <w:sz w:val="18"/>
                <w:szCs w:val="18"/>
              </w:rPr>
            </w:pPr>
            <w:r>
              <w:rPr>
                <w:b/>
                <w:bCs/>
                <w:color w:val="auto"/>
                <w:sz w:val="18"/>
                <w:szCs w:val="18"/>
              </w:rPr>
              <w:t>实训地点</w:t>
            </w:r>
          </w:p>
        </w:tc>
      </w:tr>
      <w:tr w14:paraId="35BEDB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3CA064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color w:val="auto"/>
                <w:sz w:val="18"/>
                <w:szCs w:val="18"/>
              </w:rPr>
            </w:pPr>
            <w:r>
              <w:rPr>
                <w:rFonts w:hint="default"/>
                <w:color w:val="auto"/>
                <w:sz w:val="18"/>
                <w:szCs w:val="18"/>
              </w:rPr>
              <w:t>1</w:t>
            </w:r>
          </w:p>
        </w:tc>
        <w:tc>
          <w:tcPr>
            <w:tcW w:w="1606" w:type="dxa"/>
            <w:noWrap/>
            <w:vAlign w:val="center"/>
          </w:tcPr>
          <w:p w14:paraId="1C77FC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color w:val="auto"/>
                <w:sz w:val="18"/>
                <w:szCs w:val="18"/>
              </w:rPr>
            </w:pPr>
            <w:r>
              <w:rPr>
                <w:rFonts w:hint="eastAsia"/>
                <w:color w:val="auto"/>
                <w:sz w:val="18"/>
                <w:szCs w:val="18"/>
              </w:rPr>
              <w:t>军事技能</w:t>
            </w:r>
          </w:p>
        </w:tc>
        <w:tc>
          <w:tcPr>
            <w:tcW w:w="1904" w:type="dxa"/>
            <w:noWrap/>
            <w:vAlign w:val="center"/>
          </w:tcPr>
          <w:p w14:paraId="29C0AC9C">
            <w:pPr>
              <w:keepNext w:val="0"/>
              <w:keepLines w:val="0"/>
              <w:suppressLineNumbers w:val="0"/>
              <w:spacing w:before="0" w:beforeAutospacing="0" w:after="0" w:afterAutospacing="0" w:line="240" w:lineRule="auto"/>
              <w:ind w:left="0" w:leftChars="0" w:right="0" w:rightChars="0" w:firstLine="0" w:firstLineChars="0"/>
              <w:rPr>
                <w:rFonts w:hint="eastAsia" w:ascii="宋体" w:hAnsi="宋体" w:eastAsia="宋体"/>
                <w:b/>
                <w:bCs/>
                <w:color w:val="auto"/>
                <w:sz w:val="18"/>
                <w:szCs w:val="18"/>
              </w:rPr>
            </w:pPr>
            <w:r>
              <w:rPr>
                <w:rFonts w:hint="eastAsia" w:ascii="宋体" w:hAnsi="宋体" w:eastAsia="宋体"/>
                <w:b/>
                <w:bCs/>
                <w:color w:val="auto"/>
                <w:sz w:val="18"/>
                <w:szCs w:val="18"/>
              </w:rPr>
              <w:t>素质目标：</w:t>
            </w:r>
          </w:p>
          <w:p w14:paraId="19BA5759">
            <w:pPr>
              <w:keepNext w:val="0"/>
              <w:keepLines w:val="0"/>
              <w:suppressLineNumbers w:val="0"/>
              <w:spacing w:before="0" w:beforeAutospacing="0" w:after="0" w:afterAutospacing="0" w:line="240" w:lineRule="auto"/>
              <w:ind w:left="0" w:leftChars="0" w:right="0" w:rightChars="0" w:firstLine="0" w:firstLineChars="0"/>
              <w:rPr>
                <w:rFonts w:hint="eastAsia" w:ascii="宋体" w:hAnsi="宋体" w:eastAsia="宋体"/>
                <w:color w:val="auto"/>
                <w:sz w:val="18"/>
                <w:szCs w:val="18"/>
              </w:rPr>
            </w:pPr>
            <w:r>
              <w:rPr>
                <w:rFonts w:hint="eastAsia" w:ascii="宋体" w:hAnsi="宋体" w:eastAsia="宋体"/>
                <w:color w:val="auto"/>
                <w:sz w:val="18"/>
                <w:szCs w:val="18"/>
              </w:rPr>
              <w:t>学生养成良好的军人作风；增强组织纪律观念，培养令行禁止、团结奋进、顽强拼搏的过硬作风。</w:t>
            </w:r>
          </w:p>
          <w:p w14:paraId="378FF2BA">
            <w:pPr>
              <w:keepNext w:val="0"/>
              <w:keepLines w:val="0"/>
              <w:suppressLineNumbers w:val="0"/>
              <w:spacing w:before="0" w:beforeAutospacing="0" w:after="0" w:afterAutospacing="0" w:line="240" w:lineRule="auto"/>
              <w:ind w:left="0" w:leftChars="0" w:right="0" w:rightChars="0" w:firstLine="0" w:firstLineChars="0"/>
              <w:rPr>
                <w:rFonts w:hint="eastAsia" w:ascii="宋体" w:hAnsi="宋体" w:eastAsia="宋体"/>
                <w:b/>
                <w:bCs/>
                <w:color w:val="auto"/>
                <w:sz w:val="18"/>
                <w:szCs w:val="18"/>
              </w:rPr>
            </w:pPr>
            <w:r>
              <w:rPr>
                <w:rFonts w:hint="eastAsia" w:ascii="宋体" w:hAnsi="宋体" w:eastAsia="宋体"/>
                <w:b/>
                <w:bCs/>
                <w:color w:val="auto"/>
                <w:sz w:val="18"/>
                <w:szCs w:val="18"/>
              </w:rPr>
              <w:t>知识目标：</w:t>
            </w:r>
          </w:p>
          <w:p w14:paraId="122F1B38">
            <w:pPr>
              <w:keepNext w:val="0"/>
              <w:keepLines w:val="0"/>
              <w:suppressLineNumbers w:val="0"/>
              <w:spacing w:before="0" w:beforeAutospacing="0" w:after="0" w:afterAutospacing="0" w:line="240" w:lineRule="auto"/>
              <w:ind w:left="0" w:leftChars="0" w:right="0" w:rightChars="0" w:firstLine="0" w:firstLineChars="0"/>
              <w:rPr>
                <w:rFonts w:hint="eastAsia" w:ascii="宋体" w:hAnsi="宋体" w:eastAsia="宋体"/>
                <w:b/>
                <w:bCs/>
                <w:color w:val="auto"/>
                <w:sz w:val="18"/>
                <w:szCs w:val="18"/>
              </w:rPr>
            </w:pPr>
            <w:r>
              <w:rPr>
                <w:rFonts w:hint="eastAsia" w:ascii="宋体" w:hAnsi="宋体" w:eastAsia="宋体"/>
                <w:color w:val="auto"/>
                <w:sz w:val="18"/>
                <w:szCs w:val="18"/>
              </w:rPr>
              <w:t>了解中国人民解放军三大条令的主要内容，掌握单个军人队列动作的基本要领。</w:t>
            </w:r>
            <w:r>
              <w:rPr>
                <w:rFonts w:hint="eastAsia" w:ascii="宋体" w:hAnsi="宋体" w:eastAsia="宋体"/>
                <w:b/>
                <w:bCs/>
                <w:color w:val="auto"/>
                <w:sz w:val="18"/>
                <w:szCs w:val="18"/>
              </w:rPr>
              <w:t>能力目标：</w:t>
            </w:r>
          </w:p>
          <w:p w14:paraId="5782D692">
            <w:pPr>
              <w:keepNext w:val="0"/>
              <w:keepLines w:val="0"/>
              <w:suppressLineNumbers w:val="0"/>
              <w:spacing w:before="0" w:beforeAutospacing="0" w:after="0" w:afterAutospacing="0" w:line="240" w:lineRule="auto"/>
              <w:ind w:right="0" w:rightChars="0"/>
              <w:rPr>
                <w:rFonts w:hint="eastAsia" w:ascii="宋体" w:hAnsi="宋体" w:eastAsia="宋体"/>
                <w:color w:val="auto"/>
                <w:sz w:val="18"/>
                <w:szCs w:val="18"/>
              </w:rPr>
            </w:pPr>
            <w:r>
              <w:rPr>
                <w:rFonts w:hint="eastAsia" w:ascii="宋体" w:hAnsi="宋体" w:eastAsia="宋体"/>
                <w:color w:val="auto"/>
                <w:sz w:val="18"/>
                <w:szCs w:val="18"/>
              </w:rPr>
              <w:t>掌握内务制度与生活制度，列队动作基本要领。</w:t>
            </w:r>
          </w:p>
          <w:p w14:paraId="7FDB8691">
            <w:pPr>
              <w:keepNext w:val="0"/>
              <w:keepLines w:val="0"/>
              <w:suppressLineNumbers w:val="0"/>
              <w:spacing w:before="0" w:beforeAutospacing="0" w:after="0" w:afterAutospacing="0" w:line="240" w:lineRule="auto"/>
              <w:ind w:left="0" w:leftChars="0" w:right="0" w:rightChars="0" w:firstLine="0" w:firstLineChars="0"/>
              <w:rPr>
                <w:rFonts w:hint="eastAsia" w:ascii="宋体" w:hAnsi="宋体" w:eastAsia="宋体"/>
                <w:color w:val="auto"/>
                <w:sz w:val="18"/>
                <w:szCs w:val="18"/>
              </w:rPr>
            </w:pPr>
          </w:p>
        </w:tc>
        <w:tc>
          <w:tcPr>
            <w:tcW w:w="1276" w:type="dxa"/>
            <w:noWrap/>
            <w:vAlign w:val="center"/>
          </w:tcPr>
          <w:p w14:paraId="26A7827C">
            <w:pPr>
              <w:keepNext w:val="0"/>
              <w:keepLines w:val="0"/>
              <w:numPr>
                <w:ilvl w:val="0"/>
                <w:numId w:val="0"/>
              </w:numPr>
              <w:suppressLineNumbers w:val="0"/>
              <w:spacing w:before="0" w:beforeAutospacing="0" w:after="0" w:afterAutospacing="0" w:line="240" w:lineRule="auto"/>
              <w:ind w:leftChars="0" w:right="0" w:rightChars="0"/>
              <w:rPr>
                <w:rFonts w:hint="eastAsia" w:cs="Times New Roman"/>
                <w:sz w:val="18"/>
                <w:szCs w:val="18"/>
                <w:lang w:val="en-US" w:eastAsia="zh-CN"/>
              </w:rPr>
            </w:pPr>
            <w:r>
              <w:rPr>
                <w:rFonts w:hint="eastAsia" w:cs="Times New Roman"/>
                <w:sz w:val="18"/>
                <w:szCs w:val="18"/>
                <w:lang w:val="en-US" w:eastAsia="zh-CN"/>
              </w:rPr>
              <w:t>1.</w:t>
            </w:r>
            <w:r>
              <w:rPr>
                <w:rFonts w:hint="eastAsia" w:ascii="Times New Roman" w:hAnsi="Times New Roman" w:eastAsia="宋体" w:cs="Times New Roman"/>
                <w:sz w:val="18"/>
                <w:szCs w:val="18"/>
                <w:lang w:val="en-US" w:eastAsia="zh-CN"/>
              </w:rPr>
              <w:t>提高学生的道德素质和国防意识</w:t>
            </w:r>
            <w:r>
              <w:rPr>
                <w:rFonts w:hint="eastAsia" w:cs="Times New Roman"/>
                <w:sz w:val="18"/>
                <w:szCs w:val="18"/>
                <w:lang w:val="en-US" w:eastAsia="zh-CN"/>
              </w:rPr>
              <w:t>；</w:t>
            </w:r>
          </w:p>
          <w:p w14:paraId="0A0AE540">
            <w:pPr>
              <w:keepNext w:val="0"/>
              <w:keepLines w:val="0"/>
              <w:numPr>
                <w:ilvl w:val="0"/>
                <w:numId w:val="0"/>
              </w:numPr>
              <w:suppressLineNumbers w:val="0"/>
              <w:spacing w:before="0" w:beforeAutospacing="0" w:after="0" w:afterAutospacing="0" w:line="240" w:lineRule="auto"/>
              <w:ind w:leftChars="0" w:right="0" w:rightChars="0"/>
              <w:rPr>
                <w:rFonts w:ascii="Times New Roman" w:hAnsi="Times New Roman" w:cs="Times New Roman"/>
                <w:color w:val="auto"/>
                <w:sz w:val="18"/>
                <w:szCs w:val="18"/>
              </w:rPr>
            </w:pPr>
            <w:r>
              <w:rPr>
                <w:rFonts w:hint="eastAsia" w:cs="Times New Roman"/>
                <w:sz w:val="18"/>
                <w:szCs w:val="18"/>
                <w:lang w:val="en-US" w:eastAsia="zh-CN"/>
              </w:rPr>
              <w:t>2.</w:t>
            </w:r>
            <w:r>
              <w:rPr>
                <w:rFonts w:hint="default" w:ascii="Times New Roman" w:hAnsi="Times New Roman" w:eastAsia="宋体" w:cs="Times New Roman"/>
                <w:sz w:val="18"/>
                <w:szCs w:val="18"/>
                <w:lang w:val="en-US" w:eastAsia="zh-CN"/>
              </w:rPr>
              <w:t>掌握宪法、法律基础知识，形成具有正确的政治观念和法律意识；</w:t>
            </w:r>
          </w:p>
          <w:p w14:paraId="27C441E3">
            <w:pPr>
              <w:keepNext w:val="0"/>
              <w:keepLines w:val="0"/>
              <w:numPr>
                <w:ilvl w:val="0"/>
                <w:numId w:val="0"/>
              </w:numPr>
              <w:suppressLineNumbers w:val="0"/>
              <w:spacing w:before="0" w:beforeAutospacing="0" w:after="0" w:afterAutospacing="0" w:line="240" w:lineRule="auto"/>
              <w:ind w:leftChars="0" w:right="0" w:rightChars="0"/>
              <w:rPr>
                <w:rFonts w:ascii="Times New Roman" w:hAnsi="Times New Roman" w:cs="Times New Roman"/>
                <w:color w:val="auto"/>
                <w:sz w:val="18"/>
                <w:szCs w:val="18"/>
              </w:rPr>
            </w:pPr>
            <w:r>
              <w:rPr>
                <w:rFonts w:hint="eastAsia" w:cs="Times New Roman"/>
                <w:sz w:val="18"/>
                <w:szCs w:val="18"/>
                <w:lang w:val="en-US" w:eastAsia="zh-CN"/>
              </w:rPr>
              <w:t>3.</w:t>
            </w:r>
            <w:r>
              <w:rPr>
                <w:rFonts w:hint="default" w:ascii="Times New Roman" w:hAnsi="Times New Roman" w:eastAsia="宋体" w:cs="Times New Roman"/>
                <w:sz w:val="18"/>
                <w:szCs w:val="18"/>
                <w:lang w:val="en-US" w:eastAsia="zh-CN"/>
              </w:rPr>
              <w:t>培养学生的责任感、自信心、勇于创新、乐于助人的乐观向上的精神面貌；</w:t>
            </w:r>
          </w:p>
          <w:p w14:paraId="4B3372F8">
            <w:pPr>
              <w:keepNext w:val="0"/>
              <w:keepLines w:val="0"/>
              <w:numPr>
                <w:ilvl w:val="0"/>
                <w:numId w:val="0"/>
              </w:numPr>
              <w:suppressLineNumbers w:val="0"/>
              <w:spacing w:before="0" w:beforeAutospacing="0" w:after="0" w:afterAutospacing="0" w:line="240" w:lineRule="auto"/>
              <w:ind w:leftChars="0" w:right="0" w:rightChars="0"/>
              <w:rPr>
                <w:rFonts w:ascii="Times New Roman" w:hAnsi="Times New Roman" w:cs="Times New Roman"/>
                <w:color w:val="auto"/>
                <w:sz w:val="18"/>
                <w:szCs w:val="18"/>
              </w:rPr>
            </w:pPr>
            <w:r>
              <w:rPr>
                <w:rFonts w:hint="eastAsia" w:cs="Times New Roman"/>
                <w:sz w:val="18"/>
                <w:szCs w:val="18"/>
                <w:lang w:val="en-US" w:eastAsia="zh-CN"/>
              </w:rPr>
              <w:t>4.</w:t>
            </w:r>
            <w:r>
              <w:rPr>
                <w:rFonts w:hint="default" w:ascii="Times New Roman" w:hAnsi="Times New Roman" w:eastAsia="宋体" w:cs="Times New Roman"/>
                <w:sz w:val="18"/>
                <w:szCs w:val="18"/>
                <w:lang w:val="en-US" w:eastAsia="zh-CN"/>
              </w:rPr>
              <w:t>强化生活中的礼仪训练；树立和谐与团结的社会观念；</w:t>
            </w:r>
          </w:p>
          <w:p w14:paraId="01443B37">
            <w:pPr>
              <w:keepNext w:val="0"/>
              <w:keepLines w:val="0"/>
              <w:numPr>
                <w:ilvl w:val="0"/>
                <w:numId w:val="0"/>
              </w:numPr>
              <w:suppressLineNumbers w:val="0"/>
              <w:spacing w:before="0" w:beforeAutospacing="0" w:after="0" w:afterAutospacing="0" w:line="240" w:lineRule="auto"/>
              <w:ind w:leftChars="0" w:right="0" w:rightChars="0"/>
              <w:rPr>
                <w:rFonts w:ascii="Times New Roman" w:hAnsi="Times New Roman" w:cs="Times New Roman"/>
                <w:color w:val="auto"/>
                <w:sz w:val="18"/>
                <w:szCs w:val="18"/>
              </w:rPr>
            </w:pPr>
            <w:r>
              <w:rPr>
                <w:rFonts w:hint="eastAsia" w:cs="Times New Roman"/>
                <w:sz w:val="18"/>
                <w:szCs w:val="18"/>
                <w:lang w:val="en-US" w:eastAsia="zh-CN"/>
              </w:rPr>
              <w:t>5.</w:t>
            </w:r>
            <w:r>
              <w:rPr>
                <w:rFonts w:hint="default" w:ascii="Times New Roman" w:hAnsi="Times New Roman" w:eastAsia="宋体" w:cs="Times New Roman"/>
                <w:sz w:val="18"/>
                <w:szCs w:val="18"/>
                <w:lang w:val="en-US" w:eastAsia="zh-CN"/>
              </w:rPr>
              <w:t>掌握基本军事常识和军事训练，形成服从指挥、担当责任的</w:t>
            </w:r>
            <w:r>
              <w:rPr>
                <w:rFonts w:hint="eastAsia" w:ascii="Times New Roman" w:hAnsi="Times New Roman" w:eastAsia="宋体" w:cs="Times New Roman"/>
                <w:sz w:val="18"/>
                <w:szCs w:val="18"/>
                <w:lang w:val="en-US" w:eastAsia="zh-CN"/>
              </w:rPr>
              <w:t>品德</w:t>
            </w:r>
            <w:r>
              <w:rPr>
                <w:rFonts w:hint="default" w:ascii="Times New Roman" w:hAnsi="Times New Roman" w:eastAsia="宋体" w:cs="Times New Roman"/>
                <w:sz w:val="18"/>
                <w:szCs w:val="18"/>
                <w:lang w:val="en-US" w:eastAsia="zh-CN"/>
              </w:rPr>
              <w:t>操行；</w:t>
            </w:r>
          </w:p>
          <w:p w14:paraId="351FE545">
            <w:pPr>
              <w:keepNext w:val="0"/>
              <w:keepLines w:val="0"/>
              <w:numPr>
                <w:ilvl w:val="0"/>
                <w:numId w:val="0"/>
              </w:numPr>
              <w:suppressLineNumbers w:val="0"/>
              <w:spacing w:before="0" w:beforeAutospacing="0" w:after="0" w:afterAutospacing="0" w:line="240" w:lineRule="auto"/>
              <w:ind w:leftChars="0" w:right="0" w:rightChars="0"/>
              <w:rPr>
                <w:rFonts w:ascii="Times New Roman" w:hAnsi="Times New Roman" w:cs="Times New Roman"/>
                <w:color w:val="auto"/>
                <w:sz w:val="18"/>
                <w:szCs w:val="18"/>
              </w:rPr>
            </w:pPr>
            <w:r>
              <w:rPr>
                <w:rFonts w:hint="eastAsia" w:cs="Times New Roman"/>
                <w:sz w:val="18"/>
                <w:szCs w:val="18"/>
                <w:lang w:val="en-US" w:eastAsia="zh-CN"/>
              </w:rPr>
              <w:t>6.</w:t>
            </w:r>
            <w:r>
              <w:rPr>
                <w:rFonts w:hint="default" w:ascii="Times New Roman" w:hAnsi="Times New Roman" w:eastAsia="宋体" w:cs="Times New Roman"/>
                <w:sz w:val="18"/>
                <w:szCs w:val="18"/>
                <w:lang w:val="en-US" w:eastAsia="zh-CN"/>
              </w:rPr>
              <w:t>提高学生的仪容仪表、行动定势和动作协调能力，改善身体素质；</w:t>
            </w:r>
          </w:p>
          <w:p w14:paraId="512F5402">
            <w:pPr>
              <w:keepNext w:val="0"/>
              <w:keepLines w:val="0"/>
              <w:numPr>
                <w:ilvl w:val="0"/>
                <w:numId w:val="0"/>
              </w:numPr>
              <w:suppressLineNumbers w:val="0"/>
              <w:spacing w:before="0" w:beforeAutospacing="0" w:after="0" w:afterAutospacing="0" w:line="240" w:lineRule="auto"/>
              <w:ind w:leftChars="0" w:right="0" w:rightChars="0"/>
              <w:rPr>
                <w:rFonts w:ascii="Times New Roman" w:hAnsi="Times New Roman" w:cs="Times New Roman"/>
                <w:color w:val="auto"/>
                <w:sz w:val="18"/>
                <w:szCs w:val="18"/>
              </w:rPr>
            </w:pPr>
            <w:r>
              <w:rPr>
                <w:rFonts w:hint="eastAsia" w:cs="Times New Roman"/>
                <w:sz w:val="18"/>
                <w:szCs w:val="18"/>
                <w:lang w:val="en-US" w:eastAsia="zh-CN"/>
              </w:rPr>
              <w:t>7.</w:t>
            </w:r>
            <w:r>
              <w:rPr>
                <w:rFonts w:hint="default" w:ascii="Times New Roman" w:hAnsi="Times New Roman" w:eastAsia="宋体" w:cs="Times New Roman"/>
                <w:sz w:val="18"/>
                <w:szCs w:val="18"/>
                <w:lang w:val="en-US" w:eastAsia="zh-CN"/>
              </w:rPr>
              <w:t>培养学生的友爱、正直、勤奋、坚韧的健康人格，使之成为合格的公民。</w:t>
            </w:r>
          </w:p>
        </w:tc>
        <w:tc>
          <w:tcPr>
            <w:tcW w:w="1276" w:type="dxa"/>
            <w:noWrap/>
            <w:vAlign w:val="center"/>
          </w:tcPr>
          <w:p w14:paraId="67350B0B">
            <w:pPr>
              <w:keepNext w:val="0"/>
              <w:keepLines w:val="0"/>
              <w:suppressLineNumbers w:val="0"/>
              <w:spacing w:before="0" w:beforeAutospacing="0" w:after="0" w:afterAutospacing="0" w:line="240" w:lineRule="auto"/>
              <w:ind w:left="0" w:leftChars="0" w:right="0" w:rightChars="0" w:firstLine="0" w:firstLineChars="0"/>
              <w:rPr>
                <w:rFonts w:ascii="Times New Roman" w:hAnsi="Times New Roman" w:cs="Times New Roman"/>
                <w:color w:val="auto"/>
                <w:sz w:val="18"/>
                <w:szCs w:val="18"/>
              </w:rPr>
            </w:pPr>
            <w:r>
              <w:rPr>
                <w:rFonts w:hint="eastAsia" w:ascii="宋体" w:hAnsi="宋体" w:eastAsia="宋体"/>
                <w:color w:val="auto"/>
                <w:sz w:val="18"/>
                <w:szCs w:val="18"/>
              </w:rPr>
              <w:t>采取现场授课和实操演练的方式相结合的方式。</w:t>
            </w:r>
          </w:p>
        </w:tc>
        <w:tc>
          <w:tcPr>
            <w:tcW w:w="1276" w:type="dxa"/>
            <w:noWrap/>
            <w:vAlign w:val="center"/>
          </w:tcPr>
          <w:p w14:paraId="6AE2F8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color w:val="auto"/>
                <w:sz w:val="18"/>
                <w:szCs w:val="18"/>
              </w:rPr>
            </w:pPr>
            <w:r>
              <w:rPr>
                <w:rFonts w:hint="default"/>
                <w:color w:val="auto"/>
                <w:sz w:val="18"/>
                <w:szCs w:val="18"/>
              </w:rPr>
              <w:t>校内</w:t>
            </w:r>
          </w:p>
        </w:tc>
      </w:tr>
      <w:tr w14:paraId="05F2E5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691" w:type="dxa"/>
            <w:noWrap/>
            <w:vAlign w:val="center"/>
          </w:tcPr>
          <w:p w14:paraId="4C9EC1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eastAsia="宋体"/>
                <w:color w:val="auto"/>
                <w:sz w:val="18"/>
                <w:szCs w:val="18"/>
                <w:lang w:val="en-US" w:eastAsia="zh-CN"/>
              </w:rPr>
            </w:pPr>
            <w:r>
              <w:rPr>
                <w:rFonts w:hint="eastAsia"/>
                <w:color w:val="auto"/>
                <w:sz w:val="18"/>
                <w:szCs w:val="18"/>
                <w:lang w:val="en-US" w:eastAsia="zh-CN"/>
              </w:rPr>
              <w:t>2</w:t>
            </w:r>
          </w:p>
        </w:tc>
        <w:tc>
          <w:tcPr>
            <w:tcW w:w="1606" w:type="dxa"/>
            <w:noWrap/>
            <w:vAlign w:val="center"/>
          </w:tcPr>
          <w:p w14:paraId="06E96D2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eastAsia="宋体"/>
                <w:color w:val="auto"/>
                <w:sz w:val="18"/>
                <w:szCs w:val="18"/>
                <w:lang w:eastAsia="zh-CN"/>
              </w:rPr>
            </w:pPr>
            <w:r>
              <w:rPr>
                <w:rFonts w:hint="eastAsia"/>
                <w:color w:val="auto"/>
                <w:sz w:val="18"/>
                <w:szCs w:val="18"/>
                <w:lang w:eastAsia="zh-CN"/>
              </w:rPr>
              <w:t>康复技能综合实训</w:t>
            </w:r>
          </w:p>
        </w:tc>
        <w:tc>
          <w:tcPr>
            <w:tcW w:w="1904" w:type="dxa"/>
            <w:noWrap/>
            <w:vAlign w:val="center"/>
          </w:tcPr>
          <w:p w14:paraId="759022D2">
            <w:pPr>
              <w:keepNext w:val="0"/>
              <w:keepLines w:val="0"/>
              <w:suppressLineNumbers w:val="0"/>
              <w:spacing w:before="0" w:beforeAutospacing="0" w:after="0" w:afterAutospacing="0" w:line="240" w:lineRule="auto"/>
              <w:ind w:left="0" w:leftChars="0" w:right="0" w:rightChars="0" w:firstLine="0" w:firstLineChars="0"/>
              <w:rPr>
                <w:rFonts w:hint="eastAsia" w:ascii="宋体" w:hAnsi="宋体" w:eastAsia="宋体"/>
                <w:b/>
                <w:bCs/>
                <w:color w:val="auto"/>
                <w:sz w:val="18"/>
                <w:szCs w:val="18"/>
              </w:rPr>
            </w:pPr>
            <w:r>
              <w:rPr>
                <w:rFonts w:hint="eastAsia" w:ascii="宋体" w:hAnsi="宋体" w:eastAsia="宋体"/>
                <w:b/>
                <w:bCs/>
                <w:color w:val="auto"/>
                <w:sz w:val="18"/>
                <w:szCs w:val="18"/>
              </w:rPr>
              <w:t>素质目标：</w:t>
            </w:r>
          </w:p>
          <w:p w14:paraId="70055F03">
            <w:pPr>
              <w:keepNext w:val="0"/>
              <w:keepLines w:val="0"/>
              <w:suppressLineNumbers w:val="0"/>
              <w:spacing w:before="0" w:beforeAutospacing="0" w:after="0" w:afterAutospacing="0" w:line="240" w:lineRule="auto"/>
              <w:ind w:left="0" w:leftChars="0" w:right="0" w:rightChars="0" w:firstLine="0" w:firstLineChars="0"/>
              <w:rPr>
                <w:rFonts w:hint="eastAsia" w:ascii="宋体" w:hAnsi="宋体" w:eastAsia="宋体"/>
                <w:color w:val="auto"/>
                <w:sz w:val="18"/>
                <w:szCs w:val="18"/>
              </w:rPr>
            </w:pPr>
            <w:r>
              <w:rPr>
                <w:rFonts w:hint="eastAsia" w:ascii="宋体" w:hAnsi="宋体" w:eastAsia="宋体"/>
                <w:color w:val="auto"/>
                <w:sz w:val="18"/>
                <w:szCs w:val="18"/>
              </w:rPr>
              <w:t>1.培养关爱患者、尊重生命的职业道德和人文关怀精神。</w:t>
            </w:r>
          </w:p>
          <w:p w14:paraId="30066C87">
            <w:pPr>
              <w:keepNext w:val="0"/>
              <w:keepLines w:val="0"/>
              <w:suppressLineNumbers w:val="0"/>
              <w:spacing w:before="0" w:beforeAutospacing="0" w:after="0" w:afterAutospacing="0" w:line="240" w:lineRule="auto"/>
              <w:ind w:left="0" w:leftChars="0" w:right="0" w:rightChars="0" w:firstLine="0" w:firstLineChars="0"/>
              <w:rPr>
                <w:rFonts w:hint="eastAsia" w:ascii="宋体" w:hAnsi="宋体" w:eastAsia="宋体"/>
                <w:color w:val="auto"/>
                <w:sz w:val="18"/>
                <w:szCs w:val="18"/>
              </w:rPr>
            </w:pPr>
            <w:r>
              <w:rPr>
                <w:rFonts w:hint="eastAsia" w:ascii="宋体" w:hAnsi="宋体" w:eastAsia="宋体"/>
                <w:color w:val="auto"/>
                <w:sz w:val="18"/>
                <w:szCs w:val="18"/>
              </w:rPr>
              <w:t>2.提升自主学习和终身学习的意识与能力，不断更新专业知识。</w:t>
            </w:r>
          </w:p>
          <w:p w14:paraId="5AF7FCB3">
            <w:pPr>
              <w:keepNext w:val="0"/>
              <w:keepLines w:val="0"/>
              <w:suppressLineNumbers w:val="0"/>
              <w:spacing w:before="0" w:beforeAutospacing="0" w:after="0" w:afterAutospacing="0" w:line="240" w:lineRule="auto"/>
              <w:ind w:left="0" w:leftChars="0" w:right="0" w:rightChars="0" w:firstLine="0" w:firstLineChars="0"/>
              <w:rPr>
                <w:rFonts w:hint="eastAsia" w:ascii="宋体" w:hAnsi="宋体" w:eastAsia="宋体"/>
                <w:color w:val="auto"/>
                <w:sz w:val="18"/>
                <w:szCs w:val="18"/>
              </w:rPr>
            </w:pPr>
            <w:r>
              <w:rPr>
                <w:rFonts w:hint="eastAsia" w:ascii="宋体" w:hAnsi="宋体" w:eastAsia="宋体"/>
                <w:color w:val="auto"/>
                <w:sz w:val="18"/>
                <w:szCs w:val="18"/>
              </w:rPr>
              <w:t>3.锻炼团队协作精神，能与多学科团队有效合作，共同为患者康复服务。</w:t>
            </w:r>
          </w:p>
          <w:p w14:paraId="54566123">
            <w:pPr>
              <w:keepNext w:val="0"/>
              <w:keepLines w:val="0"/>
              <w:suppressLineNumbers w:val="0"/>
              <w:spacing w:before="0" w:beforeAutospacing="0" w:after="0" w:afterAutospacing="0" w:line="240" w:lineRule="auto"/>
              <w:ind w:left="0" w:leftChars="0" w:right="0" w:rightChars="0" w:firstLine="0" w:firstLineChars="0"/>
              <w:rPr>
                <w:rFonts w:hint="eastAsia" w:ascii="宋体" w:hAnsi="宋体" w:eastAsia="宋体"/>
                <w:color w:val="auto"/>
                <w:sz w:val="18"/>
                <w:szCs w:val="18"/>
              </w:rPr>
            </w:pPr>
            <w:r>
              <w:rPr>
                <w:rFonts w:hint="eastAsia" w:ascii="宋体" w:hAnsi="宋体" w:eastAsia="宋体"/>
                <w:color w:val="auto"/>
                <w:sz w:val="18"/>
                <w:szCs w:val="18"/>
              </w:rPr>
              <w:t>4.培养严谨的科学态度和解决问题的能力，对康复治疗效果进行客观评估。</w:t>
            </w:r>
          </w:p>
          <w:p w14:paraId="3812B065">
            <w:pPr>
              <w:keepNext w:val="0"/>
              <w:keepLines w:val="0"/>
              <w:suppressLineNumbers w:val="0"/>
              <w:spacing w:before="0" w:beforeAutospacing="0" w:after="0" w:afterAutospacing="0" w:line="240" w:lineRule="auto"/>
              <w:ind w:left="0" w:leftChars="0" w:right="0" w:rightChars="0" w:firstLine="0" w:firstLineChars="0"/>
              <w:rPr>
                <w:rFonts w:hint="eastAsia" w:ascii="宋体" w:hAnsi="宋体" w:eastAsia="宋体"/>
                <w:b/>
                <w:bCs/>
                <w:color w:val="auto"/>
                <w:sz w:val="18"/>
                <w:szCs w:val="18"/>
              </w:rPr>
            </w:pPr>
            <w:r>
              <w:rPr>
                <w:rFonts w:hint="eastAsia" w:ascii="宋体" w:hAnsi="宋体" w:eastAsia="宋体"/>
                <w:b/>
                <w:bCs/>
                <w:color w:val="auto"/>
                <w:sz w:val="18"/>
                <w:szCs w:val="18"/>
              </w:rPr>
              <w:t>知识目标：</w:t>
            </w:r>
          </w:p>
          <w:p w14:paraId="703032DB">
            <w:pPr>
              <w:keepNext w:val="0"/>
              <w:keepLines w:val="0"/>
              <w:suppressLineNumbers w:val="0"/>
              <w:spacing w:before="0" w:beforeAutospacing="0" w:after="0" w:afterAutospacing="0" w:line="240" w:lineRule="auto"/>
              <w:ind w:left="0" w:leftChars="0" w:right="0" w:rightChars="0" w:firstLine="0" w:firstLineChars="0"/>
              <w:rPr>
                <w:rFonts w:hint="eastAsia" w:ascii="宋体" w:hAnsi="宋体" w:eastAsia="宋体"/>
                <w:color w:val="auto"/>
                <w:sz w:val="18"/>
                <w:szCs w:val="18"/>
              </w:rPr>
            </w:pPr>
            <w:r>
              <w:rPr>
                <w:rFonts w:hint="eastAsia" w:ascii="宋体" w:hAnsi="宋体" w:eastAsia="宋体"/>
                <w:color w:val="auto"/>
                <w:sz w:val="18"/>
                <w:szCs w:val="18"/>
              </w:rPr>
              <w:t>1.掌握康复治疗的基本理论知识，包括康复评定、康复治疗技术等。</w:t>
            </w:r>
          </w:p>
          <w:p w14:paraId="647A7811">
            <w:pPr>
              <w:keepNext w:val="0"/>
              <w:keepLines w:val="0"/>
              <w:suppressLineNumbers w:val="0"/>
              <w:spacing w:before="0" w:beforeAutospacing="0" w:after="0" w:afterAutospacing="0" w:line="240" w:lineRule="auto"/>
              <w:ind w:left="0" w:leftChars="0" w:right="0" w:rightChars="0" w:firstLine="0" w:firstLineChars="0"/>
              <w:rPr>
                <w:rFonts w:hint="eastAsia" w:ascii="宋体" w:hAnsi="宋体" w:eastAsia="宋体"/>
                <w:color w:val="auto"/>
                <w:sz w:val="18"/>
                <w:szCs w:val="18"/>
              </w:rPr>
            </w:pPr>
            <w:r>
              <w:rPr>
                <w:rFonts w:hint="eastAsia" w:ascii="宋体" w:hAnsi="宋体" w:eastAsia="宋体"/>
                <w:color w:val="auto"/>
                <w:sz w:val="18"/>
                <w:szCs w:val="18"/>
              </w:rPr>
              <w:t>2.熟悉各种康复设备的操作方法和注意事项。</w:t>
            </w:r>
          </w:p>
          <w:p w14:paraId="3A0F184E">
            <w:pPr>
              <w:keepNext w:val="0"/>
              <w:keepLines w:val="0"/>
              <w:suppressLineNumbers w:val="0"/>
              <w:spacing w:before="0" w:beforeAutospacing="0" w:after="0" w:afterAutospacing="0" w:line="240" w:lineRule="auto"/>
              <w:ind w:left="0" w:leftChars="0" w:right="0" w:rightChars="0" w:firstLine="0" w:firstLineChars="0"/>
              <w:rPr>
                <w:rFonts w:hint="eastAsia" w:ascii="宋体" w:hAnsi="宋体" w:eastAsia="宋体"/>
                <w:color w:val="auto"/>
                <w:sz w:val="18"/>
                <w:szCs w:val="18"/>
              </w:rPr>
            </w:pPr>
            <w:r>
              <w:rPr>
                <w:rFonts w:hint="eastAsia" w:ascii="宋体" w:hAnsi="宋体" w:eastAsia="宋体"/>
                <w:color w:val="auto"/>
                <w:sz w:val="18"/>
                <w:szCs w:val="18"/>
              </w:rPr>
              <w:t>3.了解康复治疗的临床应用及最新进展。</w:t>
            </w:r>
          </w:p>
          <w:p w14:paraId="37B6C4D0">
            <w:pPr>
              <w:keepNext w:val="0"/>
              <w:keepLines w:val="0"/>
              <w:suppressLineNumbers w:val="0"/>
              <w:spacing w:before="0" w:beforeAutospacing="0" w:after="0" w:afterAutospacing="0" w:line="240" w:lineRule="auto"/>
              <w:ind w:left="0" w:leftChars="0" w:right="0" w:rightChars="0" w:firstLine="0" w:firstLineChars="0"/>
              <w:rPr>
                <w:rFonts w:hint="eastAsia" w:ascii="宋体" w:hAnsi="宋体" w:eastAsia="宋体"/>
                <w:b/>
                <w:bCs/>
                <w:color w:val="auto"/>
                <w:sz w:val="18"/>
                <w:szCs w:val="18"/>
              </w:rPr>
            </w:pPr>
            <w:r>
              <w:rPr>
                <w:rFonts w:hint="eastAsia" w:ascii="宋体" w:hAnsi="宋体" w:eastAsia="宋体"/>
                <w:b/>
                <w:bCs/>
                <w:color w:val="auto"/>
                <w:sz w:val="18"/>
                <w:szCs w:val="18"/>
              </w:rPr>
              <w:t>能力目标：</w:t>
            </w:r>
          </w:p>
          <w:p w14:paraId="02182F94">
            <w:pPr>
              <w:keepNext w:val="0"/>
              <w:keepLines w:val="0"/>
              <w:suppressLineNumbers w:val="0"/>
              <w:spacing w:before="0" w:beforeAutospacing="0" w:after="0" w:afterAutospacing="0" w:line="240" w:lineRule="auto"/>
              <w:ind w:left="0" w:leftChars="0" w:right="0" w:rightChars="0" w:firstLine="0" w:firstLineChars="0"/>
              <w:rPr>
                <w:rFonts w:hint="eastAsia" w:ascii="宋体" w:hAnsi="宋体" w:eastAsia="宋体"/>
                <w:color w:val="auto"/>
                <w:sz w:val="18"/>
                <w:szCs w:val="18"/>
              </w:rPr>
            </w:pPr>
            <w:r>
              <w:rPr>
                <w:rFonts w:hint="eastAsia" w:ascii="宋体" w:hAnsi="宋体" w:eastAsia="宋体"/>
                <w:color w:val="auto"/>
                <w:sz w:val="18"/>
                <w:szCs w:val="18"/>
              </w:rPr>
              <w:t>1.能够独立完成康复治疗方案的制定与实施。</w:t>
            </w:r>
          </w:p>
          <w:p w14:paraId="579ECABC">
            <w:pPr>
              <w:keepNext w:val="0"/>
              <w:keepLines w:val="0"/>
              <w:suppressLineNumbers w:val="0"/>
              <w:spacing w:before="0" w:beforeAutospacing="0" w:after="0" w:afterAutospacing="0" w:line="240" w:lineRule="auto"/>
              <w:ind w:left="0" w:leftChars="0" w:right="0" w:rightChars="0" w:firstLine="0" w:firstLineChars="0"/>
              <w:rPr>
                <w:rFonts w:hint="eastAsia" w:ascii="宋体" w:hAnsi="宋体" w:eastAsia="宋体"/>
                <w:color w:val="auto"/>
                <w:sz w:val="18"/>
                <w:szCs w:val="18"/>
              </w:rPr>
            </w:pPr>
            <w:r>
              <w:rPr>
                <w:rFonts w:hint="eastAsia" w:ascii="宋体" w:hAnsi="宋体" w:eastAsia="宋体"/>
                <w:color w:val="auto"/>
                <w:sz w:val="18"/>
                <w:szCs w:val="18"/>
              </w:rPr>
              <w:t>2.能够熟练操作各种康复设备，为患者提供精准的治疗。</w:t>
            </w:r>
          </w:p>
          <w:p w14:paraId="7F231895">
            <w:pPr>
              <w:keepNext w:val="0"/>
              <w:keepLines w:val="0"/>
              <w:suppressLineNumbers w:val="0"/>
              <w:spacing w:before="0" w:beforeAutospacing="0" w:after="0" w:afterAutospacing="0" w:line="240" w:lineRule="auto"/>
              <w:ind w:left="0" w:leftChars="0" w:right="0" w:rightChars="0" w:firstLine="0" w:firstLineChars="0"/>
              <w:rPr>
                <w:rFonts w:hint="eastAsia" w:ascii="宋体" w:hAnsi="宋体" w:eastAsia="宋体"/>
                <w:color w:val="auto"/>
                <w:sz w:val="18"/>
                <w:szCs w:val="18"/>
              </w:rPr>
            </w:pPr>
            <w:r>
              <w:rPr>
                <w:rFonts w:hint="eastAsia" w:ascii="宋体" w:hAnsi="宋体" w:eastAsia="宋体"/>
                <w:color w:val="auto"/>
                <w:sz w:val="18"/>
                <w:szCs w:val="18"/>
              </w:rPr>
              <w:t>3.具备良好的沟通和协作能力，与医疗团队共同推进康复工作。</w:t>
            </w:r>
          </w:p>
        </w:tc>
        <w:tc>
          <w:tcPr>
            <w:tcW w:w="1276" w:type="dxa"/>
            <w:noWrap/>
            <w:vAlign w:val="center"/>
          </w:tcPr>
          <w:p w14:paraId="71A54809">
            <w:pPr>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1.康复评定技术的实际操作练习，包括肌力、平衡、协调等评估。</w:t>
            </w:r>
          </w:p>
          <w:p w14:paraId="0611600E">
            <w:pPr>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2.常用康复治疗技术的实训，如物理疗法、作业疗法、言语疗法等。</w:t>
            </w:r>
          </w:p>
          <w:p w14:paraId="37CE965F">
            <w:pPr>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3.康复设备的使用与维护，包括设备操作、安全注意事项等。</w:t>
            </w:r>
          </w:p>
          <w:p w14:paraId="547E952D">
            <w:pPr>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4.模拟真实场景下的康复治疗案例分析与处理。</w:t>
            </w:r>
          </w:p>
          <w:p w14:paraId="3EDBCA20">
            <w:pPr>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教学要求</w:t>
            </w:r>
            <w:r>
              <w:rPr>
                <w:rFonts w:hint="eastAsia" w:cs="Times New Roman"/>
                <w:sz w:val="18"/>
                <w:szCs w:val="18"/>
                <w:lang w:val="en-US" w:eastAsia="zh-CN"/>
              </w:rPr>
              <w:t>：</w:t>
            </w:r>
            <w:r>
              <w:rPr>
                <w:rFonts w:hint="eastAsia" w:ascii="Times New Roman" w:hAnsi="Times New Roman" w:eastAsia="宋体" w:cs="Times New Roman"/>
                <w:sz w:val="18"/>
                <w:szCs w:val="18"/>
                <w:lang w:val="en-US" w:eastAsia="zh-CN"/>
              </w:rPr>
              <w:t>本课程采用线下集中训练的方式。</w:t>
            </w:r>
          </w:p>
        </w:tc>
        <w:tc>
          <w:tcPr>
            <w:tcW w:w="1276" w:type="dxa"/>
            <w:noWrap/>
            <w:vAlign w:val="center"/>
          </w:tcPr>
          <w:p w14:paraId="484A72E1">
            <w:pPr>
              <w:keepNext w:val="0"/>
              <w:keepLines w:val="0"/>
              <w:suppressLineNumbers w:val="0"/>
              <w:spacing w:before="0" w:beforeAutospacing="0" w:after="0" w:afterAutospacing="0" w:line="240" w:lineRule="auto"/>
              <w:ind w:left="0" w:leftChars="0" w:right="0" w:rightChars="0" w:firstLine="0" w:firstLineChars="0"/>
              <w:rPr>
                <w:rFonts w:hint="eastAsia" w:ascii="宋体" w:hAnsi="宋体" w:eastAsia="宋体"/>
                <w:color w:val="auto"/>
                <w:sz w:val="18"/>
                <w:szCs w:val="18"/>
              </w:rPr>
            </w:pPr>
            <w:r>
              <w:rPr>
                <w:rFonts w:hint="eastAsia" w:ascii="Times New Roman" w:hAnsi="Times New Roman" w:eastAsia="宋体" w:cs="Times New Roman"/>
                <w:sz w:val="18"/>
                <w:szCs w:val="18"/>
                <w:lang w:val="en-US" w:eastAsia="zh-CN"/>
              </w:rPr>
              <w:t>充分利用智慧职教平台和优质视频教学资源，课前创设教学情境，发布任务，激发学生学习兴趣；课中采用SP、示教、训练、小组竞赛等方式强化技能；课后通过业余开放、上传作品、志愿者服务等方式巩固技能，实现理论联系实际</w:t>
            </w:r>
          </w:p>
        </w:tc>
        <w:tc>
          <w:tcPr>
            <w:tcW w:w="1276" w:type="dxa"/>
            <w:noWrap/>
            <w:vAlign w:val="center"/>
          </w:tcPr>
          <w:p w14:paraId="2BADB0A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eastAsia="宋体"/>
                <w:color w:val="auto"/>
                <w:sz w:val="18"/>
                <w:szCs w:val="18"/>
                <w:lang w:eastAsia="zh-CN"/>
              </w:rPr>
            </w:pPr>
            <w:r>
              <w:rPr>
                <w:rFonts w:hint="eastAsia"/>
                <w:color w:val="auto"/>
                <w:sz w:val="18"/>
                <w:szCs w:val="18"/>
                <w:lang w:eastAsia="zh-CN"/>
              </w:rPr>
              <w:t>校内实训室</w:t>
            </w:r>
          </w:p>
        </w:tc>
      </w:tr>
      <w:tr w14:paraId="16148B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598A7C48">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2</w:t>
            </w:r>
          </w:p>
        </w:tc>
        <w:tc>
          <w:tcPr>
            <w:tcW w:w="1606" w:type="dxa"/>
            <w:noWrap/>
            <w:vAlign w:val="center"/>
          </w:tcPr>
          <w:p w14:paraId="4A29CD5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color w:val="auto"/>
                <w:sz w:val="18"/>
                <w:szCs w:val="18"/>
              </w:rPr>
            </w:pPr>
            <w:r>
              <w:rPr>
                <w:rFonts w:hint="eastAsia"/>
                <w:color w:val="auto"/>
                <w:sz w:val="18"/>
                <w:szCs w:val="18"/>
              </w:rPr>
              <w:t>认识实习</w:t>
            </w:r>
          </w:p>
        </w:tc>
        <w:tc>
          <w:tcPr>
            <w:tcW w:w="1904" w:type="dxa"/>
            <w:noWrap/>
            <w:vAlign w:val="center"/>
          </w:tcPr>
          <w:p w14:paraId="7BA81F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b/>
                <w:bCs/>
                <w:color w:val="auto"/>
                <w:sz w:val="18"/>
                <w:szCs w:val="18"/>
                <w:lang w:val="en-US" w:eastAsia="zh-CN"/>
              </w:rPr>
            </w:pPr>
            <w:r>
              <w:rPr>
                <w:rFonts w:hint="eastAsia"/>
                <w:b/>
                <w:bCs/>
                <w:color w:val="auto"/>
                <w:sz w:val="18"/>
                <w:szCs w:val="18"/>
                <w:lang w:val="en-US" w:eastAsia="zh-CN"/>
              </w:rPr>
              <w:t>素质目标：</w:t>
            </w:r>
          </w:p>
          <w:p w14:paraId="38595B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color w:val="auto"/>
                <w:sz w:val="18"/>
                <w:szCs w:val="18"/>
                <w:lang w:val="en-US" w:eastAsia="zh-CN"/>
              </w:rPr>
            </w:pPr>
            <w:r>
              <w:rPr>
                <w:rFonts w:hint="eastAsia"/>
                <w:color w:val="auto"/>
                <w:sz w:val="18"/>
                <w:szCs w:val="18"/>
                <w:lang w:val="en-US" w:eastAsia="zh-CN"/>
              </w:rPr>
              <w:t>1.培养关爱患者、尊重生命的职业道德和人文关怀精神。</w:t>
            </w:r>
          </w:p>
          <w:p w14:paraId="1669F64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color w:val="auto"/>
                <w:sz w:val="18"/>
                <w:szCs w:val="18"/>
                <w:lang w:val="en-US" w:eastAsia="zh-CN"/>
              </w:rPr>
            </w:pPr>
            <w:r>
              <w:rPr>
                <w:rFonts w:hint="eastAsia"/>
                <w:color w:val="auto"/>
                <w:sz w:val="18"/>
                <w:szCs w:val="18"/>
                <w:lang w:val="en-US" w:eastAsia="zh-CN"/>
              </w:rPr>
              <w:t>2.提升自主学习和终身学习的意识与能力，不断更新专业知识。</w:t>
            </w:r>
          </w:p>
          <w:p w14:paraId="13E0C17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color w:val="auto"/>
                <w:sz w:val="18"/>
                <w:szCs w:val="18"/>
                <w:lang w:val="en-US" w:eastAsia="zh-CN"/>
              </w:rPr>
            </w:pPr>
            <w:r>
              <w:rPr>
                <w:rFonts w:hint="eastAsia"/>
                <w:color w:val="auto"/>
                <w:sz w:val="18"/>
                <w:szCs w:val="18"/>
                <w:lang w:val="en-US" w:eastAsia="zh-CN"/>
              </w:rPr>
              <w:t>3.锻炼团队协作精神，能与医疗团队共同推进康复工作。</w:t>
            </w:r>
          </w:p>
          <w:p w14:paraId="2EB042B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color w:val="auto"/>
                <w:sz w:val="18"/>
                <w:szCs w:val="18"/>
                <w:lang w:val="en-US" w:eastAsia="zh-CN"/>
              </w:rPr>
            </w:pPr>
            <w:r>
              <w:rPr>
                <w:rFonts w:hint="eastAsia"/>
                <w:color w:val="auto"/>
                <w:sz w:val="18"/>
                <w:szCs w:val="18"/>
                <w:lang w:val="en-US" w:eastAsia="zh-CN"/>
              </w:rPr>
              <w:t>4.培养严谨的科学态度和解决问题的能力，对康复治疗过程进行客观分析。</w:t>
            </w:r>
          </w:p>
          <w:p w14:paraId="5D8CEE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b/>
                <w:bCs/>
                <w:color w:val="auto"/>
                <w:sz w:val="18"/>
                <w:szCs w:val="18"/>
                <w:lang w:val="en-US" w:eastAsia="zh-CN"/>
              </w:rPr>
            </w:pPr>
            <w:r>
              <w:rPr>
                <w:rFonts w:hint="eastAsia"/>
                <w:b/>
                <w:bCs/>
                <w:color w:val="auto"/>
                <w:sz w:val="18"/>
                <w:szCs w:val="18"/>
                <w:lang w:val="en-US" w:eastAsia="zh-CN"/>
              </w:rPr>
              <w:t>知识目标：</w:t>
            </w:r>
          </w:p>
          <w:p w14:paraId="46591BD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color w:val="auto"/>
                <w:sz w:val="18"/>
                <w:szCs w:val="18"/>
                <w:lang w:val="en-US" w:eastAsia="zh-CN"/>
              </w:rPr>
            </w:pPr>
            <w:r>
              <w:rPr>
                <w:rFonts w:hint="eastAsia"/>
                <w:color w:val="auto"/>
                <w:sz w:val="18"/>
                <w:szCs w:val="18"/>
                <w:lang w:val="en-US" w:eastAsia="zh-CN"/>
              </w:rPr>
              <w:t>1.了解康复治疗的基本概念、原理和方法。</w:t>
            </w:r>
          </w:p>
          <w:p w14:paraId="51115F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color w:val="auto"/>
                <w:sz w:val="18"/>
                <w:szCs w:val="18"/>
                <w:lang w:val="en-US" w:eastAsia="zh-CN"/>
              </w:rPr>
            </w:pPr>
            <w:r>
              <w:rPr>
                <w:rFonts w:hint="eastAsia"/>
                <w:color w:val="auto"/>
                <w:sz w:val="18"/>
                <w:szCs w:val="18"/>
                <w:lang w:val="en-US" w:eastAsia="zh-CN"/>
              </w:rPr>
              <w:t>2.熟悉各类疾病的康复治疗流程及注意事项。</w:t>
            </w:r>
          </w:p>
          <w:p w14:paraId="0C15355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color w:val="auto"/>
                <w:sz w:val="18"/>
                <w:szCs w:val="18"/>
                <w:lang w:val="en-US" w:eastAsia="zh-CN"/>
              </w:rPr>
            </w:pPr>
            <w:r>
              <w:rPr>
                <w:rFonts w:hint="eastAsia"/>
                <w:color w:val="auto"/>
                <w:sz w:val="18"/>
                <w:szCs w:val="18"/>
                <w:lang w:val="en-US" w:eastAsia="zh-CN"/>
              </w:rPr>
              <w:t>3.掌握康复治疗技术的临床应用及操作规范。</w:t>
            </w:r>
          </w:p>
          <w:p w14:paraId="25B661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b/>
                <w:bCs/>
                <w:color w:val="auto"/>
                <w:sz w:val="18"/>
                <w:szCs w:val="18"/>
                <w:lang w:val="en-US" w:eastAsia="zh-CN"/>
              </w:rPr>
            </w:pPr>
            <w:r>
              <w:rPr>
                <w:rFonts w:hint="eastAsia"/>
                <w:b/>
                <w:bCs/>
                <w:color w:val="auto"/>
                <w:sz w:val="18"/>
                <w:szCs w:val="18"/>
                <w:lang w:val="en-US" w:eastAsia="zh-CN"/>
              </w:rPr>
              <w:t>能力目标：</w:t>
            </w:r>
          </w:p>
          <w:p w14:paraId="44901A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color w:val="auto"/>
                <w:sz w:val="18"/>
                <w:szCs w:val="18"/>
                <w:lang w:val="en-US" w:eastAsia="zh-CN"/>
              </w:rPr>
            </w:pPr>
            <w:r>
              <w:rPr>
                <w:rFonts w:hint="eastAsia"/>
                <w:color w:val="auto"/>
                <w:sz w:val="18"/>
                <w:szCs w:val="18"/>
                <w:lang w:val="en-US" w:eastAsia="zh-CN"/>
              </w:rPr>
              <w:t>1.能够独立观察并记录患者的康复治疗过程。</w:t>
            </w:r>
          </w:p>
          <w:p w14:paraId="75FD766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color w:val="auto"/>
                <w:sz w:val="18"/>
                <w:szCs w:val="18"/>
                <w:lang w:val="en-US" w:eastAsia="zh-CN"/>
              </w:rPr>
            </w:pPr>
            <w:r>
              <w:rPr>
                <w:rFonts w:hint="eastAsia"/>
                <w:color w:val="auto"/>
                <w:sz w:val="18"/>
                <w:szCs w:val="18"/>
                <w:lang w:val="en-US" w:eastAsia="zh-CN"/>
              </w:rPr>
              <w:t>2.能够在导师指导下参与简单的康复治疗操作。</w:t>
            </w:r>
          </w:p>
          <w:p w14:paraId="1268282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color w:val="auto"/>
                <w:sz w:val="18"/>
                <w:szCs w:val="18"/>
                <w:lang w:val="en-US" w:eastAsia="zh-CN"/>
              </w:rPr>
            </w:pPr>
            <w:r>
              <w:rPr>
                <w:rFonts w:hint="eastAsia"/>
                <w:color w:val="auto"/>
                <w:sz w:val="18"/>
                <w:szCs w:val="18"/>
                <w:lang w:val="en-US" w:eastAsia="zh-CN"/>
              </w:rPr>
              <w:t>3.具备初步的康复治疗评估与反馈能力。</w:t>
            </w:r>
          </w:p>
          <w:p w14:paraId="56BAD0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default" w:eastAsia="宋体"/>
                <w:color w:val="auto"/>
                <w:sz w:val="18"/>
                <w:szCs w:val="18"/>
                <w:lang w:val="en-US" w:eastAsia="zh-CN"/>
              </w:rPr>
            </w:pPr>
          </w:p>
        </w:tc>
        <w:tc>
          <w:tcPr>
            <w:tcW w:w="1276" w:type="dxa"/>
            <w:noWrap/>
            <w:vAlign w:val="center"/>
          </w:tcPr>
          <w:p w14:paraId="156BE2C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color w:val="auto"/>
                <w:sz w:val="18"/>
                <w:szCs w:val="18"/>
              </w:rPr>
            </w:pPr>
            <w:r>
              <w:rPr>
                <w:rFonts w:hint="eastAsia"/>
                <w:color w:val="auto"/>
                <w:sz w:val="18"/>
                <w:szCs w:val="18"/>
                <w:lang w:val="en-US" w:eastAsia="zh-CN"/>
              </w:rPr>
              <w:t>第4学期末，以体验医院的工作环境，学生早期接触临床，了解康复治疗工作流程，第5学期进入临床进行床旁教学，熟悉医院康复治疗管理制度、康复治疗师工作环境、常用康复治疗设备使用和保管要求、常见病多发病的康复治疗等，掌握康复治疗基础知识和技能。通过临床真实案例着重培养学生的临床思维能力和沟通能力，实现理论知识的综合运用，巩固康复治疗技术，进一步提高学生实践能力，培养职业素养，为毕业实习奠定基础。</w:t>
            </w:r>
          </w:p>
        </w:tc>
        <w:tc>
          <w:tcPr>
            <w:tcW w:w="1276" w:type="dxa"/>
            <w:noWrap/>
            <w:vAlign w:val="center"/>
          </w:tcPr>
          <w:p w14:paraId="289F519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color w:val="auto"/>
                <w:sz w:val="18"/>
                <w:szCs w:val="18"/>
              </w:rPr>
            </w:pPr>
            <w:r>
              <w:rPr>
                <w:rFonts w:hint="eastAsia"/>
                <w:color w:val="auto"/>
                <w:sz w:val="18"/>
                <w:szCs w:val="18"/>
                <w:lang w:val="en-US" w:eastAsia="zh-CN"/>
              </w:rPr>
              <w:t>医院见习</w:t>
            </w:r>
          </w:p>
        </w:tc>
        <w:tc>
          <w:tcPr>
            <w:tcW w:w="1276" w:type="dxa"/>
            <w:noWrap/>
            <w:vAlign w:val="center"/>
          </w:tcPr>
          <w:p w14:paraId="61061C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color w:val="auto"/>
                <w:sz w:val="18"/>
                <w:szCs w:val="18"/>
              </w:rPr>
            </w:pPr>
            <w:r>
              <w:rPr>
                <w:rFonts w:hint="default"/>
                <w:color w:val="auto"/>
                <w:sz w:val="18"/>
                <w:szCs w:val="18"/>
              </w:rPr>
              <w:t>校外</w:t>
            </w:r>
          </w:p>
        </w:tc>
      </w:tr>
      <w:tr w14:paraId="47A6F9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691" w:type="dxa"/>
            <w:noWrap/>
            <w:vAlign w:val="center"/>
          </w:tcPr>
          <w:p w14:paraId="77B06FE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eastAsia="zh-CN"/>
              </w:rPr>
            </w:pPr>
            <w:r>
              <w:rPr>
                <w:rFonts w:hint="eastAsia"/>
                <w:color w:val="auto"/>
                <w:sz w:val="18"/>
                <w:szCs w:val="18"/>
                <w:lang w:val="en-US" w:eastAsia="zh-CN"/>
              </w:rPr>
              <w:t>3</w:t>
            </w:r>
          </w:p>
        </w:tc>
        <w:tc>
          <w:tcPr>
            <w:tcW w:w="1606" w:type="dxa"/>
            <w:vMerge w:val="restart"/>
            <w:noWrap/>
            <w:vAlign w:val="center"/>
          </w:tcPr>
          <w:p w14:paraId="4D6F8FA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auto"/>
                <w:sz w:val="18"/>
                <w:szCs w:val="18"/>
              </w:rPr>
            </w:pPr>
            <w:r>
              <w:rPr>
                <w:rFonts w:hint="eastAsia"/>
                <w:color w:val="auto"/>
                <w:sz w:val="18"/>
                <w:szCs w:val="18"/>
              </w:rPr>
              <w:t>岗位实习</w:t>
            </w:r>
          </w:p>
          <w:p w14:paraId="634BC8B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eastAsia="zh-CN"/>
              </w:rPr>
            </w:pPr>
            <w:r>
              <w:rPr>
                <w:rFonts w:hint="eastAsia"/>
                <w:color w:val="auto"/>
                <w:sz w:val="18"/>
                <w:szCs w:val="18"/>
                <w:lang w:eastAsia="zh-CN"/>
              </w:rPr>
              <w:t>（含毕业设计）</w:t>
            </w:r>
          </w:p>
        </w:tc>
        <w:tc>
          <w:tcPr>
            <w:tcW w:w="1904" w:type="dxa"/>
            <w:noWrap/>
            <w:vAlign w:val="center"/>
          </w:tcPr>
          <w:p w14:paraId="064A238A">
            <w:pPr>
              <w:keepNext w:val="0"/>
              <w:keepLines w:val="0"/>
              <w:pageBreakBefore w:val="0"/>
              <w:kinsoku/>
              <w:wordWrap/>
              <w:overflowPunct/>
              <w:topLinePunct w:val="0"/>
              <w:autoSpaceDE/>
              <w:autoSpaceDN/>
              <w:bidi w:val="0"/>
              <w:adjustRightInd/>
              <w:snapToGrid/>
              <w:spacing w:line="240" w:lineRule="auto"/>
              <w:textAlignment w:val="auto"/>
              <w:rPr>
                <w:rFonts w:hint="eastAsia"/>
                <w:b/>
                <w:bCs/>
                <w:color w:val="auto"/>
                <w:sz w:val="18"/>
                <w:szCs w:val="18"/>
              </w:rPr>
            </w:pPr>
            <w:r>
              <w:rPr>
                <w:rFonts w:hint="eastAsia"/>
                <w:b/>
                <w:bCs/>
                <w:color w:val="auto"/>
                <w:sz w:val="18"/>
                <w:szCs w:val="18"/>
              </w:rPr>
              <w:t>素质目标：</w:t>
            </w:r>
          </w:p>
          <w:p w14:paraId="652E837A">
            <w:pPr>
              <w:keepNext w:val="0"/>
              <w:keepLines w:val="0"/>
              <w:pageBreakBefore w:val="0"/>
              <w:kinsoku/>
              <w:wordWrap/>
              <w:overflowPunct/>
              <w:topLinePunct w:val="0"/>
              <w:autoSpaceDE/>
              <w:autoSpaceDN/>
              <w:bidi w:val="0"/>
              <w:adjustRightInd/>
              <w:snapToGrid/>
              <w:spacing w:line="240" w:lineRule="auto"/>
              <w:textAlignment w:val="auto"/>
              <w:rPr>
                <w:rFonts w:hint="eastAsia"/>
                <w:color w:val="auto"/>
                <w:sz w:val="18"/>
                <w:szCs w:val="18"/>
              </w:rPr>
            </w:pPr>
            <w:r>
              <w:rPr>
                <w:rFonts w:hint="eastAsia"/>
                <w:color w:val="auto"/>
                <w:sz w:val="18"/>
                <w:szCs w:val="18"/>
              </w:rPr>
              <w:t>1.培养关爱患者、尊重生命的职业道德和人文关怀精神。</w:t>
            </w:r>
          </w:p>
          <w:p w14:paraId="6C180769">
            <w:pPr>
              <w:keepNext w:val="0"/>
              <w:keepLines w:val="0"/>
              <w:pageBreakBefore w:val="0"/>
              <w:kinsoku/>
              <w:wordWrap/>
              <w:overflowPunct/>
              <w:topLinePunct w:val="0"/>
              <w:autoSpaceDE/>
              <w:autoSpaceDN/>
              <w:bidi w:val="0"/>
              <w:adjustRightInd/>
              <w:snapToGrid/>
              <w:spacing w:line="240" w:lineRule="auto"/>
              <w:textAlignment w:val="auto"/>
              <w:rPr>
                <w:rFonts w:hint="eastAsia"/>
                <w:color w:val="auto"/>
                <w:sz w:val="18"/>
                <w:szCs w:val="18"/>
              </w:rPr>
            </w:pPr>
            <w:r>
              <w:rPr>
                <w:rFonts w:hint="eastAsia"/>
                <w:color w:val="auto"/>
                <w:sz w:val="18"/>
                <w:szCs w:val="18"/>
              </w:rPr>
              <w:t>2.提升自主学习和终身学习的意识与能力，不断更新专业知识。</w:t>
            </w:r>
          </w:p>
          <w:p w14:paraId="6968F15A">
            <w:pPr>
              <w:keepNext w:val="0"/>
              <w:keepLines w:val="0"/>
              <w:pageBreakBefore w:val="0"/>
              <w:kinsoku/>
              <w:wordWrap/>
              <w:overflowPunct/>
              <w:topLinePunct w:val="0"/>
              <w:autoSpaceDE/>
              <w:autoSpaceDN/>
              <w:bidi w:val="0"/>
              <w:adjustRightInd/>
              <w:snapToGrid/>
              <w:spacing w:line="240" w:lineRule="auto"/>
              <w:textAlignment w:val="auto"/>
              <w:rPr>
                <w:rFonts w:hint="eastAsia"/>
                <w:color w:val="auto"/>
                <w:sz w:val="18"/>
                <w:szCs w:val="18"/>
              </w:rPr>
            </w:pPr>
            <w:r>
              <w:rPr>
                <w:rFonts w:hint="eastAsia"/>
                <w:color w:val="auto"/>
                <w:sz w:val="18"/>
                <w:szCs w:val="18"/>
              </w:rPr>
              <w:t>3.锻炼团队协作精神，能与多学科团队有效合作，共同为患者康复服务。</w:t>
            </w:r>
          </w:p>
          <w:p w14:paraId="69418C6B">
            <w:pPr>
              <w:keepNext w:val="0"/>
              <w:keepLines w:val="0"/>
              <w:pageBreakBefore w:val="0"/>
              <w:kinsoku/>
              <w:wordWrap/>
              <w:overflowPunct/>
              <w:topLinePunct w:val="0"/>
              <w:autoSpaceDE/>
              <w:autoSpaceDN/>
              <w:bidi w:val="0"/>
              <w:adjustRightInd/>
              <w:snapToGrid/>
              <w:spacing w:line="240" w:lineRule="auto"/>
              <w:textAlignment w:val="auto"/>
              <w:rPr>
                <w:rFonts w:hint="eastAsia"/>
                <w:color w:val="auto"/>
                <w:sz w:val="18"/>
                <w:szCs w:val="18"/>
              </w:rPr>
            </w:pPr>
            <w:r>
              <w:rPr>
                <w:rFonts w:hint="eastAsia"/>
                <w:color w:val="auto"/>
                <w:sz w:val="18"/>
                <w:szCs w:val="18"/>
              </w:rPr>
              <w:t>4.培养严谨的科学态度和解决问题的能力，对康复治疗效果进行客观评估。</w:t>
            </w:r>
          </w:p>
          <w:p w14:paraId="7FA2C695">
            <w:pPr>
              <w:keepNext w:val="0"/>
              <w:keepLines w:val="0"/>
              <w:pageBreakBefore w:val="0"/>
              <w:kinsoku/>
              <w:wordWrap/>
              <w:overflowPunct/>
              <w:topLinePunct w:val="0"/>
              <w:autoSpaceDE/>
              <w:autoSpaceDN/>
              <w:bidi w:val="0"/>
              <w:adjustRightInd/>
              <w:snapToGrid/>
              <w:spacing w:line="240" w:lineRule="auto"/>
              <w:textAlignment w:val="auto"/>
              <w:rPr>
                <w:rFonts w:hint="eastAsia"/>
                <w:b/>
                <w:bCs/>
                <w:color w:val="auto"/>
                <w:sz w:val="18"/>
                <w:szCs w:val="18"/>
              </w:rPr>
            </w:pPr>
            <w:r>
              <w:rPr>
                <w:rFonts w:hint="eastAsia"/>
                <w:b/>
                <w:bCs/>
                <w:color w:val="auto"/>
                <w:sz w:val="18"/>
                <w:szCs w:val="18"/>
              </w:rPr>
              <w:t>知识目标：</w:t>
            </w:r>
          </w:p>
          <w:p w14:paraId="107F0A13">
            <w:pPr>
              <w:keepNext w:val="0"/>
              <w:keepLines w:val="0"/>
              <w:pageBreakBefore w:val="0"/>
              <w:kinsoku/>
              <w:wordWrap/>
              <w:overflowPunct/>
              <w:topLinePunct w:val="0"/>
              <w:autoSpaceDE/>
              <w:autoSpaceDN/>
              <w:bidi w:val="0"/>
              <w:adjustRightInd/>
              <w:snapToGrid/>
              <w:spacing w:line="240" w:lineRule="auto"/>
              <w:textAlignment w:val="auto"/>
              <w:rPr>
                <w:rFonts w:hint="eastAsia"/>
                <w:color w:val="auto"/>
                <w:sz w:val="18"/>
                <w:szCs w:val="18"/>
              </w:rPr>
            </w:pPr>
            <w:r>
              <w:rPr>
                <w:rFonts w:hint="eastAsia"/>
                <w:color w:val="auto"/>
                <w:sz w:val="18"/>
                <w:szCs w:val="18"/>
              </w:rPr>
              <w:t>1.掌握康复治疗技术的临床应用及操作规范。</w:t>
            </w:r>
          </w:p>
          <w:p w14:paraId="5660C163">
            <w:pPr>
              <w:keepNext w:val="0"/>
              <w:keepLines w:val="0"/>
              <w:pageBreakBefore w:val="0"/>
              <w:kinsoku/>
              <w:wordWrap/>
              <w:overflowPunct/>
              <w:topLinePunct w:val="0"/>
              <w:autoSpaceDE/>
              <w:autoSpaceDN/>
              <w:bidi w:val="0"/>
              <w:adjustRightInd/>
              <w:snapToGrid/>
              <w:spacing w:line="240" w:lineRule="auto"/>
              <w:textAlignment w:val="auto"/>
              <w:rPr>
                <w:rFonts w:hint="eastAsia"/>
                <w:color w:val="auto"/>
                <w:sz w:val="18"/>
                <w:szCs w:val="18"/>
              </w:rPr>
            </w:pPr>
            <w:r>
              <w:rPr>
                <w:rFonts w:hint="eastAsia"/>
                <w:color w:val="auto"/>
                <w:sz w:val="18"/>
                <w:szCs w:val="18"/>
              </w:rPr>
              <w:t>2.熟悉各类疾病的康复治疗方案及实施流程。</w:t>
            </w:r>
          </w:p>
          <w:p w14:paraId="52388FAA">
            <w:pPr>
              <w:keepNext w:val="0"/>
              <w:keepLines w:val="0"/>
              <w:pageBreakBefore w:val="0"/>
              <w:kinsoku/>
              <w:wordWrap/>
              <w:overflowPunct/>
              <w:topLinePunct w:val="0"/>
              <w:autoSpaceDE/>
              <w:autoSpaceDN/>
              <w:bidi w:val="0"/>
              <w:adjustRightInd/>
              <w:snapToGrid/>
              <w:spacing w:line="240" w:lineRule="auto"/>
              <w:textAlignment w:val="auto"/>
              <w:rPr>
                <w:rFonts w:hint="eastAsia"/>
                <w:color w:val="auto"/>
                <w:sz w:val="18"/>
                <w:szCs w:val="18"/>
              </w:rPr>
            </w:pPr>
            <w:r>
              <w:rPr>
                <w:rFonts w:hint="eastAsia"/>
                <w:color w:val="auto"/>
                <w:sz w:val="18"/>
                <w:szCs w:val="18"/>
              </w:rPr>
              <w:t>3.了解康复治疗领域的最新进展和研究动态。</w:t>
            </w:r>
          </w:p>
          <w:p w14:paraId="352105B9">
            <w:pPr>
              <w:keepNext w:val="0"/>
              <w:keepLines w:val="0"/>
              <w:pageBreakBefore w:val="0"/>
              <w:kinsoku/>
              <w:wordWrap/>
              <w:overflowPunct/>
              <w:topLinePunct w:val="0"/>
              <w:autoSpaceDE/>
              <w:autoSpaceDN/>
              <w:bidi w:val="0"/>
              <w:adjustRightInd/>
              <w:snapToGrid/>
              <w:spacing w:line="240" w:lineRule="auto"/>
              <w:textAlignment w:val="auto"/>
              <w:rPr>
                <w:rFonts w:hint="eastAsia"/>
                <w:b/>
                <w:bCs/>
                <w:color w:val="auto"/>
                <w:sz w:val="18"/>
                <w:szCs w:val="18"/>
              </w:rPr>
            </w:pPr>
            <w:r>
              <w:rPr>
                <w:rFonts w:hint="eastAsia"/>
                <w:b/>
                <w:bCs/>
                <w:color w:val="auto"/>
                <w:sz w:val="18"/>
                <w:szCs w:val="18"/>
              </w:rPr>
              <w:t>能力目标：</w:t>
            </w:r>
          </w:p>
          <w:p w14:paraId="56ABC305">
            <w:pPr>
              <w:keepNext w:val="0"/>
              <w:keepLines w:val="0"/>
              <w:pageBreakBefore w:val="0"/>
              <w:kinsoku/>
              <w:wordWrap/>
              <w:overflowPunct/>
              <w:topLinePunct w:val="0"/>
              <w:autoSpaceDE/>
              <w:autoSpaceDN/>
              <w:bidi w:val="0"/>
              <w:adjustRightInd/>
              <w:snapToGrid/>
              <w:spacing w:line="240" w:lineRule="auto"/>
              <w:textAlignment w:val="auto"/>
              <w:rPr>
                <w:rFonts w:hint="eastAsia"/>
                <w:color w:val="auto"/>
                <w:sz w:val="18"/>
                <w:szCs w:val="18"/>
              </w:rPr>
            </w:pPr>
            <w:r>
              <w:rPr>
                <w:rFonts w:hint="eastAsia"/>
                <w:color w:val="auto"/>
                <w:sz w:val="18"/>
                <w:szCs w:val="18"/>
              </w:rPr>
              <w:t>1.能够独立完成患者的康复评估与治疗计划制定。</w:t>
            </w:r>
          </w:p>
          <w:p w14:paraId="6A3258BB">
            <w:pPr>
              <w:keepNext w:val="0"/>
              <w:keepLines w:val="0"/>
              <w:pageBreakBefore w:val="0"/>
              <w:kinsoku/>
              <w:wordWrap/>
              <w:overflowPunct/>
              <w:topLinePunct w:val="0"/>
              <w:autoSpaceDE/>
              <w:autoSpaceDN/>
              <w:bidi w:val="0"/>
              <w:adjustRightInd/>
              <w:snapToGrid/>
              <w:spacing w:line="240" w:lineRule="auto"/>
              <w:textAlignment w:val="auto"/>
              <w:rPr>
                <w:rFonts w:hint="eastAsia"/>
                <w:color w:val="auto"/>
                <w:sz w:val="18"/>
                <w:szCs w:val="18"/>
              </w:rPr>
            </w:pPr>
            <w:r>
              <w:rPr>
                <w:rFonts w:hint="eastAsia"/>
                <w:color w:val="auto"/>
                <w:sz w:val="18"/>
                <w:szCs w:val="18"/>
              </w:rPr>
              <w:t>2.能够熟练运用各种康复治疗技术，为患者提供个性化治疗服务。</w:t>
            </w:r>
          </w:p>
          <w:p w14:paraId="0BA7FCC9">
            <w:pPr>
              <w:keepNext w:val="0"/>
              <w:keepLines w:val="0"/>
              <w:pageBreakBefore w:val="0"/>
              <w:kinsoku/>
              <w:wordWrap/>
              <w:overflowPunct/>
              <w:topLinePunct w:val="0"/>
              <w:autoSpaceDE/>
              <w:autoSpaceDN/>
              <w:bidi w:val="0"/>
              <w:adjustRightInd/>
              <w:snapToGrid/>
              <w:spacing w:line="240" w:lineRule="auto"/>
              <w:textAlignment w:val="auto"/>
              <w:rPr>
                <w:color w:val="auto"/>
                <w:sz w:val="18"/>
                <w:szCs w:val="18"/>
              </w:rPr>
            </w:pPr>
            <w:r>
              <w:rPr>
                <w:rFonts w:hint="eastAsia"/>
                <w:color w:val="auto"/>
                <w:sz w:val="18"/>
                <w:szCs w:val="18"/>
              </w:rPr>
              <w:t>3.具备良好的沟通和协作能力，与医疗团队共同推进康复工作。</w:t>
            </w:r>
          </w:p>
        </w:tc>
        <w:tc>
          <w:tcPr>
            <w:tcW w:w="1276" w:type="dxa"/>
            <w:noWrap/>
            <w:vAlign w:val="center"/>
          </w:tcPr>
          <w:p w14:paraId="3999B7FB">
            <w:pPr>
              <w:keepNext w:val="0"/>
              <w:keepLines w:val="0"/>
              <w:pageBreakBefore w:val="0"/>
              <w:kinsoku/>
              <w:wordWrap/>
              <w:overflowPunct/>
              <w:topLinePunct w:val="0"/>
              <w:autoSpaceDE/>
              <w:autoSpaceDN/>
              <w:bidi w:val="0"/>
              <w:adjustRightInd/>
              <w:snapToGrid/>
              <w:spacing w:line="240" w:lineRule="auto"/>
              <w:textAlignment w:val="auto"/>
              <w:rPr>
                <w:color w:val="auto"/>
                <w:sz w:val="18"/>
                <w:szCs w:val="18"/>
              </w:rPr>
            </w:pPr>
            <w:r>
              <w:rPr>
                <w:rFonts w:hint="eastAsia"/>
                <w:color w:val="auto"/>
                <w:sz w:val="18"/>
                <w:szCs w:val="18"/>
              </w:rPr>
              <w:t>康复治疗技术专业学生在符合实习条件的二级以上医院临床科室进行轮转实习，完成实习大纲规定的内容，安排3</w:t>
            </w:r>
            <w:r>
              <w:rPr>
                <w:rFonts w:hint="eastAsia"/>
                <w:color w:val="auto"/>
                <w:sz w:val="18"/>
                <w:szCs w:val="18"/>
                <w:lang w:val="en-US" w:eastAsia="zh-CN"/>
              </w:rPr>
              <w:t>2</w:t>
            </w:r>
            <w:r>
              <w:rPr>
                <w:rFonts w:hint="eastAsia"/>
                <w:color w:val="auto"/>
                <w:sz w:val="18"/>
                <w:szCs w:val="18"/>
              </w:rPr>
              <w:t>周临床实习。实习科室及时间要求为康复评定室</w:t>
            </w:r>
            <w:r>
              <w:rPr>
                <w:rFonts w:hint="eastAsia"/>
                <w:color w:val="auto"/>
                <w:sz w:val="18"/>
                <w:szCs w:val="18"/>
                <w:lang w:val="en-US" w:eastAsia="zh-CN"/>
              </w:rPr>
              <w:t>3</w:t>
            </w:r>
            <w:r>
              <w:rPr>
                <w:rFonts w:hint="eastAsia"/>
                <w:color w:val="auto"/>
                <w:sz w:val="18"/>
                <w:szCs w:val="18"/>
              </w:rPr>
              <w:t>周，运动治疗室1</w:t>
            </w:r>
            <w:r>
              <w:rPr>
                <w:rFonts w:hint="eastAsia"/>
                <w:color w:val="auto"/>
                <w:sz w:val="18"/>
                <w:szCs w:val="18"/>
                <w:lang w:val="en-US" w:eastAsia="zh-CN"/>
              </w:rPr>
              <w:t>0</w:t>
            </w:r>
            <w:r>
              <w:rPr>
                <w:rFonts w:hint="eastAsia"/>
                <w:color w:val="auto"/>
                <w:sz w:val="18"/>
                <w:szCs w:val="18"/>
              </w:rPr>
              <w:t>周，理疗室4周，作业治疗室4周，言语治疗室2周，针灸推拿室4周，神经内科2周，骨科2周，医学影像科1 周，(各医院可根据实际情况做适当调整)，在不同科室完成康复治疗</w:t>
            </w:r>
            <w:r>
              <w:rPr>
                <w:rFonts w:hint="eastAsia"/>
                <w:color w:val="auto"/>
                <w:sz w:val="18"/>
                <w:szCs w:val="18"/>
                <w:lang w:eastAsia="zh-CN"/>
              </w:rPr>
              <w:t>技术专业</w:t>
            </w:r>
            <w:r>
              <w:rPr>
                <w:rFonts w:hint="eastAsia"/>
                <w:color w:val="auto"/>
                <w:sz w:val="18"/>
                <w:szCs w:val="18"/>
              </w:rPr>
              <w:t>实习任务。</w:t>
            </w:r>
          </w:p>
        </w:tc>
        <w:tc>
          <w:tcPr>
            <w:tcW w:w="1276" w:type="dxa"/>
            <w:noWrap/>
            <w:vAlign w:val="center"/>
          </w:tcPr>
          <w:p w14:paraId="7835188D">
            <w:pPr>
              <w:keepNext w:val="0"/>
              <w:keepLines w:val="0"/>
              <w:pageBreakBefore w:val="0"/>
              <w:kinsoku/>
              <w:wordWrap/>
              <w:overflowPunct/>
              <w:topLinePunct w:val="0"/>
              <w:autoSpaceDE/>
              <w:autoSpaceDN/>
              <w:bidi w:val="0"/>
              <w:adjustRightInd/>
              <w:snapToGrid/>
              <w:spacing w:line="240" w:lineRule="auto"/>
              <w:textAlignment w:val="auto"/>
              <w:rPr>
                <w:rFonts w:hint="eastAsia"/>
                <w:color w:val="auto"/>
                <w:sz w:val="18"/>
                <w:szCs w:val="18"/>
              </w:rPr>
            </w:pPr>
            <w:r>
              <w:rPr>
                <w:rFonts w:hint="eastAsia"/>
                <w:color w:val="auto"/>
                <w:sz w:val="18"/>
                <w:szCs w:val="18"/>
              </w:rPr>
              <w:t>采取学院、医院共同管理模式，各实习医院专人负责实习工作，</w:t>
            </w:r>
          </w:p>
          <w:p w14:paraId="543CE9D5">
            <w:pPr>
              <w:keepNext w:val="0"/>
              <w:keepLines w:val="0"/>
              <w:pageBreakBefore w:val="0"/>
              <w:kinsoku/>
              <w:wordWrap/>
              <w:overflowPunct/>
              <w:topLinePunct w:val="0"/>
              <w:autoSpaceDE/>
              <w:autoSpaceDN/>
              <w:bidi w:val="0"/>
              <w:adjustRightInd/>
              <w:snapToGrid/>
              <w:spacing w:line="240" w:lineRule="auto"/>
              <w:textAlignment w:val="auto"/>
              <w:rPr>
                <w:color w:val="auto"/>
                <w:sz w:val="18"/>
                <w:szCs w:val="18"/>
              </w:rPr>
            </w:pPr>
            <w:r>
              <w:rPr>
                <w:rFonts w:hint="eastAsia"/>
                <w:color w:val="auto"/>
                <w:sz w:val="18"/>
                <w:szCs w:val="18"/>
              </w:rPr>
              <w:t>包括实习安排、生活、学生的思想政治工作和考勤、纪律，制定实习计划和实习轮科表，及时向学院反馈学生实习情况</w:t>
            </w:r>
            <w:r>
              <w:rPr>
                <w:rFonts w:hint="eastAsia"/>
                <w:color w:val="auto"/>
                <w:sz w:val="18"/>
                <w:szCs w:val="18"/>
                <w:lang w:eastAsia="zh-CN"/>
              </w:rPr>
              <w:t>；</w:t>
            </w:r>
            <w:r>
              <w:rPr>
                <w:rFonts w:hint="eastAsia"/>
                <w:color w:val="auto"/>
                <w:sz w:val="18"/>
                <w:szCs w:val="18"/>
              </w:rPr>
              <w:t>学院定期检查实习情况，及时解决和处理存在的问题。</w:t>
            </w:r>
          </w:p>
        </w:tc>
        <w:tc>
          <w:tcPr>
            <w:tcW w:w="1276" w:type="dxa"/>
            <w:noWrap/>
            <w:vAlign w:val="center"/>
          </w:tcPr>
          <w:p w14:paraId="4687514A">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实习单位</w:t>
            </w:r>
          </w:p>
        </w:tc>
      </w:tr>
      <w:tr w14:paraId="0AAA69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691" w:type="dxa"/>
            <w:noWrap/>
            <w:vAlign w:val="center"/>
          </w:tcPr>
          <w:p w14:paraId="6D64884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color w:val="auto"/>
                <w:sz w:val="18"/>
                <w:szCs w:val="18"/>
                <w:lang w:val="en-US" w:eastAsia="zh-CN"/>
              </w:rPr>
            </w:pPr>
            <w:r>
              <w:rPr>
                <w:rFonts w:hint="eastAsia"/>
                <w:color w:val="auto"/>
                <w:sz w:val="18"/>
                <w:szCs w:val="18"/>
                <w:lang w:val="en-US" w:eastAsia="zh-CN"/>
              </w:rPr>
              <w:t>4</w:t>
            </w:r>
          </w:p>
        </w:tc>
        <w:tc>
          <w:tcPr>
            <w:tcW w:w="1606" w:type="dxa"/>
            <w:vMerge w:val="continue"/>
            <w:noWrap/>
            <w:vAlign w:val="center"/>
          </w:tcPr>
          <w:p w14:paraId="69ABC6A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auto"/>
                <w:sz w:val="18"/>
                <w:szCs w:val="18"/>
              </w:rPr>
            </w:pPr>
          </w:p>
        </w:tc>
        <w:tc>
          <w:tcPr>
            <w:tcW w:w="1904" w:type="dxa"/>
            <w:noWrap/>
            <w:vAlign w:val="center"/>
          </w:tcPr>
          <w:p w14:paraId="077CD3AB">
            <w:pPr>
              <w:keepNext w:val="0"/>
              <w:keepLines w:val="0"/>
              <w:pageBreakBefore w:val="0"/>
              <w:kinsoku/>
              <w:wordWrap/>
              <w:overflowPunct/>
              <w:topLinePunct w:val="0"/>
              <w:autoSpaceDE/>
              <w:autoSpaceDN/>
              <w:bidi w:val="0"/>
              <w:adjustRightInd/>
              <w:snapToGrid/>
              <w:spacing w:line="240" w:lineRule="auto"/>
              <w:textAlignment w:val="auto"/>
              <w:rPr>
                <w:rFonts w:hint="eastAsia"/>
                <w:b/>
                <w:bCs/>
                <w:color w:val="auto"/>
                <w:sz w:val="18"/>
                <w:szCs w:val="18"/>
              </w:rPr>
            </w:pPr>
            <w:r>
              <w:rPr>
                <w:rFonts w:hint="eastAsia"/>
                <w:b/>
                <w:bCs/>
                <w:color w:val="auto"/>
                <w:sz w:val="18"/>
                <w:szCs w:val="18"/>
              </w:rPr>
              <w:t>素质目标：</w:t>
            </w:r>
          </w:p>
          <w:p w14:paraId="2814EBCD">
            <w:pPr>
              <w:keepNext w:val="0"/>
              <w:keepLines w:val="0"/>
              <w:pageBreakBefore w:val="0"/>
              <w:kinsoku/>
              <w:wordWrap/>
              <w:overflowPunct/>
              <w:topLinePunct w:val="0"/>
              <w:autoSpaceDE/>
              <w:autoSpaceDN/>
              <w:bidi w:val="0"/>
              <w:adjustRightInd/>
              <w:snapToGrid/>
              <w:spacing w:line="240" w:lineRule="auto"/>
              <w:textAlignment w:val="auto"/>
              <w:rPr>
                <w:rFonts w:hint="eastAsia"/>
                <w:color w:val="auto"/>
                <w:sz w:val="18"/>
                <w:szCs w:val="18"/>
              </w:rPr>
            </w:pPr>
            <w:r>
              <w:rPr>
                <w:rFonts w:hint="eastAsia"/>
                <w:color w:val="auto"/>
                <w:sz w:val="18"/>
                <w:szCs w:val="18"/>
              </w:rPr>
              <w:t>1.培养严谨的科学态度和求真务实的科研精神。</w:t>
            </w:r>
          </w:p>
          <w:p w14:paraId="7A722534">
            <w:pPr>
              <w:keepNext w:val="0"/>
              <w:keepLines w:val="0"/>
              <w:pageBreakBefore w:val="0"/>
              <w:kinsoku/>
              <w:wordWrap/>
              <w:overflowPunct/>
              <w:topLinePunct w:val="0"/>
              <w:autoSpaceDE/>
              <w:autoSpaceDN/>
              <w:bidi w:val="0"/>
              <w:adjustRightInd/>
              <w:snapToGrid/>
              <w:spacing w:line="240" w:lineRule="auto"/>
              <w:textAlignment w:val="auto"/>
              <w:rPr>
                <w:rFonts w:hint="eastAsia"/>
                <w:color w:val="auto"/>
                <w:sz w:val="18"/>
                <w:szCs w:val="18"/>
              </w:rPr>
            </w:pPr>
            <w:r>
              <w:rPr>
                <w:rFonts w:hint="eastAsia"/>
                <w:color w:val="auto"/>
                <w:sz w:val="18"/>
                <w:szCs w:val="18"/>
              </w:rPr>
              <w:t>2.提升自主学习和终身学习的意识与能力，适应康复治疗技术的不断发展。</w:t>
            </w:r>
          </w:p>
          <w:p w14:paraId="6FE1B374">
            <w:pPr>
              <w:keepNext w:val="0"/>
              <w:keepLines w:val="0"/>
              <w:pageBreakBefore w:val="0"/>
              <w:kinsoku/>
              <w:wordWrap/>
              <w:overflowPunct/>
              <w:topLinePunct w:val="0"/>
              <w:autoSpaceDE/>
              <w:autoSpaceDN/>
              <w:bidi w:val="0"/>
              <w:adjustRightInd/>
              <w:snapToGrid/>
              <w:spacing w:line="240" w:lineRule="auto"/>
              <w:textAlignment w:val="auto"/>
              <w:rPr>
                <w:rFonts w:hint="eastAsia"/>
                <w:color w:val="auto"/>
                <w:sz w:val="18"/>
                <w:szCs w:val="18"/>
              </w:rPr>
            </w:pPr>
            <w:r>
              <w:rPr>
                <w:rFonts w:hint="eastAsia"/>
                <w:color w:val="auto"/>
                <w:sz w:val="18"/>
                <w:szCs w:val="18"/>
              </w:rPr>
              <w:t>3.锻炼团队协作精神，能与同学、导师等共同完成毕业设计任务。</w:t>
            </w:r>
          </w:p>
          <w:p w14:paraId="7604DDF0">
            <w:pPr>
              <w:keepNext w:val="0"/>
              <w:keepLines w:val="0"/>
              <w:pageBreakBefore w:val="0"/>
              <w:kinsoku/>
              <w:wordWrap/>
              <w:overflowPunct/>
              <w:topLinePunct w:val="0"/>
              <w:autoSpaceDE/>
              <w:autoSpaceDN/>
              <w:bidi w:val="0"/>
              <w:adjustRightInd/>
              <w:snapToGrid/>
              <w:spacing w:line="240" w:lineRule="auto"/>
              <w:textAlignment w:val="auto"/>
              <w:rPr>
                <w:rFonts w:hint="eastAsia"/>
                <w:color w:val="auto"/>
                <w:sz w:val="18"/>
                <w:szCs w:val="18"/>
              </w:rPr>
            </w:pPr>
            <w:r>
              <w:rPr>
                <w:rFonts w:hint="eastAsia"/>
                <w:color w:val="auto"/>
                <w:sz w:val="18"/>
                <w:szCs w:val="18"/>
              </w:rPr>
              <w:t>4.培养关注患者需求、服务社会的职业责任感和使命感。</w:t>
            </w:r>
          </w:p>
          <w:p w14:paraId="38C34775">
            <w:pPr>
              <w:keepNext w:val="0"/>
              <w:keepLines w:val="0"/>
              <w:pageBreakBefore w:val="0"/>
              <w:kinsoku/>
              <w:wordWrap/>
              <w:overflowPunct/>
              <w:topLinePunct w:val="0"/>
              <w:autoSpaceDE/>
              <w:autoSpaceDN/>
              <w:bidi w:val="0"/>
              <w:adjustRightInd/>
              <w:snapToGrid/>
              <w:spacing w:line="240" w:lineRule="auto"/>
              <w:textAlignment w:val="auto"/>
              <w:rPr>
                <w:rFonts w:hint="eastAsia"/>
                <w:b/>
                <w:bCs/>
                <w:color w:val="auto"/>
                <w:sz w:val="18"/>
                <w:szCs w:val="18"/>
              </w:rPr>
            </w:pPr>
            <w:r>
              <w:rPr>
                <w:rFonts w:hint="eastAsia"/>
                <w:b/>
                <w:bCs/>
                <w:color w:val="auto"/>
                <w:sz w:val="18"/>
                <w:szCs w:val="18"/>
              </w:rPr>
              <w:t>知识目标：</w:t>
            </w:r>
          </w:p>
          <w:p w14:paraId="3C3229BB">
            <w:pPr>
              <w:keepNext w:val="0"/>
              <w:keepLines w:val="0"/>
              <w:pageBreakBefore w:val="0"/>
              <w:kinsoku/>
              <w:wordWrap/>
              <w:overflowPunct/>
              <w:topLinePunct w:val="0"/>
              <w:autoSpaceDE/>
              <w:autoSpaceDN/>
              <w:bidi w:val="0"/>
              <w:adjustRightInd/>
              <w:snapToGrid/>
              <w:spacing w:line="240" w:lineRule="auto"/>
              <w:textAlignment w:val="auto"/>
              <w:rPr>
                <w:rFonts w:hint="eastAsia"/>
                <w:color w:val="auto"/>
                <w:sz w:val="18"/>
                <w:szCs w:val="18"/>
              </w:rPr>
            </w:pPr>
            <w:r>
              <w:rPr>
                <w:rFonts w:hint="eastAsia"/>
                <w:color w:val="auto"/>
                <w:sz w:val="18"/>
                <w:szCs w:val="18"/>
              </w:rPr>
              <w:t>1.综合运用所学康复治疗技术知识，理解其理论基础与实践应用。</w:t>
            </w:r>
          </w:p>
          <w:p w14:paraId="689E4172">
            <w:pPr>
              <w:keepNext w:val="0"/>
              <w:keepLines w:val="0"/>
              <w:pageBreakBefore w:val="0"/>
              <w:kinsoku/>
              <w:wordWrap/>
              <w:overflowPunct/>
              <w:topLinePunct w:val="0"/>
              <w:autoSpaceDE/>
              <w:autoSpaceDN/>
              <w:bidi w:val="0"/>
              <w:adjustRightInd/>
              <w:snapToGrid/>
              <w:spacing w:line="240" w:lineRule="auto"/>
              <w:textAlignment w:val="auto"/>
              <w:rPr>
                <w:rFonts w:hint="eastAsia"/>
                <w:color w:val="auto"/>
                <w:sz w:val="18"/>
                <w:szCs w:val="18"/>
              </w:rPr>
            </w:pPr>
            <w:r>
              <w:rPr>
                <w:rFonts w:hint="eastAsia"/>
                <w:color w:val="auto"/>
                <w:sz w:val="18"/>
                <w:szCs w:val="18"/>
              </w:rPr>
              <w:t>2.熟悉康复治疗领域的研究方法和技术发展趋势。</w:t>
            </w:r>
          </w:p>
          <w:p w14:paraId="630494CB">
            <w:pPr>
              <w:keepNext w:val="0"/>
              <w:keepLines w:val="0"/>
              <w:pageBreakBefore w:val="0"/>
              <w:kinsoku/>
              <w:wordWrap/>
              <w:overflowPunct/>
              <w:topLinePunct w:val="0"/>
              <w:autoSpaceDE/>
              <w:autoSpaceDN/>
              <w:bidi w:val="0"/>
              <w:adjustRightInd/>
              <w:snapToGrid/>
              <w:spacing w:line="240" w:lineRule="auto"/>
              <w:textAlignment w:val="auto"/>
              <w:rPr>
                <w:rFonts w:hint="eastAsia"/>
                <w:color w:val="auto"/>
                <w:sz w:val="18"/>
                <w:szCs w:val="18"/>
              </w:rPr>
            </w:pPr>
            <w:r>
              <w:rPr>
                <w:rFonts w:hint="eastAsia"/>
                <w:color w:val="auto"/>
                <w:sz w:val="18"/>
                <w:szCs w:val="18"/>
              </w:rPr>
              <w:t>3.掌握康复治疗技术项目设计、实施与评价的全过程。</w:t>
            </w:r>
          </w:p>
          <w:p w14:paraId="0C2F14BA">
            <w:pPr>
              <w:keepNext w:val="0"/>
              <w:keepLines w:val="0"/>
              <w:pageBreakBefore w:val="0"/>
              <w:kinsoku/>
              <w:wordWrap/>
              <w:overflowPunct/>
              <w:topLinePunct w:val="0"/>
              <w:autoSpaceDE/>
              <w:autoSpaceDN/>
              <w:bidi w:val="0"/>
              <w:adjustRightInd/>
              <w:snapToGrid/>
              <w:spacing w:line="240" w:lineRule="auto"/>
              <w:textAlignment w:val="auto"/>
              <w:rPr>
                <w:rFonts w:hint="eastAsia"/>
                <w:b/>
                <w:bCs/>
                <w:color w:val="auto"/>
                <w:sz w:val="18"/>
                <w:szCs w:val="18"/>
              </w:rPr>
            </w:pPr>
            <w:r>
              <w:rPr>
                <w:rFonts w:hint="eastAsia"/>
                <w:b/>
                <w:bCs/>
                <w:color w:val="auto"/>
                <w:sz w:val="18"/>
                <w:szCs w:val="18"/>
              </w:rPr>
              <w:t>能力目标：</w:t>
            </w:r>
          </w:p>
          <w:p w14:paraId="7B1D0173">
            <w:pPr>
              <w:keepNext w:val="0"/>
              <w:keepLines w:val="0"/>
              <w:pageBreakBefore w:val="0"/>
              <w:kinsoku/>
              <w:wordWrap/>
              <w:overflowPunct/>
              <w:topLinePunct w:val="0"/>
              <w:autoSpaceDE/>
              <w:autoSpaceDN/>
              <w:bidi w:val="0"/>
              <w:adjustRightInd/>
              <w:snapToGrid/>
              <w:spacing w:line="240" w:lineRule="auto"/>
              <w:textAlignment w:val="auto"/>
              <w:rPr>
                <w:rFonts w:hint="eastAsia"/>
                <w:color w:val="auto"/>
                <w:sz w:val="18"/>
                <w:szCs w:val="18"/>
              </w:rPr>
            </w:pPr>
            <w:r>
              <w:rPr>
                <w:rFonts w:hint="eastAsia"/>
                <w:color w:val="auto"/>
                <w:sz w:val="18"/>
                <w:szCs w:val="18"/>
              </w:rPr>
              <w:t>1.能够独立完成康复治疗技术相关的课题研究或项目设计。</w:t>
            </w:r>
          </w:p>
          <w:p w14:paraId="54E2B824">
            <w:pPr>
              <w:keepNext w:val="0"/>
              <w:keepLines w:val="0"/>
              <w:pageBreakBefore w:val="0"/>
              <w:kinsoku/>
              <w:wordWrap/>
              <w:overflowPunct/>
              <w:topLinePunct w:val="0"/>
              <w:autoSpaceDE/>
              <w:autoSpaceDN/>
              <w:bidi w:val="0"/>
              <w:adjustRightInd/>
              <w:snapToGrid/>
              <w:spacing w:line="240" w:lineRule="auto"/>
              <w:textAlignment w:val="auto"/>
              <w:rPr>
                <w:rFonts w:hint="eastAsia"/>
                <w:color w:val="auto"/>
                <w:sz w:val="18"/>
                <w:szCs w:val="18"/>
              </w:rPr>
            </w:pPr>
            <w:r>
              <w:rPr>
                <w:rFonts w:hint="eastAsia"/>
                <w:color w:val="auto"/>
                <w:sz w:val="18"/>
                <w:szCs w:val="18"/>
              </w:rPr>
              <w:t>2.能够对康复治疗技术进行创新性改进或优化。</w:t>
            </w:r>
          </w:p>
          <w:p w14:paraId="7DC488B8">
            <w:pPr>
              <w:keepNext w:val="0"/>
              <w:keepLines w:val="0"/>
              <w:pageBreakBefore w:val="0"/>
              <w:kinsoku/>
              <w:wordWrap/>
              <w:overflowPunct/>
              <w:topLinePunct w:val="0"/>
              <w:autoSpaceDE/>
              <w:autoSpaceDN/>
              <w:bidi w:val="0"/>
              <w:adjustRightInd/>
              <w:snapToGrid/>
              <w:spacing w:line="240" w:lineRule="auto"/>
              <w:textAlignment w:val="auto"/>
              <w:rPr>
                <w:rFonts w:hint="eastAsia"/>
                <w:color w:val="auto"/>
                <w:sz w:val="18"/>
                <w:szCs w:val="18"/>
              </w:rPr>
            </w:pPr>
            <w:r>
              <w:rPr>
                <w:rFonts w:hint="eastAsia"/>
                <w:color w:val="auto"/>
                <w:sz w:val="18"/>
                <w:szCs w:val="18"/>
              </w:rPr>
              <w:t>3.具备良好的学术写作与表达能力，撰写规范的毕业设计论文。</w:t>
            </w:r>
          </w:p>
          <w:p w14:paraId="58281A9C">
            <w:pPr>
              <w:keepNext w:val="0"/>
              <w:keepLines w:val="0"/>
              <w:pageBreakBefore w:val="0"/>
              <w:kinsoku/>
              <w:wordWrap/>
              <w:overflowPunct/>
              <w:topLinePunct w:val="0"/>
              <w:autoSpaceDE/>
              <w:autoSpaceDN/>
              <w:bidi w:val="0"/>
              <w:adjustRightInd/>
              <w:snapToGrid/>
              <w:spacing w:line="240" w:lineRule="auto"/>
              <w:textAlignment w:val="auto"/>
              <w:rPr>
                <w:color w:val="auto"/>
                <w:sz w:val="18"/>
                <w:szCs w:val="18"/>
              </w:rPr>
            </w:pPr>
          </w:p>
        </w:tc>
        <w:tc>
          <w:tcPr>
            <w:tcW w:w="1276" w:type="dxa"/>
            <w:noWrap/>
            <w:vAlign w:val="center"/>
          </w:tcPr>
          <w:p w14:paraId="25E85636">
            <w:pPr>
              <w:keepNext w:val="0"/>
              <w:keepLines w:val="0"/>
              <w:pageBreakBefore w:val="0"/>
              <w:kinsoku/>
              <w:wordWrap/>
              <w:overflowPunct/>
              <w:topLinePunct w:val="0"/>
              <w:autoSpaceDE/>
              <w:autoSpaceDN/>
              <w:bidi w:val="0"/>
              <w:adjustRightInd/>
              <w:snapToGrid/>
              <w:spacing w:line="240" w:lineRule="auto"/>
              <w:textAlignment w:val="auto"/>
              <w:rPr>
                <w:rFonts w:hint="eastAsia"/>
                <w:color w:val="auto"/>
                <w:sz w:val="18"/>
                <w:szCs w:val="18"/>
              </w:rPr>
            </w:pPr>
            <w:r>
              <w:rPr>
                <w:rFonts w:hint="eastAsia"/>
                <w:color w:val="auto"/>
                <w:sz w:val="18"/>
                <w:szCs w:val="18"/>
              </w:rPr>
              <w:t>本课程包括指导选题、组织实施、答辩与成绩评定等环节。毕业</w:t>
            </w:r>
          </w:p>
          <w:p w14:paraId="5F7CAB88">
            <w:pPr>
              <w:keepNext w:val="0"/>
              <w:keepLines w:val="0"/>
              <w:pageBreakBefore w:val="0"/>
              <w:kinsoku/>
              <w:wordWrap/>
              <w:overflowPunct/>
              <w:topLinePunct w:val="0"/>
              <w:autoSpaceDE/>
              <w:autoSpaceDN/>
              <w:bidi w:val="0"/>
              <w:adjustRightInd/>
              <w:snapToGrid/>
              <w:spacing w:line="240" w:lineRule="auto"/>
              <w:textAlignment w:val="auto"/>
              <w:rPr>
                <w:rFonts w:hint="eastAsia"/>
                <w:color w:val="auto"/>
                <w:sz w:val="18"/>
                <w:szCs w:val="18"/>
              </w:rPr>
            </w:pPr>
            <w:r>
              <w:rPr>
                <w:rFonts w:hint="eastAsia"/>
                <w:color w:val="auto"/>
                <w:sz w:val="18"/>
                <w:szCs w:val="18"/>
              </w:rPr>
              <w:t>设计成果须包括任务书、设计方案、毕业成果评阅表和毕业答辩评分表。任务书应明确目标、任务、实施步骤和方法、时间安排和成果表现形式等</w:t>
            </w:r>
            <w:r>
              <w:rPr>
                <w:rFonts w:hint="eastAsia"/>
                <w:color w:val="auto"/>
                <w:sz w:val="18"/>
                <w:szCs w:val="18"/>
                <w:lang w:eastAsia="zh-CN"/>
              </w:rPr>
              <w:t>；</w:t>
            </w:r>
            <w:r>
              <w:rPr>
                <w:rFonts w:hint="eastAsia"/>
                <w:color w:val="auto"/>
                <w:sz w:val="18"/>
                <w:szCs w:val="18"/>
              </w:rPr>
              <w:t>设计方案应全面总结毕业设计的过程、收获、作品特点等。以学生毕业设计形成的最终作品(产品)为主要考察依据，重点评价作品的科学性、规范性、完整性和实用性。</w:t>
            </w:r>
          </w:p>
          <w:p w14:paraId="39252C3E">
            <w:pPr>
              <w:keepNext w:val="0"/>
              <w:keepLines w:val="0"/>
              <w:pageBreakBefore w:val="0"/>
              <w:kinsoku/>
              <w:wordWrap/>
              <w:overflowPunct/>
              <w:topLinePunct w:val="0"/>
              <w:autoSpaceDE/>
              <w:autoSpaceDN/>
              <w:bidi w:val="0"/>
              <w:adjustRightInd/>
              <w:snapToGrid/>
              <w:spacing w:line="240" w:lineRule="auto"/>
              <w:textAlignment w:val="auto"/>
              <w:rPr>
                <w:rFonts w:hint="eastAsia" w:eastAsia="宋体"/>
                <w:color w:val="auto"/>
                <w:sz w:val="18"/>
                <w:szCs w:val="18"/>
                <w:lang w:eastAsia="zh-CN"/>
              </w:rPr>
            </w:pPr>
            <w:r>
              <w:rPr>
                <w:rFonts w:hint="eastAsia"/>
                <w:color w:val="auto"/>
                <w:sz w:val="18"/>
                <w:szCs w:val="18"/>
                <w:lang w:eastAsia="zh-CN"/>
              </w:rPr>
              <w:t>本环节由实习单位组织实施。</w:t>
            </w:r>
          </w:p>
        </w:tc>
        <w:tc>
          <w:tcPr>
            <w:tcW w:w="1276" w:type="dxa"/>
            <w:noWrap/>
            <w:vAlign w:val="center"/>
          </w:tcPr>
          <w:p w14:paraId="6116FCE8">
            <w:pPr>
              <w:keepNext w:val="0"/>
              <w:keepLines w:val="0"/>
              <w:pageBreakBefore w:val="0"/>
              <w:kinsoku/>
              <w:wordWrap/>
              <w:overflowPunct/>
              <w:topLinePunct w:val="0"/>
              <w:autoSpaceDE/>
              <w:autoSpaceDN/>
              <w:bidi w:val="0"/>
              <w:adjustRightInd/>
              <w:snapToGrid/>
              <w:spacing w:line="240" w:lineRule="auto"/>
              <w:textAlignment w:val="auto"/>
              <w:rPr>
                <w:rFonts w:hint="eastAsia"/>
                <w:color w:val="auto"/>
                <w:sz w:val="18"/>
                <w:szCs w:val="18"/>
              </w:rPr>
            </w:pPr>
            <w:r>
              <w:rPr>
                <w:rFonts w:hint="eastAsia"/>
                <w:color w:val="auto"/>
                <w:sz w:val="18"/>
                <w:szCs w:val="18"/>
              </w:rPr>
              <w:t>本课程安排在第三学年实习期间实施，包括下达任务、指导选题、组织实施、答辩与成绩评定等环节。</w:t>
            </w:r>
            <w:r>
              <w:rPr>
                <w:rFonts w:hint="eastAsia"/>
                <w:color w:val="auto"/>
                <w:sz w:val="18"/>
                <w:szCs w:val="18"/>
                <w:lang w:eastAsia="zh-CN"/>
              </w:rPr>
              <w:t>由实习单位</w:t>
            </w:r>
            <w:r>
              <w:rPr>
                <w:rFonts w:hint="eastAsia"/>
                <w:color w:val="auto"/>
                <w:sz w:val="18"/>
                <w:szCs w:val="18"/>
              </w:rPr>
              <w:t>具有中级以上专业技术职称的临床专家兼任毕业设计指导教师，学生在导师指导下独立完成题选、任务书的撰写、毕业作品的撰写</w:t>
            </w:r>
          </w:p>
          <w:p w14:paraId="3B86658D">
            <w:pPr>
              <w:keepNext w:val="0"/>
              <w:keepLines w:val="0"/>
              <w:pageBreakBefore w:val="0"/>
              <w:kinsoku/>
              <w:wordWrap/>
              <w:overflowPunct/>
              <w:topLinePunct w:val="0"/>
              <w:autoSpaceDE/>
              <w:autoSpaceDN/>
              <w:bidi w:val="0"/>
              <w:adjustRightInd/>
              <w:snapToGrid/>
              <w:spacing w:line="240" w:lineRule="auto"/>
              <w:textAlignment w:val="auto"/>
              <w:rPr>
                <w:color w:val="auto"/>
                <w:sz w:val="18"/>
                <w:szCs w:val="18"/>
              </w:rPr>
            </w:pPr>
            <w:r>
              <w:rPr>
                <w:rFonts w:hint="eastAsia"/>
                <w:color w:val="auto"/>
                <w:sz w:val="18"/>
                <w:szCs w:val="18"/>
              </w:rPr>
              <w:t>等任务，作品提交临床导师进行修改完善</w:t>
            </w:r>
            <w:r>
              <w:rPr>
                <w:rFonts w:hint="eastAsia"/>
                <w:color w:val="auto"/>
                <w:sz w:val="18"/>
                <w:szCs w:val="18"/>
                <w:lang w:eastAsia="zh-CN"/>
              </w:rPr>
              <w:t>提交学校</w:t>
            </w:r>
            <w:r>
              <w:rPr>
                <w:rFonts w:hint="eastAsia"/>
                <w:color w:val="auto"/>
                <w:sz w:val="18"/>
                <w:szCs w:val="18"/>
              </w:rPr>
              <w:t>。</w:t>
            </w:r>
          </w:p>
        </w:tc>
        <w:tc>
          <w:tcPr>
            <w:tcW w:w="1276" w:type="dxa"/>
            <w:noWrap/>
            <w:vAlign w:val="center"/>
          </w:tcPr>
          <w:p w14:paraId="3BA9B2F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eastAsia="zh-CN"/>
              </w:rPr>
            </w:pPr>
            <w:r>
              <w:rPr>
                <w:rFonts w:hint="eastAsia"/>
                <w:color w:val="auto"/>
                <w:sz w:val="18"/>
                <w:szCs w:val="18"/>
                <w:lang w:eastAsia="zh-CN"/>
              </w:rPr>
              <w:t>实习单位</w:t>
            </w:r>
          </w:p>
        </w:tc>
      </w:tr>
      <w:tr w14:paraId="188541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691" w:type="dxa"/>
            <w:noWrap/>
            <w:vAlign w:val="center"/>
          </w:tcPr>
          <w:p w14:paraId="266B284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eastAsia="zh-CN"/>
              </w:rPr>
            </w:pPr>
            <w:r>
              <w:rPr>
                <w:rFonts w:hint="eastAsia"/>
                <w:color w:val="auto"/>
                <w:sz w:val="18"/>
                <w:szCs w:val="18"/>
                <w:lang w:val="en-US" w:eastAsia="zh-CN"/>
              </w:rPr>
              <w:t>5</w:t>
            </w:r>
          </w:p>
        </w:tc>
        <w:tc>
          <w:tcPr>
            <w:tcW w:w="1606" w:type="dxa"/>
            <w:noWrap/>
            <w:vAlign w:val="center"/>
          </w:tcPr>
          <w:p w14:paraId="220C7932">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劳动实践</w:t>
            </w:r>
          </w:p>
        </w:tc>
        <w:tc>
          <w:tcPr>
            <w:tcW w:w="1904" w:type="dxa"/>
            <w:noWrap/>
            <w:vAlign w:val="center"/>
          </w:tcPr>
          <w:p w14:paraId="73D5B111">
            <w:pPr>
              <w:keepNext w:val="0"/>
              <w:keepLines w:val="0"/>
              <w:pageBreakBefore w:val="0"/>
              <w:kinsoku/>
              <w:wordWrap/>
              <w:overflowPunct/>
              <w:topLinePunct w:val="0"/>
              <w:autoSpaceDE/>
              <w:autoSpaceDN/>
              <w:bidi w:val="0"/>
              <w:adjustRightInd/>
              <w:snapToGrid/>
              <w:spacing w:line="240" w:lineRule="auto"/>
              <w:textAlignment w:val="auto"/>
              <w:rPr>
                <w:rFonts w:hint="eastAsia"/>
                <w:b/>
                <w:bCs/>
                <w:color w:val="auto"/>
                <w:sz w:val="18"/>
                <w:szCs w:val="18"/>
              </w:rPr>
            </w:pPr>
            <w:r>
              <w:rPr>
                <w:rFonts w:hint="eastAsia"/>
                <w:b/>
                <w:bCs/>
                <w:color w:val="auto"/>
                <w:sz w:val="18"/>
                <w:szCs w:val="18"/>
              </w:rPr>
              <w:t>素质目标：</w:t>
            </w:r>
          </w:p>
          <w:p w14:paraId="6F59C889">
            <w:pPr>
              <w:keepNext w:val="0"/>
              <w:keepLines w:val="0"/>
              <w:pageBreakBefore w:val="0"/>
              <w:kinsoku/>
              <w:wordWrap/>
              <w:overflowPunct/>
              <w:topLinePunct w:val="0"/>
              <w:autoSpaceDE/>
              <w:autoSpaceDN/>
              <w:bidi w:val="0"/>
              <w:adjustRightInd/>
              <w:snapToGrid/>
              <w:spacing w:line="240" w:lineRule="auto"/>
              <w:textAlignment w:val="auto"/>
              <w:rPr>
                <w:rFonts w:hint="eastAsia"/>
                <w:color w:val="auto"/>
                <w:sz w:val="18"/>
                <w:szCs w:val="18"/>
              </w:rPr>
            </w:pPr>
            <w:r>
              <w:rPr>
                <w:rFonts w:hint="eastAsia"/>
                <w:color w:val="auto"/>
                <w:sz w:val="18"/>
                <w:szCs w:val="18"/>
              </w:rPr>
              <w:t>1.培养勤劳、踏实、认真的劳动态度和习惯。</w:t>
            </w:r>
          </w:p>
          <w:p w14:paraId="6D68CC9A">
            <w:pPr>
              <w:keepNext w:val="0"/>
              <w:keepLines w:val="0"/>
              <w:pageBreakBefore w:val="0"/>
              <w:kinsoku/>
              <w:wordWrap/>
              <w:overflowPunct/>
              <w:topLinePunct w:val="0"/>
              <w:autoSpaceDE/>
              <w:autoSpaceDN/>
              <w:bidi w:val="0"/>
              <w:adjustRightInd/>
              <w:snapToGrid/>
              <w:spacing w:line="240" w:lineRule="auto"/>
              <w:textAlignment w:val="auto"/>
              <w:rPr>
                <w:rFonts w:hint="eastAsia"/>
                <w:color w:val="auto"/>
                <w:sz w:val="18"/>
                <w:szCs w:val="18"/>
              </w:rPr>
            </w:pPr>
            <w:r>
              <w:rPr>
                <w:rFonts w:hint="eastAsia"/>
                <w:color w:val="auto"/>
                <w:sz w:val="18"/>
                <w:szCs w:val="18"/>
              </w:rPr>
              <w:t>2.提升自主学习和终身学习的意识与能力，不断适应劳动市场的变化。</w:t>
            </w:r>
          </w:p>
          <w:p w14:paraId="4064BBC7">
            <w:pPr>
              <w:keepNext w:val="0"/>
              <w:keepLines w:val="0"/>
              <w:pageBreakBefore w:val="0"/>
              <w:kinsoku/>
              <w:wordWrap/>
              <w:overflowPunct/>
              <w:topLinePunct w:val="0"/>
              <w:autoSpaceDE/>
              <w:autoSpaceDN/>
              <w:bidi w:val="0"/>
              <w:adjustRightInd/>
              <w:snapToGrid/>
              <w:spacing w:line="240" w:lineRule="auto"/>
              <w:textAlignment w:val="auto"/>
              <w:rPr>
                <w:rFonts w:hint="eastAsia"/>
                <w:color w:val="auto"/>
                <w:sz w:val="18"/>
                <w:szCs w:val="18"/>
              </w:rPr>
            </w:pPr>
            <w:r>
              <w:rPr>
                <w:rFonts w:hint="eastAsia"/>
                <w:color w:val="auto"/>
                <w:sz w:val="18"/>
                <w:szCs w:val="18"/>
              </w:rPr>
              <w:t>3.锻炼坚韧不拔的意志品质和勇于创新的思维方式。</w:t>
            </w:r>
          </w:p>
          <w:p w14:paraId="67D377D7">
            <w:pPr>
              <w:keepNext w:val="0"/>
              <w:keepLines w:val="0"/>
              <w:pageBreakBefore w:val="0"/>
              <w:kinsoku/>
              <w:wordWrap/>
              <w:overflowPunct/>
              <w:topLinePunct w:val="0"/>
              <w:autoSpaceDE/>
              <w:autoSpaceDN/>
              <w:bidi w:val="0"/>
              <w:adjustRightInd/>
              <w:snapToGrid/>
              <w:spacing w:line="240" w:lineRule="auto"/>
              <w:textAlignment w:val="auto"/>
              <w:rPr>
                <w:rFonts w:hint="eastAsia"/>
                <w:color w:val="auto"/>
                <w:sz w:val="18"/>
                <w:szCs w:val="18"/>
              </w:rPr>
            </w:pPr>
            <w:r>
              <w:rPr>
                <w:rFonts w:hint="eastAsia"/>
                <w:color w:val="auto"/>
                <w:sz w:val="18"/>
                <w:szCs w:val="18"/>
              </w:rPr>
              <w:t>4.培养尊重他人劳动成果、关心集体利益的团队精神。</w:t>
            </w:r>
          </w:p>
          <w:p w14:paraId="010BDC5A">
            <w:pPr>
              <w:keepNext w:val="0"/>
              <w:keepLines w:val="0"/>
              <w:pageBreakBefore w:val="0"/>
              <w:kinsoku/>
              <w:wordWrap/>
              <w:overflowPunct/>
              <w:topLinePunct w:val="0"/>
              <w:autoSpaceDE/>
              <w:autoSpaceDN/>
              <w:bidi w:val="0"/>
              <w:adjustRightInd/>
              <w:snapToGrid/>
              <w:spacing w:line="240" w:lineRule="auto"/>
              <w:textAlignment w:val="auto"/>
              <w:rPr>
                <w:rFonts w:hint="eastAsia"/>
                <w:b/>
                <w:bCs/>
                <w:color w:val="auto"/>
                <w:sz w:val="18"/>
                <w:szCs w:val="18"/>
              </w:rPr>
            </w:pPr>
            <w:r>
              <w:rPr>
                <w:rFonts w:hint="eastAsia"/>
                <w:b/>
                <w:bCs/>
                <w:color w:val="auto"/>
                <w:sz w:val="18"/>
                <w:szCs w:val="18"/>
              </w:rPr>
              <w:t>知识目标：</w:t>
            </w:r>
          </w:p>
          <w:p w14:paraId="5F061519">
            <w:pPr>
              <w:keepNext w:val="0"/>
              <w:keepLines w:val="0"/>
              <w:pageBreakBefore w:val="0"/>
              <w:kinsoku/>
              <w:wordWrap/>
              <w:overflowPunct/>
              <w:topLinePunct w:val="0"/>
              <w:autoSpaceDE/>
              <w:autoSpaceDN/>
              <w:bidi w:val="0"/>
              <w:adjustRightInd/>
              <w:snapToGrid/>
              <w:spacing w:line="240" w:lineRule="auto"/>
              <w:textAlignment w:val="auto"/>
              <w:rPr>
                <w:rFonts w:hint="eastAsia"/>
                <w:color w:val="auto"/>
                <w:sz w:val="18"/>
                <w:szCs w:val="18"/>
              </w:rPr>
            </w:pPr>
            <w:r>
              <w:rPr>
                <w:rFonts w:hint="eastAsia"/>
                <w:color w:val="auto"/>
                <w:sz w:val="18"/>
                <w:szCs w:val="18"/>
              </w:rPr>
              <w:t>1.了解劳动的基本概念、意义和价值。</w:t>
            </w:r>
          </w:p>
          <w:p w14:paraId="0B8E4390">
            <w:pPr>
              <w:keepNext w:val="0"/>
              <w:keepLines w:val="0"/>
              <w:pageBreakBefore w:val="0"/>
              <w:kinsoku/>
              <w:wordWrap/>
              <w:overflowPunct/>
              <w:topLinePunct w:val="0"/>
              <w:autoSpaceDE/>
              <w:autoSpaceDN/>
              <w:bidi w:val="0"/>
              <w:adjustRightInd/>
              <w:snapToGrid/>
              <w:spacing w:line="240" w:lineRule="auto"/>
              <w:textAlignment w:val="auto"/>
              <w:rPr>
                <w:rFonts w:hint="eastAsia"/>
                <w:color w:val="auto"/>
                <w:sz w:val="18"/>
                <w:szCs w:val="18"/>
              </w:rPr>
            </w:pPr>
            <w:r>
              <w:rPr>
                <w:rFonts w:hint="eastAsia"/>
                <w:color w:val="auto"/>
                <w:sz w:val="18"/>
                <w:szCs w:val="18"/>
              </w:rPr>
              <w:t>2.掌握基本的劳动技能和操作方法。</w:t>
            </w:r>
          </w:p>
          <w:p w14:paraId="28B82778">
            <w:pPr>
              <w:keepNext w:val="0"/>
              <w:keepLines w:val="0"/>
              <w:pageBreakBefore w:val="0"/>
              <w:kinsoku/>
              <w:wordWrap/>
              <w:overflowPunct/>
              <w:topLinePunct w:val="0"/>
              <w:autoSpaceDE/>
              <w:autoSpaceDN/>
              <w:bidi w:val="0"/>
              <w:adjustRightInd/>
              <w:snapToGrid/>
              <w:spacing w:line="240" w:lineRule="auto"/>
              <w:textAlignment w:val="auto"/>
              <w:rPr>
                <w:rFonts w:hint="eastAsia"/>
                <w:color w:val="auto"/>
                <w:sz w:val="18"/>
                <w:szCs w:val="18"/>
              </w:rPr>
            </w:pPr>
            <w:r>
              <w:rPr>
                <w:rFonts w:hint="eastAsia"/>
                <w:color w:val="auto"/>
                <w:sz w:val="18"/>
                <w:szCs w:val="18"/>
              </w:rPr>
              <w:t>3.熟悉劳动法律法规和安全生产知识。</w:t>
            </w:r>
          </w:p>
          <w:p w14:paraId="20F03865">
            <w:pPr>
              <w:keepNext w:val="0"/>
              <w:keepLines w:val="0"/>
              <w:pageBreakBefore w:val="0"/>
              <w:kinsoku/>
              <w:wordWrap/>
              <w:overflowPunct/>
              <w:topLinePunct w:val="0"/>
              <w:autoSpaceDE/>
              <w:autoSpaceDN/>
              <w:bidi w:val="0"/>
              <w:adjustRightInd/>
              <w:snapToGrid/>
              <w:spacing w:line="240" w:lineRule="auto"/>
              <w:textAlignment w:val="auto"/>
              <w:rPr>
                <w:rFonts w:hint="eastAsia"/>
                <w:b/>
                <w:bCs/>
                <w:color w:val="auto"/>
                <w:sz w:val="18"/>
                <w:szCs w:val="18"/>
              </w:rPr>
            </w:pPr>
            <w:r>
              <w:rPr>
                <w:rFonts w:hint="eastAsia"/>
                <w:b/>
                <w:bCs/>
                <w:color w:val="auto"/>
                <w:sz w:val="18"/>
                <w:szCs w:val="18"/>
              </w:rPr>
              <w:t>能力目标：</w:t>
            </w:r>
          </w:p>
          <w:p w14:paraId="77439DB2">
            <w:pPr>
              <w:keepNext w:val="0"/>
              <w:keepLines w:val="0"/>
              <w:pageBreakBefore w:val="0"/>
              <w:kinsoku/>
              <w:wordWrap/>
              <w:overflowPunct/>
              <w:topLinePunct w:val="0"/>
              <w:autoSpaceDE/>
              <w:autoSpaceDN/>
              <w:bidi w:val="0"/>
              <w:adjustRightInd/>
              <w:snapToGrid/>
              <w:spacing w:line="240" w:lineRule="auto"/>
              <w:textAlignment w:val="auto"/>
              <w:rPr>
                <w:rFonts w:hint="eastAsia"/>
                <w:color w:val="auto"/>
                <w:sz w:val="18"/>
                <w:szCs w:val="18"/>
              </w:rPr>
            </w:pPr>
            <w:r>
              <w:rPr>
                <w:rFonts w:hint="eastAsia"/>
                <w:color w:val="auto"/>
                <w:sz w:val="18"/>
                <w:szCs w:val="18"/>
              </w:rPr>
              <w:t>1.能够独立完成分配的劳动任务，保证质量与效率。</w:t>
            </w:r>
          </w:p>
          <w:p w14:paraId="7EA8728A">
            <w:pPr>
              <w:keepNext w:val="0"/>
              <w:keepLines w:val="0"/>
              <w:pageBreakBefore w:val="0"/>
              <w:kinsoku/>
              <w:wordWrap/>
              <w:overflowPunct/>
              <w:topLinePunct w:val="0"/>
              <w:autoSpaceDE/>
              <w:autoSpaceDN/>
              <w:bidi w:val="0"/>
              <w:adjustRightInd/>
              <w:snapToGrid/>
              <w:spacing w:line="240" w:lineRule="auto"/>
              <w:textAlignment w:val="auto"/>
              <w:rPr>
                <w:rFonts w:hint="eastAsia"/>
                <w:color w:val="auto"/>
                <w:sz w:val="18"/>
                <w:szCs w:val="18"/>
              </w:rPr>
            </w:pPr>
            <w:r>
              <w:rPr>
                <w:rFonts w:hint="eastAsia"/>
                <w:color w:val="auto"/>
                <w:sz w:val="18"/>
                <w:szCs w:val="18"/>
              </w:rPr>
              <w:t>2.具备良好的团队协作能力，与同伴共同完成任务。</w:t>
            </w:r>
          </w:p>
          <w:p w14:paraId="6BA1F535">
            <w:pPr>
              <w:keepNext w:val="0"/>
              <w:keepLines w:val="0"/>
              <w:pageBreakBefore w:val="0"/>
              <w:kinsoku/>
              <w:wordWrap/>
              <w:overflowPunct/>
              <w:topLinePunct w:val="0"/>
              <w:autoSpaceDE/>
              <w:autoSpaceDN/>
              <w:bidi w:val="0"/>
              <w:adjustRightInd/>
              <w:snapToGrid/>
              <w:spacing w:line="240" w:lineRule="auto"/>
              <w:textAlignment w:val="auto"/>
              <w:rPr>
                <w:color w:val="auto"/>
                <w:sz w:val="18"/>
                <w:szCs w:val="18"/>
              </w:rPr>
            </w:pPr>
            <w:r>
              <w:rPr>
                <w:rFonts w:hint="eastAsia"/>
                <w:color w:val="auto"/>
                <w:sz w:val="18"/>
                <w:szCs w:val="18"/>
              </w:rPr>
              <w:t>3.学会使用各种劳动工具和设备，提高劳动效率。</w:t>
            </w:r>
          </w:p>
        </w:tc>
        <w:tc>
          <w:tcPr>
            <w:tcW w:w="1276" w:type="dxa"/>
            <w:noWrap/>
            <w:vAlign w:val="center"/>
          </w:tcPr>
          <w:p w14:paraId="1080BBBB">
            <w:pPr>
              <w:keepNext w:val="0"/>
              <w:keepLines w:val="0"/>
              <w:suppressLineNumbers w:val="0"/>
              <w:spacing w:before="0" w:beforeAutospacing="0" w:after="0" w:afterAutospacing="0" w:line="240" w:lineRule="auto"/>
              <w:ind w:left="0" w:leftChars="0" w:right="0" w:rightChars="0" w:firstLine="0" w:firstLineChars="0"/>
              <w:rPr>
                <w:rFonts w:hint="eastAsia"/>
                <w:color w:val="auto"/>
                <w:sz w:val="18"/>
                <w:szCs w:val="18"/>
              </w:rPr>
            </w:pPr>
            <w:r>
              <w:rPr>
                <w:rFonts w:hint="eastAsia" w:ascii="宋体" w:hAnsi="宋体" w:eastAsia="宋体"/>
                <w:sz w:val="18"/>
                <w:szCs w:val="18"/>
              </w:rPr>
              <w:t>通过校内实验、实训、技能竞赛、校外社会实践基地、垃圾分类、志愿服务等劳动教育，考察学生基本劳动素养，促进学生形成正确的世界观、人生观、价值观。</w:t>
            </w:r>
          </w:p>
        </w:tc>
        <w:tc>
          <w:tcPr>
            <w:tcW w:w="1276" w:type="dxa"/>
            <w:noWrap/>
            <w:vAlign w:val="center"/>
          </w:tcPr>
          <w:p w14:paraId="016B1E5E">
            <w:pPr>
              <w:keepNext w:val="0"/>
              <w:keepLines w:val="0"/>
              <w:suppressLineNumbers w:val="0"/>
              <w:spacing w:before="0" w:beforeAutospacing="0" w:after="0" w:afterAutospacing="0" w:line="240" w:lineRule="auto"/>
              <w:ind w:left="0" w:leftChars="0" w:right="0" w:rightChars="0" w:firstLine="0" w:firstLineChars="0"/>
              <w:rPr>
                <w:rFonts w:hint="eastAsia"/>
                <w:color w:val="auto"/>
                <w:sz w:val="18"/>
                <w:szCs w:val="18"/>
              </w:rPr>
            </w:pPr>
            <w:r>
              <w:rPr>
                <w:rFonts w:hint="eastAsia" w:ascii="宋体" w:hAnsi="宋体" w:eastAsia="宋体"/>
                <w:sz w:val="18"/>
                <w:szCs w:val="18"/>
              </w:rPr>
              <w:t>采用专题实践活动、志愿服务等形式相结合。</w:t>
            </w:r>
          </w:p>
        </w:tc>
        <w:tc>
          <w:tcPr>
            <w:tcW w:w="1276" w:type="dxa"/>
            <w:noWrap/>
            <w:vAlign w:val="center"/>
          </w:tcPr>
          <w:p w14:paraId="25B12CB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color w:val="auto"/>
                <w:sz w:val="18"/>
                <w:szCs w:val="18"/>
              </w:rPr>
            </w:pPr>
            <w:r>
              <w:rPr>
                <w:rFonts w:hint="eastAsia"/>
                <w:color w:val="auto"/>
                <w:sz w:val="18"/>
                <w:szCs w:val="18"/>
              </w:rPr>
              <w:t>校内或校外</w:t>
            </w:r>
          </w:p>
        </w:tc>
      </w:tr>
    </w:tbl>
    <w:p w14:paraId="48A52A5D">
      <w:pPr>
        <w:spacing w:line="460" w:lineRule="exact"/>
        <w:rPr>
          <w:sz w:val="24"/>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14:paraId="64121110">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eastAsia="黑体"/>
          <w:b/>
          <w:sz w:val="24"/>
        </w:rPr>
      </w:pPr>
      <w:r>
        <w:rPr>
          <w:rFonts w:eastAsia="黑体"/>
          <w:b/>
          <w:sz w:val="24"/>
        </w:rPr>
        <w:t>八、教学计划总体安排</w:t>
      </w:r>
    </w:p>
    <w:p w14:paraId="37553FB2">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sz w:val="24"/>
        </w:rPr>
      </w:pPr>
      <w:r>
        <w:rPr>
          <w:rFonts w:hint="eastAsia"/>
          <w:b/>
          <w:bCs/>
          <w:sz w:val="24"/>
        </w:rPr>
        <w:t>（一）</w:t>
      </w:r>
      <w:r>
        <w:rPr>
          <w:b/>
          <w:bCs/>
          <w:sz w:val="24"/>
        </w:rPr>
        <w:t>教学进程安排表</w:t>
      </w:r>
    </w:p>
    <w:tbl>
      <w:tblPr>
        <w:tblStyle w:val="12"/>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5"/>
        <w:gridCol w:w="737"/>
        <w:gridCol w:w="522"/>
        <w:gridCol w:w="4517"/>
        <w:gridCol w:w="573"/>
        <w:gridCol w:w="619"/>
        <w:gridCol w:w="619"/>
        <w:gridCol w:w="619"/>
        <w:gridCol w:w="819"/>
        <w:gridCol w:w="815"/>
        <w:gridCol w:w="815"/>
        <w:gridCol w:w="815"/>
        <w:gridCol w:w="718"/>
        <w:gridCol w:w="608"/>
        <w:gridCol w:w="687"/>
      </w:tblGrid>
      <w:tr w14:paraId="723B4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746C38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课程类别</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6DBCE1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课程性质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0C4B98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16544C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43BEC2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学分数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037E1D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学时分配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CCFFCC"/>
            <w:vAlign w:val="center"/>
          </w:tcPr>
          <w:p w14:paraId="2DA534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各学期周学时分配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38E74F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考核方式</w:t>
            </w:r>
          </w:p>
        </w:tc>
      </w:tr>
      <w:tr w14:paraId="5761E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03701AD7">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3A2F9932">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16D7B4CC">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4EE82EC2">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4DD7D9F3">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CCFFCC"/>
            <w:vAlign w:val="center"/>
          </w:tcPr>
          <w:p w14:paraId="5CF2BA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vMerge w:val="restart"/>
            <w:tcBorders>
              <w:top w:val="single" w:color="000000" w:sz="4" w:space="0"/>
              <w:left w:val="single" w:color="000000" w:sz="4" w:space="0"/>
              <w:bottom w:val="nil"/>
              <w:right w:val="single" w:color="000000" w:sz="4" w:space="0"/>
            </w:tcBorders>
            <w:shd w:val="clear" w:color="auto" w:fill="CCFFCC"/>
            <w:vAlign w:val="center"/>
          </w:tcPr>
          <w:p w14:paraId="317E06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讲授</w:t>
            </w:r>
          </w:p>
        </w:tc>
        <w:tc>
          <w:tcPr>
            <w:tcW w:w="0" w:type="auto"/>
            <w:vMerge w:val="restart"/>
            <w:tcBorders>
              <w:top w:val="single" w:color="000000" w:sz="4" w:space="0"/>
              <w:left w:val="single" w:color="000000" w:sz="4" w:space="0"/>
              <w:bottom w:val="nil"/>
              <w:right w:val="single" w:color="000000" w:sz="4" w:space="0"/>
            </w:tcBorders>
            <w:shd w:val="clear" w:color="auto" w:fill="CCFFCC"/>
            <w:vAlign w:val="center"/>
          </w:tcPr>
          <w:p w14:paraId="2DD9EE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实践</w:t>
            </w: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7CE2EA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3F44A8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0369FB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69DDE7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w:t>
            </w: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33CBBA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w:t>
            </w: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0A2D24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17E8F979">
            <w:pPr>
              <w:jc w:val="center"/>
              <w:rPr>
                <w:rFonts w:hint="eastAsia" w:ascii="宋体" w:hAnsi="宋体" w:eastAsia="宋体" w:cs="宋体"/>
                <w:i w:val="0"/>
                <w:iCs w:val="0"/>
                <w:color w:val="000000"/>
                <w:sz w:val="18"/>
                <w:szCs w:val="18"/>
                <w:u w:val="none"/>
              </w:rPr>
            </w:pPr>
          </w:p>
        </w:tc>
      </w:tr>
      <w:tr w14:paraId="73DE4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7C4AED1A">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0ACD9F2B">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529CF3FC">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55CE08F2">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34F16656">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CCFFCC"/>
            <w:vAlign w:val="center"/>
          </w:tcPr>
          <w:p w14:paraId="370CC4BB">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CCFFCC"/>
            <w:vAlign w:val="center"/>
          </w:tcPr>
          <w:p w14:paraId="184E293B">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CCFFCC"/>
            <w:vAlign w:val="center"/>
          </w:tcPr>
          <w:p w14:paraId="1C418C8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32222C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w:t>
            </w: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368CB8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w:t>
            </w: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0D7A74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w:t>
            </w: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632DE9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w:t>
            </w: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6B6FA6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w:t>
            </w: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0B50CEEA">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218EEACD">
            <w:pPr>
              <w:jc w:val="center"/>
              <w:rPr>
                <w:rFonts w:hint="eastAsia" w:ascii="宋体" w:hAnsi="宋体" w:eastAsia="宋体" w:cs="宋体"/>
                <w:i w:val="0"/>
                <w:iCs w:val="0"/>
                <w:color w:val="000000"/>
                <w:sz w:val="18"/>
                <w:szCs w:val="18"/>
                <w:u w:val="none"/>
              </w:rPr>
            </w:pPr>
          </w:p>
        </w:tc>
      </w:tr>
      <w:tr w14:paraId="0518E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7B5A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公共基础课程</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B53A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公共基础必修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F1EC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3ED4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思想道德与法治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965D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9B36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22CA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52FC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00F2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r>
              <w:rPr>
                <w:rFonts w:ascii="Arial" w:hAnsi="Arial" w:eastAsia="宋体" w:cs="Arial"/>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12W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E5EB5">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A7DAA">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0D719">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37C7F">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CC429">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AAE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61995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9C7FE">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7575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0A4D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B348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毛泽东思想和中国特色社会主义理论体系概论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7F98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7F40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1B3D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E8F4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37476">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030C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r>
              <w:rPr>
                <w:rFonts w:ascii="Arial" w:hAnsi="Arial" w:eastAsia="宋体" w:cs="Arial"/>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6W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903E5">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C2878">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687AA">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DA989">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11A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621DD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9A4B0">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F448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2D49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3457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习近平新时代中国特色社会主义思想概论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8431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35D9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AED0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4A84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DF0A9">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7AE6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r>
              <w:rPr>
                <w:rFonts w:ascii="微软雅黑" w:hAnsi="微软雅黑" w:eastAsia="微软雅黑" w:cs="微软雅黑"/>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8W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3EB70">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23920">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C6DE9">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9B95D">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63E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1FCF8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3AB26">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F201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98F7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EB34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形势与政策1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E935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6C78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85C0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D956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43A1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62A9F">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B6D9C">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415D6">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0DFCE">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2F04C">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D64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7E0B2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90BF1">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1348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F2D6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0255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形势与政策2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2546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C116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75A1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B9D8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32158">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EEF2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0474F">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1F069">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246B1">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C2010">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1F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695BA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C478A">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F185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E64A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4CFC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形势与政策3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34F0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1BC2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AB0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5FB6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24C6E">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46AEE">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D8E2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CF3D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050C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3260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13F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6C0D4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75D69">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C724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00DE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936C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军事理论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28FF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C318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08E8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FCBE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16431">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D0F9D">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0252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D86D4">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80191">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F75B6">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B09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2DB39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9EACF">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485F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03B2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D589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大学生心理健康教育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623F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7038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F33F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5AFA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0907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17D6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2×16W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9401F">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5D498">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CD827">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72BEC">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148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5EC5E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3DD1B">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C57F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8F27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B442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职业生涯规划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8F3E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9DBD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2EEF7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1FCF1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85C4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r>
              <w:rPr>
                <w:rFonts w:ascii="Arial" w:hAnsi="Arial" w:eastAsia="宋体" w:cs="Arial"/>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8W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F3CD5">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89136">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C8498">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E4015">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BEA59">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EF5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1A8EB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73A38">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7F3C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8089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920E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就业指导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1C1B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9AE3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2838C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3C415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378C7">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3367E">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57F11">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E77C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r>
              <w:rPr>
                <w:rFonts w:ascii="Arial" w:hAnsi="Arial" w:eastAsia="宋体" w:cs="Arial"/>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8W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00B6A">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CB596">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E98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13587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AE126">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EE6E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C5B7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7768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D40C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A3D85">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AA67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CA561">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3C6E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AC9F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1×16W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1515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791B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B0F9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D95E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A24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149E9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67EC3">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FF3A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6D84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096C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创新创业基础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83A3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5F3E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01D2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3C5A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D45D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C846B">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88CD3">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D0894">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87F09">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D7DB8">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9BD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07587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13FB0">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0A60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5708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397F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应用数学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5CD9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5DBD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B472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ED24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4A0A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A4C2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42DCC">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EB581">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03BD2">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73D70">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FD3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29268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FB83A">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F506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A64F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65B1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大学生体育与健康1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5E62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C1D0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25D4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F555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EDE0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2×11W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C5816">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DC075">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CBED0">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54E6A">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7A488">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C96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20A33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FA5A3">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3485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7C16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BC3A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大学生体育与健康2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CADF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ACCF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A1C5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124C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A6DB8">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D4F5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2×16W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561E8">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5836B">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B0B69">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0D24B">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9B9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24ED0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C1001">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FDCC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DA45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153B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大学生体育与健康3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A81C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7F9C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369B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A949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EEDB9">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BBD09">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E2CB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2×16W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B6577">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47E2B">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24EC4">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45E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6E2DD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6C843">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D3C2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0B6B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FC89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大学生体育与健康4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80B2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2FE8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3A53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866E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90579">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70F3B">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89E2C">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696C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2×11W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2EAB2">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E46E9">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8AF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1913A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9679A">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3CF2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6525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36E6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大学英语1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50B3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BE93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5721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B818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4A5E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C28C4">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3FF01">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90E51">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23354">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53D91">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BAD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0D315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9FA64">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59C4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435D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E0BD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大学英语2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327A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11DD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E059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2E56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D70AE">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416B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BC548">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2D067">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8E6EA">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0F23A">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FBE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52F7C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3028A">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C1ED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E672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D3CF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国家安全教育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77B9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ABDB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3E63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CAED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F7FE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A6D6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1AD4B1">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065388">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6B0D06">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BAEB87">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5F0706">
            <w:pPr>
              <w:jc w:val="center"/>
              <w:rPr>
                <w:rFonts w:hint="default" w:ascii="Times New Roman" w:hAnsi="Times New Roman" w:eastAsia="宋体" w:cs="Times New Roman"/>
                <w:i w:val="0"/>
                <w:iCs w:val="0"/>
                <w:color w:val="000000"/>
                <w:sz w:val="18"/>
                <w:szCs w:val="18"/>
                <w:u w:val="none"/>
              </w:rPr>
            </w:pPr>
          </w:p>
        </w:tc>
      </w:tr>
      <w:tr w14:paraId="01D40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85142">
            <w:pPr>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083014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公共基础必修小计</w:t>
            </w: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247E277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670BC37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644</w:t>
            </w: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32A9497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486</w:t>
            </w: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5DD9DA8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37F5A20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cs="Times New Roman"/>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4E2365B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cs="Times New Roman"/>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32539E4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77674A9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57FC807E">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1BE35992">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2B68C474">
            <w:pPr>
              <w:jc w:val="center"/>
              <w:rPr>
                <w:rFonts w:hint="default" w:ascii="Times New Roman" w:hAnsi="Times New Roman" w:eastAsia="宋体" w:cs="Times New Roman"/>
                <w:i w:val="0"/>
                <w:iCs w:val="0"/>
                <w:color w:val="000000"/>
                <w:sz w:val="18"/>
                <w:szCs w:val="18"/>
                <w:u w:val="none"/>
              </w:rPr>
            </w:pPr>
          </w:p>
        </w:tc>
      </w:tr>
      <w:tr w14:paraId="36EDC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A84DD">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5D0A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公共基础限选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DB03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097C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“四史”课程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856D1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1D242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11DC8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A6463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E38D9E">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E8E9B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6F391C">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77283E">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0B760C">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BE9BAB">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D0A7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05D32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88FB0">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AF4A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B4F7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461C4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573E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35E8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E290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022E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400A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7DF94">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7E26F">
            <w:pPr>
              <w:jc w:val="both"/>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096E1">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41B19">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BE3CD">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E126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5EE9B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FF704">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A1EC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D8B0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DC31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中华优秀传统文化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2BDD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97EB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C3E0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21F0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EA9F0">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CC0FF">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6EF0A">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2395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r>
              <w:rPr>
                <w:rFonts w:ascii="Arial" w:hAnsi="Arial" w:eastAsia="宋体" w:cs="Arial"/>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8W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7DA06">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C2B73">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6E7E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1AFD7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A3431">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3A02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E1F2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7DF1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艺术与审美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D0B2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9F0E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C8F8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0749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1D9FC">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8A9E0">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A335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57FE3">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B8576">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5AD98">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416D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0AE90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B3A17">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43CE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976C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7742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大学生安全教育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FF88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FE62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CAA0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F596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BDDF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7069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FD96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A688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CED9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DD65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989D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01D63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D4033">
            <w:pPr>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77B5E1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公共基础限选小计</w:t>
            </w: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3389579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52A0C1F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5CF7904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27FAD70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7D886F1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44CF1A30">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20614CB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29EDCE3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20E82619">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15BF42A2">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1003B93D">
            <w:pPr>
              <w:jc w:val="center"/>
              <w:rPr>
                <w:rFonts w:hint="default" w:ascii="Times New Roman" w:hAnsi="Times New Roman" w:eastAsia="宋体" w:cs="Times New Roman"/>
                <w:i w:val="0"/>
                <w:iCs w:val="0"/>
                <w:color w:val="000000"/>
                <w:sz w:val="18"/>
                <w:szCs w:val="18"/>
                <w:u w:val="none"/>
              </w:rPr>
            </w:pPr>
          </w:p>
        </w:tc>
      </w:tr>
      <w:tr w14:paraId="5E6E1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8F785">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0C80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公共基础任选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7B433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1635B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人文艺术类课程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44AF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2CD8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7A51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BF99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E6616">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358E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1A48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701A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DFFA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957B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003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0B922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D5544">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55D6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93FF7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3A955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社会认识类课程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2B0B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BE22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2F1E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A971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9A01D">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0B2E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F871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182D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E826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6939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F05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2E77A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92C1A">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DDCF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53653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4CBB1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工具类课程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9726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60C8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D0C8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D24D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A9ED9">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5707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42E5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E938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0E10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F67B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565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73B53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E2542">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6205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F8C9A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8598B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科技素质类课程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C15B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4A50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1B9D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E587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E0261">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41D2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0D03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859A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E265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FB51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41B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6D0D8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A5C93">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2327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53765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E5983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创新创业类课程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A2DA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6D14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3615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1D94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14C71">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715D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19FC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F047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0E97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62A9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638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7B920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01235">
            <w:pPr>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757113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公共基础任选小计（至少选修</w:t>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类，每类至少选修</w:t>
            </w: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门，至少3学分）</w:t>
            </w: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66CBA26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7B89DB2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4FE742D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3A25F6D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1C109207">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0EED1D70">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5E8EBE45">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73C5954A">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4DE4ED65">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2EC1E7F7">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142935C4">
            <w:pPr>
              <w:jc w:val="center"/>
              <w:rPr>
                <w:rFonts w:hint="default" w:ascii="Times New Roman" w:hAnsi="Times New Roman" w:eastAsia="宋体" w:cs="Times New Roman"/>
                <w:i w:val="0"/>
                <w:iCs w:val="0"/>
                <w:color w:val="000000"/>
                <w:sz w:val="18"/>
                <w:szCs w:val="18"/>
                <w:u w:val="none"/>
              </w:rPr>
            </w:pPr>
          </w:p>
        </w:tc>
      </w:tr>
      <w:tr w14:paraId="1701C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26406">
            <w:pPr>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4B084"/>
            <w:vAlign w:val="center"/>
          </w:tcPr>
          <w:p w14:paraId="38DB95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公共基础课程合计</w:t>
            </w:r>
          </w:p>
        </w:tc>
        <w:tc>
          <w:tcPr>
            <w:tcW w:w="0" w:type="auto"/>
            <w:tcBorders>
              <w:top w:val="single" w:color="000000" w:sz="4" w:space="0"/>
              <w:left w:val="single" w:color="000000" w:sz="4" w:space="0"/>
              <w:bottom w:val="single" w:color="000000" w:sz="4" w:space="0"/>
              <w:right w:val="single" w:color="000000" w:sz="4" w:space="0"/>
            </w:tcBorders>
            <w:shd w:val="clear" w:color="auto" w:fill="F4B084"/>
            <w:vAlign w:val="center"/>
          </w:tcPr>
          <w:p w14:paraId="6ED66AD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F4B084"/>
            <w:vAlign w:val="center"/>
          </w:tcPr>
          <w:p w14:paraId="7214E69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804</w:t>
            </w:r>
          </w:p>
        </w:tc>
        <w:tc>
          <w:tcPr>
            <w:tcW w:w="0" w:type="auto"/>
            <w:tcBorders>
              <w:top w:val="single" w:color="000000" w:sz="4" w:space="0"/>
              <w:left w:val="single" w:color="000000" w:sz="4" w:space="0"/>
              <w:bottom w:val="single" w:color="000000" w:sz="4" w:space="0"/>
              <w:right w:val="single" w:color="000000" w:sz="4" w:space="0"/>
            </w:tcBorders>
            <w:shd w:val="clear" w:color="auto" w:fill="F4B084"/>
            <w:vAlign w:val="center"/>
          </w:tcPr>
          <w:p w14:paraId="27878DF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582</w:t>
            </w:r>
          </w:p>
        </w:tc>
        <w:tc>
          <w:tcPr>
            <w:tcW w:w="0" w:type="auto"/>
            <w:tcBorders>
              <w:top w:val="single" w:color="000000" w:sz="4" w:space="0"/>
              <w:left w:val="single" w:color="000000" w:sz="4" w:space="0"/>
              <w:bottom w:val="single" w:color="000000" w:sz="4" w:space="0"/>
              <w:right w:val="single" w:color="000000" w:sz="4" w:space="0"/>
            </w:tcBorders>
            <w:shd w:val="clear" w:color="auto" w:fill="F4B084"/>
            <w:vAlign w:val="center"/>
          </w:tcPr>
          <w:p w14:paraId="1F19DC9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F4B084"/>
            <w:vAlign w:val="center"/>
          </w:tcPr>
          <w:p w14:paraId="5388A56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cs="Times New Roman"/>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4B084"/>
            <w:vAlign w:val="center"/>
          </w:tcPr>
          <w:p w14:paraId="4F1AE52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cs="Times New Roman"/>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4B084"/>
            <w:vAlign w:val="center"/>
          </w:tcPr>
          <w:p w14:paraId="0DD17D6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4B084"/>
            <w:vAlign w:val="center"/>
          </w:tcPr>
          <w:p w14:paraId="766E32D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4B084"/>
            <w:vAlign w:val="center"/>
          </w:tcPr>
          <w:p w14:paraId="6301EA06">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4B084"/>
            <w:vAlign w:val="center"/>
          </w:tcPr>
          <w:p w14:paraId="2AC3DC0B">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4B084"/>
            <w:vAlign w:val="center"/>
          </w:tcPr>
          <w:p w14:paraId="00A4E6D7">
            <w:pPr>
              <w:jc w:val="center"/>
              <w:rPr>
                <w:rFonts w:hint="default" w:ascii="Times New Roman" w:hAnsi="Times New Roman" w:eastAsia="宋体" w:cs="Times New Roman"/>
                <w:i w:val="0"/>
                <w:iCs w:val="0"/>
                <w:color w:val="000000"/>
                <w:sz w:val="18"/>
                <w:szCs w:val="18"/>
                <w:u w:val="none"/>
              </w:rPr>
            </w:pPr>
          </w:p>
        </w:tc>
      </w:tr>
      <w:tr w14:paraId="2701D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53EE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专业课程</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6672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专业基础必修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8C6CF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DF6A6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●人体解剖与组织胚胎学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3C6A3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AE1A8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5F763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523EF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C70E5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6×11W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D60DC9">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008984">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30EA6F">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2CCB63">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1B4DA2">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4FD5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61BEF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D9AE8">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F39E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3F652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AA1B8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●生理学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B9DC1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A539A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120B0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7C7A7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CC206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4×12W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7F8371">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A0E879">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7B8778">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5D9F80">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E69F83">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68A1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46789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A5C84">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68AD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B7384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E3BAD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●病理学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A4065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22131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71344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85A6B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5A3758">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86FEF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2×16W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779FD1">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A999F9">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1EDE0B">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0A87F0">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DED4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3F05C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718A1">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E242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97F47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0D107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康复医学导论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F5446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5487D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79363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13A3B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BD785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4×12W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AD12AE">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E5317B">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46B12C">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A9B086">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4B3B8E">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D373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5B4C9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7756F">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F5A0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673A5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37194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临床医学概要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3B6AC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7F7AC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1C5FB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8944C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D85F93">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B93E1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4×14W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1FD198">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556AAD">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0EBDF6">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61EFEB">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DB7F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67F1F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65FAB">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83E6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BBC9E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755E9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康复心理学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B9F17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EB233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4DD3C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E6F41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5535DD">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430F4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2×16W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3D4422">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F50F2B">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11ABD8">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761142">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9596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3A2F4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87D41">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1E1F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E93C5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7768A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中医学基础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BA663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99D41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0776E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2B9E4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974B9E">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E5DAA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4×14W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09F304">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5D50B1">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F7148E">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049AA0">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CE80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094B8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8B4E0">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B303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AD802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2377C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人体发育学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5301F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8F349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7FD6C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9633B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2D27C0">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D9099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2×16W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032434">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87FDA0">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15AE5B">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8D5A04">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D8F7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49014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C9193">
            <w:pPr>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7C47B5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专业基础必修小计（群共享课程用“●”标注）</w:t>
            </w: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6C6B703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7C2C968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370</w:t>
            </w: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5E0280A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0D6F255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1D739E1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7A90FC6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03381763">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08F8FD1C">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605CE67E">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3AE552A2">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53DBE8BB">
            <w:pPr>
              <w:jc w:val="center"/>
              <w:rPr>
                <w:rFonts w:hint="default" w:ascii="Times New Roman" w:hAnsi="Times New Roman" w:eastAsia="宋体" w:cs="Times New Roman"/>
                <w:i w:val="0"/>
                <w:iCs w:val="0"/>
                <w:color w:val="000000"/>
                <w:sz w:val="18"/>
                <w:szCs w:val="18"/>
                <w:u w:val="none"/>
              </w:rPr>
            </w:pPr>
          </w:p>
        </w:tc>
      </w:tr>
      <w:tr w14:paraId="5B5CA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72A27">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0A51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专业核心必修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B3F5A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BE39E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人体运动学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C4C6C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D112C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22222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CFFFB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479B18">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5EC81E">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A58A6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4×12W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6C3B10">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2DDD27">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00BCB1">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6767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35D48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13962">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C87D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E5939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C0833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康复评定技术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BF762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C6329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653E6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037EF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A8A9E5">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FFA2BC">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66950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4×14W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59FF54">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3F7968">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4120B4">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D70F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0B804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0BD17">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0C0C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029FB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A7AC2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运动治疗技术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D705B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3ECD0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A5C29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F367C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3FE5CF">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6A70C3">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16F8A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4×14W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FD42AD">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3FE005">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927EE9">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9924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3636B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3C02C">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6840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73915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72551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作业治疗技术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23DAF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002F3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99A1A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306DC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32F2FB">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80C585">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09DA4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4×12W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B63794">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716741">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9A2D05">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7EEE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2D2EE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698CA">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DB5A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C53C6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B1151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◆物理因子治疗技术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10A6B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A9FBF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D0711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93A76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D0E5B0">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49BAC1">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998BA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1CD1EC">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DBCD9F">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95E528">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0643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19D70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EA58F">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BBC8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4C544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8646B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◆言语治疗技术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AD5FB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4C87C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EA5E9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6F406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7E838D">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BB40BC">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F31E5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4×12W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2C272D">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365015">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38417B">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C87F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4B825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FD1CC">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D085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20AF1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86E05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◆中国传统康复技术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4C9DA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1EA1E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55056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CCC10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8E78C4">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C604F7">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4A1C81">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472F4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4×12W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8BF612">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5E278F">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CCFA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7B262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9E5CA">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B99A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65C0D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56EF8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常见疾病康复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FD6BE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A1FFB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15F63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D3ACB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F6F43A">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D6D087">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D627C3">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C1083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4×12W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F7217F">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C25843">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D6A5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1ECE8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885F7">
            <w:pPr>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3CEDA7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专业核心必修小计（至少开设</w:t>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门－</w:t>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门融入创新教育相关专业课程，并用</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标注专创融合课程，计8学分）</w:t>
            </w: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0DC9557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7D6265D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384</w:t>
            </w: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2AEBEC0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282</w:t>
            </w: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45817AD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40D89B92">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1F9579DE">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3FC7948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4163081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5963A985">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636FECD3">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03D99C6D">
            <w:pPr>
              <w:jc w:val="center"/>
              <w:rPr>
                <w:rFonts w:hint="default" w:ascii="Times New Roman" w:hAnsi="Times New Roman" w:eastAsia="宋体" w:cs="Times New Roman"/>
                <w:i w:val="0"/>
                <w:iCs w:val="0"/>
                <w:color w:val="000000"/>
                <w:sz w:val="18"/>
                <w:szCs w:val="18"/>
                <w:u w:val="none"/>
              </w:rPr>
            </w:pPr>
          </w:p>
        </w:tc>
      </w:tr>
      <w:tr w14:paraId="4C8E3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48708">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ED21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专业拓展限选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E84A6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1C8F7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康复辅助器具技术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6D8B0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DB530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966C1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53D3F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4E684A">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E79247">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4877D2">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55782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2×16W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F8F82D">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D07579">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32F4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5CC21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4225E">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5119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1661F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4FFB8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儿童康复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FE387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8986C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BF05F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9BB55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B70B6E">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54A43F">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F65803">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54DEB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2×16W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5E9148">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C9027D">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9DC7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2784D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5EBC4">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CB24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2655C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DC468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老年康复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342D8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2F149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C290C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46D3D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9388CB">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2D04BA">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060518">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1B6EC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2×16W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63D7DE">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3593FB">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28FF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78F58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7A8A1">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8213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4DE2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3B41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产后康复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DDD97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44922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9CB05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33617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D3E5C6">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B5D14C">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A9F610">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6BC9F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2×16W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D3C52F">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05E1FB">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F545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151F8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39330">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9C51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E3A0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8E7C0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药理学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0FF40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5BE04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3653B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97EBC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B3C2E2">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A4C60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4×12W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BC0D18">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7E1281">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9DE231">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325854">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FF19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250EB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FBA58">
            <w:pPr>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1271F4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专业拓展限选小计</w:t>
            </w: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50266F6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3217E99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176</w:t>
            </w: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63DF9B3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4C9137F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6A452B65">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60B11AA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48DA63CA">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3CE2BF6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3200D182">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705214D3">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7610BA87">
            <w:pPr>
              <w:jc w:val="center"/>
              <w:rPr>
                <w:rFonts w:hint="default" w:ascii="Times New Roman" w:hAnsi="Times New Roman" w:eastAsia="宋体" w:cs="Times New Roman"/>
                <w:i w:val="0"/>
                <w:iCs w:val="0"/>
                <w:color w:val="000000"/>
                <w:sz w:val="18"/>
                <w:szCs w:val="18"/>
                <w:u w:val="none"/>
              </w:rPr>
            </w:pPr>
          </w:p>
        </w:tc>
      </w:tr>
      <w:tr w14:paraId="5BEB2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5837E">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92E6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专业拓展任选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49DAC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0ABF7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社区康复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2A6DB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EC212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3FBFB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79863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49F7FC">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4A0B39">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AC0088">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13E014">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55EB2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8×4W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042276">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EE4E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03608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88753">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F263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5C42F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665D2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康复伦理学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05923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067AB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35EB4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39012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C0BD50">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492242">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701F47">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02DB07">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5E3F4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8×4W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9ECCB5">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8315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40780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2F788">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0543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5C11B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B476A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文体治疗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578F9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B2E35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E789D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F8217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8A799F">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7428EC">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0F7587">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D9DA2C">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D95D0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8×4W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939EBF">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5C5F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6C8BE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48117">
            <w:pPr>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5318CE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专业拓展任选小计（至少选修4学分）</w:t>
            </w: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3678ACB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61BEF67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6F20BE5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460B613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18B24DB1">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37337D24">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2175585E">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438C206C">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3E72ECF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66F25CC9">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4640065B">
            <w:pPr>
              <w:jc w:val="center"/>
              <w:rPr>
                <w:rFonts w:hint="default" w:ascii="Times New Roman" w:hAnsi="Times New Roman" w:eastAsia="宋体" w:cs="Times New Roman"/>
                <w:i w:val="0"/>
                <w:iCs w:val="0"/>
                <w:color w:val="000000"/>
                <w:sz w:val="18"/>
                <w:szCs w:val="18"/>
                <w:u w:val="none"/>
              </w:rPr>
            </w:pPr>
          </w:p>
        </w:tc>
      </w:tr>
      <w:tr w14:paraId="45F97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DF75B">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6A9691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集中实践必修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0C00B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6846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军事技能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69ADE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5FAB4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A498E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BA709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D37EA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BD4AB2">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F00B63">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B6CB64">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9744DC">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1DA097">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2A00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731A9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4FAE3">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1CBDD2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211E9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354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康复技能综合实训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E221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FB8A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BA08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376A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72904">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BF32E">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E3481">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C7DDD">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C76D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13D3A">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F0C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73519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0C946">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69B0108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9A2C9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D82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认识实习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6DDF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18D0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1776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996D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133A0">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4E6AE">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BD6E8">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9DC7B">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F0B8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EA639">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67F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29FE7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177F3">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6534D8C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F823D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69F0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岗位实习（含毕业设计）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0662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ABE4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EC9C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3400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DACF6">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AAD62">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77563">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7B34C">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1644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67AB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6D1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68CBF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0491C">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17E852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B6CED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CB7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劳动实践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44A2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AAEC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1774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1955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DA11D">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F66E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54A0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F0AC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3BCE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DB583">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B08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02151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F2532">
            <w:pPr>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5C0F55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集中实践必修小计</w:t>
            </w: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6878DB9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35D8DBA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988</w:t>
            </w: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67249CD3">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1ACC3B5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988</w:t>
            </w: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29E6917C">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2405AEB3">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0F8B185A">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59013858">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2BD054BA">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238389DE">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CFFCC"/>
            <w:vAlign w:val="center"/>
          </w:tcPr>
          <w:p w14:paraId="407415EF">
            <w:pPr>
              <w:jc w:val="center"/>
              <w:rPr>
                <w:rFonts w:hint="default" w:ascii="Times New Roman" w:hAnsi="Times New Roman" w:eastAsia="宋体" w:cs="Times New Roman"/>
                <w:i w:val="0"/>
                <w:iCs w:val="0"/>
                <w:color w:val="000000"/>
                <w:sz w:val="18"/>
                <w:szCs w:val="18"/>
                <w:u w:val="none"/>
              </w:rPr>
            </w:pPr>
          </w:p>
        </w:tc>
      </w:tr>
      <w:tr w14:paraId="6E433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6840E">
            <w:pPr>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4B084"/>
            <w:vAlign w:val="center"/>
          </w:tcPr>
          <w:p w14:paraId="5F593C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专业课程合计</w:t>
            </w:r>
          </w:p>
        </w:tc>
        <w:tc>
          <w:tcPr>
            <w:tcW w:w="0" w:type="auto"/>
            <w:tcBorders>
              <w:top w:val="single" w:color="000000" w:sz="4" w:space="0"/>
              <w:left w:val="single" w:color="000000" w:sz="4" w:space="0"/>
              <w:bottom w:val="single" w:color="000000" w:sz="4" w:space="0"/>
              <w:right w:val="single" w:color="000000" w:sz="4" w:space="0"/>
            </w:tcBorders>
            <w:shd w:val="clear" w:color="auto" w:fill="F4B084"/>
            <w:vAlign w:val="center"/>
          </w:tcPr>
          <w:p w14:paraId="22E7105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4B084"/>
            <w:vAlign w:val="center"/>
          </w:tcPr>
          <w:p w14:paraId="616D6B2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1982</w:t>
            </w:r>
          </w:p>
        </w:tc>
        <w:tc>
          <w:tcPr>
            <w:tcW w:w="0" w:type="auto"/>
            <w:tcBorders>
              <w:top w:val="single" w:color="000000" w:sz="4" w:space="0"/>
              <w:left w:val="single" w:color="000000" w:sz="4" w:space="0"/>
              <w:bottom w:val="single" w:color="000000" w:sz="4" w:space="0"/>
              <w:right w:val="single" w:color="000000" w:sz="4" w:space="0"/>
            </w:tcBorders>
            <w:shd w:val="clear" w:color="auto" w:fill="F4B084"/>
            <w:vAlign w:val="center"/>
          </w:tcPr>
          <w:p w14:paraId="5CDCCA8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778</w:t>
            </w:r>
          </w:p>
        </w:tc>
        <w:tc>
          <w:tcPr>
            <w:tcW w:w="0" w:type="auto"/>
            <w:tcBorders>
              <w:top w:val="single" w:color="000000" w:sz="4" w:space="0"/>
              <w:left w:val="single" w:color="000000" w:sz="4" w:space="0"/>
              <w:bottom w:val="single" w:color="000000" w:sz="4" w:space="0"/>
              <w:right w:val="single" w:color="000000" w:sz="4" w:space="0"/>
            </w:tcBorders>
            <w:shd w:val="clear" w:color="auto" w:fill="F4B084"/>
            <w:vAlign w:val="center"/>
          </w:tcPr>
          <w:p w14:paraId="33C076D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1204</w:t>
            </w:r>
          </w:p>
        </w:tc>
        <w:tc>
          <w:tcPr>
            <w:tcW w:w="0" w:type="auto"/>
            <w:tcBorders>
              <w:top w:val="single" w:color="000000" w:sz="4" w:space="0"/>
              <w:left w:val="single" w:color="000000" w:sz="4" w:space="0"/>
              <w:bottom w:val="single" w:color="000000" w:sz="4" w:space="0"/>
              <w:right w:val="single" w:color="000000" w:sz="4" w:space="0"/>
            </w:tcBorders>
            <w:shd w:val="clear" w:color="auto" w:fill="F4B084"/>
            <w:vAlign w:val="center"/>
          </w:tcPr>
          <w:p w14:paraId="0245373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4B084"/>
            <w:vAlign w:val="center"/>
          </w:tcPr>
          <w:p w14:paraId="04E9F1C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4B084"/>
            <w:vAlign w:val="center"/>
          </w:tcPr>
          <w:p w14:paraId="019E359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4B084"/>
            <w:vAlign w:val="center"/>
          </w:tcPr>
          <w:p w14:paraId="3BC9796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4B084"/>
            <w:vAlign w:val="center"/>
          </w:tcPr>
          <w:p w14:paraId="2318B858">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4B084"/>
            <w:vAlign w:val="center"/>
          </w:tcPr>
          <w:p w14:paraId="3E241A21">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4B084"/>
            <w:vAlign w:val="center"/>
          </w:tcPr>
          <w:p w14:paraId="414B4D10">
            <w:pPr>
              <w:jc w:val="center"/>
              <w:rPr>
                <w:rFonts w:hint="default" w:ascii="Times New Roman" w:hAnsi="Times New Roman" w:eastAsia="宋体" w:cs="Times New Roman"/>
                <w:i w:val="0"/>
                <w:iCs w:val="0"/>
                <w:color w:val="000000"/>
                <w:sz w:val="18"/>
                <w:szCs w:val="18"/>
                <w:u w:val="none"/>
              </w:rPr>
            </w:pPr>
          </w:p>
        </w:tc>
      </w:tr>
      <w:tr w14:paraId="4A207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B4C6E7"/>
            <w:vAlign w:val="center"/>
          </w:tcPr>
          <w:p w14:paraId="601B9E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B4C6E7"/>
            <w:vAlign w:val="center"/>
          </w:tcPr>
          <w:p w14:paraId="34EA2E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课内周学时</w:t>
            </w:r>
          </w:p>
        </w:tc>
        <w:tc>
          <w:tcPr>
            <w:tcW w:w="0" w:type="auto"/>
            <w:tcBorders>
              <w:top w:val="single" w:color="000000" w:sz="4" w:space="0"/>
              <w:left w:val="single" w:color="000000" w:sz="4" w:space="0"/>
              <w:bottom w:val="single" w:color="000000" w:sz="4" w:space="0"/>
              <w:right w:val="single" w:color="000000" w:sz="4" w:space="0"/>
            </w:tcBorders>
            <w:shd w:val="clear" w:color="auto" w:fill="B4C6E7"/>
            <w:vAlign w:val="center"/>
          </w:tcPr>
          <w:p w14:paraId="4D713D35">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B4C6E7"/>
            <w:vAlign w:val="center"/>
          </w:tcPr>
          <w:p w14:paraId="70028D68">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B4C6E7"/>
            <w:vAlign w:val="center"/>
          </w:tcPr>
          <w:p w14:paraId="5F51EE72">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B4C6E7"/>
            <w:vAlign w:val="center"/>
          </w:tcPr>
          <w:p w14:paraId="0B6AE9F2">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B4C6E7"/>
            <w:vAlign w:val="center"/>
          </w:tcPr>
          <w:p w14:paraId="19E3147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cs="Times New Roman"/>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B4C6E7"/>
            <w:vAlign w:val="center"/>
          </w:tcPr>
          <w:p w14:paraId="110B7C1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cs="Times New Roman"/>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B4C6E7"/>
            <w:vAlign w:val="center"/>
          </w:tcPr>
          <w:p w14:paraId="04B5134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B4C6E7"/>
            <w:vAlign w:val="center"/>
          </w:tcPr>
          <w:p w14:paraId="7DCAAD6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B4C6E7"/>
            <w:vAlign w:val="center"/>
          </w:tcPr>
          <w:p w14:paraId="3B8E47B0">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B4C6E7"/>
            <w:vAlign w:val="center"/>
          </w:tcPr>
          <w:p w14:paraId="61964E06">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B4C6E7"/>
            <w:vAlign w:val="center"/>
          </w:tcPr>
          <w:p w14:paraId="0DA605E3">
            <w:pPr>
              <w:jc w:val="center"/>
              <w:rPr>
                <w:rFonts w:hint="default" w:ascii="Times New Roman" w:hAnsi="Times New Roman" w:eastAsia="宋体" w:cs="Times New Roman"/>
                <w:i w:val="0"/>
                <w:iCs w:val="0"/>
                <w:color w:val="000000"/>
                <w:sz w:val="18"/>
                <w:szCs w:val="18"/>
                <w:u w:val="none"/>
              </w:rPr>
            </w:pPr>
          </w:p>
        </w:tc>
      </w:tr>
      <w:tr w14:paraId="7E2DE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B4C6E7"/>
            <w:vAlign w:val="center"/>
          </w:tcPr>
          <w:p w14:paraId="114481EE">
            <w:pPr>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B4C6E7"/>
            <w:vAlign w:val="center"/>
          </w:tcPr>
          <w:p w14:paraId="0E25ED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总学分</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总学时数</w:t>
            </w:r>
          </w:p>
        </w:tc>
        <w:tc>
          <w:tcPr>
            <w:tcW w:w="0" w:type="auto"/>
            <w:tcBorders>
              <w:top w:val="single" w:color="000000" w:sz="4" w:space="0"/>
              <w:left w:val="single" w:color="000000" w:sz="4" w:space="0"/>
              <w:bottom w:val="single" w:color="000000" w:sz="4" w:space="0"/>
              <w:right w:val="single" w:color="000000" w:sz="4" w:space="0"/>
            </w:tcBorders>
            <w:shd w:val="clear" w:color="auto" w:fill="B4C6E7"/>
            <w:vAlign w:val="center"/>
          </w:tcPr>
          <w:p w14:paraId="02FA135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B4C6E7"/>
            <w:vAlign w:val="center"/>
          </w:tcPr>
          <w:p w14:paraId="2D9F875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2786</w:t>
            </w:r>
          </w:p>
        </w:tc>
        <w:tc>
          <w:tcPr>
            <w:tcW w:w="0" w:type="auto"/>
            <w:tcBorders>
              <w:top w:val="single" w:color="000000" w:sz="4" w:space="0"/>
              <w:left w:val="single" w:color="000000" w:sz="4" w:space="0"/>
              <w:bottom w:val="single" w:color="000000" w:sz="4" w:space="0"/>
              <w:right w:val="single" w:color="000000" w:sz="4" w:space="0"/>
            </w:tcBorders>
            <w:shd w:val="clear" w:color="auto" w:fill="B4C6E7"/>
            <w:vAlign w:val="center"/>
          </w:tcPr>
          <w:p w14:paraId="1652C83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1360</w:t>
            </w:r>
          </w:p>
        </w:tc>
        <w:tc>
          <w:tcPr>
            <w:tcW w:w="0" w:type="auto"/>
            <w:tcBorders>
              <w:top w:val="single" w:color="000000" w:sz="4" w:space="0"/>
              <w:left w:val="single" w:color="000000" w:sz="4" w:space="0"/>
              <w:bottom w:val="single" w:color="000000" w:sz="4" w:space="0"/>
              <w:right w:val="single" w:color="000000" w:sz="4" w:space="0"/>
            </w:tcBorders>
            <w:shd w:val="clear" w:color="auto" w:fill="B4C6E7"/>
            <w:vAlign w:val="center"/>
          </w:tcPr>
          <w:p w14:paraId="51AA4CA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1426</w:t>
            </w:r>
          </w:p>
        </w:tc>
        <w:tc>
          <w:tcPr>
            <w:tcW w:w="0" w:type="auto"/>
            <w:tcBorders>
              <w:top w:val="single" w:color="000000" w:sz="4" w:space="0"/>
              <w:left w:val="single" w:color="000000" w:sz="4" w:space="0"/>
              <w:bottom w:val="single" w:color="000000" w:sz="4" w:space="0"/>
              <w:right w:val="single" w:color="000000" w:sz="4" w:space="0"/>
            </w:tcBorders>
            <w:shd w:val="clear" w:color="auto" w:fill="B4C6E7"/>
            <w:vAlign w:val="center"/>
          </w:tcPr>
          <w:p w14:paraId="4B787020">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B4C6E7"/>
            <w:vAlign w:val="center"/>
          </w:tcPr>
          <w:p w14:paraId="70BAE5A6">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B4C6E7"/>
            <w:vAlign w:val="center"/>
          </w:tcPr>
          <w:p w14:paraId="3A1E6A55">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B4C6E7"/>
            <w:vAlign w:val="center"/>
          </w:tcPr>
          <w:p w14:paraId="6D7A88AC">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B4C6E7"/>
            <w:vAlign w:val="center"/>
          </w:tcPr>
          <w:p w14:paraId="53BA5862">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B4C6E7"/>
            <w:vAlign w:val="center"/>
          </w:tcPr>
          <w:p w14:paraId="10D71299">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B4C6E7"/>
            <w:vAlign w:val="center"/>
          </w:tcPr>
          <w:p w14:paraId="73FFCEAB">
            <w:pPr>
              <w:jc w:val="center"/>
              <w:rPr>
                <w:rFonts w:hint="default" w:ascii="Times New Roman" w:hAnsi="Times New Roman" w:eastAsia="宋体" w:cs="Times New Roman"/>
                <w:i w:val="0"/>
                <w:iCs w:val="0"/>
                <w:color w:val="000000"/>
                <w:sz w:val="18"/>
                <w:szCs w:val="18"/>
                <w:u w:val="none"/>
              </w:rPr>
            </w:pPr>
          </w:p>
        </w:tc>
      </w:tr>
      <w:tr w14:paraId="5418B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49DCD36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1）标注“√”的课程，采用课堂授课、讲座、网络授课、专项活动等形式,不计入周学时。（2）群共享专业基础课程用“●”标注。（3）职业技能等级（资格）证书课证融合专业课程用“▲”标注。（4）</w:t>
            </w:r>
            <w:r>
              <w:rPr>
                <w:rFonts w:hint="eastAsia" w:ascii="宋体" w:hAnsi="宋体" w:eastAsia="宋体" w:cs="宋体"/>
                <w:b/>
                <w:bCs/>
                <w:i w:val="0"/>
                <w:iCs w:val="0"/>
                <w:color w:val="000000"/>
                <w:kern w:val="0"/>
                <w:sz w:val="22"/>
                <w:szCs w:val="22"/>
                <w:u w:val="none"/>
                <w:lang w:val="en-US" w:eastAsia="zh-CN" w:bidi="ar"/>
              </w:rPr>
              <w:t>立项“课程思政”</w:t>
            </w:r>
            <w:r>
              <w:rPr>
                <w:rFonts w:hint="eastAsia" w:ascii="宋体" w:hAnsi="宋体" w:eastAsia="宋体" w:cs="宋体"/>
                <w:i w:val="0"/>
                <w:iCs w:val="0"/>
                <w:color w:val="000000"/>
                <w:kern w:val="0"/>
                <w:sz w:val="22"/>
                <w:szCs w:val="22"/>
                <w:u w:val="none"/>
                <w:lang w:val="en-US" w:eastAsia="zh-CN" w:bidi="ar"/>
              </w:rPr>
              <w:t>课程要用“★”标注。（5）</w:t>
            </w:r>
            <w:r>
              <w:rPr>
                <w:rFonts w:hint="eastAsia" w:ascii="宋体" w:hAnsi="宋体" w:eastAsia="宋体" w:cs="宋体"/>
                <w:b/>
                <w:bCs/>
                <w:i w:val="0"/>
                <w:iCs w:val="0"/>
                <w:color w:val="000000"/>
                <w:kern w:val="0"/>
                <w:sz w:val="22"/>
                <w:szCs w:val="22"/>
                <w:u w:val="none"/>
                <w:lang w:val="en-US" w:eastAsia="zh-CN" w:bidi="ar"/>
              </w:rPr>
              <w:t>创新创业</w:t>
            </w:r>
            <w:r>
              <w:rPr>
                <w:rFonts w:hint="eastAsia" w:ascii="宋体" w:hAnsi="宋体" w:eastAsia="宋体" w:cs="宋体"/>
                <w:i w:val="0"/>
                <w:iCs w:val="0"/>
                <w:color w:val="000000"/>
                <w:kern w:val="0"/>
                <w:sz w:val="22"/>
                <w:szCs w:val="22"/>
                <w:u w:val="none"/>
                <w:lang w:val="en-US" w:eastAsia="zh-CN" w:bidi="ar"/>
              </w:rPr>
              <w:t>教育相关专业课程用“◆”标注。</w:t>
            </w:r>
          </w:p>
        </w:tc>
      </w:tr>
    </w:tbl>
    <w:p w14:paraId="34EE727F">
      <w:pPr>
        <w:spacing w:line="460" w:lineRule="exact"/>
        <w:rPr>
          <w:b/>
          <w:bCs/>
          <w:sz w:val="24"/>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sz w:val="24"/>
        </w:rPr>
        <w:fldChar w:fldCharType="begin"/>
      </w:r>
      <w:r>
        <w:instrText xml:space="preserve"> LINK Excel.Sheet.12 "C:\\Users\\LX\\Desktop\\2023年人培修订\\2023人培指导性意见附件\\8-附件4- 专业教学进程表（三年制高职、五年制高职）.xlsx""附件3.3-各专业教学进程表（五年制高职）!R2C1:R120C25" \h \a </w:instrText>
      </w:r>
      <w:r>
        <w:rPr>
          <w:rFonts w:hint="eastAsia"/>
          <w:sz w:val="24"/>
        </w:rPr>
        <w:fldChar w:fldCharType="separate"/>
      </w:r>
      <w:r>
        <w:rPr>
          <w:rFonts w:hint="eastAsia"/>
          <w:sz w:val="24"/>
        </w:rPr>
        <w:fldChar w:fldCharType="end"/>
      </w:r>
    </w:p>
    <w:p w14:paraId="2E6B8F3F">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eastAsia="宋体"/>
          <w:b/>
          <w:bCs/>
          <w:sz w:val="24"/>
          <w:lang w:eastAsia="zh-CN"/>
        </w:rPr>
      </w:pPr>
      <w:r>
        <w:rPr>
          <w:rFonts w:hint="eastAsia"/>
          <w:b/>
          <w:bCs/>
          <w:sz w:val="24"/>
        </w:rPr>
        <w:t>（二）</w:t>
      </w:r>
      <w:r>
        <w:rPr>
          <w:b/>
          <w:bCs/>
          <w:sz w:val="24"/>
        </w:rPr>
        <w:t>课程学时比例</w:t>
      </w:r>
    </w:p>
    <w:tbl>
      <w:tblPr>
        <w:tblStyle w:val="12"/>
        <w:tblW w:w="7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908"/>
        <w:gridCol w:w="999"/>
        <w:gridCol w:w="818"/>
        <w:gridCol w:w="818"/>
        <w:gridCol w:w="881"/>
        <w:gridCol w:w="1130"/>
      </w:tblGrid>
      <w:tr w14:paraId="71D05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restart"/>
            <w:noWrap/>
            <w:vAlign w:val="center"/>
          </w:tcPr>
          <w:p w14:paraId="1579252A">
            <w:pPr>
              <w:jc w:val="center"/>
              <w:rPr>
                <w:b/>
                <w:bCs/>
                <w:szCs w:val="21"/>
              </w:rPr>
            </w:pPr>
            <w:r>
              <w:rPr>
                <w:b/>
                <w:bCs/>
                <w:szCs w:val="21"/>
              </w:rPr>
              <w:t>课程</w:t>
            </w:r>
          </w:p>
          <w:p w14:paraId="1019442F">
            <w:pPr>
              <w:jc w:val="center"/>
              <w:rPr>
                <w:rFonts w:hint="eastAsia" w:eastAsia="宋体"/>
                <w:b/>
                <w:bCs/>
                <w:szCs w:val="21"/>
                <w:lang w:eastAsia="zh-CN"/>
              </w:rPr>
            </w:pPr>
            <w:r>
              <w:rPr>
                <w:rFonts w:hint="eastAsia"/>
                <w:b/>
                <w:bCs/>
                <w:szCs w:val="21"/>
                <w:lang w:val="en-US" w:eastAsia="zh-CN"/>
              </w:rPr>
              <w:t>类别</w:t>
            </w:r>
          </w:p>
        </w:tc>
        <w:tc>
          <w:tcPr>
            <w:tcW w:w="1908" w:type="dxa"/>
            <w:vMerge w:val="restart"/>
            <w:noWrap/>
            <w:vAlign w:val="center"/>
          </w:tcPr>
          <w:p w14:paraId="6D5C10C6">
            <w:pPr>
              <w:jc w:val="center"/>
              <w:rPr>
                <w:rFonts w:hint="eastAsia" w:eastAsia="宋体"/>
                <w:b/>
                <w:bCs/>
                <w:szCs w:val="21"/>
                <w:lang w:val="en-US" w:eastAsia="zh-CN"/>
              </w:rPr>
            </w:pPr>
            <w:r>
              <w:rPr>
                <w:b/>
                <w:bCs/>
                <w:szCs w:val="21"/>
              </w:rPr>
              <w:t>课程</w:t>
            </w:r>
            <w:r>
              <w:rPr>
                <w:rFonts w:hint="eastAsia"/>
                <w:b/>
                <w:bCs/>
                <w:szCs w:val="21"/>
                <w:lang w:val="en-US" w:eastAsia="zh-CN"/>
              </w:rPr>
              <w:t>性质</w:t>
            </w:r>
          </w:p>
        </w:tc>
        <w:tc>
          <w:tcPr>
            <w:tcW w:w="999" w:type="dxa"/>
            <w:vMerge w:val="restart"/>
            <w:noWrap/>
            <w:vAlign w:val="center"/>
          </w:tcPr>
          <w:p w14:paraId="0C9A0559">
            <w:pPr>
              <w:jc w:val="center"/>
              <w:rPr>
                <w:b/>
                <w:bCs/>
                <w:szCs w:val="21"/>
              </w:rPr>
            </w:pPr>
            <w:r>
              <w:rPr>
                <w:b/>
                <w:szCs w:val="21"/>
              </w:rPr>
              <w:t>学分数</w:t>
            </w:r>
          </w:p>
        </w:tc>
        <w:tc>
          <w:tcPr>
            <w:tcW w:w="2517" w:type="dxa"/>
            <w:gridSpan w:val="3"/>
            <w:noWrap/>
          </w:tcPr>
          <w:p w14:paraId="54E2047B">
            <w:pPr>
              <w:jc w:val="center"/>
              <w:rPr>
                <w:b/>
                <w:bCs/>
                <w:szCs w:val="21"/>
              </w:rPr>
            </w:pPr>
            <w:r>
              <w:rPr>
                <w:b/>
                <w:szCs w:val="21"/>
              </w:rPr>
              <w:t>学时数</w:t>
            </w:r>
          </w:p>
        </w:tc>
        <w:tc>
          <w:tcPr>
            <w:tcW w:w="1130" w:type="dxa"/>
            <w:vMerge w:val="restart"/>
            <w:noWrap/>
            <w:vAlign w:val="center"/>
          </w:tcPr>
          <w:p w14:paraId="5DC5ACD9">
            <w:pPr>
              <w:jc w:val="center"/>
              <w:rPr>
                <w:b/>
                <w:bCs/>
                <w:szCs w:val="21"/>
              </w:rPr>
            </w:pPr>
            <w:r>
              <w:rPr>
                <w:b/>
                <w:bCs/>
                <w:szCs w:val="21"/>
              </w:rPr>
              <w:t>学时百分比（%）</w:t>
            </w:r>
          </w:p>
        </w:tc>
      </w:tr>
      <w:tr w14:paraId="2EA48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tcPr>
          <w:p w14:paraId="0DF7D968">
            <w:pPr>
              <w:jc w:val="center"/>
              <w:rPr>
                <w:b/>
                <w:bCs/>
                <w:szCs w:val="21"/>
              </w:rPr>
            </w:pPr>
          </w:p>
        </w:tc>
        <w:tc>
          <w:tcPr>
            <w:tcW w:w="1908" w:type="dxa"/>
            <w:vMerge w:val="continue"/>
            <w:noWrap/>
          </w:tcPr>
          <w:p w14:paraId="04460E56">
            <w:pPr>
              <w:jc w:val="center"/>
              <w:rPr>
                <w:b/>
                <w:bCs/>
                <w:szCs w:val="21"/>
              </w:rPr>
            </w:pPr>
          </w:p>
        </w:tc>
        <w:tc>
          <w:tcPr>
            <w:tcW w:w="999" w:type="dxa"/>
            <w:vMerge w:val="continue"/>
            <w:noWrap/>
          </w:tcPr>
          <w:p w14:paraId="73646EC8">
            <w:pPr>
              <w:jc w:val="center"/>
              <w:rPr>
                <w:b/>
                <w:bCs/>
                <w:szCs w:val="21"/>
              </w:rPr>
            </w:pPr>
          </w:p>
        </w:tc>
        <w:tc>
          <w:tcPr>
            <w:tcW w:w="818" w:type="dxa"/>
            <w:noWrap/>
            <w:vAlign w:val="center"/>
          </w:tcPr>
          <w:p w14:paraId="6A661C85">
            <w:pPr>
              <w:adjustRightInd w:val="0"/>
              <w:snapToGrid w:val="0"/>
              <w:jc w:val="center"/>
              <w:rPr>
                <w:b/>
                <w:szCs w:val="21"/>
              </w:rPr>
            </w:pPr>
            <w:r>
              <w:rPr>
                <w:b/>
                <w:szCs w:val="21"/>
              </w:rPr>
              <w:t>讲授</w:t>
            </w:r>
          </w:p>
        </w:tc>
        <w:tc>
          <w:tcPr>
            <w:tcW w:w="818" w:type="dxa"/>
            <w:noWrap/>
            <w:vAlign w:val="center"/>
          </w:tcPr>
          <w:p w14:paraId="695FB0E6">
            <w:pPr>
              <w:adjustRightInd w:val="0"/>
              <w:snapToGrid w:val="0"/>
              <w:jc w:val="center"/>
              <w:rPr>
                <w:b/>
                <w:szCs w:val="21"/>
              </w:rPr>
            </w:pPr>
            <w:r>
              <w:rPr>
                <w:b/>
                <w:szCs w:val="21"/>
              </w:rPr>
              <w:t>实践</w:t>
            </w:r>
          </w:p>
        </w:tc>
        <w:tc>
          <w:tcPr>
            <w:tcW w:w="881" w:type="dxa"/>
            <w:noWrap/>
            <w:vAlign w:val="center"/>
          </w:tcPr>
          <w:p w14:paraId="1D19B4EB">
            <w:pPr>
              <w:adjustRightInd w:val="0"/>
              <w:snapToGrid w:val="0"/>
              <w:jc w:val="center"/>
              <w:rPr>
                <w:b/>
                <w:szCs w:val="21"/>
              </w:rPr>
            </w:pPr>
            <w:r>
              <w:rPr>
                <w:b/>
                <w:szCs w:val="21"/>
              </w:rPr>
              <w:t>总学时</w:t>
            </w:r>
          </w:p>
        </w:tc>
        <w:tc>
          <w:tcPr>
            <w:tcW w:w="1130" w:type="dxa"/>
            <w:vMerge w:val="continue"/>
            <w:noWrap/>
          </w:tcPr>
          <w:p w14:paraId="169B0939">
            <w:pPr>
              <w:jc w:val="center"/>
              <w:rPr>
                <w:b/>
                <w:bCs/>
                <w:szCs w:val="21"/>
              </w:rPr>
            </w:pPr>
          </w:p>
        </w:tc>
      </w:tr>
      <w:tr w14:paraId="3D7EB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71" w:type="dxa"/>
            <w:vMerge w:val="restart"/>
            <w:noWrap/>
            <w:vAlign w:val="center"/>
          </w:tcPr>
          <w:p w14:paraId="3A09FB53">
            <w:pPr>
              <w:jc w:val="center"/>
              <w:rPr>
                <w:rFonts w:hint="eastAsia" w:eastAsia="宋体"/>
                <w:szCs w:val="21"/>
                <w:lang w:val="en-US" w:eastAsia="zh-CN"/>
              </w:rPr>
            </w:pPr>
            <w:r>
              <w:rPr>
                <w:szCs w:val="21"/>
              </w:rPr>
              <w:t>公共基础</w:t>
            </w:r>
            <w:r>
              <w:rPr>
                <w:rFonts w:hint="eastAsia"/>
                <w:szCs w:val="21"/>
                <w:lang w:val="en-US" w:eastAsia="zh-CN"/>
              </w:rPr>
              <w:t>课程</w:t>
            </w:r>
          </w:p>
        </w:tc>
        <w:tc>
          <w:tcPr>
            <w:tcW w:w="1908" w:type="dxa"/>
            <w:noWrap/>
            <w:vAlign w:val="center"/>
          </w:tcPr>
          <w:p w14:paraId="5C1C2459">
            <w:pPr>
              <w:jc w:val="center"/>
              <w:rPr>
                <w:szCs w:val="21"/>
              </w:rPr>
            </w:pPr>
            <w:r>
              <w:rPr>
                <w:szCs w:val="21"/>
              </w:rPr>
              <w:t>公共基础</w:t>
            </w:r>
            <w:r>
              <w:rPr>
                <w:rFonts w:hint="eastAsia"/>
                <w:szCs w:val="21"/>
                <w:lang w:val="en-US" w:eastAsia="zh-CN"/>
              </w:rPr>
              <w:t>必修</w:t>
            </w:r>
          </w:p>
        </w:tc>
        <w:tc>
          <w:tcPr>
            <w:tcW w:w="999" w:type="dxa"/>
            <w:noWrap/>
            <w:vAlign w:val="center"/>
          </w:tcPr>
          <w:p w14:paraId="29EC962F">
            <w:pPr>
              <w:jc w:val="center"/>
              <w:rPr>
                <w:rFonts w:hint="default" w:eastAsia="宋体"/>
                <w:szCs w:val="21"/>
                <w:lang w:val="en-US" w:eastAsia="zh-CN"/>
              </w:rPr>
            </w:pPr>
            <w:r>
              <w:rPr>
                <w:rFonts w:hint="eastAsia"/>
                <w:szCs w:val="21"/>
                <w:lang w:val="en-US" w:eastAsia="zh-CN"/>
              </w:rPr>
              <w:t>39</w:t>
            </w:r>
          </w:p>
        </w:tc>
        <w:tc>
          <w:tcPr>
            <w:tcW w:w="818" w:type="dxa"/>
            <w:noWrap/>
            <w:vAlign w:val="center"/>
          </w:tcPr>
          <w:p w14:paraId="729BF65B">
            <w:pPr>
              <w:jc w:val="center"/>
              <w:rPr>
                <w:rFonts w:hint="default" w:eastAsia="宋体"/>
                <w:szCs w:val="21"/>
                <w:lang w:val="en-US" w:eastAsia="zh-CN"/>
              </w:rPr>
            </w:pPr>
            <w:r>
              <w:rPr>
                <w:rFonts w:hint="eastAsia"/>
                <w:szCs w:val="21"/>
                <w:lang w:val="en-US" w:eastAsia="zh-CN"/>
              </w:rPr>
              <w:t>486</w:t>
            </w:r>
          </w:p>
        </w:tc>
        <w:tc>
          <w:tcPr>
            <w:tcW w:w="818" w:type="dxa"/>
            <w:noWrap/>
            <w:vAlign w:val="center"/>
          </w:tcPr>
          <w:p w14:paraId="48F8E6EA">
            <w:pPr>
              <w:jc w:val="center"/>
              <w:rPr>
                <w:rFonts w:hint="default" w:eastAsia="宋体"/>
                <w:szCs w:val="21"/>
                <w:lang w:val="en-US" w:eastAsia="zh-CN"/>
              </w:rPr>
            </w:pPr>
            <w:r>
              <w:rPr>
                <w:rFonts w:hint="eastAsia"/>
                <w:szCs w:val="21"/>
                <w:lang w:val="en-US" w:eastAsia="zh-CN"/>
              </w:rPr>
              <w:t>158</w:t>
            </w:r>
          </w:p>
        </w:tc>
        <w:tc>
          <w:tcPr>
            <w:tcW w:w="881" w:type="dxa"/>
            <w:noWrap/>
            <w:vAlign w:val="center"/>
          </w:tcPr>
          <w:p w14:paraId="7AC69B2E">
            <w:pPr>
              <w:jc w:val="center"/>
              <w:rPr>
                <w:rFonts w:hint="default" w:eastAsia="宋体"/>
                <w:szCs w:val="21"/>
                <w:lang w:val="en-US" w:eastAsia="zh-CN"/>
              </w:rPr>
            </w:pPr>
            <w:r>
              <w:rPr>
                <w:rFonts w:hint="eastAsia"/>
                <w:szCs w:val="21"/>
                <w:lang w:val="en-US" w:eastAsia="zh-CN"/>
              </w:rPr>
              <w:t>644</w:t>
            </w:r>
          </w:p>
        </w:tc>
        <w:tc>
          <w:tcPr>
            <w:tcW w:w="1130" w:type="dxa"/>
            <w:noWrap/>
            <w:vAlign w:val="center"/>
          </w:tcPr>
          <w:p w14:paraId="2E1ABB40">
            <w:pPr>
              <w:jc w:val="center"/>
              <w:rPr>
                <w:rFonts w:hint="default" w:eastAsia="宋体"/>
                <w:szCs w:val="21"/>
                <w:lang w:val="en-US" w:eastAsia="zh-CN"/>
              </w:rPr>
            </w:pPr>
            <w:r>
              <w:rPr>
                <w:rFonts w:hint="eastAsia"/>
                <w:szCs w:val="21"/>
                <w:lang w:val="en-US" w:eastAsia="zh-CN"/>
              </w:rPr>
              <w:t>23.1%</w:t>
            </w:r>
          </w:p>
        </w:tc>
      </w:tr>
      <w:tr w14:paraId="0AFC1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tcPr>
          <w:p w14:paraId="5397E473">
            <w:pPr>
              <w:jc w:val="center"/>
              <w:rPr>
                <w:szCs w:val="21"/>
              </w:rPr>
            </w:pPr>
          </w:p>
        </w:tc>
        <w:tc>
          <w:tcPr>
            <w:tcW w:w="1908" w:type="dxa"/>
            <w:noWrap/>
            <w:vAlign w:val="center"/>
          </w:tcPr>
          <w:p w14:paraId="11C7AF0D">
            <w:pPr>
              <w:jc w:val="center"/>
              <w:rPr>
                <w:rFonts w:hint="default" w:eastAsia="宋体"/>
                <w:szCs w:val="21"/>
                <w:lang w:val="en-US" w:eastAsia="zh-CN"/>
              </w:rPr>
            </w:pPr>
            <w:r>
              <w:rPr>
                <w:szCs w:val="21"/>
              </w:rPr>
              <w:t>公共</w:t>
            </w:r>
            <w:r>
              <w:rPr>
                <w:rFonts w:hint="eastAsia"/>
                <w:szCs w:val="21"/>
                <w:lang w:val="en-US" w:eastAsia="zh-CN"/>
              </w:rPr>
              <w:t>基础限选</w:t>
            </w:r>
          </w:p>
        </w:tc>
        <w:tc>
          <w:tcPr>
            <w:tcW w:w="999" w:type="dxa"/>
            <w:noWrap/>
            <w:vAlign w:val="center"/>
          </w:tcPr>
          <w:p w14:paraId="585DEB7F">
            <w:pPr>
              <w:jc w:val="center"/>
              <w:rPr>
                <w:rFonts w:hint="eastAsia" w:eastAsia="宋体"/>
                <w:szCs w:val="21"/>
                <w:lang w:val="en-US" w:eastAsia="zh-CN"/>
              </w:rPr>
            </w:pPr>
            <w:r>
              <w:rPr>
                <w:rFonts w:hint="eastAsia"/>
                <w:szCs w:val="21"/>
                <w:lang w:val="en-US" w:eastAsia="zh-CN"/>
              </w:rPr>
              <w:t>7</w:t>
            </w:r>
          </w:p>
        </w:tc>
        <w:tc>
          <w:tcPr>
            <w:tcW w:w="818" w:type="dxa"/>
            <w:noWrap/>
            <w:vAlign w:val="center"/>
          </w:tcPr>
          <w:p w14:paraId="75D8C955">
            <w:pPr>
              <w:jc w:val="center"/>
              <w:rPr>
                <w:rFonts w:hint="default" w:eastAsia="宋体"/>
                <w:szCs w:val="21"/>
                <w:lang w:val="en-US" w:eastAsia="zh-CN"/>
              </w:rPr>
            </w:pPr>
            <w:r>
              <w:rPr>
                <w:rFonts w:hint="eastAsia"/>
                <w:szCs w:val="21"/>
                <w:lang w:val="en-US" w:eastAsia="zh-CN"/>
              </w:rPr>
              <w:t>60</w:t>
            </w:r>
          </w:p>
        </w:tc>
        <w:tc>
          <w:tcPr>
            <w:tcW w:w="818" w:type="dxa"/>
            <w:noWrap/>
            <w:vAlign w:val="center"/>
          </w:tcPr>
          <w:p w14:paraId="02619083">
            <w:pPr>
              <w:jc w:val="center"/>
              <w:rPr>
                <w:rFonts w:hint="default" w:eastAsia="宋体"/>
                <w:szCs w:val="21"/>
                <w:lang w:val="en-US" w:eastAsia="zh-CN"/>
              </w:rPr>
            </w:pPr>
            <w:r>
              <w:rPr>
                <w:rFonts w:hint="eastAsia"/>
                <w:szCs w:val="21"/>
                <w:lang w:val="en-US" w:eastAsia="zh-CN"/>
              </w:rPr>
              <w:t>52</w:t>
            </w:r>
          </w:p>
        </w:tc>
        <w:tc>
          <w:tcPr>
            <w:tcW w:w="881" w:type="dxa"/>
            <w:noWrap/>
            <w:vAlign w:val="center"/>
          </w:tcPr>
          <w:p w14:paraId="3AB9B9D0">
            <w:pPr>
              <w:jc w:val="center"/>
              <w:rPr>
                <w:rFonts w:hint="default" w:eastAsia="宋体"/>
                <w:szCs w:val="21"/>
                <w:lang w:val="en-US" w:eastAsia="zh-CN"/>
              </w:rPr>
            </w:pPr>
            <w:r>
              <w:rPr>
                <w:rFonts w:hint="eastAsia"/>
                <w:szCs w:val="21"/>
                <w:lang w:val="en-US" w:eastAsia="zh-CN"/>
              </w:rPr>
              <w:t>112</w:t>
            </w:r>
          </w:p>
        </w:tc>
        <w:tc>
          <w:tcPr>
            <w:tcW w:w="1130" w:type="dxa"/>
            <w:noWrap/>
            <w:vAlign w:val="center"/>
          </w:tcPr>
          <w:p w14:paraId="18DB6EE9">
            <w:pPr>
              <w:jc w:val="center"/>
              <w:rPr>
                <w:rFonts w:hint="default" w:eastAsia="宋体"/>
                <w:szCs w:val="21"/>
                <w:lang w:val="en-US" w:eastAsia="zh-CN"/>
              </w:rPr>
            </w:pPr>
            <w:r>
              <w:rPr>
                <w:rFonts w:hint="eastAsia"/>
                <w:szCs w:val="21"/>
                <w:lang w:val="en-US" w:eastAsia="zh-CN"/>
              </w:rPr>
              <w:t>4.0%</w:t>
            </w:r>
          </w:p>
        </w:tc>
      </w:tr>
      <w:tr w14:paraId="5CF5C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71" w:type="dxa"/>
            <w:vMerge w:val="continue"/>
            <w:noWrap/>
          </w:tcPr>
          <w:p w14:paraId="1ACC08A9">
            <w:pPr>
              <w:jc w:val="center"/>
              <w:rPr>
                <w:szCs w:val="21"/>
              </w:rPr>
            </w:pPr>
          </w:p>
        </w:tc>
        <w:tc>
          <w:tcPr>
            <w:tcW w:w="1908" w:type="dxa"/>
            <w:noWrap/>
            <w:vAlign w:val="center"/>
          </w:tcPr>
          <w:p w14:paraId="7EE54C4D">
            <w:pPr>
              <w:jc w:val="center"/>
              <w:rPr>
                <w:rFonts w:hint="default" w:eastAsia="宋体"/>
                <w:szCs w:val="21"/>
                <w:lang w:val="en-US" w:eastAsia="zh-CN"/>
              </w:rPr>
            </w:pPr>
            <w:r>
              <w:rPr>
                <w:rFonts w:hint="eastAsia"/>
                <w:szCs w:val="21"/>
                <w:lang w:val="en-US" w:eastAsia="zh-CN"/>
              </w:rPr>
              <w:t>公共基础任选</w:t>
            </w:r>
          </w:p>
        </w:tc>
        <w:tc>
          <w:tcPr>
            <w:tcW w:w="999" w:type="dxa"/>
            <w:noWrap/>
            <w:vAlign w:val="center"/>
          </w:tcPr>
          <w:p w14:paraId="0B9F1F4E">
            <w:pPr>
              <w:jc w:val="center"/>
              <w:rPr>
                <w:rFonts w:hint="eastAsia" w:eastAsia="宋体"/>
                <w:szCs w:val="21"/>
                <w:lang w:val="en-US" w:eastAsia="zh-CN"/>
              </w:rPr>
            </w:pPr>
            <w:r>
              <w:rPr>
                <w:rFonts w:hint="eastAsia"/>
                <w:szCs w:val="21"/>
                <w:lang w:val="en-US" w:eastAsia="zh-CN"/>
              </w:rPr>
              <w:t>3</w:t>
            </w:r>
          </w:p>
        </w:tc>
        <w:tc>
          <w:tcPr>
            <w:tcW w:w="818" w:type="dxa"/>
            <w:noWrap/>
            <w:vAlign w:val="center"/>
          </w:tcPr>
          <w:p w14:paraId="1D25D1CB">
            <w:pPr>
              <w:jc w:val="center"/>
              <w:rPr>
                <w:rFonts w:hint="default" w:eastAsia="宋体"/>
                <w:szCs w:val="21"/>
                <w:lang w:val="en-US" w:eastAsia="zh-CN"/>
              </w:rPr>
            </w:pPr>
            <w:r>
              <w:rPr>
                <w:rFonts w:hint="eastAsia"/>
                <w:szCs w:val="21"/>
                <w:lang w:val="en-US" w:eastAsia="zh-CN"/>
              </w:rPr>
              <w:t>36</w:t>
            </w:r>
          </w:p>
        </w:tc>
        <w:tc>
          <w:tcPr>
            <w:tcW w:w="818" w:type="dxa"/>
            <w:noWrap/>
            <w:vAlign w:val="center"/>
          </w:tcPr>
          <w:p w14:paraId="50F58756">
            <w:pPr>
              <w:jc w:val="center"/>
              <w:rPr>
                <w:rFonts w:hint="default" w:eastAsia="宋体"/>
                <w:szCs w:val="21"/>
                <w:lang w:val="en-US" w:eastAsia="zh-CN"/>
              </w:rPr>
            </w:pPr>
            <w:r>
              <w:rPr>
                <w:rFonts w:hint="eastAsia"/>
                <w:szCs w:val="21"/>
                <w:lang w:val="en-US" w:eastAsia="zh-CN"/>
              </w:rPr>
              <w:t>12</w:t>
            </w:r>
          </w:p>
        </w:tc>
        <w:tc>
          <w:tcPr>
            <w:tcW w:w="881" w:type="dxa"/>
            <w:noWrap/>
            <w:vAlign w:val="center"/>
          </w:tcPr>
          <w:p w14:paraId="283E87E6">
            <w:pPr>
              <w:jc w:val="center"/>
              <w:rPr>
                <w:rFonts w:hint="default" w:eastAsia="宋体"/>
                <w:szCs w:val="21"/>
                <w:lang w:val="en-US" w:eastAsia="zh-CN"/>
              </w:rPr>
            </w:pPr>
            <w:r>
              <w:rPr>
                <w:rFonts w:hint="eastAsia"/>
                <w:szCs w:val="21"/>
                <w:lang w:val="en-US" w:eastAsia="zh-CN"/>
              </w:rPr>
              <w:t>48</w:t>
            </w:r>
          </w:p>
        </w:tc>
        <w:tc>
          <w:tcPr>
            <w:tcW w:w="1130" w:type="dxa"/>
            <w:noWrap/>
            <w:vAlign w:val="center"/>
          </w:tcPr>
          <w:p w14:paraId="1B90EF5D">
            <w:pPr>
              <w:jc w:val="center"/>
              <w:rPr>
                <w:rFonts w:hint="default" w:eastAsia="宋体"/>
                <w:szCs w:val="21"/>
                <w:lang w:val="en-US" w:eastAsia="zh-CN"/>
              </w:rPr>
            </w:pPr>
            <w:r>
              <w:rPr>
                <w:rFonts w:hint="eastAsia"/>
                <w:szCs w:val="21"/>
                <w:lang w:val="en-US" w:eastAsia="zh-CN"/>
              </w:rPr>
              <w:t>1.7%</w:t>
            </w:r>
          </w:p>
        </w:tc>
      </w:tr>
      <w:tr w14:paraId="32A87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tcPr>
          <w:p w14:paraId="25B0DAC9">
            <w:pPr>
              <w:jc w:val="center"/>
              <w:rPr>
                <w:szCs w:val="21"/>
              </w:rPr>
            </w:pPr>
          </w:p>
        </w:tc>
        <w:tc>
          <w:tcPr>
            <w:tcW w:w="1908" w:type="dxa"/>
            <w:noWrap/>
            <w:vAlign w:val="center"/>
          </w:tcPr>
          <w:p w14:paraId="6FD1D31A">
            <w:pPr>
              <w:jc w:val="center"/>
              <w:rPr>
                <w:szCs w:val="21"/>
              </w:rPr>
            </w:pPr>
            <w:r>
              <w:rPr>
                <w:szCs w:val="21"/>
              </w:rPr>
              <w:t>小计</w:t>
            </w:r>
          </w:p>
        </w:tc>
        <w:tc>
          <w:tcPr>
            <w:tcW w:w="999" w:type="dxa"/>
            <w:noWrap/>
            <w:vAlign w:val="center"/>
          </w:tcPr>
          <w:p w14:paraId="4AFC9BCF">
            <w:pPr>
              <w:jc w:val="center"/>
              <w:rPr>
                <w:rFonts w:hint="default" w:eastAsia="宋体"/>
                <w:szCs w:val="21"/>
                <w:lang w:val="en-US" w:eastAsia="zh-CN"/>
              </w:rPr>
            </w:pPr>
            <w:r>
              <w:rPr>
                <w:rFonts w:hint="eastAsia"/>
                <w:szCs w:val="21"/>
                <w:lang w:val="en-US" w:eastAsia="zh-CN"/>
              </w:rPr>
              <w:t>49</w:t>
            </w:r>
          </w:p>
        </w:tc>
        <w:tc>
          <w:tcPr>
            <w:tcW w:w="818" w:type="dxa"/>
            <w:noWrap/>
            <w:vAlign w:val="center"/>
          </w:tcPr>
          <w:p w14:paraId="127EE237">
            <w:pPr>
              <w:widowControl/>
              <w:jc w:val="center"/>
              <w:rPr>
                <w:rFonts w:hint="default" w:eastAsia="宋体"/>
                <w:kern w:val="0"/>
                <w:sz w:val="21"/>
                <w:szCs w:val="21"/>
                <w:lang w:val="en-US" w:eastAsia="zh-CN"/>
              </w:rPr>
            </w:pPr>
            <w:r>
              <w:rPr>
                <w:rFonts w:hint="eastAsia"/>
                <w:kern w:val="0"/>
                <w:sz w:val="21"/>
                <w:szCs w:val="21"/>
                <w:lang w:val="en-US" w:eastAsia="zh-CN"/>
              </w:rPr>
              <w:t>582</w:t>
            </w:r>
          </w:p>
        </w:tc>
        <w:tc>
          <w:tcPr>
            <w:tcW w:w="818" w:type="dxa"/>
            <w:noWrap/>
            <w:vAlign w:val="center"/>
          </w:tcPr>
          <w:p w14:paraId="32CC6D2F">
            <w:pPr>
              <w:widowControl/>
              <w:jc w:val="center"/>
              <w:rPr>
                <w:rFonts w:hint="default" w:eastAsia="宋体"/>
                <w:kern w:val="0"/>
                <w:sz w:val="21"/>
                <w:szCs w:val="21"/>
                <w:lang w:val="en-US" w:eastAsia="zh-CN"/>
              </w:rPr>
            </w:pPr>
            <w:r>
              <w:rPr>
                <w:rFonts w:hint="eastAsia"/>
                <w:kern w:val="0"/>
                <w:sz w:val="21"/>
                <w:szCs w:val="21"/>
                <w:lang w:val="en-US" w:eastAsia="zh-CN"/>
              </w:rPr>
              <w:t>222</w:t>
            </w:r>
          </w:p>
        </w:tc>
        <w:tc>
          <w:tcPr>
            <w:tcW w:w="881" w:type="dxa"/>
            <w:noWrap/>
            <w:vAlign w:val="center"/>
          </w:tcPr>
          <w:p w14:paraId="32B642CB">
            <w:pPr>
              <w:widowControl/>
              <w:jc w:val="center"/>
              <w:rPr>
                <w:rFonts w:hint="default" w:eastAsia="宋体"/>
                <w:kern w:val="0"/>
                <w:sz w:val="18"/>
                <w:szCs w:val="18"/>
                <w:lang w:val="en-US" w:eastAsia="zh-CN"/>
              </w:rPr>
            </w:pPr>
            <w:r>
              <w:rPr>
                <w:rFonts w:hint="eastAsia"/>
                <w:kern w:val="0"/>
                <w:sz w:val="21"/>
                <w:szCs w:val="21"/>
                <w:lang w:val="en-US" w:eastAsia="zh-CN"/>
              </w:rPr>
              <w:t>804</w:t>
            </w:r>
          </w:p>
        </w:tc>
        <w:tc>
          <w:tcPr>
            <w:tcW w:w="1130" w:type="dxa"/>
            <w:noWrap/>
            <w:vAlign w:val="center"/>
          </w:tcPr>
          <w:p w14:paraId="7CA86BF1">
            <w:pPr>
              <w:jc w:val="center"/>
              <w:rPr>
                <w:rFonts w:hint="default" w:eastAsia="宋体"/>
                <w:szCs w:val="21"/>
                <w:lang w:val="en-US" w:eastAsia="zh-CN"/>
              </w:rPr>
            </w:pPr>
            <w:r>
              <w:rPr>
                <w:rFonts w:hint="eastAsia"/>
                <w:szCs w:val="21"/>
                <w:lang w:val="en-US" w:eastAsia="zh-CN"/>
              </w:rPr>
              <w:t>28.8%</w:t>
            </w:r>
          </w:p>
        </w:tc>
      </w:tr>
      <w:tr w14:paraId="0F9B1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971" w:type="dxa"/>
            <w:vMerge w:val="restart"/>
            <w:noWrap/>
            <w:vAlign w:val="center"/>
          </w:tcPr>
          <w:p w14:paraId="47169A69">
            <w:pPr>
              <w:jc w:val="center"/>
              <w:rPr>
                <w:rFonts w:hint="eastAsia" w:eastAsia="宋体"/>
                <w:szCs w:val="21"/>
                <w:lang w:eastAsia="zh-CN"/>
              </w:rPr>
            </w:pPr>
            <w:r>
              <w:rPr>
                <w:szCs w:val="21"/>
              </w:rPr>
              <w:t>专业</w:t>
            </w:r>
            <w:r>
              <w:rPr>
                <w:rFonts w:hint="eastAsia"/>
                <w:szCs w:val="21"/>
                <w:lang w:val="en-US" w:eastAsia="zh-CN"/>
              </w:rPr>
              <w:t>课程</w:t>
            </w:r>
          </w:p>
        </w:tc>
        <w:tc>
          <w:tcPr>
            <w:tcW w:w="1908" w:type="dxa"/>
            <w:noWrap/>
            <w:vAlign w:val="center"/>
          </w:tcPr>
          <w:p w14:paraId="6BA68974">
            <w:pPr>
              <w:jc w:val="center"/>
              <w:rPr>
                <w:rFonts w:hint="eastAsia" w:eastAsia="宋体"/>
                <w:szCs w:val="21"/>
                <w:lang w:eastAsia="zh-CN"/>
              </w:rPr>
            </w:pPr>
            <w:r>
              <w:rPr>
                <w:szCs w:val="21"/>
              </w:rPr>
              <w:t>专业基础</w:t>
            </w:r>
            <w:r>
              <w:rPr>
                <w:rFonts w:hint="eastAsia"/>
                <w:szCs w:val="21"/>
                <w:lang w:val="en-US" w:eastAsia="zh-CN"/>
              </w:rPr>
              <w:t>必修</w:t>
            </w:r>
          </w:p>
        </w:tc>
        <w:tc>
          <w:tcPr>
            <w:tcW w:w="999" w:type="dxa"/>
            <w:noWrap/>
            <w:vAlign w:val="center"/>
          </w:tcPr>
          <w:p w14:paraId="7C27A92C">
            <w:pPr>
              <w:jc w:val="center"/>
              <w:rPr>
                <w:rFonts w:hint="default" w:eastAsia="宋体"/>
                <w:szCs w:val="21"/>
                <w:lang w:val="en-US" w:eastAsia="zh-CN"/>
              </w:rPr>
            </w:pPr>
            <w:r>
              <w:rPr>
                <w:rFonts w:hint="eastAsia"/>
                <w:szCs w:val="21"/>
                <w:lang w:val="en-US" w:eastAsia="zh-CN"/>
              </w:rPr>
              <w:t>23</w:t>
            </w:r>
          </w:p>
        </w:tc>
        <w:tc>
          <w:tcPr>
            <w:tcW w:w="818" w:type="dxa"/>
            <w:noWrap/>
            <w:vAlign w:val="center"/>
          </w:tcPr>
          <w:p w14:paraId="7FCF12F0">
            <w:pPr>
              <w:jc w:val="center"/>
              <w:rPr>
                <w:rFonts w:hint="default" w:eastAsia="宋体"/>
                <w:szCs w:val="21"/>
                <w:lang w:val="en-US" w:eastAsia="zh-CN"/>
              </w:rPr>
            </w:pPr>
            <w:r>
              <w:rPr>
                <w:rFonts w:hint="eastAsia"/>
                <w:szCs w:val="21"/>
                <w:lang w:val="en-US" w:eastAsia="zh-CN"/>
              </w:rPr>
              <w:t>310</w:t>
            </w:r>
          </w:p>
        </w:tc>
        <w:tc>
          <w:tcPr>
            <w:tcW w:w="818" w:type="dxa"/>
            <w:noWrap/>
            <w:vAlign w:val="center"/>
          </w:tcPr>
          <w:p w14:paraId="6ED6FBC3">
            <w:pPr>
              <w:jc w:val="center"/>
              <w:rPr>
                <w:rFonts w:hint="default" w:eastAsia="宋体"/>
                <w:szCs w:val="21"/>
                <w:lang w:val="en-US" w:eastAsia="zh-CN"/>
              </w:rPr>
            </w:pPr>
            <w:r>
              <w:rPr>
                <w:rFonts w:hint="eastAsia"/>
                <w:szCs w:val="21"/>
                <w:lang w:val="en-US" w:eastAsia="zh-CN"/>
              </w:rPr>
              <w:t>60</w:t>
            </w:r>
          </w:p>
        </w:tc>
        <w:tc>
          <w:tcPr>
            <w:tcW w:w="881" w:type="dxa"/>
            <w:noWrap/>
            <w:vAlign w:val="center"/>
          </w:tcPr>
          <w:p w14:paraId="0BC9BF76">
            <w:pPr>
              <w:jc w:val="center"/>
              <w:rPr>
                <w:rFonts w:hint="default" w:eastAsia="宋体"/>
                <w:szCs w:val="21"/>
                <w:lang w:val="en-US" w:eastAsia="zh-CN"/>
              </w:rPr>
            </w:pPr>
            <w:r>
              <w:rPr>
                <w:rFonts w:hint="eastAsia"/>
                <w:szCs w:val="21"/>
                <w:lang w:val="en-US" w:eastAsia="zh-CN"/>
              </w:rPr>
              <w:t>370</w:t>
            </w:r>
          </w:p>
        </w:tc>
        <w:tc>
          <w:tcPr>
            <w:tcW w:w="1130" w:type="dxa"/>
            <w:noWrap/>
            <w:vAlign w:val="center"/>
          </w:tcPr>
          <w:p w14:paraId="4C5E99F0">
            <w:pPr>
              <w:jc w:val="center"/>
              <w:rPr>
                <w:rFonts w:hint="default" w:eastAsia="宋体"/>
                <w:szCs w:val="21"/>
                <w:lang w:val="en-US" w:eastAsia="zh-CN"/>
              </w:rPr>
            </w:pPr>
            <w:r>
              <w:rPr>
                <w:rFonts w:hint="eastAsia"/>
                <w:szCs w:val="21"/>
                <w:lang w:val="en-US" w:eastAsia="zh-CN"/>
              </w:rPr>
              <w:t>13.3%</w:t>
            </w:r>
          </w:p>
        </w:tc>
      </w:tr>
      <w:tr w14:paraId="66975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971" w:type="dxa"/>
            <w:vMerge w:val="continue"/>
            <w:noWrap/>
            <w:vAlign w:val="center"/>
          </w:tcPr>
          <w:p w14:paraId="40A74BE8">
            <w:pPr>
              <w:jc w:val="center"/>
              <w:rPr>
                <w:szCs w:val="21"/>
              </w:rPr>
            </w:pPr>
          </w:p>
        </w:tc>
        <w:tc>
          <w:tcPr>
            <w:tcW w:w="1908" w:type="dxa"/>
            <w:noWrap/>
            <w:vAlign w:val="center"/>
          </w:tcPr>
          <w:p w14:paraId="640B892C">
            <w:pPr>
              <w:jc w:val="center"/>
              <w:rPr>
                <w:rFonts w:hint="eastAsia" w:eastAsia="宋体"/>
                <w:szCs w:val="21"/>
                <w:lang w:eastAsia="zh-CN"/>
              </w:rPr>
            </w:pPr>
            <w:r>
              <w:rPr>
                <w:szCs w:val="21"/>
              </w:rPr>
              <w:t>专业核心</w:t>
            </w:r>
            <w:r>
              <w:rPr>
                <w:rFonts w:hint="eastAsia"/>
                <w:szCs w:val="21"/>
                <w:lang w:val="en-US" w:eastAsia="zh-CN"/>
              </w:rPr>
              <w:t>必修</w:t>
            </w:r>
          </w:p>
        </w:tc>
        <w:tc>
          <w:tcPr>
            <w:tcW w:w="999" w:type="dxa"/>
            <w:noWrap/>
            <w:vAlign w:val="center"/>
          </w:tcPr>
          <w:p w14:paraId="56FE9AFB">
            <w:pPr>
              <w:jc w:val="center"/>
              <w:rPr>
                <w:rFonts w:hint="default" w:eastAsia="宋体"/>
                <w:szCs w:val="21"/>
                <w:lang w:val="en-US" w:eastAsia="zh-CN"/>
              </w:rPr>
            </w:pPr>
            <w:r>
              <w:rPr>
                <w:rFonts w:hint="eastAsia"/>
                <w:szCs w:val="21"/>
                <w:lang w:val="en-US" w:eastAsia="zh-CN"/>
              </w:rPr>
              <w:t>24</w:t>
            </w:r>
          </w:p>
        </w:tc>
        <w:tc>
          <w:tcPr>
            <w:tcW w:w="818" w:type="dxa"/>
            <w:noWrap/>
            <w:vAlign w:val="center"/>
          </w:tcPr>
          <w:p w14:paraId="47584B2A">
            <w:pPr>
              <w:jc w:val="center"/>
              <w:rPr>
                <w:rFonts w:hint="default" w:eastAsia="宋体"/>
                <w:szCs w:val="21"/>
                <w:lang w:val="en-US" w:eastAsia="zh-CN"/>
              </w:rPr>
            </w:pPr>
            <w:r>
              <w:rPr>
                <w:rFonts w:hint="eastAsia"/>
                <w:szCs w:val="21"/>
                <w:lang w:val="en-US" w:eastAsia="zh-CN"/>
              </w:rPr>
              <w:t>282</w:t>
            </w:r>
          </w:p>
        </w:tc>
        <w:tc>
          <w:tcPr>
            <w:tcW w:w="818" w:type="dxa"/>
            <w:noWrap/>
            <w:vAlign w:val="center"/>
          </w:tcPr>
          <w:p w14:paraId="23E2BF78">
            <w:pPr>
              <w:jc w:val="center"/>
              <w:rPr>
                <w:rFonts w:hint="default" w:eastAsia="宋体"/>
                <w:szCs w:val="21"/>
                <w:lang w:val="en-US" w:eastAsia="zh-CN"/>
              </w:rPr>
            </w:pPr>
            <w:r>
              <w:rPr>
                <w:rFonts w:hint="eastAsia"/>
                <w:szCs w:val="21"/>
                <w:lang w:val="en-US" w:eastAsia="zh-CN"/>
              </w:rPr>
              <w:t>102</w:t>
            </w:r>
          </w:p>
        </w:tc>
        <w:tc>
          <w:tcPr>
            <w:tcW w:w="881" w:type="dxa"/>
            <w:noWrap/>
            <w:vAlign w:val="center"/>
          </w:tcPr>
          <w:p w14:paraId="3B70473B">
            <w:pPr>
              <w:jc w:val="center"/>
              <w:rPr>
                <w:rFonts w:hint="default" w:eastAsia="宋体"/>
                <w:szCs w:val="21"/>
                <w:lang w:val="en-US" w:eastAsia="zh-CN"/>
              </w:rPr>
            </w:pPr>
            <w:r>
              <w:rPr>
                <w:rFonts w:hint="eastAsia"/>
                <w:szCs w:val="21"/>
                <w:lang w:val="en-US" w:eastAsia="zh-CN"/>
              </w:rPr>
              <w:t>384</w:t>
            </w:r>
          </w:p>
        </w:tc>
        <w:tc>
          <w:tcPr>
            <w:tcW w:w="1130" w:type="dxa"/>
            <w:noWrap/>
            <w:vAlign w:val="center"/>
          </w:tcPr>
          <w:p w14:paraId="6320D7D0">
            <w:pPr>
              <w:jc w:val="center"/>
              <w:rPr>
                <w:rFonts w:hint="default" w:eastAsia="宋体"/>
                <w:szCs w:val="21"/>
                <w:lang w:val="en-US" w:eastAsia="zh-CN"/>
              </w:rPr>
            </w:pPr>
            <w:r>
              <w:rPr>
                <w:rFonts w:hint="eastAsia"/>
                <w:szCs w:val="21"/>
                <w:lang w:val="en-US" w:eastAsia="zh-CN"/>
              </w:rPr>
              <w:t>13.8%</w:t>
            </w:r>
          </w:p>
        </w:tc>
      </w:tr>
      <w:tr w14:paraId="0EAD3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1CF12769">
            <w:pPr>
              <w:jc w:val="center"/>
              <w:rPr>
                <w:szCs w:val="21"/>
              </w:rPr>
            </w:pPr>
          </w:p>
        </w:tc>
        <w:tc>
          <w:tcPr>
            <w:tcW w:w="1908" w:type="dxa"/>
            <w:noWrap/>
            <w:vAlign w:val="center"/>
          </w:tcPr>
          <w:p w14:paraId="01F068EF">
            <w:pPr>
              <w:jc w:val="center"/>
              <w:rPr>
                <w:rFonts w:hint="eastAsia" w:eastAsia="宋体"/>
                <w:szCs w:val="21"/>
                <w:lang w:eastAsia="zh-CN"/>
              </w:rPr>
            </w:pPr>
            <w:r>
              <w:rPr>
                <w:szCs w:val="21"/>
              </w:rPr>
              <w:t>专业</w:t>
            </w:r>
            <w:r>
              <w:rPr>
                <w:rFonts w:hint="eastAsia"/>
                <w:szCs w:val="21"/>
              </w:rPr>
              <w:t>拓展</w:t>
            </w:r>
            <w:r>
              <w:rPr>
                <w:rFonts w:hint="eastAsia"/>
                <w:szCs w:val="21"/>
                <w:lang w:val="en-US" w:eastAsia="zh-CN"/>
              </w:rPr>
              <w:t>限选</w:t>
            </w:r>
          </w:p>
        </w:tc>
        <w:tc>
          <w:tcPr>
            <w:tcW w:w="999" w:type="dxa"/>
            <w:noWrap/>
            <w:vAlign w:val="center"/>
          </w:tcPr>
          <w:p w14:paraId="45A1B1A1">
            <w:pPr>
              <w:jc w:val="center"/>
              <w:rPr>
                <w:rFonts w:hint="default" w:eastAsia="宋体"/>
                <w:szCs w:val="21"/>
                <w:lang w:val="en-US" w:eastAsia="zh-CN"/>
              </w:rPr>
            </w:pPr>
            <w:r>
              <w:rPr>
                <w:rFonts w:hint="eastAsia"/>
                <w:szCs w:val="21"/>
                <w:lang w:val="en-US" w:eastAsia="zh-CN"/>
              </w:rPr>
              <w:t>11</w:t>
            </w:r>
          </w:p>
        </w:tc>
        <w:tc>
          <w:tcPr>
            <w:tcW w:w="818" w:type="dxa"/>
            <w:noWrap/>
            <w:vAlign w:val="center"/>
          </w:tcPr>
          <w:p w14:paraId="08BE2381">
            <w:pPr>
              <w:jc w:val="center"/>
              <w:rPr>
                <w:rFonts w:hint="default" w:eastAsia="宋体"/>
                <w:szCs w:val="21"/>
                <w:lang w:val="en-US" w:eastAsia="zh-CN"/>
              </w:rPr>
            </w:pPr>
            <w:r>
              <w:rPr>
                <w:rFonts w:hint="eastAsia"/>
                <w:szCs w:val="21"/>
                <w:lang w:val="en-US" w:eastAsia="zh-CN"/>
              </w:rPr>
              <w:t>134</w:t>
            </w:r>
          </w:p>
        </w:tc>
        <w:tc>
          <w:tcPr>
            <w:tcW w:w="818" w:type="dxa"/>
            <w:noWrap/>
            <w:vAlign w:val="center"/>
          </w:tcPr>
          <w:p w14:paraId="235F8C2C">
            <w:pPr>
              <w:jc w:val="center"/>
              <w:rPr>
                <w:rFonts w:hint="default" w:eastAsia="宋体"/>
                <w:szCs w:val="21"/>
                <w:lang w:val="en-US" w:eastAsia="zh-CN"/>
              </w:rPr>
            </w:pPr>
            <w:r>
              <w:rPr>
                <w:rFonts w:hint="eastAsia"/>
                <w:szCs w:val="21"/>
                <w:lang w:val="en-US" w:eastAsia="zh-CN"/>
              </w:rPr>
              <w:t>42</w:t>
            </w:r>
          </w:p>
        </w:tc>
        <w:tc>
          <w:tcPr>
            <w:tcW w:w="881" w:type="dxa"/>
            <w:noWrap/>
            <w:vAlign w:val="center"/>
          </w:tcPr>
          <w:p w14:paraId="40FD7F21">
            <w:pPr>
              <w:jc w:val="center"/>
              <w:rPr>
                <w:rFonts w:hint="default" w:eastAsia="宋体"/>
                <w:szCs w:val="21"/>
                <w:lang w:val="en-US" w:eastAsia="zh-CN"/>
              </w:rPr>
            </w:pPr>
            <w:r>
              <w:rPr>
                <w:rFonts w:hint="eastAsia"/>
                <w:szCs w:val="21"/>
                <w:lang w:val="en-US" w:eastAsia="zh-CN"/>
              </w:rPr>
              <w:t>176</w:t>
            </w:r>
          </w:p>
        </w:tc>
        <w:tc>
          <w:tcPr>
            <w:tcW w:w="1130" w:type="dxa"/>
            <w:noWrap/>
            <w:vAlign w:val="center"/>
          </w:tcPr>
          <w:p w14:paraId="19D75874">
            <w:pPr>
              <w:jc w:val="center"/>
              <w:rPr>
                <w:rFonts w:hint="default" w:eastAsia="宋体"/>
                <w:szCs w:val="21"/>
                <w:lang w:val="en-US" w:eastAsia="zh-CN"/>
              </w:rPr>
            </w:pPr>
            <w:r>
              <w:rPr>
                <w:rFonts w:hint="eastAsia"/>
                <w:szCs w:val="21"/>
                <w:lang w:val="en-US" w:eastAsia="zh-CN"/>
              </w:rPr>
              <w:t>6.3%</w:t>
            </w:r>
          </w:p>
        </w:tc>
      </w:tr>
      <w:tr w14:paraId="17732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24943BE2">
            <w:pPr>
              <w:jc w:val="center"/>
              <w:rPr>
                <w:szCs w:val="21"/>
              </w:rPr>
            </w:pPr>
          </w:p>
        </w:tc>
        <w:tc>
          <w:tcPr>
            <w:tcW w:w="1908" w:type="dxa"/>
            <w:noWrap/>
            <w:vAlign w:val="center"/>
          </w:tcPr>
          <w:p w14:paraId="4E7DB5CC">
            <w:pPr>
              <w:jc w:val="center"/>
              <w:rPr>
                <w:rFonts w:hint="default" w:eastAsia="宋体"/>
                <w:szCs w:val="21"/>
                <w:lang w:val="en-US" w:eastAsia="zh-CN"/>
              </w:rPr>
            </w:pPr>
            <w:r>
              <w:rPr>
                <w:rFonts w:hint="eastAsia"/>
                <w:szCs w:val="21"/>
                <w:lang w:val="en-US" w:eastAsia="zh-CN"/>
              </w:rPr>
              <w:t>专业拓展任选</w:t>
            </w:r>
          </w:p>
        </w:tc>
        <w:tc>
          <w:tcPr>
            <w:tcW w:w="999" w:type="dxa"/>
            <w:noWrap/>
            <w:vAlign w:val="center"/>
          </w:tcPr>
          <w:p w14:paraId="29E06C75">
            <w:pPr>
              <w:jc w:val="center"/>
              <w:rPr>
                <w:rFonts w:hint="eastAsia" w:eastAsia="宋体"/>
                <w:szCs w:val="21"/>
                <w:lang w:val="en-US" w:eastAsia="zh-CN"/>
              </w:rPr>
            </w:pPr>
            <w:r>
              <w:rPr>
                <w:rFonts w:hint="eastAsia"/>
                <w:szCs w:val="21"/>
                <w:lang w:val="en-US" w:eastAsia="zh-CN"/>
              </w:rPr>
              <w:t>4</w:t>
            </w:r>
          </w:p>
        </w:tc>
        <w:tc>
          <w:tcPr>
            <w:tcW w:w="818" w:type="dxa"/>
            <w:noWrap/>
            <w:vAlign w:val="center"/>
          </w:tcPr>
          <w:p w14:paraId="3DA35E60">
            <w:pPr>
              <w:jc w:val="center"/>
              <w:rPr>
                <w:rFonts w:hint="default" w:eastAsia="宋体"/>
                <w:szCs w:val="21"/>
                <w:lang w:val="en-US" w:eastAsia="zh-CN"/>
              </w:rPr>
            </w:pPr>
            <w:r>
              <w:rPr>
                <w:rFonts w:hint="eastAsia"/>
                <w:szCs w:val="21"/>
                <w:lang w:val="en-US" w:eastAsia="zh-CN"/>
              </w:rPr>
              <w:t>52</w:t>
            </w:r>
          </w:p>
        </w:tc>
        <w:tc>
          <w:tcPr>
            <w:tcW w:w="818" w:type="dxa"/>
            <w:noWrap/>
            <w:vAlign w:val="center"/>
          </w:tcPr>
          <w:p w14:paraId="74D5E05C">
            <w:pPr>
              <w:jc w:val="center"/>
              <w:rPr>
                <w:rFonts w:hint="default" w:eastAsia="宋体"/>
                <w:szCs w:val="21"/>
                <w:lang w:val="en-US" w:eastAsia="zh-CN"/>
              </w:rPr>
            </w:pPr>
            <w:r>
              <w:rPr>
                <w:rFonts w:hint="eastAsia"/>
                <w:szCs w:val="21"/>
                <w:lang w:val="en-US" w:eastAsia="zh-CN"/>
              </w:rPr>
              <w:t>12</w:t>
            </w:r>
          </w:p>
        </w:tc>
        <w:tc>
          <w:tcPr>
            <w:tcW w:w="881" w:type="dxa"/>
            <w:noWrap/>
            <w:vAlign w:val="center"/>
          </w:tcPr>
          <w:p w14:paraId="6B077BD9">
            <w:pPr>
              <w:jc w:val="center"/>
              <w:rPr>
                <w:rFonts w:hint="default" w:eastAsia="宋体"/>
                <w:szCs w:val="21"/>
                <w:lang w:val="en-US" w:eastAsia="zh-CN"/>
              </w:rPr>
            </w:pPr>
            <w:r>
              <w:rPr>
                <w:rFonts w:hint="eastAsia"/>
                <w:szCs w:val="21"/>
                <w:lang w:val="en-US" w:eastAsia="zh-CN"/>
              </w:rPr>
              <w:t>64</w:t>
            </w:r>
          </w:p>
        </w:tc>
        <w:tc>
          <w:tcPr>
            <w:tcW w:w="1130" w:type="dxa"/>
            <w:noWrap/>
            <w:vAlign w:val="center"/>
          </w:tcPr>
          <w:p w14:paraId="7FBD0DF7">
            <w:pPr>
              <w:jc w:val="center"/>
              <w:rPr>
                <w:rFonts w:hint="default" w:eastAsia="宋体"/>
                <w:szCs w:val="21"/>
                <w:lang w:val="en-US" w:eastAsia="zh-CN"/>
              </w:rPr>
            </w:pPr>
            <w:r>
              <w:rPr>
                <w:rFonts w:hint="eastAsia"/>
                <w:szCs w:val="21"/>
                <w:lang w:val="en-US" w:eastAsia="zh-CN"/>
              </w:rPr>
              <w:t>2.3%</w:t>
            </w:r>
          </w:p>
        </w:tc>
      </w:tr>
      <w:tr w14:paraId="37FDA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6B7EA228">
            <w:pPr>
              <w:jc w:val="center"/>
              <w:rPr>
                <w:szCs w:val="21"/>
              </w:rPr>
            </w:pPr>
          </w:p>
        </w:tc>
        <w:tc>
          <w:tcPr>
            <w:tcW w:w="1908" w:type="dxa"/>
            <w:noWrap/>
            <w:vAlign w:val="center"/>
          </w:tcPr>
          <w:p w14:paraId="134943AF">
            <w:pPr>
              <w:jc w:val="center"/>
              <w:rPr>
                <w:rFonts w:hint="eastAsia" w:eastAsia="宋体"/>
                <w:szCs w:val="21"/>
                <w:lang w:eastAsia="zh-CN"/>
              </w:rPr>
            </w:pPr>
            <w:r>
              <w:rPr>
                <w:szCs w:val="21"/>
              </w:rPr>
              <w:t>集中实践</w:t>
            </w:r>
            <w:r>
              <w:rPr>
                <w:rFonts w:hint="eastAsia"/>
                <w:szCs w:val="21"/>
                <w:lang w:val="en-US" w:eastAsia="zh-CN"/>
              </w:rPr>
              <w:t>必修</w:t>
            </w:r>
          </w:p>
        </w:tc>
        <w:tc>
          <w:tcPr>
            <w:tcW w:w="999" w:type="dxa"/>
            <w:noWrap/>
            <w:vAlign w:val="center"/>
          </w:tcPr>
          <w:p w14:paraId="1E66BA16">
            <w:pPr>
              <w:jc w:val="center"/>
              <w:rPr>
                <w:rFonts w:hint="default" w:eastAsia="宋体"/>
                <w:szCs w:val="21"/>
                <w:lang w:val="en-US" w:eastAsia="zh-CN"/>
              </w:rPr>
            </w:pPr>
            <w:r>
              <w:rPr>
                <w:rFonts w:hint="eastAsia"/>
                <w:szCs w:val="21"/>
                <w:lang w:val="en-US" w:eastAsia="zh-CN"/>
              </w:rPr>
              <w:t>38</w:t>
            </w:r>
          </w:p>
        </w:tc>
        <w:tc>
          <w:tcPr>
            <w:tcW w:w="818" w:type="dxa"/>
            <w:noWrap/>
            <w:vAlign w:val="center"/>
          </w:tcPr>
          <w:p w14:paraId="2DF63B22">
            <w:pPr>
              <w:jc w:val="center"/>
              <w:rPr>
                <w:rFonts w:hint="eastAsia" w:eastAsia="宋体"/>
                <w:szCs w:val="21"/>
                <w:lang w:val="en-US" w:eastAsia="zh-CN"/>
              </w:rPr>
            </w:pPr>
            <w:r>
              <w:rPr>
                <w:rFonts w:hint="eastAsia"/>
                <w:szCs w:val="21"/>
                <w:lang w:val="en-US" w:eastAsia="zh-CN"/>
              </w:rPr>
              <w:t>0</w:t>
            </w:r>
          </w:p>
        </w:tc>
        <w:tc>
          <w:tcPr>
            <w:tcW w:w="818" w:type="dxa"/>
            <w:noWrap/>
            <w:vAlign w:val="center"/>
          </w:tcPr>
          <w:p w14:paraId="4A64A6AB">
            <w:pPr>
              <w:jc w:val="center"/>
              <w:rPr>
                <w:rFonts w:hint="default" w:eastAsia="宋体"/>
                <w:szCs w:val="21"/>
                <w:lang w:val="en-US" w:eastAsia="zh-CN"/>
              </w:rPr>
            </w:pPr>
            <w:r>
              <w:rPr>
                <w:rFonts w:hint="eastAsia"/>
                <w:szCs w:val="21"/>
                <w:lang w:val="en-US" w:eastAsia="zh-CN"/>
              </w:rPr>
              <w:t>988</w:t>
            </w:r>
          </w:p>
        </w:tc>
        <w:tc>
          <w:tcPr>
            <w:tcW w:w="881" w:type="dxa"/>
            <w:noWrap/>
            <w:vAlign w:val="center"/>
          </w:tcPr>
          <w:p w14:paraId="50CF6725">
            <w:pPr>
              <w:jc w:val="center"/>
              <w:rPr>
                <w:rFonts w:hint="default" w:eastAsia="宋体"/>
                <w:szCs w:val="21"/>
                <w:lang w:val="en-US" w:eastAsia="zh-CN"/>
              </w:rPr>
            </w:pPr>
            <w:r>
              <w:rPr>
                <w:rFonts w:hint="eastAsia"/>
                <w:szCs w:val="21"/>
                <w:lang w:val="en-US" w:eastAsia="zh-CN"/>
              </w:rPr>
              <w:t>988</w:t>
            </w:r>
          </w:p>
        </w:tc>
        <w:tc>
          <w:tcPr>
            <w:tcW w:w="1130" w:type="dxa"/>
            <w:noWrap/>
            <w:vAlign w:val="center"/>
          </w:tcPr>
          <w:p w14:paraId="07A0129C">
            <w:pPr>
              <w:jc w:val="center"/>
              <w:rPr>
                <w:rFonts w:hint="default" w:eastAsia="宋体"/>
                <w:szCs w:val="21"/>
                <w:lang w:val="en-US" w:eastAsia="zh-CN"/>
              </w:rPr>
            </w:pPr>
            <w:r>
              <w:rPr>
                <w:rFonts w:hint="eastAsia"/>
                <w:szCs w:val="21"/>
                <w:lang w:val="en-US" w:eastAsia="zh-CN"/>
              </w:rPr>
              <w:t>35.5%</w:t>
            </w:r>
          </w:p>
        </w:tc>
      </w:tr>
      <w:tr w14:paraId="15CBC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40FF6E42">
            <w:pPr>
              <w:jc w:val="center"/>
              <w:rPr>
                <w:szCs w:val="21"/>
              </w:rPr>
            </w:pPr>
          </w:p>
        </w:tc>
        <w:tc>
          <w:tcPr>
            <w:tcW w:w="1908" w:type="dxa"/>
            <w:noWrap/>
            <w:vAlign w:val="center"/>
          </w:tcPr>
          <w:p w14:paraId="099F256E">
            <w:pPr>
              <w:jc w:val="center"/>
              <w:rPr>
                <w:szCs w:val="21"/>
              </w:rPr>
            </w:pPr>
            <w:r>
              <w:rPr>
                <w:szCs w:val="21"/>
              </w:rPr>
              <w:t>小计</w:t>
            </w:r>
          </w:p>
        </w:tc>
        <w:tc>
          <w:tcPr>
            <w:tcW w:w="999" w:type="dxa"/>
            <w:noWrap/>
            <w:vAlign w:val="center"/>
          </w:tcPr>
          <w:p w14:paraId="14227F71">
            <w:pPr>
              <w:jc w:val="center"/>
              <w:rPr>
                <w:rFonts w:hint="default" w:eastAsia="宋体"/>
                <w:szCs w:val="21"/>
                <w:lang w:val="en-US" w:eastAsia="zh-CN"/>
              </w:rPr>
            </w:pPr>
            <w:r>
              <w:rPr>
                <w:rFonts w:hint="eastAsia"/>
                <w:szCs w:val="21"/>
                <w:lang w:val="en-US" w:eastAsia="zh-CN"/>
              </w:rPr>
              <w:t>100</w:t>
            </w:r>
          </w:p>
        </w:tc>
        <w:tc>
          <w:tcPr>
            <w:tcW w:w="818" w:type="dxa"/>
            <w:noWrap/>
            <w:vAlign w:val="center"/>
          </w:tcPr>
          <w:p w14:paraId="37EAD67A">
            <w:pPr>
              <w:jc w:val="center"/>
              <w:rPr>
                <w:rFonts w:hint="default" w:eastAsia="宋体"/>
                <w:szCs w:val="21"/>
                <w:lang w:val="en-US" w:eastAsia="zh-CN"/>
              </w:rPr>
            </w:pPr>
            <w:r>
              <w:rPr>
                <w:rFonts w:hint="eastAsia"/>
                <w:szCs w:val="21"/>
                <w:lang w:val="en-US" w:eastAsia="zh-CN"/>
              </w:rPr>
              <w:t>778</w:t>
            </w:r>
          </w:p>
        </w:tc>
        <w:tc>
          <w:tcPr>
            <w:tcW w:w="818" w:type="dxa"/>
            <w:noWrap/>
            <w:vAlign w:val="center"/>
          </w:tcPr>
          <w:p w14:paraId="312E8D6C">
            <w:pPr>
              <w:jc w:val="center"/>
              <w:rPr>
                <w:rFonts w:hint="default" w:eastAsia="宋体"/>
                <w:szCs w:val="21"/>
                <w:lang w:val="en-US" w:eastAsia="zh-CN"/>
              </w:rPr>
            </w:pPr>
            <w:r>
              <w:rPr>
                <w:rFonts w:hint="eastAsia"/>
                <w:szCs w:val="21"/>
                <w:lang w:val="en-US" w:eastAsia="zh-CN"/>
              </w:rPr>
              <w:t>1202</w:t>
            </w:r>
          </w:p>
        </w:tc>
        <w:tc>
          <w:tcPr>
            <w:tcW w:w="881" w:type="dxa"/>
            <w:noWrap/>
            <w:vAlign w:val="center"/>
          </w:tcPr>
          <w:p w14:paraId="1BFC4D2D">
            <w:pPr>
              <w:jc w:val="center"/>
              <w:rPr>
                <w:rFonts w:hint="default" w:eastAsia="宋体"/>
                <w:szCs w:val="21"/>
                <w:lang w:val="en-US" w:eastAsia="zh-CN"/>
              </w:rPr>
            </w:pPr>
            <w:r>
              <w:rPr>
                <w:rFonts w:hint="eastAsia"/>
                <w:szCs w:val="21"/>
                <w:lang w:val="en-US" w:eastAsia="zh-CN"/>
              </w:rPr>
              <w:t>1982</w:t>
            </w:r>
          </w:p>
        </w:tc>
        <w:tc>
          <w:tcPr>
            <w:tcW w:w="1130" w:type="dxa"/>
            <w:noWrap/>
            <w:vAlign w:val="center"/>
          </w:tcPr>
          <w:p w14:paraId="71728E68">
            <w:pPr>
              <w:jc w:val="center"/>
              <w:rPr>
                <w:rFonts w:hint="default" w:eastAsia="宋体"/>
                <w:szCs w:val="21"/>
                <w:lang w:val="en-US" w:eastAsia="zh-CN"/>
              </w:rPr>
            </w:pPr>
            <w:r>
              <w:rPr>
                <w:rFonts w:hint="eastAsia"/>
                <w:szCs w:val="21"/>
                <w:lang w:val="en-US" w:eastAsia="zh-CN"/>
              </w:rPr>
              <w:t>71.2%</w:t>
            </w:r>
          </w:p>
        </w:tc>
      </w:tr>
      <w:tr w14:paraId="0C0AA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9" w:type="dxa"/>
            <w:gridSpan w:val="2"/>
            <w:noWrap/>
            <w:vAlign w:val="center"/>
          </w:tcPr>
          <w:p w14:paraId="7B6CCEC2">
            <w:pPr>
              <w:jc w:val="center"/>
              <w:rPr>
                <w:szCs w:val="21"/>
              </w:rPr>
            </w:pPr>
            <w:r>
              <w:rPr>
                <w:szCs w:val="21"/>
              </w:rPr>
              <w:t>合计</w:t>
            </w:r>
          </w:p>
        </w:tc>
        <w:tc>
          <w:tcPr>
            <w:tcW w:w="999" w:type="dxa"/>
            <w:noWrap/>
            <w:vAlign w:val="center"/>
          </w:tcPr>
          <w:p w14:paraId="3AD43D4F">
            <w:pPr>
              <w:jc w:val="center"/>
              <w:rPr>
                <w:rFonts w:hint="default" w:eastAsia="宋体"/>
                <w:szCs w:val="21"/>
                <w:lang w:val="en-US" w:eastAsia="zh-CN"/>
              </w:rPr>
            </w:pPr>
            <w:r>
              <w:rPr>
                <w:rFonts w:hint="eastAsia"/>
                <w:szCs w:val="21"/>
                <w:lang w:val="en-US" w:eastAsia="zh-CN"/>
              </w:rPr>
              <w:t>149</w:t>
            </w:r>
          </w:p>
        </w:tc>
        <w:tc>
          <w:tcPr>
            <w:tcW w:w="818" w:type="dxa"/>
            <w:noWrap/>
            <w:vAlign w:val="center"/>
          </w:tcPr>
          <w:p w14:paraId="014EB6CA">
            <w:pPr>
              <w:jc w:val="center"/>
              <w:rPr>
                <w:rFonts w:hint="default" w:eastAsia="宋体"/>
                <w:szCs w:val="21"/>
                <w:lang w:val="en-US" w:eastAsia="zh-CN"/>
              </w:rPr>
            </w:pPr>
            <w:r>
              <w:rPr>
                <w:rFonts w:hint="eastAsia"/>
                <w:szCs w:val="21"/>
                <w:lang w:val="en-US" w:eastAsia="zh-CN"/>
              </w:rPr>
              <w:t>1360</w:t>
            </w:r>
          </w:p>
        </w:tc>
        <w:tc>
          <w:tcPr>
            <w:tcW w:w="818" w:type="dxa"/>
            <w:noWrap/>
            <w:vAlign w:val="center"/>
          </w:tcPr>
          <w:p w14:paraId="0E23C12E">
            <w:pPr>
              <w:jc w:val="center"/>
              <w:rPr>
                <w:rFonts w:hint="default" w:eastAsia="宋体"/>
                <w:szCs w:val="21"/>
                <w:lang w:val="en-US" w:eastAsia="zh-CN"/>
              </w:rPr>
            </w:pPr>
            <w:r>
              <w:rPr>
                <w:rFonts w:hint="eastAsia"/>
                <w:szCs w:val="21"/>
                <w:lang w:val="en-US" w:eastAsia="zh-CN"/>
              </w:rPr>
              <w:t>1426</w:t>
            </w:r>
          </w:p>
        </w:tc>
        <w:tc>
          <w:tcPr>
            <w:tcW w:w="881" w:type="dxa"/>
            <w:noWrap/>
            <w:vAlign w:val="center"/>
          </w:tcPr>
          <w:p w14:paraId="368EF797">
            <w:pPr>
              <w:jc w:val="center"/>
              <w:rPr>
                <w:rFonts w:hint="default" w:eastAsia="宋体"/>
                <w:szCs w:val="21"/>
                <w:lang w:val="en-US" w:eastAsia="zh-CN"/>
              </w:rPr>
            </w:pPr>
            <w:r>
              <w:rPr>
                <w:rFonts w:hint="eastAsia"/>
                <w:szCs w:val="21"/>
                <w:lang w:val="en-US" w:eastAsia="zh-CN"/>
              </w:rPr>
              <w:t>2786</w:t>
            </w:r>
          </w:p>
        </w:tc>
        <w:tc>
          <w:tcPr>
            <w:tcW w:w="1130" w:type="dxa"/>
            <w:noWrap/>
            <w:vAlign w:val="center"/>
          </w:tcPr>
          <w:p w14:paraId="0327538F">
            <w:pPr>
              <w:jc w:val="center"/>
              <w:rPr>
                <w:rFonts w:hint="default" w:eastAsia="宋体"/>
                <w:szCs w:val="21"/>
                <w:lang w:val="en-US" w:eastAsia="zh-CN"/>
              </w:rPr>
            </w:pPr>
            <w:r>
              <w:rPr>
                <w:rFonts w:hint="eastAsia"/>
                <w:szCs w:val="21"/>
                <w:lang w:val="en-US" w:eastAsia="zh-CN"/>
              </w:rPr>
              <w:t>100%</w:t>
            </w:r>
          </w:p>
        </w:tc>
      </w:tr>
    </w:tbl>
    <w:p w14:paraId="164D814B">
      <w:pPr>
        <w:rPr>
          <w:rFonts w:hint="eastAsia"/>
          <w:color w:val="auto"/>
          <w:sz w:val="18"/>
          <w:szCs w:val="18"/>
          <w:highlight w:val="yellow"/>
        </w:rPr>
      </w:pPr>
    </w:p>
    <w:p w14:paraId="2380A88A">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b/>
          <w:bCs/>
          <w:sz w:val="24"/>
        </w:rPr>
      </w:pPr>
      <w:r>
        <w:rPr>
          <w:rFonts w:hint="eastAsia"/>
          <w:b/>
          <w:bCs/>
          <w:sz w:val="24"/>
        </w:rPr>
        <w:t>（三）</w:t>
      </w:r>
      <w:r>
        <w:rPr>
          <w:b/>
          <w:bCs/>
          <w:sz w:val="24"/>
        </w:rPr>
        <w:t>教学计划安排（按周安排）</w:t>
      </w:r>
    </w:p>
    <w:tbl>
      <w:tblPr>
        <w:tblStyle w:val="12"/>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581"/>
        <w:gridCol w:w="726"/>
        <w:gridCol w:w="726"/>
        <w:gridCol w:w="581"/>
        <w:gridCol w:w="723"/>
        <w:gridCol w:w="871"/>
        <w:gridCol w:w="783"/>
        <w:gridCol w:w="726"/>
        <w:gridCol w:w="856"/>
        <w:gridCol w:w="726"/>
        <w:gridCol w:w="1199"/>
      </w:tblGrid>
      <w:tr w14:paraId="6FED2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435" w:type="dxa"/>
            <w:noWrap/>
            <w:vAlign w:val="center"/>
          </w:tcPr>
          <w:p w14:paraId="02304850">
            <w:pPr>
              <w:jc w:val="center"/>
              <w:rPr>
                <w:b/>
                <w:szCs w:val="21"/>
              </w:rPr>
            </w:pPr>
            <w:r>
              <w:rPr>
                <w:b/>
                <w:szCs w:val="21"/>
              </w:rPr>
              <w:t>学年</w:t>
            </w:r>
          </w:p>
        </w:tc>
        <w:tc>
          <w:tcPr>
            <w:tcW w:w="581" w:type="dxa"/>
            <w:noWrap/>
            <w:vAlign w:val="center"/>
          </w:tcPr>
          <w:p w14:paraId="6970B972">
            <w:pPr>
              <w:jc w:val="center"/>
              <w:rPr>
                <w:b/>
                <w:szCs w:val="21"/>
              </w:rPr>
            </w:pPr>
            <w:r>
              <w:rPr>
                <w:b/>
                <w:szCs w:val="21"/>
              </w:rPr>
              <w:t>学期</w:t>
            </w:r>
          </w:p>
        </w:tc>
        <w:tc>
          <w:tcPr>
            <w:tcW w:w="726" w:type="dxa"/>
            <w:noWrap/>
            <w:vAlign w:val="center"/>
          </w:tcPr>
          <w:p w14:paraId="746AE947">
            <w:pPr>
              <w:jc w:val="center"/>
              <w:rPr>
                <w:b/>
                <w:color w:val="auto"/>
                <w:szCs w:val="21"/>
              </w:rPr>
            </w:pPr>
            <w:r>
              <w:rPr>
                <w:rFonts w:hint="eastAsia"/>
                <w:b/>
                <w:color w:val="auto"/>
                <w:szCs w:val="21"/>
                <w:lang w:val="en-US" w:eastAsia="zh-CN"/>
              </w:rPr>
              <w:t>军事技能</w:t>
            </w:r>
          </w:p>
        </w:tc>
        <w:tc>
          <w:tcPr>
            <w:tcW w:w="726" w:type="dxa"/>
            <w:noWrap/>
            <w:vAlign w:val="center"/>
          </w:tcPr>
          <w:p w14:paraId="555BD663">
            <w:pPr>
              <w:jc w:val="center"/>
              <w:rPr>
                <w:b/>
                <w:color w:val="auto"/>
                <w:szCs w:val="21"/>
              </w:rPr>
            </w:pPr>
            <w:r>
              <w:rPr>
                <w:b/>
                <w:color w:val="auto"/>
                <w:szCs w:val="21"/>
              </w:rPr>
              <w:t>课堂</w:t>
            </w:r>
          </w:p>
          <w:p w14:paraId="5F95B87E">
            <w:pPr>
              <w:jc w:val="center"/>
              <w:rPr>
                <w:b/>
                <w:color w:val="auto"/>
                <w:szCs w:val="21"/>
              </w:rPr>
            </w:pPr>
            <w:r>
              <w:rPr>
                <w:b/>
                <w:color w:val="auto"/>
                <w:szCs w:val="21"/>
              </w:rPr>
              <w:t>教学</w:t>
            </w:r>
          </w:p>
        </w:tc>
        <w:tc>
          <w:tcPr>
            <w:tcW w:w="581" w:type="dxa"/>
            <w:noWrap/>
            <w:vAlign w:val="center"/>
          </w:tcPr>
          <w:p w14:paraId="13644561">
            <w:pPr>
              <w:jc w:val="center"/>
              <w:rPr>
                <w:b/>
                <w:color w:val="auto"/>
                <w:szCs w:val="21"/>
              </w:rPr>
            </w:pPr>
            <w:r>
              <w:rPr>
                <w:b/>
                <w:color w:val="auto"/>
                <w:szCs w:val="21"/>
              </w:rPr>
              <w:t>考试</w:t>
            </w:r>
          </w:p>
        </w:tc>
        <w:tc>
          <w:tcPr>
            <w:tcW w:w="723" w:type="dxa"/>
            <w:noWrap/>
            <w:vAlign w:val="center"/>
          </w:tcPr>
          <w:p w14:paraId="00508803">
            <w:pPr>
              <w:jc w:val="center"/>
              <w:rPr>
                <w:b/>
                <w:color w:val="auto"/>
                <w:szCs w:val="21"/>
              </w:rPr>
            </w:pPr>
            <w:r>
              <w:rPr>
                <w:b/>
                <w:color w:val="auto"/>
                <w:szCs w:val="21"/>
              </w:rPr>
              <w:t>劳动</w:t>
            </w:r>
          </w:p>
        </w:tc>
        <w:tc>
          <w:tcPr>
            <w:tcW w:w="871" w:type="dxa"/>
            <w:noWrap/>
            <w:vAlign w:val="center"/>
          </w:tcPr>
          <w:p w14:paraId="1654B588">
            <w:pPr>
              <w:jc w:val="center"/>
              <w:rPr>
                <w:rFonts w:hint="eastAsia" w:eastAsia="宋体"/>
                <w:b/>
                <w:color w:val="auto"/>
                <w:szCs w:val="21"/>
                <w:lang w:val="en-US" w:eastAsia="zh-CN"/>
              </w:rPr>
            </w:pPr>
            <w:r>
              <w:rPr>
                <w:b/>
                <w:color w:val="auto"/>
                <w:szCs w:val="21"/>
              </w:rPr>
              <w:t>集中性实训实习</w:t>
            </w:r>
            <w:r>
              <w:rPr>
                <w:rFonts w:hint="eastAsia"/>
                <w:b/>
                <w:color w:val="auto"/>
                <w:szCs w:val="21"/>
                <w:lang w:val="en-US" w:eastAsia="zh-CN"/>
              </w:rPr>
              <w:t>实践</w:t>
            </w:r>
          </w:p>
        </w:tc>
        <w:tc>
          <w:tcPr>
            <w:tcW w:w="783" w:type="dxa"/>
            <w:noWrap/>
            <w:vAlign w:val="center"/>
          </w:tcPr>
          <w:p w14:paraId="57956EFD">
            <w:pPr>
              <w:jc w:val="center"/>
              <w:rPr>
                <w:b/>
                <w:color w:val="auto"/>
                <w:szCs w:val="21"/>
              </w:rPr>
            </w:pPr>
            <w:r>
              <w:rPr>
                <w:b/>
                <w:color w:val="auto"/>
                <w:szCs w:val="21"/>
              </w:rPr>
              <w:t>毕业设计</w:t>
            </w:r>
          </w:p>
        </w:tc>
        <w:tc>
          <w:tcPr>
            <w:tcW w:w="726" w:type="dxa"/>
            <w:noWrap/>
            <w:vAlign w:val="center"/>
          </w:tcPr>
          <w:p w14:paraId="640C0467">
            <w:pPr>
              <w:jc w:val="center"/>
              <w:rPr>
                <w:b/>
                <w:color w:val="auto"/>
                <w:szCs w:val="21"/>
              </w:rPr>
            </w:pPr>
            <w:r>
              <w:rPr>
                <w:rFonts w:hint="eastAsia"/>
                <w:b/>
                <w:color w:val="auto"/>
                <w:szCs w:val="21"/>
              </w:rPr>
              <w:t>岗位实习</w:t>
            </w:r>
          </w:p>
        </w:tc>
        <w:tc>
          <w:tcPr>
            <w:tcW w:w="856" w:type="dxa"/>
            <w:noWrap/>
            <w:vAlign w:val="center"/>
          </w:tcPr>
          <w:p w14:paraId="42ABEE43">
            <w:pPr>
              <w:jc w:val="center"/>
              <w:rPr>
                <w:b/>
                <w:color w:val="auto"/>
                <w:szCs w:val="21"/>
              </w:rPr>
            </w:pPr>
            <w:r>
              <w:rPr>
                <w:b/>
                <w:color w:val="auto"/>
                <w:szCs w:val="21"/>
              </w:rPr>
              <w:t>机动</w:t>
            </w:r>
          </w:p>
        </w:tc>
        <w:tc>
          <w:tcPr>
            <w:tcW w:w="726" w:type="dxa"/>
            <w:noWrap/>
            <w:vAlign w:val="center"/>
          </w:tcPr>
          <w:p w14:paraId="4147DB19">
            <w:pPr>
              <w:jc w:val="center"/>
              <w:rPr>
                <w:rFonts w:hint="default" w:eastAsia="宋体"/>
                <w:b/>
                <w:color w:val="auto"/>
                <w:szCs w:val="21"/>
                <w:lang w:val="en-US" w:eastAsia="zh-CN"/>
              </w:rPr>
            </w:pPr>
            <w:r>
              <w:rPr>
                <w:rFonts w:hint="eastAsia"/>
                <w:b/>
                <w:color w:val="auto"/>
                <w:szCs w:val="21"/>
                <w:lang w:val="en-US" w:eastAsia="zh-CN"/>
              </w:rPr>
              <w:t>周数</w:t>
            </w:r>
          </w:p>
        </w:tc>
        <w:tc>
          <w:tcPr>
            <w:tcW w:w="1199" w:type="dxa"/>
            <w:noWrap/>
            <w:vAlign w:val="center"/>
          </w:tcPr>
          <w:p w14:paraId="71993980">
            <w:pPr>
              <w:jc w:val="center"/>
              <w:rPr>
                <w:rFonts w:hint="default"/>
                <w:b/>
                <w:szCs w:val="21"/>
                <w:lang w:val="en-US" w:eastAsia="zh-CN"/>
              </w:rPr>
            </w:pPr>
            <w:r>
              <w:rPr>
                <w:rFonts w:hint="eastAsia"/>
                <w:b/>
                <w:szCs w:val="21"/>
                <w:lang w:val="en-US" w:eastAsia="zh-CN"/>
              </w:rPr>
              <w:t>备注</w:t>
            </w:r>
          </w:p>
        </w:tc>
      </w:tr>
      <w:tr w14:paraId="48DDA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435" w:type="dxa"/>
            <w:vMerge w:val="restart"/>
            <w:noWrap/>
            <w:vAlign w:val="center"/>
          </w:tcPr>
          <w:p w14:paraId="4CFF34C4">
            <w:pPr>
              <w:jc w:val="center"/>
              <w:rPr>
                <w:szCs w:val="21"/>
              </w:rPr>
            </w:pPr>
            <w:r>
              <w:rPr>
                <w:szCs w:val="21"/>
              </w:rPr>
              <w:t>一</w:t>
            </w:r>
          </w:p>
        </w:tc>
        <w:tc>
          <w:tcPr>
            <w:tcW w:w="581" w:type="dxa"/>
            <w:noWrap/>
            <w:vAlign w:val="center"/>
          </w:tcPr>
          <w:p w14:paraId="4EEF8848">
            <w:pPr>
              <w:jc w:val="center"/>
              <w:rPr>
                <w:szCs w:val="21"/>
              </w:rPr>
            </w:pPr>
            <w:r>
              <w:rPr>
                <w:szCs w:val="21"/>
              </w:rPr>
              <w:t>1</w:t>
            </w:r>
          </w:p>
        </w:tc>
        <w:tc>
          <w:tcPr>
            <w:tcW w:w="726" w:type="dxa"/>
            <w:noWrap/>
            <w:vAlign w:val="center"/>
          </w:tcPr>
          <w:p w14:paraId="170371A9">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3</w:t>
            </w:r>
          </w:p>
        </w:tc>
        <w:tc>
          <w:tcPr>
            <w:tcW w:w="726" w:type="dxa"/>
            <w:noWrap/>
            <w:vAlign w:val="center"/>
          </w:tcPr>
          <w:p w14:paraId="3744B980">
            <w:pPr>
              <w:jc w:val="center"/>
              <w:rPr>
                <w:rFonts w:hint="default" w:eastAsia="宋体"/>
                <w:color w:val="auto"/>
                <w:szCs w:val="21"/>
                <w:lang w:val="en-US" w:eastAsia="zh-CN"/>
              </w:rPr>
            </w:pPr>
            <w:r>
              <w:rPr>
                <w:rFonts w:hint="eastAsia"/>
                <w:color w:val="auto"/>
                <w:szCs w:val="21"/>
                <w:lang w:val="en-US" w:eastAsia="zh-CN"/>
              </w:rPr>
              <w:t>14</w:t>
            </w:r>
          </w:p>
        </w:tc>
        <w:tc>
          <w:tcPr>
            <w:tcW w:w="581" w:type="dxa"/>
            <w:noWrap/>
            <w:vAlign w:val="center"/>
          </w:tcPr>
          <w:p w14:paraId="717EC740">
            <w:pPr>
              <w:jc w:val="center"/>
              <w:rPr>
                <w:color w:val="auto"/>
                <w:szCs w:val="21"/>
              </w:rPr>
            </w:pPr>
            <w:r>
              <w:rPr>
                <w:rFonts w:hint="eastAsia"/>
                <w:color w:val="auto"/>
                <w:szCs w:val="21"/>
              </w:rPr>
              <w:t>1</w:t>
            </w:r>
          </w:p>
        </w:tc>
        <w:tc>
          <w:tcPr>
            <w:tcW w:w="723" w:type="dxa"/>
            <w:noWrap/>
            <w:vAlign w:val="center"/>
          </w:tcPr>
          <w:p w14:paraId="0C6840FA">
            <w:pPr>
              <w:jc w:val="center"/>
              <w:rPr>
                <w:color w:val="auto"/>
                <w:szCs w:val="21"/>
              </w:rPr>
            </w:pPr>
            <w:r>
              <w:rPr>
                <w:rFonts w:hint="eastAsia"/>
                <w:color w:val="auto"/>
                <w:szCs w:val="21"/>
              </w:rPr>
              <w:t>√</w:t>
            </w:r>
          </w:p>
        </w:tc>
        <w:tc>
          <w:tcPr>
            <w:tcW w:w="871" w:type="dxa"/>
            <w:noWrap/>
            <w:vAlign w:val="center"/>
          </w:tcPr>
          <w:p w14:paraId="117323E3">
            <w:pPr>
              <w:jc w:val="center"/>
              <w:rPr>
                <w:color w:val="auto"/>
                <w:szCs w:val="21"/>
              </w:rPr>
            </w:pPr>
          </w:p>
        </w:tc>
        <w:tc>
          <w:tcPr>
            <w:tcW w:w="783" w:type="dxa"/>
            <w:noWrap/>
            <w:vAlign w:val="center"/>
          </w:tcPr>
          <w:p w14:paraId="0E5B9575">
            <w:pPr>
              <w:jc w:val="center"/>
              <w:rPr>
                <w:color w:val="auto"/>
                <w:szCs w:val="21"/>
              </w:rPr>
            </w:pPr>
          </w:p>
        </w:tc>
        <w:tc>
          <w:tcPr>
            <w:tcW w:w="726" w:type="dxa"/>
            <w:noWrap/>
            <w:vAlign w:val="center"/>
          </w:tcPr>
          <w:p w14:paraId="7C7A042E">
            <w:pPr>
              <w:jc w:val="center"/>
              <w:rPr>
                <w:color w:val="auto"/>
                <w:szCs w:val="21"/>
              </w:rPr>
            </w:pPr>
          </w:p>
        </w:tc>
        <w:tc>
          <w:tcPr>
            <w:tcW w:w="856" w:type="dxa"/>
            <w:noWrap/>
            <w:vAlign w:val="center"/>
          </w:tcPr>
          <w:p w14:paraId="06E1E1AD">
            <w:pPr>
              <w:jc w:val="center"/>
              <w:rPr>
                <w:rFonts w:hint="eastAsia" w:eastAsia="宋体"/>
                <w:color w:val="auto"/>
                <w:szCs w:val="21"/>
                <w:lang w:eastAsia="zh-CN"/>
              </w:rPr>
            </w:pPr>
            <w:r>
              <w:rPr>
                <w:rFonts w:hint="eastAsia"/>
                <w:color w:val="auto"/>
                <w:szCs w:val="21"/>
                <w:lang w:val="en-US" w:eastAsia="zh-CN"/>
              </w:rPr>
              <w:t>2</w:t>
            </w:r>
          </w:p>
        </w:tc>
        <w:tc>
          <w:tcPr>
            <w:tcW w:w="726" w:type="dxa"/>
            <w:noWrap/>
            <w:vAlign w:val="center"/>
          </w:tcPr>
          <w:p w14:paraId="7282276D">
            <w:pPr>
              <w:jc w:val="center"/>
              <w:rPr>
                <w:color w:val="auto"/>
                <w:szCs w:val="21"/>
              </w:rPr>
            </w:pPr>
            <w:r>
              <w:rPr>
                <w:rFonts w:hint="eastAsia"/>
                <w:color w:val="auto"/>
                <w:szCs w:val="21"/>
              </w:rPr>
              <w:t>20</w:t>
            </w:r>
          </w:p>
        </w:tc>
        <w:tc>
          <w:tcPr>
            <w:tcW w:w="1199" w:type="dxa"/>
            <w:vMerge w:val="restart"/>
            <w:noWrap/>
            <w:vAlign w:val="center"/>
          </w:tcPr>
          <w:p w14:paraId="2AC16C15">
            <w:pPr>
              <w:numPr>
                <w:ilvl w:val="0"/>
                <w:numId w:val="0"/>
              </w:numPr>
              <w:jc w:val="both"/>
              <w:rPr>
                <w:rFonts w:hint="eastAsia"/>
                <w:color w:val="auto"/>
                <w:szCs w:val="21"/>
                <w:lang w:val="en-US" w:eastAsia="zh-CN"/>
              </w:rPr>
            </w:pPr>
            <w:r>
              <w:rPr>
                <w:rFonts w:hint="eastAsia"/>
                <w:color w:val="auto"/>
                <w:szCs w:val="21"/>
                <w:lang w:val="en-US" w:eastAsia="zh-CN"/>
              </w:rPr>
              <w:t>1.入学教育结合军事技能安排；</w:t>
            </w:r>
          </w:p>
          <w:p w14:paraId="0FF6C6D5">
            <w:pPr>
              <w:numPr>
                <w:ilvl w:val="0"/>
                <w:numId w:val="0"/>
              </w:numPr>
              <w:jc w:val="both"/>
              <w:rPr>
                <w:rFonts w:hint="default"/>
                <w:color w:val="auto"/>
                <w:szCs w:val="21"/>
                <w:lang w:val="en-US" w:eastAsia="zh-CN"/>
              </w:rPr>
            </w:pPr>
            <w:r>
              <w:rPr>
                <w:rFonts w:hint="eastAsia"/>
                <w:color w:val="auto"/>
                <w:szCs w:val="21"/>
                <w:lang w:val="en-US" w:eastAsia="zh-CN"/>
              </w:rPr>
              <w:t>2.社会实践结合认识实习安排；</w:t>
            </w:r>
          </w:p>
          <w:p w14:paraId="432071FC">
            <w:pPr>
              <w:numPr>
                <w:ilvl w:val="0"/>
                <w:numId w:val="0"/>
              </w:numPr>
              <w:jc w:val="both"/>
              <w:rPr>
                <w:rFonts w:hint="eastAsia"/>
                <w:color w:val="auto"/>
                <w:szCs w:val="21"/>
                <w:lang w:val="en-US" w:eastAsia="zh-CN"/>
              </w:rPr>
            </w:pPr>
            <w:r>
              <w:rPr>
                <w:rFonts w:hint="eastAsia"/>
                <w:color w:val="auto"/>
                <w:szCs w:val="21"/>
                <w:lang w:val="en-US" w:eastAsia="zh-CN"/>
              </w:rPr>
              <w:t>3.毕业设计结合岗位实习安排。</w:t>
            </w:r>
          </w:p>
          <w:p w14:paraId="4892A668">
            <w:pPr>
              <w:pStyle w:val="11"/>
              <w:numPr>
                <w:ilvl w:val="0"/>
                <w:numId w:val="0"/>
              </w:numPr>
              <w:rPr>
                <w:rFonts w:hint="default"/>
                <w:lang w:val="en-US" w:eastAsia="zh-CN"/>
              </w:rPr>
            </w:pPr>
          </w:p>
        </w:tc>
      </w:tr>
      <w:tr w14:paraId="0BC65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435" w:type="dxa"/>
            <w:vMerge w:val="continue"/>
            <w:noWrap/>
            <w:vAlign w:val="center"/>
          </w:tcPr>
          <w:p w14:paraId="28941FC3">
            <w:pPr>
              <w:jc w:val="center"/>
              <w:rPr>
                <w:szCs w:val="21"/>
              </w:rPr>
            </w:pPr>
          </w:p>
        </w:tc>
        <w:tc>
          <w:tcPr>
            <w:tcW w:w="581" w:type="dxa"/>
            <w:noWrap/>
            <w:vAlign w:val="center"/>
          </w:tcPr>
          <w:p w14:paraId="56DBED42">
            <w:pPr>
              <w:jc w:val="center"/>
              <w:rPr>
                <w:szCs w:val="21"/>
              </w:rPr>
            </w:pPr>
            <w:r>
              <w:rPr>
                <w:szCs w:val="21"/>
              </w:rPr>
              <w:t>2</w:t>
            </w:r>
          </w:p>
        </w:tc>
        <w:tc>
          <w:tcPr>
            <w:tcW w:w="726" w:type="dxa"/>
            <w:noWrap/>
            <w:vAlign w:val="center"/>
          </w:tcPr>
          <w:p w14:paraId="4D63A577">
            <w:pPr>
              <w:jc w:val="center"/>
              <w:rPr>
                <w:rFonts w:ascii="Times New Roman" w:hAnsi="Times New Roman" w:eastAsia="宋体" w:cs="Times New Roman"/>
                <w:color w:val="auto"/>
                <w:kern w:val="2"/>
                <w:sz w:val="21"/>
                <w:szCs w:val="21"/>
                <w:lang w:val="en-US" w:eastAsia="zh-CN" w:bidi="ar-SA"/>
              </w:rPr>
            </w:pPr>
          </w:p>
        </w:tc>
        <w:tc>
          <w:tcPr>
            <w:tcW w:w="726" w:type="dxa"/>
            <w:noWrap/>
            <w:vAlign w:val="center"/>
          </w:tcPr>
          <w:p w14:paraId="1F6AF855">
            <w:pPr>
              <w:jc w:val="center"/>
              <w:rPr>
                <w:rFonts w:hint="default" w:eastAsia="宋体"/>
                <w:color w:val="auto"/>
                <w:szCs w:val="21"/>
                <w:lang w:val="en-US" w:eastAsia="zh-CN"/>
              </w:rPr>
            </w:pPr>
            <w:r>
              <w:rPr>
                <w:rFonts w:hint="eastAsia"/>
                <w:color w:val="auto"/>
                <w:szCs w:val="21"/>
                <w:lang w:val="en-US" w:eastAsia="zh-CN"/>
              </w:rPr>
              <w:t>18</w:t>
            </w:r>
          </w:p>
        </w:tc>
        <w:tc>
          <w:tcPr>
            <w:tcW w:w="581" w:type="dxa"/>
            <w:noWrap/>
            <w:vAlign w:val="center"/>
          </w:tcPr>
          <w:p w14:paraId="238630F5">
            <w:pPr>
              <w:jc w:val="center"/>
              <w:rPr>
                <w:color w:val="auto"/>
                <w:szCs w:val="21"/>
              </w:rPr>
            </w:pPr>
            <w:r>
              <w:rPr>
                <w:rFonts w:hint="eastAsia"/>
                <w:color w:val="auto"/>
                <w:szCs w:val="21"/>
              </w:rPr>
              <w:t>1</w:t>
            </w:r>
          </w:p>
        </w:tc>
        <w:tc>
          <w:tcPr>
            <w:tcW w:w="723" w:type="dxa"/>
            <w:noWrap/>
            <w:vAlign w:val="center"/>
          </w:tcPr>
          <w:p w14:paraId="19673BEA">
            <w:pPr>
              <w:jc w:val="center"/>
              <w:rPr>
                <w:color w:val="auto"/>
                <w:szCs w:val="21"/>
              </w:rPr>
            </w:pPr>
            <w:r>
              <w:rPr>
                <w:rFonts w:hint="eastAsia"/>
                <w:color w:val="auto"/>
                <w:szCs w:val="21"/>
              </w:rPr>
              <w:t>√</w:t>
            </w:r>
          </w:p>
        </w:tc>
        <w:tc>
          <w:tcPr>
            <w:tcW w:w="871" w:type="dxa"/>
            <w:noWrap/>
            <w:vAlign w:val="center"/>
          </w:tcPr>
          <w:p w14:paraId="444040DA">
            <w:pPr>
              <w:jc w:val="center"/>
              <w:rPr>
                <w:color w:val="auto"/>
                <w:szCs w:val="21"/>
              </w:rPr>
            </w:pPr>
          </w:p>
        </w:tc>
        <w:tc>
          <w:tcPr>
            <w:tcW w:w="783" w:type="dxa"/>
            <w:noWrap/>
            <w:vAlign w:val="center"/>
          </w:tcPr>
          <w:p w14:paraId="671C1DBB">
            <w:pPr>
              <w:jc w:val="center"/>
              <w:rPr>
                <w:color w:val="auto"/>
                <w:szCs w:val="21"/>
              </w:rPr>
            </w:pPr>
          </w:p>
        </w:tc>
        <w:tc>
          <w:tcPr>
            <w:tcW w:w="726" w:type="dxa"/>
            <w:noWrap/>
            <w:vAlign w:val="center"/>
          </w:tcPr>
          <w:p w14:paraId="25676DFB">
            <w:pPr>
              <w:jc w:val="center"/>
              <w:rPr>
                <w:color w:val="auto"/>
                <w:szCs w:val="21"/>
              </w:rPr>
            </w:pPr>
          </w:p>
        </w:tc>
        <w:tc>
          <w:tcPr>
            <w:tcW w:w="856" w:type="dxa"/>
            <w:noWrap/>
            <w:vAlign w:val="center"/>
          </w:tcPr>
          <w:p w14:paraId="4BBF4FD3">
            <w:pPr>
              <w:jc w:val="center"/>
              <w:rPr>
                <w:color w:val="auto"/>
                <w:szCs w:val="21"/>
              </w:rPr>
            </w:pPr>
            <w:r>
              <w:rPr>
                <w:color w:val="auto"/>
                <w:szCs w:val="21"/>
              </w:rPr>
              <w:t>1</w:t>
            </w:r>
          </w:p>
        </w:tc>
        <w:tc>
          <w:tcPr>
            <w:tcW w:w="726" w:type="dxa"/>
            <w:noWrap/>
            <w:vAlign w:val="center"/>
          </w:tcPr>
          <w:p w14:paraId="2BCDB086">
            <w:pPr>
              <w:jc w:val="center"/>
              <w:rPr>
                <w:color w:val="auto"/>
                <w:szCs w:val="21"/>
              </w:rPr>
            </w:pPr>
            <w:r>
              <w:rPr>
                <w:rFonts w:hint="eastAsia"/>
                <w:color w:val="auto"/>
                <w:szCs w:val="21"/>
              </w:rPr>
              <w:t>20</w:t>
            </w:r>
          </w:p>
        </w:tc>
        <w:tc>
          <w:tcPr>
            <w:tcW w:w="1199" w:type="dxa"/>
            <w:vMerge w:val="continue"/>
            <w:noWrap/>
            <w:vAlign w:val="center"/>
          </w:tcPr>
          <w:p w14:paraId="44658678">
            <w:pPr>
              <w:jc w:val="center"/>
              <w:rPr>
                <w:rFonts w:hint="eastAsia"/>
                <w:szCs w:val="21"/>
              </w:rPr>
            </w:pPr>
          </w:p>
        </w:tc>
      </w:tr>
      <w:tr w14:paraId="70FEF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435" w:type="dxa"/>
            <w:vMerge w:val="restart"/>
            <w:noWrap/>
            <w:vAlign w:val="center"/>
          </w:tcPr>
          <w:p w14:paraId="3A730D6D">
            <w:pPr>
              <w:jc w:val="center"/>
              <w:rPr>
                <w:szCs w:val="21"/>
              </w:rPr>
            </w:pPr>
            <w:r>
              <w:rPr>
                <w:szCs w:val="21"/>
              </w:rPr>
              <w:t>二</w:t>
            </w:r>
          </w:p>
        </w:tc>
        <w:tc>
          <w:tcPr>
            <w:tcW w:w="581" w:type="dxa"/>
            <w:noWrap/>
            <w:vAlign w:val="center"/>
          </w:tcPr>
          <w:p w14:paraId="1EE3984B">
            <w:pPr>
              <w:jc w:val="center"/>
              <w:rPr>
                <w:szCs w:val="21"/>
              </w:rPr>
            </w:pPr>
            <w:r>
              <w:rPr>
                <w:szCs w:val="21"/>
              </w:rPr>
              <w:t>3</w:t>
            </w:r>
          </w:p>
        </w:tc>
        <w:tc>
          <w:tcPr>
            <w:tcW w:w="726" w:type="dxa"/>
            <w:noWrap/>
            <w:vAlign w:val="center"/>
          </w:tcPr>
          <w:p w14:paraId="2CCC8C15">
            <w:pPr>
              <w:jc w:val="center"/>
              <w:rPr>
                <w:rFonts w:ascii="Times New Roman" w:hAnsi="Times New Roman" w:eastAsia="宋体" w:cs="Times New Roman"/>
                <w:color w:val="auto"/>
                <w:kern w:val="2"/>
                <w:sz w:val="21"/>
                <w:szCs w:val="21"/>
                <w:lang w:val="en-US" w:eastAsia="zh-CN" w:bidi="ar-SA"/>
              </w:rPr>
            </w:pPr>
          </w:p>
        </w:tc>
        <w:tc>
          <w:tcPr>
            <w:tcW w:w="726" w:type="dxa"/>
            <w:noWrap/>
            <w:vAlign w:val="center"/>
          </w:tcPr>
          <w:p w14:paraId="1CC487AC">
            <w:pPr>
              <w:jc w:val="center"/>
              <w:rPr>
                <w:rFonts w:hint="default" w:eastAsia="宋体"/>
                <w:color w:val="auto"/>
                <w:szCs w:val="21"/>
                <w:lang w:val="en-US" w:eastAsia="zh-CN"/>
              </w:rPr>
            </w:pPr>
            <w:r>
              <w:rPr>
                <w:rFonts w:hint="eastAsia"/>
                <w:color w:val="auto"/>
                <w:szCs w:val="21"/>
                <w:lang w:val="en-US" w:eastAsia="zh-CN"/>
              </w:rPr>
              <w:t>18</w:t>
            </w:r>
          </w:p>
        </w:tc>
        <w:tc>
          <w:tcPr>
            <w:tcW w:w="581" w:type="dxa"/>
            <w:noWrap/>
            <w:vAlign w:val="center"/>
          </w:tcPr>
          <w:p w14:paraId="1BE38FD7">
            <w:pPr>
              <w:jc w:val="center"/>
              <w:rPr>
                <w:color w:val="auto"/>
                <w:szCs w:val="21"/>
              </w:rPr>
            </w:pPr>
            <w:r>
              <w:rPr>
                <w:rFonts w:hint="eastAsia"/>
                <w:color w:val="auto"/>
                <w:szCs w:val="21"/>
              </w:rPr>
              <w:t>1</w:t>
            </w:r>
          </w:p>
        </w:tc>
        <w:tc>
          <w:tcPr>
            <w:tcW w:w="723" w:type="dxa"/>
            <w:noWrap/>
            <w:vAlign w:val="center"/>
          </w:tcPr>
          <w:p w14:paraId="52F1B7A0">
            <w:pPr>
              <w:jc w:val="center"/>
              <w:rPr>
                <w:color w:val="auto"/>
                <w:szCs w:val="21"/>
              </w:rPr>
            </w:pPr>
            <w:r>
              <w:rPr>
                <w:rFonts w:hint="eastAsia"/>
                <w:color w:val="auto"/>
                <w:szCs w:val="21"/>
              </w:rPr>
              <w:t>√</w:t>
            </w:r>
          </w:p>
        </w:tc>
        <w:tc>
          <w:tcPr>
            <w:tcW w:w="871" w:type="dxa"/>
            <w:noWrap/>
            <w:vAlign w:val="center"/>
          </w:tcPr>
          <w:p w14:paraId="7801346C">
            <w:pPr>
              <w:jc w:val="center"/>
              <w:rPr>
                <w:rFonts w:hint="eastAsia" w:eastAsia="宋体"/>
                <w:color w:val="auto"/>
                <w:szCs w:val="21"/>
                <w:lang w:val="en-US" w:eastAsia="zh-CN"/>
              </w:rPr>
            </w:pPr>
            <w:r>
              <w:rPr>
                <w:rFonts w:hint="eastAsia"/>
                <w:color w:val="auto"/>
                <w:szCs w:val="21"/>
                <w:lang w:val="en-US" w:eastAsia="zh-CN"/>
              </w:rPr>
              <w:t>1</w:t>
            </w:r>
          </w:p>
        </w:tc>
        <w:tc>
          <w:tcPr>
            <w:tcW w:w="783" w:type="dxa"/>
            <w:noWrap/>
            <w:vAlign w:val="center"/>
          </w:tcPr>
          <w:p w14:paraId="0C075E84">
            <w:pPr>
              <w:jc w:val="center"/>
              <w:rPr>
                <w:color w:val="auto"/>
                <w:szCs w:val="21"/>
              </w:rPr>
            </w:pPr>
          </w:p>
        </w:tc>
        <w:tc>
          <w:tcPr>
            <w:tcW w:w="726" w:type="dxa"/>
            <w:noWrap/>
            <w:vAlign w:val="center"/>
          </w:tcPr>
          <w:p w14:paraId="68063458">
            <w:pPr>
              <w:jc w:val="center"/>
              <w:rPr>
                <w:color w:val="auto"/>
                <w:szCs w:val="21"/>
              </w:rPr>
            </w:pPr>
          </w:p>
        </w:tc>
        <w:tc>
          <w:tcPr>
            <w:tcW w:w="856" w:type="dxa"/>
            <w:noWrap/>
            <w:vAlign w:val="center"/>
          </w:tcPr>
          <w:p w14:paraId="3A83FDAB">
            <w:pPr>
              <w:jc w:val="center"/>
              <w:rPr>
                <w:color w:val="auto"/>
                <w:szCs w:val="21"/>
              </w:rPr>
            </w:pPr>
          </w:p>
        </w:tc>
        <w:tc>
          <w:tcPr>
            <w:tcW w:w="726" w:type="dxa"/>
            <w:noWrap/>
            <w:vAlign w:val="center"/>
          </w:tcPr>
          <w:p w14:paraId="2E06B995">
            <w:pPr>
              <w:jc w:val="center"/>
              <w:rPr>
                <w:color w:val="auto"/>
                <w:szCs w:val="21"/>
              </w:rPr>
            </w:pPr>
            <w:r>
              <w:rPr>
                <w:rFonts w:hint="eastAsia"/>
                <w:color w:val="auto"/>
                <w:szCs w:val="21"/>
              </w:rPr>
              <w:t>20</w:t>
            </w:r>
          </w:p>
        </w:tc>
        <w:tc>
          <w:tcPr>
            <w:tcW w:w="1199" w:type="dxa"/>
            <w:vMerge w:val="continue"/>
            <w:noWrap/>
            <w:vAlign w:val="center"/>
          </w:tcPr>
          <w:p w14:paraId="7D9B0336">
            <w:pPr>
              <w:jc w:val="center"/>
              <w:rPr>
                <w:rFonts w:hint="eastAsia"/>
                <w:szCs w:val="21"/>
              </w:rPr>
            </w:pPr>
          </w:p>
        </w:tc>
      </w:tr>
      <w:tr w14:paraId="41039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435" w:type="dxa"/>
            <w:vMerge w:val="continue"/>
            <w:noWrap/>
            <w:vAlign w:val="center"/>
          </w:tcPr>
          <w:p w14:paraId="1559DC96">
            <w:pPr>
              <w:jc w:val="center"/>
              <w:rPr>
                <w:szCs w:val="21"/>
              </w:rPr>
            </w:pPr>
          </w:p>
        </w:tc>
        <w:tc>
          <w:tcPr>
            <w:tcW w:w="581" w:type="dxa"/>
            <w:noWrap/>
            <w:vAlign w:val="center"/>
          </w:tcPr>
          <w:p w14:paraId="53FC7A15">
            <w:pPr>
              <w:jc w:val="center"/>
              <w:rPr>
                <w:szCs w:val="21"/>
              </w:rPr>
            </w:pPr>
            <w:r>
              <w:rPr>
                <w:szCs w:val="21"/>
              </w:rPr>
              <w:t>4</w:t>
            </w:r>
          </w:p>
        </w:tc>
        <w:tc>
          <w:tcPr>
            <w:tcW w:w="726" w:type="dxa"/>
            <w:noWrap/>
            <w:vAlign w:val="center"/>
          </w:tcPr>
          <w:p w14:paraId="7A12BF4A">
            <w:pPr>
              <w:jc w:val="center"/>
              <w:rPr>
                <w:rFonts w:ascii="Times New Roman" w:hAnsi="Times New Roman" w:eastAsia="宋体" w:cs="Times New Roman"/>
                <w:color w:val="auto"/>
                <w:kern w:val="2"/>
                <w:sz w:val="21"/>
                <w:szCs w:val="21"/>
                <w:lang w:val="en-US" w:eastAsia="zh-CN" w:bidi="ar-SA"/>
              </w:rPr>
            </w:pPr>
          </w:p>
        </w:tc>
        <w:tc>
          <w:tcPr>
            <w:tcW w:w="726" w:type="dxa"/>
            <w:noWrap/>
            <w:vAlign w:val="center"/>
          </w:tcPr>
          <w:p w14:paraId="75BD32B1">
            <w:pPr>
              <w:jc w:val="center"/>
              <w:rPr>
                <w:rFonts w:hint="default" w:eastAsia="宋体"/>
                <w:color w:val="auto"/>
                <w:szCs w:val="21"/>
                <w:lang w:val="en-US" w:eastAsia="zh-CN"/>
              </w:rPr>
            </w:pPr>
            <w:r>
              <w:rPr>
                <w:rFonts w:hint="eastAsia"/>
                <w:color w:val="auto"/>
                <w:szCs w:val="21"/>
                <w:lang w:val="en-US" w:eastAsia="zh-CN"/>
              </w:rPr>
              <w:t>18</w:t>
            </w:r>
          </w:p>
        </w:tc>
        <w:tc>
          <w:tcPr>
            <w:tcW w:w="581" w:type="dxa"/>
            <w:noWrap/>
            <w:vAlign w:val="center"/>
          </w:tcPr>
          <w:p w14:paraId="3E83185C">
            <w:pPr>
              <w:jc w:val="center"/>
              <w:rPr>
                <w:color w:val="auto"/>
                <w:szCs w:val="21"/>
              </w:rPr>
            </w:pPr>
            <w:r>
              <w:rPr>
                <w:rFonts w:hint="eastAsia"/>
                <w:color w:val="auto"/>
                <w:szCs w:val="21"/>
              </w:rPr>
              <w:t>1</w:t>
            </w:r>
          </w:p>
        </w:tc>
        <w:tc>
          <w:tcPr>
            <w:tcW w:w="723" w:type="dxa"/>
            <w:noWrap/>
            <w:vAlign w:val="center"/>
          </w:tcPr>
          <w:p w14:paraId="458C07D1">
            <w:pPr>
              <w:jc w:val="center"/>
              <w:rPr>
                <w:color w:val="auto"/>
                <w:szCs w:val="21"/>
              </w:rPr>
            </w:pPr>
            <w:r>
              <w:rPr>
                <w:rFonts w:hint="eastAsia"/>
                <w:color w:val="auto"/>
                <w:szCs w:val="21"/>
              </w:rPr>
              <w:t>√</w:t>
            </w:r>
          </w:p>
        </w:tc>
        <w:tc>
          <w:tcPr>
            <w:tcW w:w="871" w:type="dxa"/>
            <w:noWrap/>
            <w:vAlign w:val="center"/>
          </w:tcPr>
          <w:p w14:paraId="4313C924">
            <w:pPr>
              <w:jc w:val="center"/>
              <w:rPr>
                <w:rFonts w:hint="eastAsia" w:eastAsia="宋体"/>
                <w:color w:val="auto"/>
                <w:szCs w:val="21"/>
                <w:lang w:val="en-US" w:eastAsia="zh-CN"/>
              </w:rPr>
            </w:pPr>
            <w:r>
              <w:rPr>
                <w:rFonts w:hint="eastAsia"/>
                <w:color w:val="auto"/>
                <w:szCs w:val="21"/>
                <w:lang w:val="en-US" w:eastAsia="zh-CN"/>
              </w:rPr>
              <w:t>1</w:t>
            </w:r>
          </w:p>
        </w:tc>
        <w:tc>
          <w:tcPr>
            <w:tcW w:w="783" w:type="dxa"/>
            <w:noWrap/>
            <w:vAlign w:val="center"/>
          </w:tcPr>
          <w:p w14:paraId="6212DF4D">
            <w:pPr>
              <w:jc w:val="center"/>
              <w:rPr>
                <w:color w:val="auto"/>
                <w:szCs w:val="21"/>
              </w:rPr>
            </w:pPr>
          </w:p>
        </w:tc>
        <w:tc>
          <w:tcPr>
            <w:tcW w:w="726" w:type="dxa"/>
            <w:noWrap/>
            <w:vAlign w:val="center"/>
          </w:tcPr>
          <w:p w14:paraId="0FBF3847">
            <w:pPr>
              <w:jc w:val="center"/>
              <w:rPr>
                <w:color w:val="auto"/>
                <w:szCs w:val="21"/>
              </w:rPr>
            </w:pPr>
          </w:p>
        </w:tc>
        <w:tc>
          <w:tcPr>
            <w:tcW w:w="856" w:type="dxa"/>
            <w:noWrap/>
            <w:vAlign w:val="center"/>
          </w:tcPr>
          <w:p w14:paraId="5D589644">
            <w:pPr>
              <w:jc w:val="center"/>
              <w:rPr>
                <w:color w:val="auto"/>
                <w:szCs w:val="21"/>
              </w:rPr>
            </w:pPr>
          </w:p>
        </w:tc>
        <w:tc>
          <w:tcPr>
            <w:tcW w:w="726" w:type="dxa"/>
            <w:noWrap/>
            <w:vAlign w:val="center"/>
          </w:tcPr>
          <w:p w14:paraId="0A5E103C">
            <w:pPr>
              <w:jc w:val="center"/>
              <w:rPr>
                <w:color w:val="auto"/>
                <w:szCs w:val="21"/>
              </w:rPr>
            </w:pPr>
            <w:r>
              <w:rPr>
                <w:color w:val="auto"/>
                <w:szCs w:val="21"/>
              </w:rPr>
              <w:t>2</w:t>
            </w:r>
            <w:r>
              <w:rPr>
                <w:rFonts w:hint="eastAsia"/>
                <w:color w:val="auto"/>
                <w:szCs w:val="21"/>
              </w:rPr>
              <w:t>0</w:t>
            </w:r>
          </w:p>
        </w:tc>
        <w:tc>
          <w:tcPr>
            <w:tcW w:w="1199" w:type="dxa"/>
            <w:vMerge w:val="continue"/>
            <w:noWrap/>
            <w:vAlign w:val="center"/>
          </w:tcPr>
          <w:p w14:paraId="4C384234">
            <w:pPr>
              <w:jc w:val="center"/>
              <w:rPr>
                <w:szCs w:val="21"/>
              </w:rPr>
            </w:pPr>
          </w:p>
        </w:tc>
      </w:tr>
      <w:tr w14:paraId="3D19C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435" w:type="dxa"/>
            <w:vMerge w:val="restart"/>
            <w:noWrap/>
            <w:vAlign w:val="center"/>
          </w:tcPr>
          <w:p w14:paraId="593B25C7">
            <w:pPr>
              <w:jc w:val="center"/>
              <w:rPr>
                <w:szCs w:val="21"/>
              </w:rPr>
            </w:pPr>
            <w:r>
              <w:rPr>
                <w:szCs w:val="21"/>
              </w:rPr>
              <w:t>三</w:t>
            </w:r>
          </w:p>
        </w:tc>
        <w:tc>
          <w:tcPr>
            <w:tcW w:w="581" w:type="dxa"/>
            <w:noWrap/>
            <w:vAlign w:val="center"/>
          </w:tcPr>
          <w:p w14:paraId="718B6D2C">
            <w:pPr>
              <w:jc w:val="center"/>
              <w:rPr>
                <w:szCs w:val="21"/>
              </w:rPr>
            </w:pPr>
            <w:r>
              <w:rPr>
                <w:szCs w:val="21"/>
              </w:rPr>
              <w:t>5</w:t>
            </w:r>
          </w:p>
        </w:tc>
        <w:tc>
          <w:tcPr>
            <w:tcW w:w="726" w:type="dxa"/>
            <w:noWrap/>
            <w:vAlign w:val="center"/>
          </w:tcPr>
          <w:p w14:paraId="3BB04272">
            <w:pPr>
              <w:jc w:val="center"/>
              <w:rPr>
                <w:rFonts w:ascii="Times New Roman" w:hAnsi="Times New Roman" w:eastAsia="宋体" w:cs="Times New Roman"/>
                <w:color w:val="auto"/>
                <w:kern w:val="2"/>
                <w:sz w:val="21"/>
                <w:szCs w:val="21"/>
                <w:lang w:val="en-US" w:eastAsia="zh-CN" w:bidi="ar-SA"/>
              </w:rPr>
            </w:pPr>
          </w:p>
        </w:tc>
        <w:tc>
          <w:tcPr>
            <w:tcW w:w="726" w:type="dxa"/>
            <w:noWrap/>
            <w:vAlign w:val="center"/>
          </w:tcPr>
          <w:p w14:paraId="34B3B52E">
            <w:pPr>
              <w:jc w:val="center"/>
              <w:rPr>
                <w:rFonts w:hint="default" w:eastAsia="宋体"/>
                <w:color w:val="auto"/>
                <w:szCs w:val="21"/>
                <w:lang w:val="en-US" w:eastAsia="zh-CN"/>
              </w:rPr>
            </w:pPr>
          </w:p>
        </w:tc>
        <w:tc>
          <w:tcPr>
            <w:tcW w:w="581" w:type="dxa"/>
            <w:noWrap/>
            <w:vAlign w:val="center"/>
          </w:tcPr>
          <w:p w14:paraId="36152E82">
            <w:pPr>
              <w:jc w:val="center"/>
              <w:rPr>
                <w:color w:val="auto"/>
                <w:szCs w:val="21"/>
              </w:rPr>
            </w:pPr>
          </w:p>
        </w:tc>
        <w:tc>
          <w:tcPr>
            <w:tcW w:w="723" w:type="dxa"/>
            <w:noWrap/>
            <w:vAlign w:val="center"/>
          </w:tcPr>
          <w:p w14:paraId="212C1A33">
            <w:pPr>
              <w:jc w:val="center"/>
              <w:rPr>
                <w:color w:val="auto"/>
                <w:szCs w:val="21"/>
              </w:rPr>
            </w:pPr>
          </w:p>
        </w:tc>
        <w:tc>
          <w:tcPr>
            <w:tcW w:w="871" w:type="dxa"/>
            <w:noWrap/>
            <w:vAlign w:val="center"/>
          </w:tcPr>
          <w:p w14:paraId="08ED11BD">
            <w:pPr>
              <w:jc w:val="center"/>
              <w:rPr>
                <w:color w:val="auto"/>
                <w:szCs w:val="21"/>
              </w:rPr>
            </w:pPr>
          </w:p>
        </w:tc>
        <w:tc>
          <w:tcPr>
            <w:tcW w:w="783" w:type="dxa"/>
            <w:noWrap/>
            <w:vAlign w:val="center"/>
          </w:tcPr>
          <w:p w14:paraId="788F0C26">
            <w:pPr>
              <w:jc w:val="center"/>
              <w:rPr>
                <w:rFonts w:hint="eastAsia" w:eastAsia="宋体"/>
                <w:color w:val="auto"/>
                <w:szCs w:val="21"/>
                <w:lang w:eastAsia="zh-CN"/>
              </w:rPr>
            </w:pPr>
          </w:p>
        </w:tc>
        <w:tc>
          <w:tcPr>
            <w:tcW w:w="726" w:type="dxa"/>
            <w:noWrap/>
            <w:vAlign w:val="center"/>
          </w:tcPr>
          <w:p w14:paraId="11BE51A8">
            <w:pPr>
              <w:jc w:val="center"/>
              <w:rPr>
                <w:rFonts w:hint="default"/>
                <w:color w:val="auto"/>
                <w:szCs w:val="21"/>
                <w:lang w:val="en-US" w:eastAsia="zh-CN"/>
              </w:rPr>
            </w:pPr>
            <w:r>
              <w:rPr>
                <w:rFonts w:hint="eastAsia"/>
                <w:color w:val="auto"/>
                <w:szCs w:val="21"/>
                <w:lang w:val="en-US" w:eastAsia="zh-CN"/>
              </w:rPr>
              <w:t>8</w:t>
            </w:r>
          </w:p>
        </w:tc>
        <w:tc>
          <w:tcPr>
            <w:tcW w:w="856" w:type="dxa"/>
            <w:noWrap/>
            <w:vAlign w:val="center"/>
          </w:tcPr>
          <w:p w14:paraId="1AFDD49C">
            <w:pPr>
              <w:jc w:val="center"/>
              <w:rPr>
                <w:rFonts w:hint="eastAsia" w:eastAsia="宋体"/>
                <w:color w:val="auto"/>
                <w:szCs w:val="21"/>
                <w:lang w:val="en-US" w:eastAsia="zh-CN"/>
              </w:rPr>
            </w:pPr>
          </w:p>
        </w:tc>
        <w:tc>
          <w:tcPr>
            <w:tcW w:w="726" w:type="dxa"/>
            <w:noWrap/>
            <w:vAlign w:val="center"/>
          </w:tcPr>
          <w:p w14:paraId="755D4855">
            <w:pPr>
              <w:jc w:val="center"/>
              <w:rPr>
                <w:rFonts w:hint="default" w:eastAsia="宋体"/>
                <w:color w:val="auto"/>
                <w:szCs w:val="21"/>
                <w:lang w:val="en-US" w:eastAsia="zh-CN"/>
              </w:rPr>
            </w:pPr>
            <w:r>
              <w:rPr>
                <w:rFonts w:hint="eastAsia"/>
                <w:color w:val="auto"/>
                <w:szCs w:val="21"/>
                <w:lang w:val="en-US" w:eastAsia="zh-CN"/>
              </w:rPr>
              <w:t>15</w:t>
            </w:r>
          </w:p>
        </w:tc>
        <w:tc>
          <w:tcPr>
            <w:tcW w:w="1199" w:type="dxa"/>
            <w:vMerge w:val="continue"/>
            <w:noWrap/>
            <w:vAlign w:val="center"/>
          </w:tcPr>
          <w:p w14:paraId="558E334C">
            <w:pPr>
              <w:jc w:val="center"/>
              <w:rPr>
                <w:szCs w:val="21"/>
              </w:rPr>
            </w:pPr>
          </w:p>
        </w:tc>
      </w:tr>
      <w:tr w14:paraId="13BB5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435" w:type="dxa"/>
            <w:vMerge w:val="continue"/>
            <w:noWrap/>
            <w:vAlign w:val="center"/>
          </w:tcPr>
          <w:p w14:paraId="13709F4A">
            <w:pPr>
              <w:jc w:val="center"/>
              <w:rPr>
                <w:szCs w:val="21"/>
              </w:rPr>
            </w:pPr>
          </w:p>
        </w:tc>
        <w:tc>
          <w:tcPr>
            <w:tcW w:w="581" w:type="dxa"/>
            <w:noWrap/>
            <w:vAlign w:val="center"/>
          </w:tcPr>
          <w:p w14:paraId="4972D215">
            <w:pPr>
              <w:jc w:val="center"/>
              <w:rPr>
                <w:szCs w:val="21"/>
              </w:rPr>
            </w:pPr>
            <w:r>
              <w:rPr>
                <w:szCs w:val="21"/>
              </w:rPr>
              <w:t>6</w:t>
            </w:r>
          </w:p>
        </w:tc>
        <w:tc>
          <w:tcPr>
            <w:tcW w:w="726" w:type="dxa"/>
            <w:noWrap/>
            <w:vAlign w:val="center"/>
          </w:tcPr>
          <w:p w14:paraId="5695DF14">
            <w:pPr>
              <w:jc w:val="center"/>
              <w:rPr>
                <w:rFonts w:ascii="Times New Roman" w:hAnsi="Times New Roman" w:eastAsia="宋体" w:cs="Times New Roman"/>
                <w:color w:val="auto"/>
                <w:kern w:val="2"/>
                <w:sz w:val="21"/>
                <w:szCs w:val="21"/>
                <w:lang w:val="en-US" w:eastAsia="zh-CN" w:bidi="ar-SA"/>
              </w:rPr>
            </w:pPr>
          </w:p>
        </w:tc>
        <w:tc>
          <w:tcPr>
            <w:tcW w:w="726" w:type="dxa"/>
            <w:noWrap/>
            <w:vAlign w:val="center"/>
          </w:tcPr>
          <w:p w14:paraId="1169A379">
            <w:pPr>
              <w:jc w:val="center"/>
              <w:rPr>
                <w:color w:val="auto"/>
                <w:szCs w:val="21"/>
              </w:rPr>
            </w:pPr>
          </w:p>
        </w:tc>
        <w:tc>
          <w:tcPr>
            <w:tcW w:w="581" w:type="dxa"/>
            <w:noWrap/>
            <w:vAlign w:val="center"/>
          </w:tcPr>
          <w:p w14:paraId="2FD97C72">
            <w:pPr>
              <w:jc w:val="center"/>
              <w:rPr>
                <w:color w:val="auto"/>
                <w:szCs w:val="21"/>
              </w:rPr>
            </w:pPr>
          </w:p>
        </w:tc>
        <w:tc>
          <w:tcPr>
            <w:tcW w:w="723" w:type="dxa"/>
            <w:noWrap/>
            <w:vAlign w:val="center"/>
          </w:tcPr>
          <w:p w14:paraId="05A48994">
            <w:pPr>
              <w:jc w:val="center"/>
              <w:rPr>
                <w:color w:val="auto"/>
                <w:szCs w:val="21"/>
              </w:rPr>
            </w:pPr>
          </w:p>
        </w:tc>
        <w:tc>
          <w:tcPr>
            <w:tcW w:w="871" w:type="dxa"/>
            <w:noWrap/>
            <w:vAlign w:val="center"/>
          </w:tcPr>
          <w:p w14:paraId="25C18496">
            <w:pPr>
              <w:jc w:val="center"/>
              <w:rPr>
                <w:color w:val="auto"/>
                <w:szCs w:val="21"/>
              </w:rPr>
            </w:pPr>
          </w:p>
        </w:tc>
        <w:tc>
          <w:tcPr>
            <w:tcW w:w="783" w:type="dxa"/>
            <w:noWrap/>
            <w:vAlign w:val="center"/>
          </w:tcPr>
          <w:p w14:paraId="6532B735">
            <w:pPr>
              <w:jc w:val="center"/>
              <w:rPr>
                <w:rFonts w:hint="default" w:eastAsia="宋体"/>
                <w:color w:val="auto"/>
                <w:szCs w:val="21"/>
                <w:lang w:val="en-US" w:eastAsia="zh-CN"/>
              </w:rPr>
            </w:pPr>
            <w:r>
              <w:rPr>
                <w:rFonts w:hint="eastAsia"/>
                <w:color w:val="auto"/>
                <w:szCs w:val="21"/>
                <w:lang w:val="en-US" w:eastAsia="zh-CN"/>
              </w:rPr>
              <w:t>2</w:t>
            </w:r>
          </w:p>
        </w:tc>
        <w:tc>
          <w:tcPr>
            <w:tcW w:w="726" w:type="dxa"/>
            <w:noWrap/>
            <w:vAlign w:val="center"/>
          </w:tcPr>
          <w:p w14:paraId="48879CB9">
            <w:pPr>
              <w:jc w:val="center"/>
              <w:rPr>
                <w:rFonts w:hint="default"/>
                <w:color w:val="auto"/>
                <w:szCs w:val="21"/>
                <w:lang w:val="en-US" w:eastAsia="zh-CN"/>
              </w:rPr>
            </w:pPr>
            <w:r>
              <w:rPr>
                <w:rFonts w:hint="eastAsia"/>
                <w:color w:val="auto"/>
                <w:szCs w:val="21"/>
                <w:lang w:val="en-US" w:eastAsia="zh-CN"/>
              </w:rPr>
              <w:t>22</w:t>
            </w:r>
          </w:p>
        </w:tc>
        <w:tc>
          <w:tcPr>
            <w:tcW w:w="856" w:type="dxa"/>
            <w:noWrap/>
            <w:vAlign w:val="center"/>
          </w:tcPr>
          <w:p w14:paraId="60575AA2">
            <w:pPr>
              <w:jc w:val="center"/>
              <w:rPr>
                <w:rFonts w:hint="eastAsia" w:eastAsia="宋体"/>
                <w:color w:val="auto"/>
                <w:szCs w:val="21"/>
                <w:lang w:val="en-US" w:eastAsia="zh-CN"/>
              </w:rPr>
            </w:pPr>
            <w:r>
              <w:rPr>
                <w:rFonts w:hint="eastAsia"/>
                <w:color w:val="auto"/>
                <w:szCs w:val="21"/>
                <w:lang w:val="en-US" w:eastAsia="zh-CN"/>
              </w:rPr>
              <w:t>8</w:t>
            </w:r>
          </w:p>
        </w:tc>
        <w:tc>
          <w:tcPr>
            <w:tcW w:w="726" w:type="dxa"/>
            <w:noWrap/>
            <w:vAlign w:val="center"/>
          </w:tcPr>
          <w:p w14:paraId="036A7A40">
            <w:pPr>
              <w:jc w:val="center"/>
              <w:rPr>
                <w:rFonts w:hint="eastAsia" w:eastAsia="宋体"/>
                <w:color w:val="auto"/>
                <w:szCs w:val="21"/>
                <w:lang w:val="en-US" w:eastAsia="zh-CN"/>
              </w:rPr>
            </w:pPr>
            <w:r>
              <w:rPr>
                <w:color w:val="auto"/>
                <w:szCs w:val="21"/>
              </w:rPr>
              <w:t>2</w:t>
            </w:r>
            <w:r>
              <w:rPr>
                <w:rFonts w:hint="eastAsia"/>
                <w:color w:val="auto"/>
                <w:szCs w:val="21"/>
                <w:lang w:val="en-US" w:eastAsia="zh-CN"/>
              </w:rPr>
              <w:t>5</w:t>
            </w:r>
          </w:p>
        </w:tc>
        <w:tc>
          <w:tcPr>
            <w:tcW w:w="1199" w:type="dxa"/>
            <w:vMerge w:val="continue"/>
            <w:noWrap/>
            <w:vAlign w:val="center"/>
          </w:tcPr>
          <w:p w14:paraId="26B7A2EC">
            <w:pPr>
              <w:jc w:val="center"/>
              <w:rPr>
                <w:szCs w:val="21"/>
              </w:rPr>
            </w:pPr>
          </w:p>
        </w:tc>
      </w:tr>
      <w:tr w14:paraId="660AF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1016" w:type="dxa"/>
            <w:gridSpan w:val="2"/>
            <w:noWrap/>
            <w:vAlign w:val="center"/>
          </w:tcPr>
          <w:p w14:paraId="578F980D">
            <w:pPr>
              <w:jc w:val="center"/>
              <w:rPr>
                <w:szCs w:val="21"/>
              </w:rPr>
            </w:pPr>
            <w:r>
              <w:rPr>
                <w:szCs w:val="21"/>
              </w:rPr>
              <w:t>合计</w:t>
            </w:r>
          </w:p>
        </w:tc>
        <w:tc>
          <w:tcPr>
            <w:tcW w:w="726" w:type="dxa"/>
            <w:noWrap/>
            <w:vAlign w:val="center"/>
          </w:tcPr>
          <w:p w14:paraId="74B9F6A5">
            <w:pPr>
              <w:jc w:val="center"/>
              <w:rPr>
                <w:rFonts w:hint="eastAsia" w:eastAsia="宋体"/>
                <w:color w:val="auto"/>
                <w:szCs w:val="21"/>
                <w:lang w:val="en-US" w:eastAsia="zh-CN"/>
              </w:rPr>
            </w:pPr>
            <w:r>
              <w:rPr>
                <w:rFonts w:hint="eastAsia"/>
                <w:color w:val="auto"/>
                <w:szCs w:val="21"/>
                <w:lang w:val="en-US" w:eastAsia="zh-CN"/>
              </w:rPr>
              <w:t>3</w:t>
            </w:r>
          </w:p>
        </w:tc>
        <w:tc>
          <w:tcPr>
            <w:tcW w:w="726" w:type="dxa"/>
            <w:noWrap/>
            <w:vAlign w:val="center"/>
          </w:tcPr>
          <w:p w14:paraId="39DAC960">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68</w:t>
            </w:r>
          </w:p>
        </w:tc>
        <w:tc>
          <w:tcPr>
            <w:tcW w:w="581" w:type="dxa"/>
            <w:noWrap/>
            <w:vAlign w:val="center"/>
          </w:tcPr>
          <w:p w14:paraId="2EE9ADFE">
            <w:pPr>
              <w:jc w:val="center"/>
              <w:rPr>
                <w:rFonts w:hint="eastAsia" w:eastAsia="宋体"/>
                <w:color w:val="auto"/>
                <w:szCs w:val="21"/>
                <w:lang w:val="en-US" w:eastAsia="zh-CN"/>
              </w:rPr>
            </w:pPr>
            <w:r>
              <w:rPr>
                <w:rFonts w:hint="eastAsia"/>
                <w:color w:val="auto"/>
                <w:szCs w:val="21"/>
                <w:lang w:val="en-US" w:eastAsia="zh-CN"/>
              </w:rPr>
              <w:t>4</w:t>
            </w:r>
          </w:p>
        </w:tc>
        <w:tc>
          <w:tcPr>
            <w:tcW w:w="723" w:type="dxa"/>
            <w:noWrap/>
            <w:vAlign w:val="center"/>
          </w:tcPr>
          <w:p w14:paraId="5560A34D">
            <w:pPr>
              <w:jc w:val="center"/>
              <w:rPr>
                <w:rFonts w:hint="eastAsia" w:eastAsia="宋体"/>
                <w:color w:val="auto"/>
                <w:szCs w:val="21"/>
                <w:lang w:val="en-US" w:eastAsia="zh-CN"/>
              </w:rPr>
            </w:pPr>
          </w:p>
        </w:tc>
        <w:tc>
          <w:tcPr>
            <w:tcW w:w="871" w:type="dxa"/>
            <w:noWrap/>
            <w:vAlign w:val="center"/>
          </w:tcPr>
          <w:p w14:paraId="11800D31">
            <w:pPr>
              <w:jc w:val="center"/>
              <w:rPr>
                <w:rFonts w:hint="eastAsia" w:eastAsia="宋体"/>
                <w:color w:val="auto"/>
                <w:szCs w:val="21"/>
                <w:lang w:val="en-US" w:eastAsia="zh-CN"/>
              </w:rPr>
            </w:pPr>
            <w:r>
              <w:rPr>
                <w:rFonts w:hint="eastAsia"/>
                <w:color w:val="auto"/>
                <w:szCs w:val="21"/>
                <w:lang w:val="en-US" w:eastAsia="zh-CN"/>
              </w:rPr>
              <w:t>2</w:t>
            </w:r>
          </w:p>
        </w:tc>
        <w:tc>
          <w:tcPr>
            <w:tcW w:w="783" w:type="dxa"/>
            <w:noWrap/>
            <w:vAlign w:val="center"/>
          </w:tcPr>
          <w:p w14:paraId="725C909C">
            <w:pPr>
              <w:jc w:val="center"/>
              <w:rPr>
                <w:rFonts w:hint="eastAsia" w:eastAsia="宋体"/>
                <w:color w:val="auto"/>
                <w:szCs w:val="21"/>
                <w:lang w:val="en-US" w:eastAsia="zh-CN"/>
              </w:rPr>
            </w:pPr>
            <w:r>
              <w:rPr>
                <w:rFonts w:hint="eastAsia"/>
                <w:color w:val="auto"/>
                <w:szCs w:val="21"/>
                <w:lang w:val="en-US" w:eastAsia="zh-CN"/>
              </w:rPr>
              <w:t>2</w:t>
            </w:r>
          </w:p>
        </w:tc>
        <w:tc>
          <w:tcPr>
            <w:tcW w:w="726" w:type="dxa"/>
            <w:noWrap/>
            <w:vAlign w:val="center"/>
          </w:tcPr>
          <w:p w14:paraId="19A0B86D">
            <w:pPr>
              <w:jc w:val="center"/>
              <w:rPr>
                <w:rFonts w:hint="default" w:eastAsia="宋体"/>
                <w:color w:val="auto"/>
                <w:szCs w:val="21"/>
                <w:lang w:val="en-US" w:eastAsia="zh-CN"/>
              </w:rPr>
            </w:pPr>
            <w:r>
              <w:rPr>
                <w:rFonts w:hint="eastAsia"/>
                <w:color w:val="auto"/>
                <w:szCs w:val="21"/>
                <w:lang w:val="en-US" w:eastAsia="zh-CN"/>
              </w:rPr>
              <w:t>30</w:t>
            </w:r>
          </w:p>
        </w:tc>
        <w:tc>
          <w:tcPr>
            <w:tcW w:w="856" w:type="dxa"/>
            <w:noWrap/>
            <w:vAlign w:val="center"/>
          </w:tcPr>
          <w:p w14:paraId="089686AB">
            <w:pPr>
              <w:jc w:val="center"/>
              <w:rPr>
                <w:rFonts w:hint="default" w:eastAsia="宋体"/>
                <w:color w:val="auto"/>
                <w:szCs w:val="21"/>
                <w:lang w:val="en-US" w:eastAsia="zh-CN"/>
              </w:rPr>
            </w:pPr>
            <w:r>
              <w:rPr>
                <w:rFonts w:hint="eastAsia"/>
                <w:color w:val="auto"/>
                <w:szCs w:val="21"/>
                <w:lang w:val="en-US" w:eastAsia="zh-CN"/>
              </w:rPr>
              <w:t>11</w:t>
            </w:r>
          </w:p>
        </w:tc>
        <w:tc>
          <w:tcPr>
            <w:tcW w:w="726" w:type="dxa"/>
            <w:noWrap/>
            <w:vAlign w:val="center"/>
          </w:tcPr>
          <w:p w14:paraId="7330A50A">
            <w:pPr>
              <w:jc w:val="center"/>
              <w:rPr>
                <w:color w:val="auto"/>
                <w:szCs w:val="21"/>
              </w:rPr>
            </w:pPr>
            <w:r>
              <w:rPr>
                <w:color w:val="auto"/>
                <w:szCs w:val="21"/>
              </w:rPr>
              <w:t>1</w:t>
            </w:r>
            <w:r>
              <w:rPr>
                <w:rFonts w:hint="eastAsia"/>
                <w:color w:val="auto"/>
                <w:szCs w:val="21"/>
              </w:rPr>
              <w:t>20</w:t>
            </w:r>
          </w:p>
        </w:tc>
        <w:tc>
          <w:tcPr>
            <w:tcW w:w="1199" w:type="dxa"/>
            <w:vMerge w:val="continue"/>
            <w:noWrap/>
            <w:vAlign w:val="center"/>
          </w:tcPr>
          <w:p w14:paraId="5E357B62">
            <w:pPr>
              <w:jc w:val="center"/>
              <w:rPr>
                <w:szCs w:val="21"/>
              </w:rPr>
            </w:pPr>
          </w:p>
        </w:tc>
      </w:tr>
    </w:tbl>
    <w:p w14:paraId="70D90569">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eastAsia="黑体"/>
          <w:b/>
          <w:sz w:val="24"/>
        </w:rPr>
      </w:pPr>
      <w:r>
        <w:rPr>
          <w:rFonts w:eastAsia="黑体"/>
          <w:b/>
          <w:sz w:val="24"/>
        </w:rPr>
        <w:t>九、实施保障</w:t>
      </w:r>
    </w:p>
    <w:p w14:paraId="36DB255F">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b/>
          <w:sz w:val="24"/>
        </w:rPr>
      </w:pPr>
      <w:r>
        <w:rPr>
          <w:b/>
          <w:sz w:val="24"/>
        </w:rPr>
        <w:t>（一）</w:t>
      </w:r>
      <w:r>
        <w:rPr>
          <w:rFonts w:hint="eastAsia"/>
          <w:b/>
          <w:sz w:val="24"/>
        </w:rPr>
        <w:t>师资条件</w:t>
      </w:r>
    </w:p>
    <w:p w14:paraId="36A9003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1、本专业专任教师</w:t>
      </w:r>
    </w:p>
    <w:p w14:paraId="12354BF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highlight w:val="yellow"/>
        </w:rPr>
      </w:pPr>
      <w:r>
        <w:rPr>
          <w:rFonts w:hint="eastAsia" w:ascii="宋体" w:hAnsi="宋体"/>
          <w:sz w:val="24"/>
          <w:highlight w:val="none"/>
        </w:rPr>
        <w:t>专任教师具有高校教师资格</w:t>
      </w:r>
      <w:r>
        <w:rPr>
          <w:rFonts w:hint="eastAsia" w:ascii="宋体" w:hAnsi="宋体"/>
          <w:sz w:val="24"/>
          <w:highlight w:val="none"/>
          <w:lang w:eastAsia="zh-CN"/>
        </w:rPr>
        <w:t>，</w:t>
      </w:r>
      <w:r>
        <w:rPr>
          <w:rFonts w:hint="eastAsia" w:ascii="宋体" w:hAnsi="宋体"/>
          <w:sz w:val="24"/>
          <w:highlight w:val="none"/>
        </w:rPr>
        <w:t>有理想信念、有道德情操、有扎实学识、有仁爱之心</w:t>
      </w:r>
      <w:r>
        <w:rPr>
          <w:rFonts w:hint="eastAsia" w:ascii="宋体" w:hAnsi="宋体"/>
          <w:sz w:val="24"/>
          <w:highlight w:val="none"/>
          <w:lang w:eastAsia="zh-CN"/>
        </w:rPr>
        <w:t>，具有扎实的本专业相关理论功底和实践能力，具有较强信息化教学能力，能够开展课程教学改革和科学研究。康复治疗</w:t>
      </w:r>
      <w:r>
        <w:rPr>
          <w:rFonts w:hint="eastAsia"/>
          <w:sz w:val="24"/>
          <w:highlight w:val="none"/>
        </w:rPr>
        <w:t>技术专业现有专任教师</w:t>
      </w:r>
      <w:r>
        <w:rPr>
          <w:rFonts w:hint="eastAsia"/>
          <w:sz w:val="24"/>
          <w:highlight w:val="none"/>
          <w:lang w:val="en-US" w:eastAsia="zh-CN"/>
        </w:rPr>
        <w:t>8</w:t>
      </w:r>
      <w:r>
        <w:rPr>
          <w:rFonts w:hint="eastAsia"/>
          <w:sz w:val="24"/>
          <w:highlight w:val="none"/>
        </w:rPr>
        <w:t>人，其中高级职称2人，中级职称</w:t>
      </w:r>
      <w:r>
        <w:rPr>
          <w:rFonts w:hint="eastAsia"/>
          <w:sz w:val="24"/>
          <w:highlight w:val="none"/>
          <w:lang w:val="en-US" w:eastAsia="zh-CN"/>
        </w:rPr>
        <w:t>3</w:t>
      </w:r>
      <w:r>
        <w:rPr>
          <w:rFonts w:hint="eastAsia"/>
          <w:sz w:val="24"/>
          <w:highlight w:val="none"/>
        </w:rPr>
        <w:t>人，初级职称</w:t>
      </w:r>
      <w:r>
        <w:rPr>
          <w:rFonts w:hint="eastAsia"/>
          <w:sz w:val="24"/>
          <w:highlight w:val="none"/>
          <w:lang w:val="en-US" w:eastAsia="zh-CN"/>
        </w:rPr>
        <w:t>3</w:t>
      </w:r>
      <w:r>
        <w:rPr>
          <w:rFonts w:hint="eastAsia"/>
          <w:sz w:val="24"/>
          <w:highlight w:val="none"/>
        </w:rPr>
        <w:t>人。高级职称占主讲教师比例2</w:t>
      </w:r>
      <w:r>
        <w:rPr>
          <w:rFonts w:hint="eastAsia"/>
          <w:sz w:val="24"/>
          <w:highlight w:val="none"/>
          <w:lang w:val="en-US" w:eastAsia="zh-CN"/>
        </w:rPr>
        <w:t>5</w:t>
      </w:r>
      <w:r>
        <w:rPr>
          <w:rFonts w:hint="eastAsia"/>
          <w:sz w:val="24"/>
          <w:highlight w:val="none"/>
        </w:rPr>
        <w:t>%；“双师”素质教师</w:t>
      </w:r>
      <w:r>
        <w:rPr>
          <w:rFonts w:hint="eastAsia"/>
          <w:sz w:val="24"/>
          <w:highlight w:val="none"/>
          <w:lang w:val="en-US" w:eastAsia="zh-CN"/>
        </w:rPr>
        <w:t>6</w:t>
      </w:r>
      <w:r>
        <w:rPr>
          <w:rFonts w:hint="eastAsia"/>
          <w:sz w:val="24"/>
          <w:highlight w:val="none"/>
        </w:rPr>
        <w:t>人，占</w:t>
      </w:r>
      <w:r>
        <w:rPr>
          <w:rFonts w:hint="eastAsia"/>
          <w:sz w:val="24"/>
          <w:highlight w:val="none"/>
          <w:lang w:val="en-US" w:eastAsia="zh-CN"/>
        </w:rPr>
        <w:t>75</w:t>
      </w:r>
      <w:r>
        <w:rPr>
          <w:rFonts w:hint="eastAsia"/>
          <w:sz w:val="24"/>
          <w:highlight w:val="none"/>
        </w:rPr>
        <w:t>%；具有行业企业生产一线工作经历的达75%。专任教师中，考评员2人。荣获省级</w:t>
      </w:r>
      <w:r>
        <w:rPr>
          <w:rFonts w:hint="eastAsia"/>
          <w:color w:val="auto"/>
          <w:sz w:val="24"/>
          <w:highlight w:val="none"/>
          <w:lang w:val="en-US" w:eastAsia="zh-CN"/>
        </w:rPr>
        <w:t>高校网络教育优秀作品推选展示活动新媒体作品</w:t>
      </w:r>
      <w:r>
        <w:rPr>
          <w:rFonts w:hint="eastAsia"/>
          <w:color w:val="auto"/>
          <w:sz w:val="24"/>
          <w:highlight w:val="none"/>
        </w:rPr>
        <w:t>三等奖</w:t>
      </w:r>
      <w:r>
        <w:rPr>
          <w:rFonts w:hint="eastAsia"/>
          <w:sz w:val="24"/>
          <w:highlight w:val="none"/>
        </w:rPr>
        <w:t>1项；承担</w:t>
      </w:r>
      <w:r>
        <w:rPr>
          <w:rFonts w:hint="eastAsia"/>
          <w:sz w:val="24"/>
          <w:highlight w:val="none"/>
          <w:lang w:val="en-US" w:eastAsia="zh-CN"/>
        </w:rPr>
        <w:t>院</w:t>
      </w:r>
      <w:r>
        <w:rPr>
          <w:rFonts w:hint="eastAsia"/>
          <w:sz w:val="24"/>
          <w:highlight w:val="none"/>
        </w:rPr>
        <w:t>级教研教改项目</w:t>
      </w:r>
      <w:r>
        <w:rPr>
          <w:rFonts w:hint="eastAsia"/>
          <w:sz w:val="24"/>
          <w:highlight w:val="none"/>
          <w:lang w:val="en-US" w:eastAsia="zh-CN"/>
        </w:rPr>
        <w:t>1</w:t>
      </w:r>
      <w:r>
        <w:rPr>
          <w:rFonts w:hint="eastAsia"/>
          <w:sz w:val="24"/>
          <w:highlight w:val="none"/>
        </w:rPr>
        <w:t>项；负责校级精品资源共享课程 3 门；专业教学团队编写校企合作教材</w:t>
      </w:r>
      <w:r>
        <w:rPr>
          <w:rFonts w:hint="eastAsia"/>
          <w:sz w:val="24"/>
          <w:highlight w:val="none"/>
          <w:lang w:val="en-US" w:eastAsia="zh-CN"/>
        </w:rPr>
        <w:t>1</w:t>
      </w:r>
      <w:r>
        <w:rPr>
          <w:rFonts w:hint="eastAsia"/>
          <w:sz w:val="24"/>
          <w:highlight w:val="none"/>
        </w:rPr>
        <w:t>门，出版教材</w:t>
      </w:r>
      <w:r>
        <w:rPr>
          <w:rFonts w:hint="eastAsia"/>
          <w:sz w:val="24"/>
          <w:highlight w:val="none"/>
          <w:lang w:val="en-US" w:eastAsia="zh-CN"/>
        </w:rPr>
        <w:t>3</w:t>
      </w:r>
      <w:r>
        <w:rPr>
          <w:rFonts w:hint="eastAsia"/>
          <w:sz w:val="24"/>
          <w:highlight w:val="none"/>
        </w:rPr>
        <w:t xml:space="preserve"> 门。</w:t>
      </w:r>
    </w:p>
    <w:p w14:paraId="63E5ADF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sz w:val="24"/>
          <w:szCs w:val="24"/>
        </w:rPr>
        <w:t>表</w:t>
      </w:r>
      <w:r>
        <w:rPr>
          <w:rFonts w:hint="eastAsia"/>
          <w:sz w:val="24"/>
          <w:szCs w:val="24"/>
        </w:rPr>
        <w:t>1</w:t>
      </w:r>
      <w:r>
        <w:rPr>
          <w:sz w:val="24"/>
          <w:szCs w:val="24"/>
        </w:rPr>
        <w:t xml:space="preserve">  专业</w:t>
      </w:r>
      <w:r>
        <w:rPr>
          <w:rFonts w:hint="eastAsia"/>
          <w:sz w:val="24"/>
          <w:szCs w:val="24"/>
        </w:rPr>
        <w:t>专任教师</w:t>
      </w:r>
      <w:r>
        <w:rPr>
          <w:sz w:val="24"/>
          <w:szCs w:val="24"/>
        </w:rPr>
        <w:t>情况一览表</w:t>
      </w:r>
    </w:p>
    <w:tbl>
      <w:tblPr>
        <w:tblStyle w:val="12"/>
        <w:tblW w:w="8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307"/>
        <w:gridCol w:w="772"/>
        <w:gridCol w:w="746"/>
        <w:gridCol w:w="1287"/>
        <w:gridCol w:w="1163"/>
        <w:gridCol w:w="1222"/>
        <w:gridCol w:w="1043"/>
      </w:tblGrid>
      <w:tr w14:paraId="2A70F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596" w:type="dxa"/>
            <w:noWrap/>
            <w:vAlign w:val="center"/>
          </w:tcPr>
          <w:p w14:paraId="68D477EA">
            <w:pPr>
              <w:jc w:val="center"/>
              <w:rPr>
                <w:b/>
                <w:szCs w:val="21"/>
              </w:rPr>
            </w:pPr>
            <w:r>
              <w:rPr>
                <w:b/>
                <w:szCs w:val="21"/>
              </w:rPr>
              <w:t>序号</w:t>
            </w:r>
          </w:p>
        </w:tc>
        <w:tc>
          <w:tcPr>
            <w:tcW w:w="1307" w:type="dxa"/>
            <w:noWrap/>
            <w:vAlign w:val="center"/>
          </w:tcPr>
          <w:p w14:paraId="5CFB6BF3">
            <w:pPr>
              <w:jc w:val="center"/>
              <w:rPr>
                <w:b/>
                <w:szCs w:val="21"/>
              </w:rPr>
            </w:pPr>
            <w:r>
              <w:rPr>
                <w:b/>
                <w:szCs w:val="21"/>
              </w:rPr>
              <w:t>姓名</w:t>
            </w:r>
          </w:p>
        </w:tc>
        <w:tc>
          <w:tcPr>
            <w:tcW w:w="772" w:type="dxa"/>
            <w:noWrap/>
            <w:vAlign w:val="center"/>
          </w:tcPr>
          <w:p w14:paraId="59E38F48">
            <w:pPr>
              <w:jc w:val="center"/>
              <w:rPr>
                <w:b/>
                <w:szCs w:val="21"/>
              </w:rPr>
            </w:pPr>
            <w:r>
              <w:rPr>
                <w:b/>
                <w:szCs w:val="21"/>
              </w:rPr>
              <w:t>学历</w:t>
            </w:r>
          </w:p>
        </w:tc>
        <w:tc>
          <w:tcPr>
            <w:tcW w:w="746" w:type="dxa"/>
            <w:noWrap/>
            <w:vAlign w:val="center"/>
          </w:tcPr>
          <w:p w14:paraId="2E7ED1F0">
            <w:pPr>
              <w:jc w:val="center"/>
              <w:rPr>
                <w:b/>
                <w:szCs w:val="21"/>
              </w:rPr>
            </w:pPr>
            <w:r>
              <w:rPr>
                <w:b/>
                <w:szCs w:val="21"/>
              </w:rPr>
              <w:t>学位</w:t>
            </w:r>
          </w:p>
        </w:tc>
        <w:tc>
          <w:tcPr>
            <w:tcW w:w="1287" w:type="dxa"/>
            <w:noWrap/>
            <w:vAlign w:val="center"/>
          </w:tcPr>
          <w:p w14:paraId="460FBCC0">
            <w:pPr>
              <w:jc w:val="center"/>
              <w:rPr>
                <w:b/>
                <w:szCs w:val="21"/>
              </w:rPr>
            </w:pPr>
            <w:r>
              <w:rPr>
                <w:b/>
                <w:szCs w:val="21"/>
              </w:rPr>
              <w:t>专业技术</w:t>
            </w:r>
          </w:p>
          <w:p w14:paraId="4BD9E784">
            <w:pPr>
              <w:jc w:val="center"/>
              <w:rPr>
                <w:b/>
                <w:szCs w:val="21"/>
              </w:rPr>
            </w:pPr>
            <w:r>
              <w:rPr>
                <w:b/>
                <w:szCs w:val="21"/>
              </w:rPr>
              <w:t>职务</w:t>
            </w:r>
          </w:p>
        </w:tc>
        <w:tc>
          <w:tcPr>
            <w:tcW w:w="1163" w:type="dxa"/>
            <w:noWrap/>
            <w:vAlign w:val="center"/>
          </w:tcPr>
          <w:p w14:paraId="7AEA8BF1">
            <w:pPr>
              <w:jc w:val="center"/>
              <w:rPr>
                <w:b/>
                <w:szCs w:val="21"/>
              </w:rPr>
            </w:pPr>
            <w:r>
              <w:rPr>
                <w:rFonts w:hint="eastAsia"/>
                <w:b/>
                <w:szCs w:val="21"/>
              </w:rPr>
              <w:t>职业资格</w:t>
            </w:r>
          </w:p>
        </w:tc>
        <w:tc>
          <w:tcPr>
            <w:tcW w:w="1222" w:type="dxa"/>
            <w:noWrap/>
            <w:vAlign w:val="center"/>
          </w:tcPr>
          <w:p w14:paraId="4D5508F8">
            <w:pPr>
              <w:jc w:val="center"/>
              <w:rPr>
                <w:b/>
                <w:szCs w:val="21"/>
              </w:rPr>
            </w:pPr>
            <w:r>
              <w:rPr>
                <w:b/>
                <w:szCs w:val="21"/>
              </w:rPr>
              <w:t>是否</w:t>
            </w:r>
          </w:p>
          <w:p w14:paraId="6C976334">
            <w:pPr>
              <w:jc w:val="center"/>
              <w:rPr>
                <w:b/>
                <w:szCs w:val="21"/>
              </w:rPr>
            </w:pPr>
            <w:r>
              <w:rPr>
                <w:b/>
                <w:szCs w:val="21"/>
              </w:rPr>
              <w:t>双师型</w:t>
            </w:r>
          </w:p>
        </w:tc>
        <w:tc>
          <w:tcPr>
            <w:tcW w:w="1043" w:type="dxa"/>
            <w:noWrap/>
            <w:vAlign w:val="center"/>
          </w:tcPr>
          <w:p w14:paraId="265E25F7">
            <w:pPr>
              <w:jc w:val="center"/>
              <w:rPr>
                <w:b/>
                <w:szCs w:val="21"/>
              </w:rPr>
            </w:pPr>
            <w:r>
              <w:rPr>
                <w:b/>
                <w:szCs w:val="21"/>
              </w:rPr>
              <w:t>拟任</w:t>
            </w:r>
          </w:p>
          <w:p w14:paraId="5B7F6D11">
            <w:pPr>
              <w:jc w:val="center"/>
              <w:rPr>
                <w:b/>
                <w:szCs w:val="21"/>
              </w:rPr>
            </w:pPr>
            <w:r>
              <w:rPr>
                <w:b/>
                <w:szCs w:val="21"/>
              </w:rPr>
              <w:t>课程</w:t>
            </w:r>
          </w:p>
        </w:tc>
      </w:tr>
      <w:tr w14:paraId="433AE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96" w:type="dxa"/>
            <w:noWrap/>
            <w:vAlign w:val="center"/>
          </w:tcPr>
          <w:p w14:paraId="198663BD">
            <w:pPr>
              <w:jc w:val="center"/>
              <w:rPr>
                <w:szCs w:val="21"/>
              </w:rPr>
            </w:pPr>
            <w:r>
              <w:rPr>
                <w:szCs w:val="21"/>
              </w:rPr>
              <w:t>1</w:t>
            </w:r>
          </w:p>
        </w:tc>
        <w:tc>
          <w:tcPr>
            <w:tcW w:w="1307" w:type="dxa"/>
            <w:noWrap/>
            <w:vAlign w:val="center"/>
          </w:tcPr>
          <w:p w14:paraId="364F9AA0">
            <w:pPr>
              <w:jc w:val="center"/>
              <w:rPr>
                <w:rFonts w:hint="eastAsia" w:eastAsia="宋体"/>
                <w:szCs w:val="21"/>
                <w:lang w:val="en-US" w:eastAsia="zh-CN"/>
              </w:rPr>
            </w:pPr>
            <w:r>
              <w:rPr>
                <w:rFonts w:hint="eastAsia"/>
                <w:szCs w:val="21"/>
                <w:lang w:val="en-US" w:eastAsia="zh-CN"/>
              </w:rPr>
              <w:t>吴琦</w:t>
            </w:r>
          </w:p>
        </w:tc>
        <w:tc>
          <w:tcPr>
            <w:tcW w:w="772" w:type="dxa"/>
            <w:noWrap/>
            <w:vAlign w:val="center"/>
          </w:tcPr>
          <w:p w14:paraId="49014D47">
            <w:pPr>
              <w:jc w:val="center"/>
              <w:rPr>
                <w:rFonts w:hint="eastAsia" w:eastAsia="宋体"/>
                <w:szCs w:val="21"/>
                <w:lang w:val="en-US" w:eastAsia="zh-CN"/>
              </w:rPr>
            </w:pPr>
            <w:r>
              <w:rPr>
                <w:rFonts w:hint="eastAsia"/>
                <w:szCs w:val="21"/>
                <w:lang w:val="en-US" w:eastAsia="zh-CN"/>
              </w:rPr>
              <w:t>研究生</w:t>
            </w:r>
          </w:p>
        </w:tc>
        <w:tc>
          <w:tcPr>
            <w:tcW w:w="746" w:type="dxa"/>
            <w:noWrap/>
            <w:vAlign w:val="center"/>
          </w:tcPr>
          <w:p w14:paraId="466D22B9">
            <w:pPr>
              <w:jc w:val="center"/>
              <w:rPr>
                <w:rFonts w:hint="eastAsia" w:eastAsia="宋体"/>
                <w:szCs w:val="21"/>
                <w:lang w:val="en-US" w:eastAsia="zh-CN"/>
              </w:rPr>
            </w:pPr>
            <w:r>
              <w:rPr>
                <w:rFonts w:hint="eastAsia"/>
                <w:szCs w:val="21"/>
                <w:lang w:val="en-US" w:eastAsia="zh-CN"/>
              </w:rPr>
              <w:t>硕士</w:t>
            </w:r>
          </w:p>
        </w:tc>
        <w:tc>
          <w:tcPr>
            <w:tcW w:w="1287" w:type="dxa"/>
            <w:noWrap/>
            <w:vAlign w:val="center"/>
          </w:tcPr>
          <w:p w14:paraId="6E445914">
            <w:pPr>
              <w:jc w:val="center"/>
              <w:rPr>
                <w:rFonts w:hint="eastAsia" w:eastAsia="宋体"/>
                <w:szCs w:val="21"/>
                <w:lang w:val="en-US" w:eastAsia="zh-CN"/>
              </w:rPr>
            </w:pPr>
            <w:r>
              <w:rPr>
                <w:rFonts w:hint="eastAsia"/>
                <w:szCs w:val="21"/>
                <w:lang w:val="en-US" w:eastAsia="zh-CN"/>
              </w:rPr>
              <w:t>副教授</w:t>
            </w:r>
          </w:p>
        </w:tc>
        <w:tc>
          <w:tcPr>
            <w:tcW w:w="1163" w:type="dxa"/>
            <w:noWrap/>
            <w:vAlign w:val="center"/>
          </w:tcPr>
          <w:p w14:paraId="3C5009B1">
            <w:pPr>
              <w:jc w:val="center"/>
              <w:rPr>
                <w:szCs w:val="21"/>
              </w:rPr>
            </w:pPr>
            <w:r>
              <w:rPr>
                <w:rFonts w:hint="eastAsia" w:ascii="宋体" w:hAnsi="宋体" w:eastAsia="宋体" w:cs="宋体"/>
                <w:i w:val="0"/>
                <w:iCs w:val="0"/>
                <w:color w:val="000000"/>
                <w:kern w:val="0"/>
                <w:sz w:val="22"/>
                <w:szCs w:val="22"/>
                <w:u w:val="none"/>
                <w:lang w:val="en-US" w:eastAsia="zh-CN" w:bidi="ar"/>
              </w:rPr>
              <w:t>执业医师、保健按摩师（高级）、执业中药师、高校教师资格</w:t>
            </w:r>
          </w:p>
        </w:tc>
        <w:tc>
          <w:tcPr>
            <w:tcW w:w="1222" w:type="dxa"/>
            <w:noWrap/>
            <w:vAlign w:val="center"/>
          </w:tcPr>
          <w:p w14:paraId="2D1F8A92">
            <w:pPr>
              <w:jc w:val="center"/>
              <w:rPr>
                <w:rFonts w:hint="eastAsia" w:eastAsia="宋体"/>
                <w:szCs w:val="21"/>
                <w:lang w:val="en-US" w:eastAsia="zh-CN"/>
              </w:rPr>
            </w:pPr>
            <w:r>
              <w:rPr>
                <w:rFonts w:hint="eastAsia"/>
                <w:szCs w:val="21"/>
                <w:lang w:val="en-US" w:eastAsia="zh-CN"/>
              </w:rPr>
              <w:t>是</w:t>
            </w:r>
          </w:p>
        </w:tc>
        <w:tc>
          <w:tcPr>
            <w:tcW w:w="1043" w:type="dxa"/>
            <w:noWrap/>
            <w:vAlign w:val="center"/>
          </w:tcPr>
          <w:p w14:paraId="4459AFE8">
            <w:pPr>
              <w:jc w:val="center"/>
              <w:rPr>
                <w:rFonts w:hint="default" w:eastAsia="宋体"/>
                <w:szCs w:val="21"/>
                <w:lang w:val="en-US" w:eastAsia="zh-CN"/>
              </w:rPr>
            </w:pPr>
            <w:r>
              <w:rPr>
                <w:rFonts w:hint="eastAsia"/>
                <w:szCs w:val="21"/>
                <w:lang w:val="en-US" w:eastAsia="zh-CN"/>
              </w:rPr>
              <w:t>生理学</w:t>
            </w:r>
            <w:r>
              <w:rPr>
                <w:rFonts w:hint="eastAsia" w:ascii="宋体" w:hAnsi="宋体" w:eastAsia="宋体" w:cs="宋体"/>
                <w:i w:val="0"/>
                <w:iCs w:val="0"/>
                <w:color w:val="000000"/>
                <w:kern w:val="0"/>
                <w:sz w:val="22"/>
                <w:szCs w:val="22"/>
                <w:u w:val="none"/>
                <w:lang w:val="en-US" w:eastAsia="zh-CN" w:bidi="ar"/>
              </w:rPr>
              <w:t>、</w:t>
            </w:r>
            <w:r>
              <w:rPr>
                <w:rFonts w:hint="eastAsia"/>
                <w:szCs w:val="21"/>
                <w:lang w:val="en-US" w:eastAsia="zh-CN"/>
              </w:rPr>
              <w:t>康复医学导论</w:t>
            </w:r>
          </w:p>
        </w:tc>
      </w:tr>
      <w:tr w14:paraId="1FC5E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96" w:type="dxa"/>
            <w:noWrap/>
            <w:vAlign w:val="center"/>
          </w:tcPr>
          <w:p w14:paraId="338BD2F7">
            <w:pPr>
              <w:jc w:val="center"/>
              <w:rPr>
                <w:szCs w:val="21"/>
              </w:rPr>
            </w:pPr>
            <w:r>
              <w:rPr>
                <w:szCs w:val="21"/>
              </w:rPr>
              <w:t>2</w:t>
            </w:r>
          </w:p>
        </w:tc>
        <w:tc>
          <w:tcPr>
            <w:tcW w:w="1307" w:type="dxa"/>
            <w:noWrap/>
            <w:vAlign w:val="center"/>
          </w:tcPr>
          <w:p w14:paraId="0DD6BDEE">
            <w:pPr>
              <w:jc w:val="center"/>
              <w:rPr>
                <w:rFonts w:hint="default" w:eastAsia="宋体"/>
                <w:szCs w:val="21"/>
                <w:lang w:val="en-US" w:eastAsia="zh-CN"/>
              </w:rPr>
            </w:pPr>
            <w:r>
              <w:rPr>
                <w:rFonts w:hint="eastAsia"/>
                <w:szCs w:val="21"/>
                <w:lang w:val="en-US" w:eastAsia="zh-CN"/>
              </w:rPr>
              <w:t>林薇</w:t>
            </w:r>
          </w:p>
        </w:tc>
        <w:tc>
          <w:tcPr>
            <w:tcW w:w="772" w:type="dxa"/>
            <w:noWrap/>
            <w:vAlign w:val="center"/>
          </w:tcPr>
          <w:p w14:paraId="4B70D7B0">
            <w:pPr>
              <w:keepNext w:val="0"/>
              <w:keepLines w:val="0"/>
              <w:widowControl/>
              <w:suppressLineNumbers w:val="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研究生</w:t>
            </w:r>
          </w:p>
        </w:tc>
        <w:tc>
          <w:tcPr>
            <w:tcW w:w="746" w:type="dxa"/>
            <w:noWrap/>
            <w:vAlign w:val="center"/>
          </w:tcPr>
          <w:p w14:paraId="35ADB062">
            <w:pPr>
              <w:keepNext w:val="0"/>
              <w:keepLines w:val="0"/>
              <w:widowControl/>
              <w:suppressLineNumbers w:val="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硕士</w:t>
            </w:r>
          </w:p>
        </w:tc>
        <w:tc>
          <w:tcPr>
            <w:tcW w:w="1287" w:type="dxa"/>
            <w:noWrap/>
            <w:vAlign w:val="center"/>
          </w:tcPr>
          <w:p w14:paraId="1CC72106">
            <w:pPr>
              <w:keepNext w:val="0"/>
              <w:keepLines w:val="0"/>
              <w:widowControl/>
              <w:suppressLineNumbers w:val="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助教</w:t>
            </w:r>
          </w:p>
        </w:tc>
        <w:tc>
          <w:tcPr>
            <w:tcW w:w="1163" w:type="dxa"/>
            <w:noWrap/>
            <w:vAlign w:val="top"/>
          </w:tcPr>
          <w:p w14:paraId="15DD6B53">
            <w:pPr>
              <w:keepNext w:val="0"/>
              <w:keepLines w:val="0"/>
              <w:widowControl/>
              <w:suppressLineNumbers w:val="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公共营养师（三级）、执业医师</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高校教师资格</w:t>
            </w:r>
          </w:p>
        </w:tc>
        <w:tc>
          <w:tcPr>
            <w:tcW w:w="1222" w:type="dxa"/>
            <w:noWrap/>
            <w:vAlign w:val="center"/>
          </w:tcPr>
          <w:p w14:paraId="0329CC5F">
            <w:pPr>
              <w:keepNext w:val="0"/>
              <w:keepLines w:val="0"/>
              <w:widowControl/>
              <w:suppressLineNumbers w:val="0"/>
              <w:jc w:val="center"/>
              <w:textAlignment w:val="center"/>
              <w:rPr>
                <w:szCs w:val="21"/>
              </w:rPr>
            </w:pPr>
            <w:r>
              <w:rPr>
                <w:rFonts w:hint="eastAsia" w:ascii="宋体" w:hAnsi="宋体" w:cs="宋体"/>
                <w:i w:val="0"/>
                <w:iCs w:val="0"/>
                <w:color w:val="000000"/>
                <w:kern w:val="0"/>
                <w:sz w:val="22"/>
                <w:szCs w:val="22"/>
                <w:u w:val="none"/>
                <w:lang w:val="en-US" w:eastAsia="zh-CN" w:bidi="ar"/>
              </w:rPr>
              <w:t>是</w:t>
            </w:r>
          </w:p>
        </w:tc>
        <w:tc>
          <w:tcPr>
            <w:tcW w:w="1043" w:type="dxa"/>
            <w:noWrap/>
            <w:vAlign w:val="center"/>
          </w:tcPr>
          <w:p w14:paraId="7DD26B80">
            <w:pPr>
              <w:keepNext w:val="0"/>
              <w:keepLines w:val="0"/>
              <w:widowControl/>
              <w:suppressLineNumbers w:val="0"/>
              <w:jc w:val="center"/>
              <w:textAlignment w:val="center"/>
              <w:rPr>
                <w:rFonts w:hint="default"/>
                <w:szCs w:val="21"/>
                <w:lang w:val="en-US"/>
              </w:rPr>
            </w:pPr>
            <w:r>
              <w:rPr>
                <w:rFonts w:hint="eastAsia" w:ascii="宋体" w:hAnsi="宋体" w:cs="宋体"/>
                <w:i w:val="0"/>
                <w:iCs w:val="0"/>
                <w:color w:val="000000"/>
                <w:kern w:val="0"/>
                <w:sz w:val="22"/>
                <w:szCs w:val="22"/>
                <w:u w:val="none"/>
                <w:lang w:val="en-US" w:eastAsia="zh-CN" w:bidi="ar"/>
              </w:rPr>
              <w:t>人体发育学、药理学</w:t>
            </w:r>
          </w:p>
        </w:tc>
      </w:tr>
      <w:tr w14:paraId="43E49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201D5C05">
            <w:pPr>
              <w:jc w:val="center"/>
              <w:rPr>
                <w:szCs w:val="21"/>
              </w:rPr>
            </w:pPr>
            <w:r>
              <w:rPr>
                <w:szCs w:val="21"/>
              </w:rPr>
              <w:t>3</w:t>
            </w:r>
          </w:p>
        </w:tc>
        <w:tc>
          <w:tcPr>
            <w:tcW w:w="1307" w:type="dxa"/>
            <w:noWrap/>
            <w:vAlign w:val="center"/>
          </w:tcPr>
          <w:p w14:paraId="5706BE73">
            <w:pPr>
              <w:jc w:val="center"/>
              <w:rPr>
                <w:szCs w:val="21"/>
              </w:rPr>
            </w:pPr>
            <w:r>
              <w:rPr>
                <w:rFonts w:hint="eastAsia" w:ascii="宋体" w:hAnsi="宋体" w:eastAsia="宋体" w:cs="宋体"/>
                <w:i w:val="0"/>
                <w:iCs w:val="0"/>
                <w:color w:val="000000"/>
                <w:kern w:val="0"/>
                <w:sz w:val="22"/>
                <w:szCs w:val="22"/>
                <w:u w:val="none"/>
                <w:lang w:val="en-US" w:eastAsia="zh-CN" w:bidi="ar"/>
              </w:rPr>
              <w:t>黄炜平</w:t>
            </w:r>
          </w:p>
        </w:tc>
        <w:tc>
          <w:tcPr>
            <w:tcW w:w="772" w:type="dxa"/>
            <w:noWrap/>
            <w:vAlign w:val="center"/>
          </w:tcPr>
          <w:p w14:paraId="53787F54">
            <w:pPr>
              <w:keepNext w:val="0"/>
              <w:keepLines w:val="0"/>
              <w:widowControl/>
              <w:suppressLineNumbers w:val="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研究生</w:t>
            </w:r>
          </w:p>
        </w:tc>
        <w:tc>
          <w:tcPr>
            <w:tcW w:w="746" w:type="dxa"/>
            <w:noWrap/>
            <w:vAlign w:val="center"/>
          </w:tcPr>
          <w:p w14:paraId="2AC5B91C">
            <w:pPr>
              <w:keepNext w:val="0"/>
              <w:keepLines w:val="0"/>
              <w:widowControl/>
              <w:suppressLineNumbers w:val="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硕士</w:t>
            </w:r>
          </w:p>
        </w:tc>
        <w:tc>
          <w:tcPr>
            <w:tcW w:w="1287" w:type="dxa"/>
            <w:noWrap/>
            <w:vAlign w:val="center"/>
          </w:tcPr>
          <w:p w14:paraId="1C8EEFF8">
            <w:pPr>
              <w:keepNext w:val="0"/>
              <w:keepLines w:val="0"/>
              <w:widowControl/>
              <w:suppressLineNumbers w:val="0"/>
              <w:jc w:val="center"/>
              <w:textAlignment w:val="center"/>
              <w:rPr>
                <w:szCs w:val="21"/>
              </w:rPr>
            </w:pPr>
            <w:r>
              <w:rPr>
                <w:rFonts w:hint="eastAsia" w:ascii="宋体" w:hAnsi="宋体" w:cs="宋体"/>
                <w:i w:val="0"/>
                <w:iCs w:val="0"/>
                <w:color w:val="000000"/>
                <w:kern w:val="0"/>
                <w:sz w:val="22"/>
                <w:szCs w:val="22"/>
                <w:u w:val="none"/>
                <w:lang w:val="en-US" w:eastAsia="zh-CN" w:bidi="ar"/>
              </w:rPr>
              <w:t>讲师</w:t>
            </w:r>
          </w:p>
        </w:tc>
        <w:tc>
          <w:tcPr>
            <w:tcW w:w="1163" w:type="dxa"/>
            <w:noWrap/>
            <w:vAlign w:val="top"/>
          </w:tcPr>
          <w:p w14:paraId="620DD684">
            <w:pPr>
              <w:keepNext w:val="0"/>
              <w:keepLines w:val="0"/>
              <w:widowControl/>
              <w:suppressLineNumbers w:val="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高级美容师、高级按摩师、公共营养师（三级）、执业中药师、执业医师</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高校教师资格</w:t>
            </w:r>
          </w:p>
        </w:tc>
        <w:tc>
          <w:tcPr>
            <w:tcW w:w="1222" w:type="dxa"/>
            <w:noWrap/>
            <w:vAlign w:val="center"/>
          </w:tcPr>
          <w:p w14:paraId="217DFFBA">
            <w:pPr>
              <w:keepNext w:val="0"/>
              <w:keepLines w:val="0"/>
              <w:widowControl/>
              <w:suppressLineNumbers w:val="0"/>
              <w:jc w:val="center"/>
              <w:textAlignment w:val="center"/>
              <w:rPr>
                <w:szCs w:val="21"/>
              </w:rPr>
            </w:pPr>
            <w:r>
              <w:rPr>
                <w:rFonts w:hint="eastAsia" w:ascii="宋体" w:hAnsi="宋体" w:cs="宋体"/>
                <w:i w:val="0"/>
                <w:iCs w:val="0"/>
                <w:color w:val="000000"/>
                <w:kern w:val="0"/>
                <w:sz w:val="22"/>
                <w:szCs w:val="22"/>
                <w:u w:val="none"/>
                <w:lang w:val="en-US" w:eastAsia="zh-CN" w:bidi="ar"/>
              </w:rPr>
              <w:t>是</w:t>
            </w:r>
          </w:p>
        </w:tc>
        <w:tc>
          <w:tcPr>
            <w:tcW w:w="1043" w:type="dxa"/>
            <w:noWrap/>
            <w:vAlign w:val="center"/>
          </w:tcPr>
          <w:p w14:paraId="7108DD55">
            <w:pPr>
              <w:keepNext w:val="0"/>
              <w:keepLines w:val="0"/>
              <w:widowControl/>
              <w:suppressLineNumbers w:val="0"/>
              <w:jc w:val="center"/>
              <w:textAlignment w:val="center"/>
              <w:rPr>
                <w:rFonts w:hint="default"/>
                <w:szCs w:val="21"/>
                <w:lang w:val="en-US"/>
              </w:rPr>
            </w:pPr>
            <w:r>
              <w:rPr>
                <w:rFonts w:hint="eastAsia" w:ascii="宋体" w:hAnsi="宋体" w:cs="宋体"/>
                <w:i w:val="0"/>
                <w:iCs w:val="0"/>
                <w:color w:val="000000"/>
                <w:kern w:val="0"/>
                <w:sz w:val="22"/>
                <w:szCs w:val="22"/>
                <w:u w:val="none"/>
                <w:lang w:val="en-US" w:eastAsia="zh-CN" w:bidi="ar"/>
              </w:rPr>
              <w:t>中医学基础</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物理因子治疗技术</w:t>
            </w:r>
          </w:p>
        </w:tc>
      </w:tr>
      <w:tr w14:paraId="7359B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613C691F">
            <w:pPr>
              <w:jc w:val="center"/>
              <w:rPr>
                <w:szCs w:val="21"/>
              </w:rPr>
            </w:pPr>
            <w:r>
              <w:rPr>
                <w:szCs w:val="21"/>
              </w:rPr>
              <w:t>4</w:t>
            </w:r>
          </w:p>
        </w:tc>
        <w:tc>
          <w:tcPr>
            <w:tcW w:w="1307" w:type="dxa"/>
            <w:noWrap/>
            <w:vAlign w:val="center"/>
          </w:tcPr>
          <w:p w14:paraId="4F0516A5">
            <w:pPr>
              <w:jc w:val="center"/>
              <w:rPr>
                <w:rFonts w:hint="default" w:eastAsia="宋体"/>
                <w:szCs w:val="21"/>
                <w:lang w:val="en-US" w:eastAsia="zh-CN"/>
              </w:rPr>
            </w:pPr>
            <w:r>
              <w:rPr>
                <w:rFonts w:hint="eastAsia"/>
                <w:szCs w:val="21"/>
                <w:lang w:val="en-US" w:eastAsia="zh-CN"/>
              </w:rPr>
              <w:t>胡梦艺</w:t>
            </w:r>
          </w:p>
        </w:tc>
        <w:tc>
          <w:tcPr>
            <w:tcW w:w="772" w:type="dxa"/>
            <w:noWrap/>
            <w:vAlign w:val="center"/>
          </w:tcPr>
          <w:p w14:paraId="1271BE1D">
            <w:pPr>
              <w:jc w:val="center"/>
              <w:rPr>
                <w:rFonts w:hint="eastAsia" w:eastAsia="宋体"/>
                <w:szCs w:val="21"/>
                <w:lang w:val="en-US" w:eastAsia="zh-CN"/>
              </w:rPr>
            </w:pPr>
            <w:r>
              <w:rPr>
                <w:rFonts w:hint="eastAsia"/>
                <w:szCs w:val="21"/>
                <w:lang w:val="en-US" w:eastAsia="zh-CN"/>
              </w:rPr>
              <w:t>研究生</w:t>
            </w:r>
          </w:p>
        </w:tc>
        <w:tc>
          <w:tcPr>
            <w:tcW w:w="746" w:type="dxa"/>
            <w:noWrap/>
            <w:vAlign w:val="center"/>
          </w:tcPr>
          <w:p w14:paraId="0378A2C9">
            <w:pPr>
              <w:jc w:val="center"/>
              <w:rPr>
                <w:rFonts w:hint="eastAsia" w:eastAsia="宋体"/>
                <w:szCs w:val="21"/>
                <w:lang w:val="en-US" w:eastAsia="zh-CN"/>
              </w:rPr>
            </w:pPr>
            <w:r>
              <w:rPr>
                <w:rFonts w:hint="eastAsia"/>
                <w:szCs w:val="21"/>
                <w:lang w:val="en-US" w:eastAsia="zh-CN"/>
              </w:rPr>
              <w:t>硕士</w:t>
            </w:r>
          </w:p>
        </w:tc>
        <w:tc>
          <w:tcPr>
            <w:tcW w:w="1287" w:type="dxa"/>
            <w:noWrap/>
            <w:vAlign w:val="center"/>
          </w:tcPr>
          <w:p w14:paraId="3BA1667F">
            <w:pPr>
              <w:jc w:val="center"/>
              <w:rPr>
                <w:rFonts w:hint="eastAsia" w:eastAsia="宋体"/>
                <w:szCs w:val="21"/>
                <w:lang w:val="en-US" w:eastAsia="zh-CN"/>
              </w:rPr>
            </w:pPr>
            <w:r>
              <w:rPr>
                <w:rFonts w:hint="eastAsia"/>
                <w:szCs w:val="21"/>
                <w:lang w:val="en-US" w:eastAsia="zh-CN"/>
              </w:rPr>
              <w:t>助教</w:t>
            </w:r>
          </w:p>
        </w:tc>
        <w:tc>
          <w:tcPr>
            <w:tcW w:w="1163" w:type="dxa"/>
            <w:noWrap/>
            <w:vAlign w:val="center"/>
          </w:tcPr>
          <w:p w14:paraId="4F020869">
            <w:pPr>
              <w:jc w:val="center"/>
              <w:rPr>
                <w:rFonts w:hint="default" w:eastAsia="宋体"/>
                <w:szCs w:val="21"/>
                <w:lang w:val="en-US" w:eastAsia="zh-CN"/>
              </w:rPr>
            </w:pPr>
            <w:r>
              <w:rPr>
                <w:rFonts w:hint="eastAsia"/>
                <w:szCs w:val="21"/>
                <w:lang w:val="en-US" w:eastAsia="zh-CN"/>
              </w:rPr>
              <w:t>执业医师</w:t>
            </w:r>
          </w:p>
        </w:tc>
        <w:tc>
          <w:tcPr>
            <w:tcW w:w="1222" w:type="dxa"/>
            <w:noWrap/>
            <w:vAlign w:val="center"/>
          </w:tcPr>
          <w:p w14:paraId="526985CC">
            <w:pPr>
              <w:jc w:val="center"/>
              <w:rPr>
                <w:rFonts w:hint="eastAsia" w:eastAsia="宋体"/>
                <w:szCs w:val="21"/>
                <w:lang w:val="en-US" w:eastAsia="zh-CN"/>
              </w:rPr>
            </w:pPr>
            <w:r>
              <w:rPr>
                <w:rFonts w:hint="eastAsia"/>
                <w:szCs w:val="21"/>
                <w:lang w:val="en-US" w:eastAsia="zh-CN"/>
              </w:rPr>
              <w:t>否</w:t>
            </w:r>
          </w:p>
        </w:tc>
        <w:tc>
          <w:tcPr>
            <w:tcW w:w="1043" w:type="dxa"/>
            <w:noWrap/>
            <w:vAlign w:val="center"/>
          </w:tcPr>
          <w:p w14:paraId="608CE734">
            <w:pPr>
              <w:jc w:val="center"/>
              <w:rPr>
                <w:rFonts w:hint="default" w:eastAsia="宋体"/>
                <w:szCs w:val="21"/>
                <w:lang w:val="en-US" w:eastAsia="zh-CN"/>
              </w:rPr>
            </w:pPr>
            <w:r>
              <w:rPr>
                <w:rFonts w:hint="eastAsia"/>
                <w:szCs w:val="21"/>
                <w:lang w:val="en-US" w:eastAsia="zh-CN"/>
              </w:rPr>
              <w:t>人体运动学</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言语治疗技术</w:t>
            </w:r>
          </w:p>
        </w:tc>
      </w:tr>
      <w:tr w14:paraId="3FE77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13B3C176">
            <w:pPr>
              <w:jc w:val="center"/>
              <w:rPr>
                <w:szCs w:val="21"/>
              </w:rPr>
            </w:pPr>
            <w:r>
              <w:rPr>
                <w:szCs w:val="21"/>
              </w:rPr>
              <w:t>5</w:t>
            </w:r>
          </w:p>
        </w:tc>
        <w:tc>
          <w:tcPr>
            <w:tcW w:w="1307" w:type="dxa"/>
            <w:noWrap/>
            <w:vAlign w:val="center"/>
          </w:tcPr>
          <w:p w14:paraId="2C948367">
            <w:pPr>
              <w:jc w:val="center"/>
              <w:rPr>
                <w:rFonts w:hint="default" w:eastAsia="宋体"/>
                <w:szCs w:val="21"/>
                <w:lang w:val="en-US" w:eastAsia="zh-CN"/>
              </w:rPr>
            </w:pPr>
            <w:r>
              <w:rPr>
                <w:rFonts w:hint="eastAsia"/>
                <w:szCs w:val="21"/>
                <w:lang w:val="en-US" w:eastAsia="zh-CN"/>
              </w:rPr>
              <w:t>朱慧娜</w:t>
            </w:r>
          </w:p>
        </w:tc>
        <w:tc>
          <w:tcPr>
            <w:tcW w:w="772" w:type="dxa"/>
            <w:noWrap/>
            <w:vAlign w:val="center"/>
          </w:tcPr>
          <w:p w14:paraId="3164745E">
            <w:pPr>
              <w:jc w:val="center"/>
              <w:rPr>
                <w:rFonts w:hint="eastAsia" w:eastAsia="宋体"/>
                <w:szCs w:val="21"/>
                <w:lang w:val="en-US" w:eastAsia="zh-CN"/>
              </w:rPr>
            </w:pPr>
            <w:r>
              <w:rPr>
                <w:rFonts w:hint="eastAsia"/>
                <w:szCs w:val="21"/>
                <w:lang w:val="en-US" w:eastAsia="zh-CN"/>
              </w:rPr>
              <w:t>研究生</w:t>
            </w:r>
          </w:p>
        </w:tc>
        <w:tc>
          <w:tcPr>
            <w:tcW w:w="746" w:type="dxa"/>
            <w:noWrap/>
            <w:vAlign w:val="center"/>
          </w:tcPr>
          <w:p w14:paraId="039F8BC9">
            <w:pPr>
              <w:jc w:val="center"/>
              <w:rPr>
                <w:rFonts w:hint="eastAsia" w:eastAsia="宋体"/>
                <w:szCs w:val="21"/>
                <w:lang w:val="en-US" w:eastAsia="zh-CN"/>
              </w:rPr>
            </w:pPr>
            <w:r>
              <w:rPr>
                <w:rFonts w:hint="eastAsia"/>
                <w:szCs w:val="21"/>
                <w:lang w:val="en-US" w:eastAsia="zh-CN"/>
              </w:rPr>
              <w:t>硕士</w:t>
            </w:r>
          </w:p>
        </w:tc>
        <w:tc>
          <w:tcPr>
            <w:tcW w:w="1287" w:type="dxa"/>
            <w:noWrap/>
            <w:vAlign w:val="center"/>
          </w:tcPr>
          <w:p w14:paraId="1E062A17">
            <w:pPr>
              <w:jc w:val="center"/>
              <w:rPr>
                <w:rFonts w:hint="eastAsia" w:eastAsia="宋体"/>
                <w:szCs w:val="21"/>
                <w:lang w:val="en-US" w:eastAsia="zh-CN"/>
              </w:rPr>
            </w:pPr>
            <w:r>
              <w:rPr>
                <w:rFonts w:hint="eastAsia"/>
                <w:szCs w:val="21"/>
                <w:lang w:val="en-US" w:eastAsia="zh-CN"/>
              </w:rPr>
              <w:t>助教</w:t>
            </w:r>
          </w:p>
        </w:tc>
        <w:tc>
          <w:tcPr>
            <w:tcW w:w="1163" w:type="dxa"/>
            <w:noWrap/>
            <w:vAlign w:val="center"/>
          </w:tcPr>
          <w:p w14:paraId="18197D4F">
            <w:pPr>
              <w:jc w:val="center"/>
              <w:rPr>
                <w:rFonts w:hint="default" w:eastAsia="宋体"/>
                <w:szCs w:val="21"/>
                <w:lang w:val="en-US" w:eastAsia="zh-CN"/>
              </w:rPr>
            </w:pPr>
            <w:r>
              <w:rPr>
                <w:rFonts w:hint="eastAsia"/>
                <w:szCs w:val="21"/>
                <w:lang w:val="en-US" w:eastAsia="zh-CN"/>
              </w:rPr>
              <w:t>执业医师</w:t>
            </w:r>
          </w:p>
        </w:tc>
        <w:tc>
          <w:tcPr>
            <w:tcW w:w="1222" w:type="dxa"/>
            <w:noWrap/>
            <w:vAlign w:val="center"/>
          </w:tcPr>
          <w:p w14:paraId="582839AA">
            <w:pPr>
              <w:jc w:val="center"/>
              <w:rPr>
                <w:rFonts w:hint="eastAsia" w:eastAsia="宋体"/>
                <w:szCs w:val="21"/>
                <w:lang w:val="en-US" w:eastAsia="zh-CN"/>
              </w:rPr>
            </w:pPr>
            <w:r>
              <w:rPr>
                <w:rFonts w:hint="eastAsia"/>
                <w:szCs w:val="21"/>
                <w:lang w:val="en-US" w:eastAsia="zh-CN"/>
              </w:rPr>
              <w:t>否</w:t>
            </w:r>
          </w:p>
        </w:tc>
        <w:tc>
          <w:tcPr>
            <w:tcW w:w="1043" w:type="dxa"/>
            <w:noWrap/>
            <w:vAlign w:val="center"/>
          </w:tcPr>
          <w:p w14:paraId="14490E75">
            <w:pPr>
              <w:jc w:val="center"/>
              <w:rPr>
                <w:rFonts w:hint="default" w:eastAsia="宋体"/>
                <w:szCs w:val="21"/>
                <w:lang w:val="en-US" w:eastAsia="zh-CN"/>
              </w:rPr>
            </w:pPr>
            <w:r>
              <w:rPr>
                <w:rFonts w:hint="eastAsia"/>
                <w:szCs w:val="21"/>
                <w:lang w:val="en-US" w:eastAsia="zh-CN"/>
              </w:rPr>
              <w:t>康复评定技术</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作业治疗技术</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儿童康复</w:t>
            </w:r>
          </w:p>
        </w:tc>
      </w:tr>
      <w:tr w14:paraId="2A085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788E34B7">
            <w:pPr>
              <w:jc w:val="center"/>
              <w:rPr>
                <w:szCs w:val="21"/>
              </w:rPr>
            </w:pPr>
            <w:r>
              <w:rPr>
                <w:szCs w:val="21"/>
              </w:rPr>
              <w:t>6</w:t>
            </w:r>
          </w:p>
        </w:tc>
        <w:tc>
          <w:tcPr>
            <w:tcW w:w="1307" w:type="dxa"/>
            <w:noWrap/>
            <w:vAlign w:val="center"/>
          </w:tcPr>
          <w:p w14:paraId="38C6D6A6">
            <w:pPr>
              <w:jc w:val="center"/>
              <w:rPr>
                <w:rFonts w:hint="default" w:eastAsia="宋体"/>
                <w:szCs w:val="21"/>
                <w:lang w:val="en-US" w:eastAsia="zh-CN"/>
              </w:rPr>
            </w:pPr>
            <w:r>
              <w:rPr>
                <w:rFonts w:hint="eastAsia"/>
                <w:szCs w:val="21"/>
                <w:lang w:val="en-US" w:eastAsia="zh-CN"/>
              </w:rPr>
              <w:t>陈雅香</w:t>
            </w:r>
          </w:p>
        </w:tc>
        <w:tc>
          <w:tcPr>
            <w:tcW w:w="772" w:type="dxa"/>
            <w:noWrap/>
            <w:vAlign w:val="center"/>
          </w:tcPr>
          <w:p w14:paraId="12ADFDC1">
            <w:pPr>
              <w:jc w:val="center"/>
              <w:rPr>
                <w:rFonts w:hint="eastAsia" w:eastAsia="宋体"/>
                <w:szCs w:val="21"/>
                <w:lang w:val="en-US" w:eastAsia="zh-CN"/>
              </w:rPr>
            </w:pPr>
            <w:r>
              <w:rPr>
                <w:rFonts w:hint="eastAsia"/>
                <w:szCs w:val="21"/>
                <w:lang w:val="en-US" w:eastAsia="zh-CN"/>
              </w:rPr>
              <w:t>研究生</w:t>
            </w:r>
          </w:p>
        </w:tc>
        <w:tc>
          <w:tcPr>
            <w:tcW w:w="746" w:type="dxa"/>
            <w:noWrap/>
            <w:vAlign w:val="center"/>
          </w:tcPr>
          <w:p w14:paraId="5DE28986">
            <w:pPr>
              <w:jc w:val="center"/>
              <w:rPr>
                <w:rFonts w:hint="eastAsia" w:eastAsia="宋体"/>
                <w:szCs w:val="21"/>
                <w:lang w:val="en-US" w:eastAsia="zh-CN"/>
              </w:rPr>
            </w:pPr>
            <w:r>
              <w:rPr>
                <w:rFonts w:hint="eastAsia"/>
                <w:szCs w:val="21"/>
                <w:lang w:val="en-US" w:eastAsia="zh-CN"/>
              </w:rPr>
              <w:t>硕士</w:t>
            </w:r>
          </w:p>
        </w:tc>
        <w:tc>
          <w:tcPr>
            <w:tcW w:w="1287" w:type="dxa"/>
            <w:noWrap/>
            <w:vAlign w:val="center"/>
          </w:tcPr>
          <w:p w14:paraId="7C85DA93">
            <w:pPr>
              <w:jc w:val="center"/>
              <w:rPr>
                <w:rFonts w:hint="eastAsia" w:eastAsia="宋体"/>
                <w:szCs w:val="21"/>
                <w:lang w:val="en-US" w:eastAsia="zh-CN"/>
              </w:rPr>
            </w:pPr>
            <w:r>
              <w:rPr>
                <w:rFonts w:hint="eastAsia"/>
                <w:szCs w:val="21"/>
                <w:lang w:val="en-US" w:eastAsia="zh-CN"/>
              </w:rPr>
              <w:t>讲师</w:t>
            </w:r>
          </w:p>
        </w:tc>
        <w:tc>
          <w:tcPr>
            <w:tcW w:w="1163" w:type="dxa"/>
            <w:noWrap/>
            <w:vAlign w:val="center"/>
          </w:tcPr>
          <w:p w14:paraId="0A0DFA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执业医师</w:t>
            </w:r>
          </w:p>
          <w:p w14:paraId="2E0344CE">
            <w:pPr>
              <w:jc w:val="center"/>
              <w:rPr>
                <w:szCs w:val="21"/>
              </w:rPr>
            </w:pPr>
            <w:r>
              <w:rPr>
                <w:rFonts w:hint="eastAsia" w:ascii="宋体" w:hAnsi="宋体" w:eastAsia="宋体" w:cs="宋体"/>
                <w:i w:val="0"/>
                <w:iCs w:val="0"/>
                <w:color w:val="000000"/>
                <w:kern w:val="0"/>
                <w:sz w:val="22"/>
                <w:szCs w:val="22"/>
                <w:u w:val="none"/>
                <w:lang w:val="en-US" w:eastAsia="zh-CN" w:bidi="ar"/>
              </w:rPr>
              <w:t>高校教师资格</w:t>
            </w:r>
          </w:p>
        </w:tc>
        <w:tc>
          <w:tcPr>
            <w:tcW w:w="1222" w:type="dxa"/>
            <w:noWrap/>
            <w:vAlign w:val="center"/>
          </w:tcPr>
          <w:p w14:paraId="6E8B2563">
            <w:pPr>
              <w:jc w:val="center"/>
              <w:rPr>
                <w:rFonts w:hint="eastAsia" w:eastAsia="宋体"/>
                <w:szCs w:val="21"/>
                <w:lang w:val="en-US" w:eastAsia="zh-CN"/>
              </w:rPr>
            </w:pPr>
            <w:r>
              <w:rPr>
                <w:rFonts w:hint="eastAsia"/>
                <w:szCs w:val="21"/>
                <w:lang w:val="en-US" w:eastAsia="zh-CN"/>
              </w:rPr>
              <w:t>是</w:t>
            </w:r>
          </w:p>
        </w:tc>
        <w:tc>
          <w:tcPr>
            <w:tcW w:w="1043" w:type="dxa"/>
            <w:noWrap/>
            <w:vAlign w:val="center"/>
          </w:tcPr>
          <w:p w14:paraId="7A84F091">
            <w:pPr>
              <w:jc w:val="center"/>
              <w:rPr>
                <w:rFonts w:hint="default" w:eastAsia="宋体"/>
                <w:szCs w:val="21"/>
                <w:lang w:val="en-US" w:eastAsia="zh-CN"/>
              </w:rPr>
            </w:pPr>
            <w:r>
              <w:rPr>
                <w:rFonts w:hint="eastAsia" w:ascii="宋体" w:hAnsi="宋体" w:cs="宋体"/>
                <w:i w:val="0"/>
                <w:iCs w:val="0"/>
                <w:color w:val="000000"/>
                <w:kern w:val="0"/>
                <w:sz w:val="22"/>
                <w:szCs w:val="22"/>
                <w:u w:val="none"/>
                <w:lang w:val="en-US" w:eastAsia="zh-CN" w:bidi="ar"/>
              </w:rPr>
              <w:t>病理学、临床医学概要</w:t>
            </w:r>
          </w:p>
        </w:tc>
      </w:tr>
      <w:tr w14:paraId="4000F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58C52EF8">
            <w:pPr>
              <w:jc w:val="center"/>
              <w:rPr>
                <w:szCs w:val="21"/>
              </w:rPr>
            </w:pPr>
            <w:r>
              <w:rPr>
                <w:szCs w:val="21"/>
              </w:rPr>
              <w:t>7</w:t>
            </w:r>
          </w:p>
        </w:tc>
        <w:tc>
          <w:tcPr>
            <w:tcW w:w="1307" w:type="dxa"/>
            <w:noWrap/>
            <w:vAlign w:val="center"/>
          </w:tcPr>
          <w:p w14:paraId="5AF3738D">
            <w:pPr>
              <w:jc w:val="center"/>
              <w:rPr>
                <w:rFonts w:hint="default" w:eastAsia="宋体"/>
                <w:szCs w:val="21"/>
                <w:lang w:val="en-US" w:eastAsia="zh-CN"/>
              </w:rPr>
            </w:pPr>
            <w:r>
              <w:rPr>
                <w:rFonts w:hint="eastAsia"/>
                <w:szCs w:val="21"/>
                <w:lang w:val="en-US" w:eastAsia="zh-CN"/>
              </w:rPr>
              <w:t>卢州峰</w:t>
            </w:r>
          </w:p>
        </w:tc>
        <w:tc>
          <w:tcPr>
            <w:tcW w:w="772" w:type="dxa"/>
            <w:noWrap/>
            <w:vAlign w:val="center"/>
          </w:tcPr>
          <w:p w14:paraId="429DDAA7">
            <w:pPr>
              <w:jc w:val="center"/>
              <w:rPr>
                <w:rFonts w:hint="eastAsia" w:eastAsia="宋体"/>
                <w:szCs w:val="21"/>
                <w:lang w:val="en-US" w:eastAsia="zh-CN"/>
              </w:rPr>
            </w:pPr>
            <w:r>
              <w:rPr>
                <w:rFonts w:hint="eastAsia" w:eastAsia="宋体"/>
                <w:szCs w:val="21"/>
                <w:lang w:val="en-US" w:eastAsia="zh-CN"/>
              </w:rPr>
              <w:t>本科</w:t>
            </w:r>
          </w:p>
        </w:tc>
        <w:tc>
          <w:tcPr>
            <w:tcW w:w="746" w:type="dxa"/>
            <w:noWrap/>
            <w:vAlign w:val="center"/>
          </w:tcPr>
          <w:p w14:paraId="292D3F3E">
            <w:pPr>
              <w:jc w:val="center"/>
              <w:rPr>
                <w:rFonts w:hint="eastAsia" w:eastAsia="宋体"/>
                <w:szCs w:val="21"/>
                <w:lang w:val="en-US" w:eastAsia="zh-CN"/>
              </w:rPr>
            </w:pPr>
            <w:r>
              <w:rPr>
                <w:rFonts w:hint="eastAsia" w:eastAsia="宋体"/>
                <w:szCs w:val="21"/>
                <w:lang w:val="en-US" w:eastAsia="zh-CN"/>
              </w:rPr>
              <w:t>无</w:t>
            </w:r>
          </w:p>
        </w:tc>
        <w:tc>
          <w:tcPr>
            <w:tcW w:w="1287" w:type="dxa"/>
            <w:noWrap/>
            <w:vAlign w:val="center"/>
          </w:tcPr>
          <w:p w14:paraId="5FDEF491">
            <w:pPr>
              <w:jc w:val="center"/>
              <w:rPr>
                <w:rFonts w:hint="eastAsia" w:eastAsia="宋体"/>
                <w:szCs w:val="21"/>
                <w:lang w:val="en-US" w:eastAsia="zh-CN"/>
              </w:rPr>
            </w:pPr>
            <w:r>
              <w:rPr>
                <w:rFonts w:hint="eastAsia" w:eastAsia="宋体"/>
                <w:szCs w:val="21"/>
                <w:lang w:val="en-US" w:eastAsia="zh-CN"/>
              </w:rPr>
              <w:t>副主任护师</w:t>
            </w:r>
          </w:p>
        </w:tc>
        <w:tc>
          <w:tcPr>
            <w:tcW w:w="1163" w:type="dxa"/>
            <w:noWrap/>
            <w:vAlign w:val="center"/>
          </w:tcPr>
          <w:p w14:paraId="42095B3A">
            <w:pPr>
              <w:jc w:val="center"/>
              <w:rPr>
                <w:rFonts w:hint="default" w:eastAsia="宋体"/>
                <w:szCs w:val="21"/>
                <w:lang w:val="en-US" w:eastAsia="zh-CN"/>
              </w:rPr>
            </w:pPr>
            <w:r>
              <w:rPr>
                <w:rFonts w:hint="eastAsia" w:eastAsia="宋体"/>
                <w:szCs w:val="21"/>
                <w:lang w:val="en-US" w:eastAsia="zh-CN"/>
              </w:rPr>
              <w:t>护士执业资格</w:t>
            </w:r>
          </w:p>
          <w:p w14:paraId="484B35C6">
            <w:pPr>
              <w:jc w:val="center"/>
              <w:rPr>
                <w:rFonts w:hint="eastAsia" w:eastAsia="宋体"/>
                <w:szCs w:val="21"/>
                <w:lang w:val="en-US" w:eastAsia="zh-CN"/>
              </w:rPr>
            </w:pPr>
            <w:r>
              <w:rPr>
                <w:rFonts w:hint="eastAsia" w:eastAsia="宋体"/>
                <w:szCs w:val="21"/>
                <w:lang w:val="en-US" w:eastAsia="zh-CN"/>
              </w:rPr>
              <w:t>教师资格</w:t>
            </w:r>
            <w:r>
              <w:rPr>
                <w:rFonts w:hint="default" w:eastAsia="宋体"/>
                <w:szCs w:val="21"/>
                <w:lang w:val="en-US" w:eastAsia="zh-CN"/>
              </w:rPr>
              <w:t xml:space="preserve"> </w:t>
            </w:r>
            <w:r>
              <w:rPr>
                <w:rFonts w:hint="eastAsia" w:eastAsia="宋体"/>
                <w:szCs w:val="21"/>
                <w:lang w:val="en-US" w:eastAsia="zh-CN"/>
              </w:rPr>
              <w:t>二级营养师</w:t>
            </w:r>
          </w:p>
        </w:tc>
        <w:tc>
          <w:tcPr>
            <w:tcW w:w="1222" w:type="dxa"/>
            <w:noWrap/>
            <w:vAlign w:val="center"/>
          </w:tcPr>
          <w:p w14:paraId="0D770906">
            <w:pPr>
              <w:jc w:val="center"/>
              <w:rPr>
                <w:rFonts w:hint="eastAsia" w:eastAsia="宋体"/>
                <w:szCs w:val="21"/>
                <w:lang w:val="en-US" w:eastAsia="zh-CN"/>
              </w:rPr>
            </w:pPr>
            <w:r>
              <w:rPr>
                <w:rFonts w:hint="eastAsia" w:eastAsia="宋体"/>
                <w:szCs w:val="21"/>
                <w:lang w:val="en-US" w:eastAsia="zh-CN"/>
              </w:rPr>
              <w:t>是</w:t>
            </w:r>
          </w:p>
        </w:tc>
        <w:tc>
          <w:tcPr>
            <w:tcW w:w="1043" w:type="dxa"/>
            <w:noWrap/>
            <w:vAlign w:val="center"/>
          </w:tcPr>
          <w:p w14:paraId="684B9FDC">
            <w:pPr>
              <w:jc w:val="center"/>
              <w:rPr>
                <w:rFonts w:hint="default" w:eastAsia="宋体"/>
                <w:szCs w:val="21"/>
                <w:lang w:val="en-US" w:eastAsia="zh-CN"/>
              </w:rPr>
            </w:pPr>
            <w:r>
              <w:rPr>
                <w:rFonts w:hint="eastAsia"/>
                <w:szCs w:val="21"/>
                <w:lang w:val="en-US" w:eastAsia="zh-CN"/>
              </w:rPr>
              <w:t>产后康复</w:t>
            </w:r>
          </w:p>
        </w:tc>
      </w:tr>
      <w:tr w14:paraId="16644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633D6E9A">
            <w:pPr>
              <w:jc w:val="center"/>
              <w:rPr>
                <w:szCs w:val="21"/>
              </w:rPr>
            </w:pPr>
            <w:r>
              <w:rPr>
                <w:szCs w:val="21"/>
              </w:rPr>
              <w:t>8</w:t>
            </w:r>
          </w:p>
        </w:tc>
        <w:tc>
          <w:tcPr>
            <w:tcW w:w="1307" w:type="dxa"/>
            <w:noWrap/>
            <w:vAlign w:val="center"/>
          </w:tcPr>
          <w:p w14:paraId="6CE5BDE8">
            <w:pPr>
              <w:jc w:val="center"/>
              <w:rPr>
                <w:rFonts w:hint="default" w:eastAsia="宋体"/>
                <w:szCs w:val="21"/>
                <w:lang w:val="en-US" w:eastAsia="zh-CN"/>
              </w:rPr>
            </w:pPr>
            <w:r>
              <w:rPr>
                <w:rFonts w:hint="eastAsia"/>
                <w:szCs w:val="21"/>
                <w:lang w:val="en-US" w:eastAsia="zh-CN"/>
              </w:rPr>
              <w:t>郑丽梅</w:t>
            </w:r>
          </w:p>
        </w:tc>
        <w:tc>
          <w:tcPr>
            <w:tcW w:w="772" w:type="dxa"/>
            <w:noWrap/>
            <w:vAlign w:val="center"/>
          </w:tcPr>
          <w:p w14:paraId="6510EE50">
            <w:pPr>
              <w:jc w:val="center"/>
              <w:rPr>
                <w:rFonts w:hint="eastAsia" w:eastAsia="宋体"/>
                <w:szCs w:val="21"/>
                <w:lang w:val="en-US" w:eastAsia="zh-CN"/>
              </w:rPr>
            </w:pPr>
            <w:r>
              <w:rPr>
                <w:rFonts w:hint="eastAsia" w:eastAsia="宋体"/>
                <w:szCs w:val="21"/>
                <w:lang w:val="en-US" w:eastAsia="zh-CN"/>
              </w:rPr>
              <w:t>本科</w:t>
            </w:r>
          </w:p>
        </w:tc>
        <w:tc>
          <w:tcPr>
            <w:tcW w:w="746" w:type="dxa"/>
            <w:noWrap/>
            <w:vAlign w:val="center"/>
          </w:tcPr>
          <w:p w14:paraId="5158BDC0">
            <w:pPr>
              <w:jc w:val="center"/>
              <w:rPr>
                <w:rFonts w:hint="eastAsia" w:eastAsia="宋体"/>
                <w:szCs w:val="21"/>
                <w:lang w:val="en-US" w:eastAsia="zh-CN"/>
              </w:rPr>
            </w:pPr>
            <w:r>
              <w:rPr>
                <w:rFonts w:hint="eastAsia" w:eastAsia="宋体"/>
                <w:szCs w:val="21"/>
                <w:lang w:val="en-US" w:eastAsia="zh-CN"/>
              </w:rPr>
              <w:t>学士</w:t>
            </w:r>
          </w:p>
        </w:tc>
        <w:tc>
          <w:tcPr>
            <w:tcW w:w="1287" w:type="dxa"/>
            <w:noWrap/>
            <w:vAlign w:val="center"/>
          </w:tcPr>
          <w:p w14:paraId="17061232">
            <w:pPr>
              <w:jc w:val="center"/>
              <w:rPr>
                <w:rFonts w:hint="eastAsia" w:eastAsia="宋体"/>
                <w:szCs w:val="21"/>
                <w:lang w:val="en-US" w:eastAsia="zh-CN"/>
              </w:rPr>
            </w:pPr>
            <w:r>
              <w:rPr>
                <w:rFonts w:hint="eastAsia" w:eastAsia="宋体"/>
                <w:szCs w:val="21"/>
                <w:lang w:val="en-US" w:eastAsia="zh-CN"/>
              </w:rPr>
              <w:t>主管护师</w:t>
            </w:r>
          </w:p>
        </w:tc>
        <w:tc>
          <w:tcPr>
            <w:tcW w:w="1163" w:type="dxa"/>
            <w:noWrap/>
            <w:vAlign w:val="center"/>
          </w:tcPr>
          <w:p w14:paraId="27345ABF">
            <w:pPr>
              <w:jc w:val="center"/>
              <w:rPr>
                <w:rFonts w:hint="eastAsia" w:eastAsia="宋体"/>
                <w:szCs w:val="21"/>
                <w:lang w:val="en-US" w:eastAsia="zh-CN"/>
              </w:rPr>
            </w:pPr>
            <w:r>
              <w:rPr>
                <w:rFonts w:hint="eastAsia" w:eastAsia="宋体"/>
                <w:szCs w:val="21"/>
                <w:lang w:val="en-US" w:eastAsia="zh-CN"/>
              </w:rPr>
              <w:t>护士执业资格</w:t>
            </w:r>
          </w:p>
        </w:tc>
        <w:tc>
          <w:tcPr>
            <w:tcW w:w="1222" w:type="dxa"/>
            <w:noWrap/>
            <w:vAlign w:val="center"/>
          </w:tcPr>
          <w:p w14:paraId="41B02A0B">
            <w:pPr>
              <w:jc w:val="center"/>
              <w:rPr>
                <w:rFonts w:hint="eastAsia" w:eastAsia="宋体"/>
                <w:szCs w:val="21"/>
                <w:lang w:val="en-US" w:eastAsia="zh-CN"/>
              </w:rPr>
            </w:pPr>
            <w:r>
              <w:rPr>
                <w:rFonts w:hint="eastAsia" w:eastAsia="宋体"/>
                <w:szCs w:val="21"/>
                <w:lang w:val="en-US" w:eastAsia="zh-CN"/>
              </w:rPr>
              <w:t>是</w:t>
            </w:r>
          </w:p>
        </w:tc>
        <w:tc>
          <w:tcPr>
            <w:tcW w:w="1043" w:type="dxa"/>
            <w:noWrap/>
          </w:tcPr>
          <w:p w14:paraId="0EBC50C0">
            <w:pPr>
              <w:jc w:val="center"/>
              <w:rPr>
                <w:rFonts w:hint="default" w:eastAsia="宋体"/>
                <w:szCs w:val="21"/>
                <w:lang w:val="en-US" w:eastAsia="zh-CN"/>
              </w:rPr>
            </w:pPr>
            <w:r>
              <w:rPr>
                <w:rFonts w:hint="eastAsia"/>
                <w:szCs w:val="21"/>
                <w:lang w:val="en-US" w:eastAsia="zh-CN"/>
              </w:rPr>
              <w:t>康复心理学、康复伦理学</w:t>
            </w:r>
          </w:p>
        </w:tc>
      </w:tr>
    </w:tbl>
    <w:p w14:paraId="3425D52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auto"/>
          <w:sz w:val="24"/>
        </w:rPr>
      </w:pPr>
      <w:r>
        <w:rPr>
          <w:rFonts w:hint="eastAsia"/>
          <w:color w:val="auto"/>
          <w:sz w:val="24"/>
        </w:rPr>
        <w:t>2、专业带头人</w:t>
      </w:r>
    </w:p>
    <w:p w14:paraId="08780A09">
      <w:pPr>
        <w:spacing w:line="460" w:lineRule="exact"/>
        <w:ind w:firstLine="480"/>
        <w:rPr>
          <w:color w:val="auto"/>
          <w:sz w:val="24"/>
        </w:rPr>
      </w:pPr>
      <w:r>
        <w:rPr>
          <w:rFonts w:hint="eastAsia"/>
          <w:color w:val="auto"/>
          <w:sz w:val="24"/>
          <w:lang w:val="en-US" w:eastAsia="zh-CN"/>
        </w:rPr>
        <w:t>吴琦</w:t>
      </w:r>
      <w:r>
        <w:rPr>
          <w:rFonts w:hint="eastAsia"/>
          <w:color w:val="auto"/>
          <w:sz w:val="24"/>
        </w:rPr>
        <w:t>，</w:t>
      </w:r>
      <w:r>
        <w:rPr>
          <w:rFonts w:hint="eastAsia"/>
          <w:color w:val="auto"/>
          <w:sz w:val="24"/>
          <w:lang w:val="en-US" w:eastAsia="zh-CN"/>
        </w:rPr>
        <w:t>男</w:t>
      </w:r>
      <w:r>
        <w:rPr>
          <w:rFonts w:hint="eastAsia"/>
          <w:color w:val="auto"/>
          <w:sz w:val="24"/>
        </w:rPr>
        <w:t>，</w:t>
      </w:r>
      <w:r>
        <w:rPr>
          <w:rFonts w:hint="eastAsia"/>
          <w:color w:val="auto"/>
          <w:sz w:val="24"/>
          <w:lang w:val="en-US" w:eastAsia="zh-CN"/>
        </w:rPr>
        <w:t>副</w:t>
      </w:r>
      <w:r>
        <w:rPr>
          <w:rFonts w:hint="eastAsia"/>
          <w:color w:val="auto"/>
          <w:sz w:val="24"/>
        </w:rPr>
        <w:t>教授，</w:t>
      </w:r>
      <w:r>
        <w:rPr>
          <w:rFonts w:hint="eastAsia"/>
          <w:color w:val="auto"/>
          <w:sz w:val="24"/>
          <w:lang w:val="en-US" w:eastAsia="zh-CN"/>
        </w:rPr>
        <w:t>康复治疗技术</w:t>
      </w:r>
      <w:r>
        <w:rPr>
          <w:rFonts w:hint="eastAsia"/>
          <w:color w:val="auto"/>
          <w:sz w:val="24"/>
        </w:rPr>
        <w:t>专业带头人。从事</w:t>
      </w:r>
      <w:r>
        <w:rPr>
          <w:rFonts w:hint="eastAsia"/>
          <w:color w:val="auto"/>
          <w:sz w:val="24"/>
          <w:lang w:val="en-US" w:eastAsia="zh-CN"/>
        </w:rPr>
        <w:t>康复治疗技术</w:t>
      </w:r>
      <w:r>
        <w:rPr>
          <w:rFonts w:hint="eastAsia"/>
          <w:color w:val="auto"/>
          <w:sz w:val="24"/>
        </w:rPr>
        <w:t>教学和科研工作，主讲</w:t>
      </w:r>
      <w:r>
        <w:rPr>
          <w:rFonts w:hint="eastAsia"/>
          <w:color w:val="auto"/>
          <w:sz w:val="24"/>
          <w:lang w:val="en-US" w:eastAsia="zh-CN"/>
        </w:rPr>
        <w:t>人体解剖学</w:t>
      </w:r>
      <w:r>
        <w:rPr>
          <w:rFonts w:hint="eastAsia"/>
          <w:color w:val="auto"/>
          <w:sz w:val="24"/>
        </w:rPr>
        <w:t>、</w:t>
      </w:r>
      <w:r>
        <w:rPr>
          <w:rFonts w:hint="eastAsia"/>
          <w:color w:val="auto"/>
          <w:sz w:val="24"/>
          <w:lang w:val="en-US" w:eastAsia="zh-CN"/>
        </w:rPr>
        <w:t>康复医学导论</w:t>
      </w:r>
      <w:r>
        <w:rPr>
          <w:rFonts w:hint="eastAsia"/>
          <w:color w:val="auto"/>
          <w:sz w:val="24"/>
        </w:rPr>
        <w:t>等课程；主编</w:t>
      </w:r>
      <w:r>
        <w:rPr>
          <w:rFonts w:hint="eastAsia"/>
          <w:color w:val="auto"/>
          <w:sz w:val="24"/>
          <w:lang w:val="en-US" w:eastAsia="zh-CN"/>
        </w:rPr>
        <w:t>高职精品</w:t>
      </w:r>
      <w:r>
        <w:rPr>
          <w:rFonts w:hint="eastAsia"/>
          <w:color w:val="auto"/>
          <w:sz w:val="24"/>
        </w:rPr>
        <w:t>教材</w:t>
      </w:r>
      <w:r>
        <w:rPr>
          <w:rFonts w:hint="eastAsia"/>
          <w:color w:val="auto"/>
          <w:sz w:val="24"/>
          <w:lang w:val="en-US" w:eastAsia="zh-CN"/>
        </w:rPr>
        <w:t>2</w:t>
      </w:r>
      <w:r>
        <w:rPr>
          <w:rFonts w:hint="eastAsia"/>
          <w:color w:val="auto"/>
          <w:sz w:val="24"/>
        </w:rPr>
        <w:t>部；在国内中文核心期刊、本科学报、省级及以上刊物发表</w:t>
      </w:r>
      <w:r>
        <w:rPr>
          <w:rFonts w:hint="eastAsia"/>
          <w:color w:val="auto"/>
          <w:sz w:val="24"/>
          <w:lang w:val="en-US" w:eastAsia="zh-CN"/>
        </w:rPr>
        <w:t>科研</w:t>
      </w:r>
      <w:r>
        <w:rPr>
          <w:rFonts w:hint="eastAsia"/>
          <w:color w:val="auto"/>
          <w:sz w:val="24"/>
        </w:rPr>
        <w:t>论文近</w:t>
      </w:r>
      <w:r>
        <w:rPr>
          <w:rFonts w:hint="eastAsia"/>
          <w:color w:val="auto"/>
          <w:sz w:val="24"/>
          <w:lang w:val="en-US" w:eastAsia="zh-CN"/>
        </w:rPr>
        <w:t>3</w:t>
      </w:r>
      <w:r>
        <w:rPr>
          <w:rFonts w:hint="eastAsia"/>
          <w:color w:val="auto"/>
          <w:sz w:val="24"/>
        </w:rPr>
        <w:t>篇；主持</w:t>
      </w:r>
      <w:r>
        <w:rPr>
          <w:rFonts w:hint="eastAsia"/>
          <w:color w:val="auto"/>
          <w:sz w:val="24"/>
          <w:lang w:val="en-US" w:eastAsia="zh-CN"/>
        </w:rPr>
        <w:t>市</w:t>
      </w:r>
      <w:r>
        <w:rPr>
          <w:rFonts w:hint="eastAsia"/>
          <w:color w:val="auto"/>
          <w:sz w:val="24"/>
        </w:rPr>
        <w:t>级以上课题</w:t>
      </w:r>
      <w:r>
        <w:rPr>
          <w:rFonts w:hint="eastAsia"/>
          <w:color w:val="auto"/>
          <w:sz w:val="24"/>
          <w:lang w:val="en-US" w:eastAsia="zh-CN"/>
        </w:rPr>
        <w:t>1</w:t>
      </w:r>
      <w:r>
        <w:rPr>
          <w:rFonts w:hint="eastAsia"/>
          <w:color w:val="auto"/>
          <w:sz w:val="24"/>
        </w:rPr>
        <w:t>项；</w:t>
      </w:r>
      <w:r>
        <w:rPr>
          <w:rFonts w:hint="eastAsia"/>
          <w:color w:val="auto"/>
          <w:sz w:val="24"/>
          <w:lang w:val="en-US" w:eastAsia="zh-CN"/>
        </w:rPr>
        <w:t>主持院级在线精品课程1项；</w:t>
      </w:r>
      <w:r>
        <w:rPr>
          <w:rFonts w:hint="eastAsia"/>
          <w:color w:val="auto"/>
          <w:sz w:val="24"/>
        </w:rPr>
        <w:t>获得</w:t>
      </w:r>
      <w:r>
        <w:rPr>
          <w:rFonts w:hint="eastAsia"/>
          <w:color w:val="auto"/>
          <w:sz w:val="24"/>
          <w:lang w:val="en-US" w:eastAsia="zh-CN"/>
        </w:rPr>
        <w:t>第五届全省高校网络教育优秀作品推选展示活动新媒体作品</w:t>
      </w:r>
      <w:r>
        <w:rPr>
          <w:rFonts w:hint="eastAsia"/>
          <w:color w:val="auto"/>
          <w:sz w:val="24"/>
        </w:rPr>
        <w:t>三等奖1项、曾获</w:t>
      </w:r>
      <w:r>
        <w:rPr>
          <w:rFonts w:hint="eastAsia"/>
          <w:color w:val="auto"/>
          <w:sz w:val="24"/>
          <w:lang w:val="en-US" w:eastAsia="zh-CN"/>
        </w:rPr>
        <w:t>福建省第三届、第五届“互联网+”大学生创新创业大赛</w:t>
      </w:r>
      <w:r>
        <w:rPr>
          <w:rFonts w:hint="eastAsia"/>
          <w:color w:val="auto"/>
          <w:sz w:val="24"/>
        </w:rPr>
        <w:t>校</w:t>
      </w:r>
      <w:r>
        <w:rPr>
          <w:rFonts w:hint="eastAsia"/>
          <w:color w:val="auto"/>
          <w:sz w:val="24"/>
          <w:lang w:val="en-US" w:eastAsia="zh-CN"/>
        </w:rPr>
        <w:t>级决赛</w:t>
      </w:r>
      <w:r>
        <w:rPr>
          <w:rFonts w:hint="eastAsia"/>
          <w:color w:val="auto"/>
          <w:sz w:val="24"/>
        </w:rPr>
        <w:t>先进个人、优秀</w:t>
      </w:r>
      <w:r>
        <w:rPr>
          <w:rFonts w:hint="eastAsia"/>
          <w:color w:val="auto"/>
          <w:sz w:val="24"/>
          <w:lang w:val="en-US" w:eastAsia="zh-CN"/>
        </w:rPr>
        <w:t>指导</w:t>
      </w:r>
      <w:r>
        <w:rPr>
          <w:rFonts w:hint="eastAsia"/>
          <w:color w:val="auto"/>
          <w:sz w:val="24"/>
        </w:rPr>
        <w:t>教师等荣誉称号。</w:t>
      </w:r>
    </w:p>
    <w:p w14:paraId="5CF1796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3、本专业兼职教师</w:t>
      </w:r>
    </w:p>
    <w:p w14:paraId="46BF388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Cs w:val="21"/>
          <w:highlight w:val="none"/>
        </w:rPr>
      </w:pPr>
      <w:r>
        <w:rPr>
          <w:rFonts w:hint="eastAsia"/>
          <w:sz w:val="24"/>
          <w:highlight w:val="none"/>
        </w:rPr>
        <w:t>兼职教师主要是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本专业校外兼职教师1</w:t>
      </w:r>
      <w:r>
        <w:rPr>
          <w:rFonts w:hint="eastAsia"/>
          <w:sz w:val="24"/>
          <w:highlight w:val="none"/>
          <w:lang w:val="en-US" w:eastAsia="zh-CN"/>
        </w:rPr>
        <w:t>2</w:t>
      </w:r>
      <w:r>
        <w:rPr>
          <w:rFonts w:hint="eastAsia"/>
          <w:sz w:val="24"/>
          <w:highlight w:val="none"/>
        </w:rPr>
        <w:t>人，专兼教师比例 1：1.5。均为具有本科及以上学历、中级及以上专业技术职称、在</w:t>
      </w:r>
      <w:r>
        <w:rPr>
          <w:rFonts w:hint="eastAsia"/>
          <w:sz w:val="24"/>
          <w:highlight w:val="none"/>
          <w:lang w:val="en-US" w:eastAsia="zh-CN"/>
        </w:rPr>
        <w:t>康复医学</w:t>
      </w:r>
      <w:r>
        <w:rPr>
          <w:rFonts w:hint="eastAsia"/>
          <w:sz w:val="24"/>
          <w:highlight w:val="none"/>
        </w:rPr>
        <w:t>领域的企业工作5年以上的从业经验、熟悉</w:t>
      </w:r>
      <w:r>
        <w:rPr>
          <w:rFonts w:hint="eastAsia"/>
          <w:sz w:val="24"/>
          <w:highlight w:val="none"/>
          <w:lang w:val="en-US" w:eastAsia="zh-CN"/>
        </w:rPr>
        <w:t>康复治疗</w:t>
      </w:r>
      <w:r>
        <w:rPr>
          <w:rFonts w:hint="eastAsia"/>
          <w:sz w:val="24"/>
          <w:highlight w:val="none"/>
        </w:rPr>
        <w:t>工作流程的</w:t>
      </w:r>
      <w:r>
        <w:rPr>
          <w:rFonts w:hint="eastAsia"/>
          <w:sz w:val="24"/>
          <w:highlight w:val="none"/>
          <w:lang w:val="en-US" w:eastAsia="zh-CN"/>
        </w:rPr>
        <w:t>医</w:t>
      </w:r>
      <w:r>
        <w:rPr>
          <w:rFonts w:hint="eastAsia"/>
          <w:sz w:val="24"/>
          <w:highlight w:val="none"/>
        </w:rPr>
        <w:t>师、技师以及一线操作人员。并具备良好的语言表达能力，能够热心指导和关心学生，能够带领和指导学生完成教学任务。</w:t>
      </w:r>
    </w:p>
    <w:p w14:paraId="2A3D1B35">
      <w:pPr>
        <w:jc w:val="center"/>
        <w:rPr>
          <w:sz w:val="24"/>
          <w:szCs w:val="24"/>
        </w:rPr>
      </w:pPr>
      <w:r>
        <w:rPr>
          <w:sz w:val="24"/>
          <w:szCs w:val="24"/>
        </w:rPr>
        <w:t>表</w:t>
      </w:r>
      <w:r>
        <w:rPr>
          <w:rFonts w:hint="eastAsia"/>
          <w:sz w:val="24"/>
          <w:szCs w:val="24"/>
        </w:rPr>
        <w:t>2</w:t>
      </w:r>
      <w:r>
        <w:rPr>
          <w:sz w:val="24"/>
          <w:szCs w:val="24"/>
        </w:rPr>
        <w:t xml:space="preserve">  专业</w:t>
      </w:r>
      <w:r>
        <w:rPr>
          <w:rFonts w:hint="eastAsia"/>
          <w:sz w:val="24"/>
          <w:szCs w:val="24"/>
        </w:rPr>
        <w:t>兼职教师</w:t>
      </w:r>
      <w:r>
        <w:rPr>
          <w:sz w:val="24"/>
          <w:szCs w:val="24"/>
        </w:rPr>
        <w:t>情况一览表</w:t>
      </w:r>
    </w:p>
    <w:tbl>
      <w:tblPr>
        <w:tblStyle w:val="12"/>
        <w:tblW w:w="8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297"/>
        <w:gridCol w:w="766"/>
        <w:gridCol w:w="740"/>
        <w:gridCol w:w="1277"/>
        <w:gridCol w:w="1155"/>
        <w:gridCol w:w="1269"/>
        <w:gridCol w:w="980"/>
      </w:tblGrid>
      <w:tr w14:paraId="65A89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592" w:type="dxa"/>
            <w:noWrap/>
            <w:vAlign w:val="center"/>
          </w:tcPr>
          <w:p w14:paraId="623AE1E5">
            <w:pPr>
              <w:jc w:val="center"/>
              <w:rPr>
                <w:b/>
                <w:szCs w:val="21"/>
              </w:rPr>
            </w:pPr>
            <w:r>
              <w:rPr>
                <w:b/>
                <w:szCs w:val="21"/>
              </w:rPr>
              <w:t>序号</w:t>
            </w:r>
          </w:p>
        </w:tc>
        <w:tc>
          <w:tcPr>
            <w:tcW w:w="1297" w:type="dxa"/>
            <w:noWrap/>
            <w:vAlign w:val="center"/>
          </w:tcPr>
          <w:p w14:paraId="5F1400D7">
            <w:pPr>
              <w:jc w:val="center"/>
              <w:rPr>
                <w:b/>
                <w:szCs w:val="21"/>
              </w:rPr>
            </w:pPr>
            <w:r>
              <w:rPr>
                <w:b/>
                <w:szCs w:val="21"/>
              </w:rPr>
              <w:t>姓名</w:t>
            </w:r>
          </w:p>
        </w:tc>
        <w:tc>
          <w:tcPr>
            <w:tcW w:w="766" w:type="dxa"/>
            <w:noWrap/>
            <w:vAlign w:val="center"/>
          </w:tcPr>
          <w:p w14:paraId="078CE5F2">
            <w:pPr>
              <w:jc w:val="center"/>
              <w:rPr>
                <w:b/>
                <w:szCs w:val="21"/>
              </w:rPr>
            </w:pPr>
            <w:r>
              <w:rPr>
                <w:b/>
                <w:szCs w:val="21"/>
              </w:rPr>
              <w:t>学历</w:t>
            </w:r>
          </w:p>
        </w:tc>
        <w:tc>
          <w:tcPr>
            <w:tcW w:w="740" w:type="dxa"/>
            <w:noWrap/>
            <w:vAlign w:val="center"/>
          </w:tcPr>
          <w:p w14:paraId="65D34098">
            <w:pPr>
              <w:jc w:val="center"/>
              <w:rPr>
                <w:b/>
                <w:szCs w:val="21"/>
              </w:rPr>
            </w:pPr>
            <w:r>
              <w:rPr>
                <w:b/>
                <w:szCs w:val="21"/>
              </w:rPr>
              <w:t>学位</w:t>
            </w:r>
          </w:p>
        </w:tc>
        <w:tc>
          <w:tcPr>
            <w:tcW w:w="1277" w:type="dxa"/>
            <w:noWrap/>
            <w:vAlign w:val="center"/>
          </w:tcPr>
          <w:p w14:paraId="48A17C02">
            <w:pPr>
              <w:jc w:val="center"/>
              <w:rPr>
                <w:b/>
                <w:szCs w:val="21"/>
              </w:rPr>
            </w:pPr>
            <w:r>
              <w:rPr>
                <w:b/>
                <w:szCs w:val="21"/>
              </w:rPr>
              <w:t>专业技术</w:t>
            </w:r>
          </w:p>
          <w:p w14:paraId="02C2941F">
            <w:pPr>
              <w:jc w:val="center"/>
              <w:rPr>
                <w:b/>
                <w:szCs w:val="21"/>
              </w:rPr>
            </w:pPr>
            <w:r>
              <w:rPr>
                <w:b/>
                <w:szCs w:val="21"/>
              </w:rPr>
              <w:t>职务</w:t>
            </w:r>
          </w:p>
        </w:tc>
        <w:tc>
          <w:tcPr>
            <w:tcW w:w="1155" w:type="dxa"/>
            <w:noWrap/>
            <w:vAlign w:val="center"/>
          </w:tcPr>
          <w:p w14:paraId="00126900">
            <w:pPr>
              <w:jc w:val="center"/>
              <w:rPr>
                <w:b/>
                <w:szCs w:val="21"/>
              </w:rPr>
            </w:pPr>
            <w:r>
              <w:rPr>
                <w:rFonts w:hint="eastAsia"/>
                <w:b/>
                <w:szCs w:val="21"/>
              </w:rPr>
              <w:t>职业资格</w:t>
            </w:r>
          </w:p>
        </w:tc>
        <w:tc>
          <w:tcPr>
            <w:tcW w:w="1269" w:type="dxa"/>
            <w:noWrap/>
            <w:vAlign w:val="center"/>
          </w:tcPr>
          <w:p w14:paraId="61DDD4D0">
            <w:pPr>
              <w:jc w:val="center"/>
              <w:rPr>
                <w:b/>
                <w:szCs w:val="21"/>
              </w:rPr>
            </w:pPr>
            <w:r>
              <w:rPr>
                <w:rFonts w:hint="eastAsia"/>
                <w:b/>
                <w:szCs w:val="21"/>
              </w:rPr>
              <w:t>所在单位</w:t>
            </w:r>
          </w:p>
        </w:tc>
        <w:tc>
          <w:tcPr>
            <w:tcW w:w="980" w:type="dxa"/>
            <w:noWrap/>
            <w:vAlign w:val="center"/>
          </w:tcPr>
          <w:p w14:paraId="2F48D3D6">
            <w:pPr>
              <w:jc w:val="center"/>
              <w:rPr>
                <w:b/>
                <w:szCs w:val="21"/>
              </w:rPr>
            </w:pPr>
            <w:r>
              <w:rPr>
                <w:b/>
                <w:szCs w:val="21"/>
              </w:rPr>
              <w:t>拟任</w:t>
            </w:r>
          </w:p>
          <w:p w14:paraId="1FB3B495">
            <w:pPr>
              <w:jc w:val="center"/>
              <w:rPr>
                <w:b/>
                <w:szCs w:val="21"/>
              </w:rPr>
            </w:pPr>
            <w:r>
              <w:rPr>
                <w:b/>
                <w:szCs w:val="21"/>
              </w:rPr>
              <w:t>课程</w:t>
            </w:r>
          </w:p>
        </w:tc>
      </w:tr>
      <w:tr w14:paraId="1CEF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92" w:type="dxa"/>
            <w:noWrap/>
            <w:vAlign w:val="center"/>
          </w:tcPr>
          <w:p w14:paraId="6FF97A29">
            <w:pPr>
              <w:jc w:val="center"/>
              <w:rPr>
                <w:szCs w:val="21"/>
              </w:rPr>
            </w:pPr>
            <w:r>
              <w:rPr>
                <w:szCs w:val="21"/>
              </w:rPr>
              <w:t>1</w:t>
            </w:r>
          </w:p>
        </w:tc>
        <w:tc>
          <w:tcPr>
            <w:tcW w:w="1297" w:type="dxa"/>
            <w:noWrap/>
            <w:vAlign w:val="center"/>
          </w:tcPr>
          <w:p w14:paraId="5C3D9B3E">
            <w:pPr>
              <w:keepNext w:val="0"/>
              <w:keepLines w:val="0"/>
              <w:widowControl/>
              <w:suppressLineNumbers w:val="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黄漫为</w:t>
            </w:r>
          </w:p>
        </w:tc>
        <w:tc>
          <w:tcPr>
            <w:tcW w:w="766" w:type="dxa"/>
            <w:noWrap/>
            <w:vAlign w:val="center"/>
          </w:tcPr>
          <w:p w14:paraId="239582DE">
            <w:pPr>
              <w:keepNext w:val="0"/>
              <w:keepLines w:val="0"/>
              <w:widowControl/>
              <w:suppressLineNumbers w:val="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本科</w:t>
            </w:r>
          </w:p>
        </w:tc>
        <w:tc>
          <w:tcPr>
            <w:tcW w:w="740" w:type="dxa"/>
            <w:noWrap/>
            <w:vAlign w:val="center"/>
          </w:tcPr>
          <w:p w14:paraId="5F247C60">
            <w:pPr>
              <w:keepNext w:val="0"/>
              <w:keepLines w:val="0"/>
              <w:widowControl/>
              <w:suppressLineNumbers w:val="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学士</w:t>
            </w:r>
          </w:p>
        </w:tc>
        <w:tc>
          <w:tcPr>
            <w:tcW w:w="1277" w:type="dxa"/>
            <w:noWrap/>
            <w:vAlign w:val="center"/>
          </w:tcPr>
          <w:p w14:paraId="69E1181B">
            <w:pPr>
              <w:keepNext w:val="0"/>
              <w:keepLines w:val="0"/>
              <w:widowControl/>
              <w:suppressLineNumbers w:val="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主任医师</w:t>
            </w:r>
          </w:p>
        </w:tc>
        <w:tc>
          <w:tcPr>
            <w:tcW w:w="1155" w:type="dxa"/>
            <w:noWrap/>
            <w:vAlign w:val="center"/>
          </w:tcPr>
          <w:p w14:paraId="03109E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执业医师</w:t>
            </w:r>
          </w:p>
          <w:p w14:paraId="0E1AB987">
            <w:pPr>
              <w:keepNext w:val="0"/>
              <w:keepLines w:val="0"/>
              <w:widowControl/>
              <w:suppressLineNumbers w:val="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高校教师资格</w:t>
            </w:r>
          </w:p>
        </w:tc>
        <w:tc>
          <w:tcPr>
            <w:tcW w:w="1269" w:type="dxa"/>
            <w:noWrap/>
            <w:vAlign w:val="center"/>
          </w:tcPr>
          <w:p w14:paraId="1A5C4E37">
            <w:pPr>
              <w:keepNext w:val="0"/>
              <w:keepLines w:val="0"/>
              <w:widowControl/>
              <w:suppressLineNumbers w:val="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莆田学院附属医院</w:t>
            </w:r>
          </w:p>
        </w:tc>
        <w:tc>
          <w:tcPr>
            <w:tcW w:w="980" w:type="dxa"/>
            <w:noWrap/>
          </w:tcPr>
          <w:p w14:paraId="68F731EB">
            <w:pPr>
              <w:jc w:val="center"/>
              <w:rPr>
                <w:rFonts w:hint="default" w:eastAsia="宋体"/>
                <w:szCs w:val="21"/>
                <w:lang w:val="en-US" w:eastAsia="zh-CN"/>
              </w:rPr>
            </w:pPr>
            <w:r>
              <w:rPr>
                <w:rFonts w:hint="eastAsia"/>
                <w:szCs w:val="21"/>
                <w:lang w:val="en-US" w:eastAsia="zh-CN"/>
              </w:rPr>
              <w:t>中国传统康复技术</w:t>
            </w:r>
          </w:p>
        </w:tc>
      </w:tr>
      <w:tr w14:paraId="19D37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368B68DC">
            <w:pPr>
              <w:jc w:val="center"/>
              <w:rPr>
                <w:rFonts w:hint="eastAsia" w:eastAsia="宋体"/>
                <w:szCs w:val="21"/>
                <w:lang w:eastAsia="zh-CN"/>
              </w:rPr>
            </w:pPr>
            <w:r>
              <w:rPr>
                <w:rFonts w:hint="eastAsia"/>
                <w:szCs w:val="21"/>
                <w:lang w:val="en-US" w:eastAsia="zh-CN"/>
              </w:rPr>
              <w:t>2</w:t>
            </w:r>
          </w:p>
        </w:tc>
        <w:tc>
          <w:tcPr>
            <w:tcW w:w="1297" w:type="dxa"/>
            <w:noWrap/>
            <w:vAlign w:val="center"/>
          </w:tcPr>
          <w:p w14:paraId="7632283C">
            <w:pPr>
              <w:keepNext w:val="0"/>
              <w:keepLines w:val="0"/>
              <w:widowControl/>
              <w:suppressLineNumbers w:val="0"/>
              <w:jc w:val="center"/>
              <w:textAlignment w:val="bottom"/>
              <w:rPr>
                <w:szCs w:val="21"/>
              </w:rPr>
            </w:pPr>
            <w:r>
              <w:rPr>
                <w:rFonts w:hint="eastAsia" w:ascii="宋体" w:hAnsi="宋体" w:eastAsia="宋体" w:cs="宋体"/>
                <w:i w:val="0"/>
                <w:iCs w:val="0"/>
                <w:color w:val="000000"/>
                <w:kern w:val="0"/>
                <w:sz w:val="22"/>
                <w:szCs w:val="22"/>
                <w:u w:val="none"/>
                <w:lang w:val="en-US" w:eastAsia="zh-CN" w:bidi="ar"/>
              </w:rPr>
              <w:t>黄志华</w:t>
            </w:r>
          </w:p>
        </w:tc>
        <w:tc>
          <w:tcPr>
            <w:tcW w:w="766" w:type="dxa"/>
            <w:noWrap/>
            <w:vAlign w:val="center"/>
          </w:tcPr>
          <w:p w14:paraId="266D9957">
            <w:pPr>
              <w:keepNext w:val="0"/>
              <w:keepLines w:val="0"/>
              <w:widowControl/>
              <w:suppressLineNumbers w:val="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研究生</w:t>
            </w:r>
          </w:p>
        </w:tc>
        <w:tc>
          <w:tcPr>
            <w:tcW w:w="740" w:type="dxa"/>
            <w:noWrap/>
            <w:vAlign w:val="center"/>
          </w:tcPr>
          <w:p w14:paraId="590C78C3">
            <w:pPr>
              <w:keepNext w:val="0"/>
              <w:keepLines w:val="0"/>
              <w:widowControl/>
              <w:suppressLineNumbers w:val="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硕士</w:t>
            </w:r>
          </w:p>
        </w:tc>
        <w:tc>
          <w:tcPr>
            <w:tcW w:w="1277" w:type="dxa"/>
            <w:noWrap/>
            <w:vAlign w:val="center"/>
          </w:tcPr>
          <w:p w14:paraId="064D25E2">
            <w:pPr>
              <w:keepNext w:val="0"/>
              <w:keepLines w:val="0"/>
              <w:widowControl/>
              <w:suppressLineNumbers w:val="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副主任医师</w:t>
            </w:r>
          </w:p>
        </w:tc>
        <w:tc>
          <w:tcPr>
            <w:tcW w:w="1155" w:type="dxa"/>
            <w:noWrap/>
            <w:vAlign w:val="center"/>
          </w:tcPr>
          <w:p w14:paraId="2EB115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执业医师</w:t>
            </w:r>
          </w:p>
          <w:p w14:paraId="2ADCE57B">
            <w:pPr>
              <w:keepNext w:val="0"/>
              <w:keepLines w:val="0"/>
              <w:widowControl/>
              <w:suppressLineNumbers w:val="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高校教师资格</w:t>
            </w:r>
          </w:p>
        </w:tc>
        <w:tc>
          <w:tcPr>
            <w:tcW w:w="1269" w:type="dxa"/>
            <w:noWrap/>
            <w:vAlign w:val="center"/>
          </w:tcPr>
          <w:p w14:paraId="36BFF7A8">
            <w:pPr>
              <w:keepNext w:val="0"/>
              <w:keepLines w:val="0"/>
              <w:widowControl/>
              <w:suppressLineNumbers w:val="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莆田学院附属医院</w:t>
            </w:r>
          </w:p>
        </w:tc>
        <w:tc>
          <w:tcPr>
            <w:tcW w:w="980" w:type="dxa"/>
            <w:noWrap/>
          </w:tcPr>
          <w:p w14:paraId="0BDD1265">
            <w:pPr>
              <w:jc w:val="center"/>
              <w:rPr>
                <w:rFonts w:hint="default" w:eastAsia="宋体"/>
                <w:szCs w:val="21"/>
                <w:lang w:val="en-US" w:eastAsia="zh-CN"/>
              </w:rPr>
            </w:pPr>
            <w:r>
              <w:rPr>
                <w:rFonts w:hint="eastAsia"/>
                <w:szCs w:val="21"/>
                <w:lang w:val="en-US" w:eastAsia="zh-CN"/>
              </w:rPr>
              <w:t>康复评定技术</w:t>
            </w:r>
          </w:p>
        </w:tc>
      </w:tr>
      <w:tr w14:paraId="216E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051D8ECA">
            <w:pPr>
              <w:jc w:val="center"/>
              <w:rPr>
                <w:rFonts w:hint="eastAsia" w:eastAsia="宋体"/>
                <w:szCs w:val="21"/>
                <w:lang w:eastAsia="zh-CN"/>
              </w:rPr>
            </w:pPr>
            <w:r>
              <w:rPr>
                <w:rFonts w:hint="eastAsia"/>
                <w:szCs w:val="21"/>
                <w:lang w:val="en-US" w:eastAsia="zh-CN"/>
              </w:rPr>
              <w:t>3</w:t>
            </w:r>
          </w:p>
        </w:tc>
        <w:tc>
          <w:tcPr>
            <w:tcW w:w="1297" w:type="dxa"/>
            <w:noWrap/>
            <w:vAlign w:val="center"/>
          </w:tcPr>
          <w:p w14:paraId="06AF3882">
            <w:pPr>
              <w:keepNext w:val="0"/>
              <w:keepLines w:val="0"/>
              <w:widowControl/>
              <w:suppressLineNumbers w:val="0"/>
              <w:jc w:val="center"/>
              <w:textAlignment w:val="bottom"/>
              <w:rPr>
                <w:szCs w:val="21"/>
              </w:rPr>
            </w:pPr>
            <w:r>
              <w:rPr>
                <w:rFonts w:hint="eastAsia" w:ascii="宋体" w:hAnsi="宋体" w:eastAsia="宋体" w:cs="宋体"/>
                <w:i w:val="0"/>
                <w:iCs w:val="0"/>
                <w:color w:val="000000"/>
                <w:kern w:val="0"/>
                <w:sz w:val="22"/>
                <w:szCs w:val="22"/>
                <w:u w:val="none"/>
                <w:lang w:val="en-US" w:eastAsia="zh-CN" w:bidi="ar"/>
              </w:rPr>
              <w:t>吴峰</w:t>
            </w:r>
          </w:p>
        </w:tc>
        <w:tc>
          <w:tcPr>
            <w:tcW w:w="766" w:type="dxa"/>
            <w:noWrap/>
            <w:vAlign w:val="center"/>
          </w:tcPr>
          <w:p w14:paraId="3FF5C25B">
            <w:pPr>
              <w:keepNext w:val="0"/>
              <w:keepLines w:val="0"/>
              <w:widowControl/>
              <w:suppressLineNumbers w:val="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研究生</w:t>
            </w:r>
          </w:p>
        </w:tc>
        <w:tc>
          <w:tcPr>
            <w:tcW w:w="740" w:type="dxa"/>
            <w:noWrap/>
            <w:vAlign w:val="center"/>
          </w:tcPr>
          <w:p w14:paraId="1CF43281">
            <w:pPr>
              <w:keepNext w:val="0"/>
              <w:keepLines w:val="0"/>
              <w:widowControl/>
              <w:suppressLineNumbers w:val="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硕士</w:t>
            </w:r>
          </w:p>
        </w:tc>
        <w:tc>
          <w:tcPr>
            <w:tcW w:w="1277" w:type="dxa"/>
            <w:noWrap/>
            <w:vAlign w:val="center"/>
          </w:tcPr>
          <w:p w14:paraId="2EBB2D40">
            <w:pPr>
              <w:keepNext w:val="0"/>
              <w:keepLines w:val="0"/>
              <w:widowControl/>
              <w:suppressLineNumbers w:val="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主治医师</w:t>
            </w:r>
          </w:p>
        </w:tc>
        <w:tc>
          <w:tcPr>
            <w:tcW w:w="1155" w:type="dxa"/>
            <w:noWrap/>
            <w:vAlign w:val="center"/>
          </w:tcPr>
          <w:p w14:paraId="32663C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执业医师</w:t>
            </w:r>
          </w:p>
          <w:p w14:paraId="7D6A70E9">
            <w:pPr>
              <w:keepNext w:val="0"/>
              <w:keepLines w:val="0"/>
              <w:widowControl/>
              <w:suppressLineNumbers w:val="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高校教师资格</w:t>
            </w:r>
          </w:p>
        </w:tc>
        <w:tc>
          <w:tcPr>
            <w:tcW w:w="1269" w:type="dxa"/>
            <w:noWrap/>
            <w:vAlign w:val="center"/>
          </w:tcPr>
          <w:p w14:paraId="0EA2B051">
            <w:pPr>
              <w:keepNext w:val="0"/>
              <w:keepLines w:val="0"/>
              <w:widowControl/>
              <w:suppressLineNumbers w:val="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莆田学院附属医院</w:t>
            </w:r>
          </w:p>
        </w:tc>
        <w:tc>
          <w:tcPr>
            <w:tcW w:w="980" w:type="dxa"/>
            <w:noWrap/>
          </w:tcPr>
          <w:p w14:paraId="7CFD827A">
            <w:pPr>
              <w:jc w:val="center"/>
              <w:rPr>
                <w:rFonts w:hint="default" w:eastAsia="宋体"/>
                <w:szCs w:val="21"/>
                <w:lang w:val="en-US" w:eastAsia="zh-CN"/>
              </w:rPr>
            </w:pPr>
            <w:r>
              <w:rPr>
                <w:rFonts w:hint="eastAsia"/>
                <w:szCs w:val="21"/>
                <w:lang w:val="en-US" w:eastAsia="zh-CN"/>
              </w:rPr>
              <w:t>常见疾病康复</w:t>
            </w:r>
          </w:p>
        </w:tc>
      </w:tr>
      <w:tr w14:paraId="5D8E4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155B9836">
            <w:pPr>
              <w:jc w:val="center"/>
              <w:rPr>
                <w:rFonts w:hint="eastAsia" w:eastAsia="宋体"/>
                <w:szCs w:val="21"/>
                <w:lang w:eastAsia="zh-CN"/>
              </w:rPr>
            </w:pPr>
            <w:r>
              <w:rPr>
                <w:rFonts w:hint="eastAsia"/>
                <w:szCs w:val="21"/>
                <w:lang w:val="en-US" w:eastAsia="zh-CN"/>
              </w:rPr>
              <w:t>4</w:t>
            </w:r>
          </w:p>
        </w:tc>
        <w:tc>
          <w:tcPr>
            <w:tcW w:w="1297" w:type="dxa"/>
            <w:noWrap/>
            <w:vAlign w:val="center"/>
          </w:tcPr>
          <w:p w14:paraId="05A8FE82">
            <w:pPr>
              <w:keepNext w:val="0"/>
              <w:keepLines w:val="0"/>
              <w:widowControl/>
              <w:suppressLineNumbers w:val="0"/>
              <w:jc w:val="center"/>
              <w:textAlignment w:val="bottom"/>
              <w:rPr>
                <w:szCs w:val="21"/>
              </w:rPr>
            </w:pPr>
            <w:r>
              <w:rPr>
                <w:rFonts w:hint="eastAsia" w:ascii="宋体" w:hAnsi="宋体" w:eastAsia="宋体" w:cs="宋体"/>
                <w:i w:val="0"/>
                <w:iCs w:val="0"/>
                <w:color w:val="000000"/>
                <w:kern w:val="0"/>
                <w:sz w:val="22"/>
                <w:szCs w:val="22"/>
                <w:u w:val="none"/>
                <w:lang w:val="en-US" w:eastAsia="zh-CN" w:bidi="ar"/>
              </w:rPr>
              <w:t>林浴坤</w:t>
            </w:r>
          </w:p>
        </w:tc>
        <w:tc>
          <w:tcPr>
            <w:tcW w:w="766" w:type="dxa"/>
            <w:noWrap/>
            <w:vAlign w:val="center"/>
          </w:tcPr>
          <w:p w14:paraId="7B212D8F">
            <w:pPr>
              <w:keepNext w:val="0"/>
              <w:keepLines w:val="0"/>
              <w:widowControl/>
              <w:suppressLineNumbers w:val="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研究生</w:t>
            </w:r>
          </w:p>
        </w:tc>
        <w:tc>
          <w:tcPr>
            <w:tcW w:w="740" w:type="dxa"/>
            <w:noWrap/>
            <w:vAlign w:val="center"/>
          </w:tcPr>
          <w:p w14:paraId="60D7DDCA">
            <w:pPr>
              <w:keepNext w:val="0"/>
              <w:keepLines w:val="0"/>
              <w:widowControl/>
              <w:suppressLineNumbers w:val="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硕士</w:t>
            </w:r>
          </w:p>
        </w:tc>
        <w:tc>
          <w:tcPr>
            <w:tcW w:w="1277" w:type="dxa"/>
            <w:noWrap/>
            <w:vAlign w:val="center"/>
          </w:tcPr>
          <w:p w14:paraId="61A9F36C">
            <w:pPr>
              <w:keepNext w:val="0"/>
              <w:keepLines w:val="0"/>
              <w:widowControl/>
              <w:suppressLineNumbers w:val="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主治医师</w:t>
            </w:r>
          </w:p>
        </w:tc>
        <w:tc>
          <w:tcPr>
            <w:tcW w:w="1155" w:type="dxa"/>
            <w:noWrap/>
            <w:vAlign w:val="center"/>
          </w:tcPr>
          <w:p w14:paraId="636AF4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执业医师</w:t>
            </w:r>
          </w:p>
          <w:p w14:paraId="6B489BDE">
            <w:pPr>
              <w:keepNext w:val="0"/>
              <w:keepLines w:val="0"/>
              <w:widowControl/>
              <w:suppressLineNumbers w:val="0"/>
              <w:jc w:val="center"/>
              <w:textAlignment w:val="center"/>
              <w:rPr>
                <w:szCs w:val="21"/>
              </w:rPr>
            </w:pPr>
          </w:p>
        </w:tc>
        <w:tc>
          <w:tcPr>
            <w:tcW w:w="1269" w:type="dxa"/>
            <w:noWrap/>
            <w:vAlign w:val="center"/>
          </w:tcPr>
          <w:p w14:paraId="5A1CF1ED">
            <w:pPr>
              <w:keepNext w:val="0"/>
              <w:keepLines w:val="0"/>
              <w:widowControl/>
              <w:suppressLineNumbers w:val="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莆田学院附属医院</w:t>
            </w:r>
          </w:p>
        </w:tc>
        <w:tc>
          <w:tcPr>
            <w:tcW w:w="980" w:type="dxa"/>
            <w:noWrap/>
          </w:tcPr>
          <w:p w14:paraId="680353C5">
            <w:pPr>
              <w:jc w:val="center"/>
              <w:rPr>
                <w:rFonts w:hint="default" w:eastAsia="宋体"/>
                <w:szCs w:val="21"/>
                <w:lang w:val="en-US" w:eastAsia="zh-CN"/>
              </w:rPr>
            </w:pPr>
            <w:r>
              <w:rPr>
                <w:rFonts w:hint="eastAsia"/>
                <w:szCs w:val="21"/>
                <w:lang w:val="en-US" w:eastAsia="zh-CN"/>
              </w:rPr>
              <w:t>老年康复</w:t>
            </w:r>
          </w:p>
        </w:tc>
      </w:tr>
      <w:tr w14:paraId="285E3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4493AC2E">
            <w:pPr>
              <w:jc w:val="center"/>
              <w:rPr>
                <w:rFonts w:hint="eastAsia" w:eastAsia="宋体"/>
                <w:szCs w:val="21"/>
                <w:lang w:eastAsia="zh-CN"/>
              </w:rPr>
            </w:pPr>
            <w:r>
              <w:rPr>
                <w:rFonts w:hint="eastAsia"/>
                <w:szCs w:val="21"/>
                <w:lang w:val="en-US" w:eastAsia="zh-CN"/>
              </w:rPr>
              <w:t>5</w:t>
            </w:r>
          </w:p>
        </w:tc>
        <w:tc>
          <w:tcPr>
            <w:tcW w:w="1297" w:type="dxa"/>
            <w:noWrap/>
            <w:vAlign w:val="center"/>
          </w:tcPr>
          <w:p w14:paraId="0E4F8E4C">
            <w:pPr>
              <w:keepNext w:val="0"/>
              <w:keepLines w:val="0"/>
              <w:widowControl/>
              <w:suppressLineNumbers w:val="0"/>
              <w:jc w:val="center"/>
              <w:textAlignment w:val="bottom"/>
              <w:rPr>
                <w:szCs w:val="21"/>
              </w:rPr>
            </w:pPr>
            <w:r>
              <w:rPr>
                <w:rFonts w:hint="eastAsia" w:ascii="宋体" w:hAnsi="宋体" w:eastAsia="宋体" w:cs="宋体"/>
                <w:i w:val="0"/>
                <w:iCs w:val="0"/>
                <w:color w:val="000000"/>
                <w:kern w:val="0"/>
                <w:sz w:val="22"/>
                <w:szCs w:val="22"/>
                <w:u w:val="none"/>
                <w:lang w:val="en-US" w:eastAsia="zh-CN" w:bidi="ar"/>
              </w:rPr>
              <w:t>朱俊腾</w:t>
            </w:r>
          </w:p>
        </w:tc>
        <w:tc>
          <w:tcPr>
            <w:tcW w:w="766" w:type="dxa"/>
            <w:noWrap/>
            <w:vAlign w:val="center"/>
          </w:tcPr>
          <w:p w14:paraId="14996FC7">
            <w:pPr>
              <w:keepNext w:val="0"/>
              <w:keepLines w:val="0"/>
              <w:widowControl/>
              <w:suppressLineNumbers w:val="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研究生</w:t>
            </w:r>
          </w:p>
        </w:tc>
        <w:tc>
          <w:tcPr>
            <w:tcW w:w="740" w:type="dxa"/>
            <w:noWrap/>
            <w:vAlign w:val="center"/>
          </w:tcPr>
          <w:p w14:paraId="5210DF39">
            <w:pPr>
              <w:keepNext w:val="0"/>
              <w:keepLines w:val="0"/>
              <w:widowControl/>
              <w:suppressLineNumbers w:val="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硕士</w:t>
            </w:r>
          </w:p>
        </w:tc>
        <w:tc>
          <w:tcPr>
            <w:tcW w:w="1277" w:type="dxa"/>
            <w:noWrap/>
            <w:vAlign w:val="center"/>
          </w:tcPr>
          <w:p w14:paraId="4834AFF0">
            <w:pPr>
              <w:keepNext w:val="0"/>
              <w:keepLines w:val="0"/>
              <w:widowControl/>
              <w:suppressLineNumbers w:val="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副主任医师</w:t>
            </w:r>
          </w:p>
        </w:tc>
        <w:tc>
          <w:tcPr>
            <w:tcW w:w="1155" w:type="dxa"/>
            <w:noWrap/>
            <w:vAlign w:val="center"/>
          </w:tcPr>
          <w:p w14:paraId="6619D8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执业医师</w:t>
            </w:r>
          </w:p>
          <w:p w14:paraId="632F80A8">
            <w:pPr>
              <w:keepNext w:val="0"/>
              <w:keepLines w:val="0"/>
              <w:widowControl/>
              <w:suppressLineNumbers w:val="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高校教师资格</w:t>
            </w:r>
          </w:p>
        </w:tc>
        <w:tc>
          <w:tcPr>
            <w:tcW w:w="1269" w:type="dxa"/>
            <w:noWrap/>
            <w:vAlign w:val="center"/>
          </w:tcPr>
          <w:p w14:paraId="7745B03A">
            <w:pPr>
              <w:keepNext w:val="0"/>
              <w:keepLines w:val="0"/>
              <w:widowControl/>
              <w:suppressLineNumbers w:val="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莆田学院附属医院</w:t>
            </w:r>
          </w:p>
        </w:tc>
        <w:tc>
          <w:tcPr>
            <w:tcW w:w="980" w:type="dxa"/>
            <w:noWrap/>
          </w:tcPr>
          <w:p w14:paraId="4FEDD680">
            <w:pPr>
              <w:jc w:val="center"/>
              <w:rPr>
                <w:rFonts w:hint="default" w:eastAsia="宋体"/>
                <w:szCs w:val="21"/>
                <w:lang w:val="en-US" w:eastAsia="zh-CN"/>
              </w:rPr>
            </w:pPr>
            <w:r>
              <w:rPr>
                <w:rFonts w:hint="eastAsia"/>
                <w:szCs w:val="21"/>
                <w:lang w:val="en-US" w:eastAsia="zh-CN"/>
              </w:rPr>
              <w:t>言语治疗技术</w:t>
            </w:r>
          </w:p>
        </w:tc>
      </w:tr>
      <w:tr w14:paraId="4B06C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92" w:type="dxa"/>
            <w:noWrap/>
            <w:vAlign w:val="center"/>
          </w:tcPr>
          <w:p w14:paraId="5C1ED209">
            <w:pPr>
              <w:jc w:val="center"/>
              <w:rPr>
                <w:rFonts w:hint="eastAsia" w:eastAsia="宋体"/>
                <w:szCs w:val="21"/>
                <w:lang w:eastAsia="zh-CN"/>
              </w:rPr>
            </w:pPr>
            <w:r>
              <w:rPr>
                <w:rFonts w:hint="eastAsia"/>
                <w:szCs w:val="21"/>
                <w:lang w:val="en-US" w:eastAsia="zh-CN"/>
              </w:rPr>
              <w:t>6</w:t>
            </w:r>
          </w:p>
        </w:tc>
        <w:tc>
          <w:tcPr>
            <w:tcW w:w="1297" w:type="dxa"/>
            <w:noWrap/>
            <w:vAlign w:val="center"/>
          </w:tcPr>
          <w:p w14:paraId="5A1C4A01">
            <w:pPr>
              <w:keepNext w:val="0"/>
              <w:keepLines w:val="0"/>
              <w:widowControl/>
              <w:suppressLineNumbers w:val="0"/>
              <w:jc w:val="center"/>
              <w:textAlignment w:val="bottom"/>
              <w:rPr>
                <w:szCs w:val="21"/>
              </w:rPr>
            </w:pPr>
            <w:r>
              <w:rPr>
                <w:rFonts w:hint="eastAsia" w:ascii="宋体" w:hAnsi="宋体" w:eastAsia="宋体" w:cs="宋体"/>
                <w:i w:val="0"/>
                <w:iCs w:val="0"/>
                <w:color w:val="000000"/>
                <w:kern w:val="0"/>
                <w:sz w:val="22"/>
                <w:szCs w:val="22"/>
                <w:u w:val="none"/>
                <w:lang w:val="en-US" w:eastAsia="zh-CN" w:bidi="ar"/>
              </w:rPr>
              <w:t>陈松</w:t>
            </w:r>
          </w:p>
        </w:tc>
        <w:tc>
          <w:tcPr>
            <w:tcW w:w="766" w:type="dxa"/>
            <w:noWrap/>
            <w:vAlign w:val="center"/>
          </w:tcPr>
          <w:p w14:paraId="4229A94D">
            <w:pPr>
              <w:keepNext w:val="0"/>
              <w:keepLines w:val="0"/>
              <w:widowControl/>
              <w:suppressLineNumbers w:val="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本科</w:t>
            </w:r>
          </w:p>
        </w:tc>
        <w:tc>
          <w:tcPr>
            <w:tcW w:w="740" w:type="dxa"/>
            <w:noWrap/>
            <w:vAlign w:val="center"/>
          </w:tcPr>
          <w:p w14:paraId="7B8D6868">
            <w:pPr>
              <w:keepNext w:val="0"/>
              <w:keepLines w:val="0"/>
              <w:widowControl/>
              <w:suppressLineNumbers w:val="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学士</w:t>
            </w:r>
          </w:p>
        </w:tc>
        <w:tc>
          <w:tcPr>
            <w:tcW w:w="1277" w:type="dxa"/>
            <w:noWrap/>
            <w:vAlign w:val="center"/>
          </w:tcPr>
          <w:p w14:paraId="0CC5FB0E">
            <w:pPr>
              <w:keepNext w:val="0"/>
              <w:keepLines w:val="0"/>
              <w:widowControl/>
              <w:suppressLineNumbers w:val="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主治医师</w:t>
            </w:r>
          </w:p>
        </w:tc>
        <w:tc>
          <w:tcPr>
            <w:tcW w:w="1155" w:type="dxa"/>
            <w:noWrap/>
            <w:vAlign w:val="center"/>
          </w:tcPr>
          <w:p w14:paraId="2B7A1A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执业医师</w:t>
            </w:r>
          </w:p>
          <w:p w14:paraId="38F14BEB">
            <w:pPr>
              <w:keepNext w:val="0"/>
              <w:keepLines w:val="0"/>
              <w:widowControl/>
              <w:suppressLineNumbers w:val="0"/>
              <w:jc w:val="center"/>
              <w:textAlignment w:val="center"/>
              <w:rPr>
                <w:szCs w:val="21"/>
              </w:rPr>
            </w:pPr>
          </w:p>
        </w:tc>
        <w:tc>
          <w:tcPr>
            <w:tcW w:w="1269" w:type="dxa"/>
            <w:noWrap/>
            <w:vAlign w:val="center"/>
          </w:tcPr>
          <w:p w14:paraId="7BEBF4FD">
            <w:pPr>
              <w:keepNext w:val="0"/>
              <w:keepLines w:val="0"/>
              <w:widowControl/>
              <w:suppressLineNumbers w:val="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莆田学院附属医院</w:t>
            </w:r>
          </w:p>
        </w:tc>
        <w:tc>
          <w:tcPr>
            <w:tcW w:w="980" w:type="dxa"/>
            <w:noWrap/>
          </w:tcPr>
          <w:p w14:paraId="238BBE76">
            <w:pPr>
              <w:jc w:val="center"/>
              <w:rPr>
                <w:rFonts w:hint="default" w:eastAsia="宋体"/>
                <w:szCs w:val="21"/>
                <w:lang w:val="en-US" w:eastAsia="zh-CN"/>
              </w:rPr>
            </w:pPr>
            <w:r>
              <w:rPr>
                <w:rFonts w:hint="eastAsia"/>
                <w:szCs w:val="21"/>
                <w:lang w:val="en-US" w:eastAsia="zh-CN"/>
              </w:rPr>
              <w:t>物理因子治疗技术、老年康复</w:t>
            </w:r>
          </w:p>
        </w:tc>
      </w:tr>
      <w:tr w14:paraId="4B63B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92" w:type="dxa"/>
            <w:noWrap/>
            <w:vAlign w:val="center"/>
          </w:tcPr>
          <w:p w14:paraId="33A441C8">
            <w:pPr>
              <w:jc w:val="center"/>
              <w:rPr>
                <w:rFonts w:hint="default" w:eastAsia="宋体"/>
                <w:szCs w:val="21"/>
                <w:lang w:val="en-US" w:eastAsia="zh-CN"/>
              </w:rPr>
            </w:pPr>
            <w:r>
              <w:rPr>
                <w:rFonts w:hint="eastAsia"/>
                <w:szCs w:val="21"/>
                <w:lang w:val="en-US" w:eastAsia="zh-CN"/>
              </w:rPr>
              <w:t>7</w:t>
            </w:r>
          </w:p>
        </w:tc>
        <w:tc>
          <w:tcPr>
            <w:tcW w:w="1297" w:type="dxa"/>
            <w:noWrap/>
            <w:vAlign w:val="center"/>
          </w:tcPr>
          <w:p w14:paraId="6EFF0B3B">
            <w:pPr>
              <w:keepNext w:val="0"/>
              <w:keepLines w:val="0"/>
              <w:widowControl/>
              <w:suppressLineNumbers w:val="0"/>
              <w:jc w:val="center"/>
              <w:textAlignment w:val="bottom"/>
              <w:rPr>
                <w:szCs w:val="21"/>
              </w:rPr>
            </w:pPr>
            <w:r>
              <w:rPr>
                <w:rFonts w:hint="eastAsia" w:ascii="宋体" w:hAnsi="宋体" w:eastAsia="宋体" w:cs="宋体"/>
                <w:i w:val="0"/>
                <w:iCs w:val="0"/>
                <w:color w:val="000000"/>
                <w:kern w:val="0"/>
                <w:sz w:val="22"/>
                <w:szCs w:val="22"/>
                <w:u w:val="none"/>
                <w:lang w:val="en-US" w:eastAsia="zh-CN" w:bidi="ar"/>
              </w:rPr>
              <w:t>陈建辉</w:t>
            </w:r>
          </w:p>
        </w:tc>
        <w:tc>
          <w:tcPr>
            <w:tcW w:w="766" w:type="dxa"/>
            <w:noWrap/>
            <w:vAlign w:val="center"/>
          </w:tcPr>
          <w:p w14:paraId="6F656AFE">
            <w:pPr>
              <w:keepNext w:val="0"/>
              <w:keepLines w:val="0"/>
              <w:widowControl/>
              <w:suppressLineNumbers w:val="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本科</w:t>
            </w:r>
          </w:p>
        </w:tc>
        <w:tc>
          <w:tcPr>
            <w:tcW w:w="740" w:type="dxa"/>
            <w:noWrap/>
            <w:vAlign w:val="center"/>
          </w:tcPr>
          <w:p w14:paraId="00592E6D">
            <w:pPr>
              <w:keepNext w:val="0"/>
              <w:keepLines w:val="0"/>
              <w:widowControl/>
              <w:suppressLineNumbers w:val="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学士</w:t>
            </w:r>
          </w:p>
        </w:tc>
        <w:tc>
          <w:tcPr>
            <w:tcW w:w="1277" w:type="dxa"/>
            <w:noWrap/>
            <w:vAlign w:val="center"/>
          </w:tcPr>
          <w:p w14:paraId="4655E23F">
            <w:pPr>
              <w:keepNext w:val="0"/>
              <w:keepLines w:val="0"/>
              <w:widowControl/>
              <w:suppressLineNumbers w:val="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主管治疗师</w:t>
            </w:r>
          </w:p>
        </w:tc>
        <w:tc>
          <w:tcPr>
            <w:tcW w:w="1155" w:type="dxa"/>
            <w:noWrap/>
            <w:vAlign w:val="center"/>
          </w:tcPr>
          <w:p w14:paraId="05CB3DE1">
            <w:pPr>
              <w:keepNext w:val="0"/>
              <w:keepLines w:val="0"/>
              <w:widowControl/>
              <w:suppressLineNumbers w:val="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康复医学治疗技术师</w:t>
            </w:r>
          </w:p>
        </w:tc>
        <w:tc>
          <w:tcPr>
            <w:tcW w:w="1269" w:type="dxa"/>
            <w:noWrap/>
            <w:vAlign w:val="center"/>
          </w:tcPr>
          <w:p w14:paraId="33E9E399">
            <w:pPr>
              <w:keepNext w:val="0"/>
              <w:keepLines w:val="0"/>
              <w:widowControl/>
              <w:suppressLineNumbers w:val="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莆田学院附属医院</w:t>
            </w:r>
          </w:p>
        </w:tc>
        <w:tc>
          <w:tcPr>
            <w:tcW w:w="980" w:type="dxa"/>
            <w:noWrap/>
          </w:tcPr>
          <w:p w14:paraId="415F1774">
            <w:pPr>
              <w:jc w:val="center"/>
              <w:rPr>
                <w:rFonts w:hint="default" w:eastAsia="宋体"/>
                <w:szCs w:val="21"/>
                <w:lang w:val="en-US" w:eastAsia="zh-CN"/>
              </w:rPr>
            </w:pPr>
            <w:r>
              <w:rPr>
                <w:rFonts w:hint="eastAsia"/>
                <w:szCs w:val="21"/>
                <w:lang w:val="en-US" w:eastAsia="zh-CN"/>
              </w:rPr>
              <w:t>运动治疗技术</w:t>
            </w:r>
          </w:p>
        </w:tc>
      </w:tr>
      <w:tr w14:paraId="517E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92" w:type="dxa"/>
            <w:noWrap/>
            <w:vAlign w:val="center"/>
          </w:tcPr>
          <w:p w14:paraId="5B3764EB">
            <w:pPr>
              <w:jc w:val="center"/>
              <w:rPr>
                <w:rFonts w:hint="default" w:eastAsia="宋体"/>
                <w:szCs w:val="21"/>
                <w:lang w:val="en-US" w:eastAsia="zh-CN"/>
              </w:rPr>
            </w:pPr>
            <w:r>
              <w:rPr>
                <w:rFonts w:hint="eastAsia"/>
                <w:szCs w:val="21"/>
                <w:lang w:val="en-US" w:eastAsia="zh-CN"/>
              </w:rPr>
              <w:t>8</w:t>
            </w:r>
          </w:p>
        </w:tc>
        <w:tc>
          <w:tcPr>
            <w:tcW w:w="1297" w:type="dxa"/>
            <w:noWrap/>
            <w:vAlign w:val="center"/>
          </w:tcPr>
          <w:p w14:paraId="51C0FC2C">
            <w:pPr>
              <w:keepNext w:val="0"/>
              <w:keepLines w:val="0"/>
              <w:widowControl/>
              <w:suppressLineNumbers w:val="0"/>
              <w:jc w:val="center"/>
              <w:textAlignment w:val="bottom"/>
              <w:rPr>
                <w:szCs w:val="21"/>
              </w:rPr>
            </w:pPr>
            <w:r>
              <w:rPr>
                <w:rFonts w:hint="eastAsia" w:ascii="宋体" w:hAnsi="宋体" w:eastAsia="宋体" w:cs="宋体"/>
                <w:i w:val="0"/>
                <w:iCs w:val="0"/>
                <w:color w:val="000000"/>
                <w:kern w:val="0"/>
                <w:sz w:val="22"/>
                <w:szCs w:val="22"/>
                <w:u w:val="none"/>
                <w:lang w:val="en-US" w:eastAsia="zh-CN" w:bidi="ar"/>
              </w:rPr>
              <w:t>曾云斌</w:t>
            </w:r>
          </w:p>
        </w:tc>
        <w:tc>
          <w:tcPr>
            <w:tcW w:w="766" w:type="dxa"/>
            <w:noWrap/>
            <w:vAlign w:val="center"/>
          </w:tcPr>
          <w:p w14:paraId="0FA46729">
            <w:pPr>
              <w:keepNext w:val="0"/>
              <w:keepLines w:val="0"/>
              <w:widowControl/>
              <w:suppressLineNumbers w:val="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本科</w:t>
            </w:r>
          </w:p>
        </w:tc>
        <w:tc>
          <w:tcPr>
            <w:tcW w:w="740" w:type="dxa"/>
            <w:noWrap/>
            <w:vAlign w:val="center"/>
          </w:tcPr>
          <w:p w14:paraId="405BF947">
            <w:pPr>
              <w:keepNext w:val="0"/>
              <w:keepLines w:val="0"/>
              <w:widowControl/>
              <w:suppressLineNumbers w:val="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学士</w:t>
            </w:r>
          </w:p>
        </w:tc>
        <w:tc>
          <w:tcPr>
            <w:tcW w:w="1277" w:type="dxa"/>
            <w:noWrap/>
            <w:vAlign w:val="center"/>
          </w:tcPr>
          <w:p w14:paraId="6E440E02">
            <w:pPr>
              <w:keepNext w:val="0"/>
              <w:keepLines w:val="0"/>
              <w:widowControl/>
              <w:suppressLineNumbers w:val="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主管治疗师</w:t>
            </w:r>
          </w:p>
        </w:tc>
        <w:tc>
          <w:tcPr>
            <w:tcW w:w="1155" w:type="dxa"/>
            <w:noWrap/>
            <w:vAlign w:val="center"/>
          </w:tcPr>
          <w:p w14:paraId="2C5772C4">
            <w:pPr>
              <w:keepNext w:val="0"/>
              <w:keepLines w:val="0"/>
              <w:widowControl/>
              <w:suppressLineNumbers w:val="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康复医学治疗技术师</w:t>
            </w:r>
          </w:p>
        </w:tc>
        <w:tc>
          <w:tcPr>
            <w:tcW w:w="1269" w:type="dxa"/>
            <w:noWrap/>
            <w:vAlign w:val="center"/>
          </w:tcPr>
          <w:p w14:paraId="1736AE89">
            <w:pPr>
              <w:keepNext w:val="0"/>
              <w:keepLines w:val="0"/>
              <w:widowControl/>
              <w:suppressLineNumbers w:val="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莆田学院附属医院</w:t>
            </w:r>
          </w:p>
        </w:tc>
        <w:tc>
          <w:tcPr>
            <w:tcW w:w="980" w:type="dxa"/>
            <w:noWrap/>
          </w:tcPr>
          <w:p w14:paraId="522DA8AE">
            <w:pPr>
              <w:jc w:val="center"/>
              <w:rPr>
                <w:rFonts w:hint="default" w:eastAsia="宋体"/>
                <w:szCs w:val="21"/>
                <w:lang w:val="en-US" w:eastAsia="zh-CN"/>
              </w:rPr>
            </w:pPr>
            <w:r>
              <w:rPr>
                <w:rFonts w:hint="eastAsia"/>
                <w:szCs w:val="21"/>
                <w:lang w:val="en-US" w:eastAsia="zh-CN"/>
              </w:rPr>
              <w:t>作业治疗技术</w:t>
            </w:r>
            <w:r>
              <w:rPr>
                <w:rFonts w:hint="eastAsia"/>
                <w:sz w:val="24"/>
                <w:highlight w:val="none"/>
              </w:rPr>
              <w:t>、</w:t>
            </w:r>
            <w:r>
              <w:rPr>
                <w:rFonts w:hint="eastAsia" w:ascii="宋体" w:hAnsi="宋体" w:eastAsia="宋体" w:cs="宋体"/>
                <w:i w:val="0"/>
                <w:iCs w:val="0"/>
                <w:color w:val="000000"/>
                <w:kern w:val="0"/>
                <w:sz w:val="22"/>
                <w:szCs w:val="22"/>
                <w:u w:val="none"/>
                <w:lang w:val="en-US" w:eastAsia="zh-CN" w:bidi="ar"/>
              </w:rPr>
              <w:t>康复辅助器具技术</w:t>
            </w:r>
          </w:p>
        </w:tc>
      </w:tr>
      <w:tr w14:paraId="61F31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92" w:type="dxa"/>
            <w:noWrap/>
            <w:vAlign w:val="center"/>
          </w:tcPr>
          <w:p w14:paraId="46263B7B">
            <w:pPr>
              <w:jc w:val="center"/>
              <w:rPr>
                <w:rFonts w:hint="default" w:eastAsia="宋体"/>
                <w:szCs w:val="21"/>
                <w:lang w:val="en-US" w:eastAsia="zh-CN"/>
              </w:rPr>
            </w:pPr>
            <w:r>
              <w:rPr>
                <w:rFonts w:hint="eastAsia"/>
                <w:szCs w:val="21"/>
                <w:lang w:val="en-US" w:eastAsia="zh-CN"/>
              </w:rPr>
              <w:t>9</w:t>
            </w:r>
          </w:p>
        </w:tc>
        <w:tc>
          <w:tcPr>
            <w:tcW w:w="1297" w:type="dxa"/>
            <w:noWrap/>
            <w:vAlign w:val="center"/>
          </w:tcPr>
          <w:p w14:paraId="2797F050">
            <w:pPr>
              <w:keepNext w:val="0"/>
              <w:keepLines w:val="0"/>
              <w:widowControl/>
              <w:suppressLineNumbers w:val="0"/>
              <w:jc w:val="center"/>
              <w:textAlignment w:val="bottom"/>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林建忠</w:t>
            </w:r>
          </w:p>
        </w:tc>
        <w:tc>
          <w:tcPr>
            <w:tcW w:w="766" w:type="dxa"/>
            <w:noWrap/>
            <w:vAlign w:val="center"/>
          </w:tcPr>
          <w:p w14:paraId="4B5D18E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本科</w:t>
            </w:r>
          </w:p>
        </w:tc>
        <w:tc>
          <w:tcPr>
            <w:tcW w:w="740" w:type="dxa"/>
            <w:noWrap/>
            <w:vAlign w:val="center"/>
          </w:tcPr>
          <w:p w14:paraId="1D076E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7" w:type="dxa"/>
            <w:noWrap/>
            <w:vAlign w:val="center"/>
          </w:tcPr>
          <w:p w14:paraId="3A03E19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副主任医师</w:t>
            </w:r>
          </w:p>
        </w:tc>
        <w:tc>
          <w:tcPr>
            <w:tcW w:w="1155" w:type="dxa"/>
            <w:noWrap/>
            <w:vAlign w:val="center"/>
          </w:tcPr>
          <w:p w14:paraId="0279AAE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执业医师</w:t>
            </w:r>
          </w:p>
        </w:tc>
        <w:tc>
          <w:tcPr>
            <w:tcW w:w="1269" w:type="dxa"/>
            <w:noWrap/>
            <w:vAlign w:val="center"/>
          </w:tcPr>
          <w:p w14:paraId="2C321D7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融通集团莆田九十五医院</w:t>
            </w:r>
          </w:p>
        </w:tc>
        <w:tc>
          <w:tcPr>
            <w:tcW w:w="980" w:type="dxa"/>
            <w:noWrap/>
          </w:tcPr>
          <w:p w14:paraId="33F95239">
            <w:pPr>
              <w:jc w:val="center"/>
              <w:rPr>
                <w:rFonts w:hint="default" w:eastAsia="宋体"/>
                <w:szCs w:val="21"/>
                <w:lang w:val="en-US" w:eastAsia="zh-CN"/>
              </w:rPr>
            </w:pPr>
            <w:r>
              <w:rPr>
                <w:rFonts w:hint="eastAsia"/>
                <w:szCs w:val="21"/>
                <w:lang w:val="en-US" w:eastAsia="zh-CN"/>
              </w:rPr>
              <w:t>运动治疗技术、言语治疗技术</w:t>
            </w:r>
          </w:p>
        </w:tc>
      </w:tr>
      <w:tr w14:paraId="2440D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92" w:type="dxa"/>
            <w:noWrap/>
            <w:vAlign w:val="center"/>
          </w:tcPr>
          <w:p w14:paraId="5CC8F887">
            <w:pPr>
              <w:jc w:val="center"/>
              <w:rPr>
                <w:rFonts w:hint="default" w:eastAsia="宋体"/>
                <w:szCs w:val="21"/>
                <w:lang w:val="en-US" w:eastAsia="zh-CN"/>
              </w:rPr>
            </w:pPr>
            <w:r>
              <w:rPr>
                <w:rFonts w:hint="eastAsia"/>
                <w:szCs w:val="21"/>
                <w:lang w:val="en-US" w:eastAsia="zh-CN"/>
              </w:rPr>
              <w:t>10</w:t>
            </w:r>
          </w:p>
        </w:tc>
        <w:tc>
          <w:tcPr>
            <w:tcW w:w="1297" w:type="dxa"/>
            <w:noWrap/>
            <w:vAlign w:val="center"/>
          </w:tcPr>
          <w:p w14:paraId="0DBE92F7">
            <w:pPr>
              <w:keepNext w:val="0"/>
              <w:keepLines w:val="0"/>
              <w:widowControl/>
              <w:suppressLineNumbers w:val="0"/>
              <w:jc w:val="center"/>
              <w:textAlignment w:val="bottom"/>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黄志雄</w:t>
            </w:r>
          </w:p>
        </w:tc>
        <w:tc>
          <w:tcPr>
            <w:tcW w:w="766" w:type="dxa"/>
            <w:noWrap/>
            <w:vAlign w:val="center"/>
          </w:tcPr>
          <w:p w14:paraId="1D1A491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本科</w:t>
            </w:r>
          </w:p>
        </w:tc>
        <w:tc>
          <w:tcPr>
            <w:tcW w:w="740" w:type="dxa"/>
            <w:noWrap/>
            <w:vAlign w:val="center"/>
          </w:tcPr>
          <w:p w14:paraId="6B3E6BC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学士</w:t>
            </w:r>
          </w:p>
        </w:tc>
        <w:tc>
          <w:tcPr>
            <w:tcW w:w="1277" w:type="dxa"/>
            <w:noWrap/>
            <w:vAlign w:val="center"/>
          </w:tcPr>
          <w:p w14:paraId="0579865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主任医师</w:t>
            </w:r>
          </w:p>
        </w:tc>
        <w:tc>
          <w:tcPr>
            <w:tcW w:w="1155" w:type="dxa"/>
            <w:noWrap/>
            <w:vAlign w:val="center"/>
          </w:tcPr>
          <w:p w14:paraId="64EF8D3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执业医师</w:t>
            </w:r>
          </w:p>
        </w:tc>
        <w:tc>
          <w:tcPr>
            <w:tcW w:w="1269" w:type="dxa"/>
            <w:noWrap/>
            <w:vAlign w:val="center"/>
          </w:tcPr>
          <w:p w14:paraId="5C8E958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莆田市第一医院</w:t>
            </w:r>
          </w:p>
        </w:tc>
        <w:tc>
          <w:tcPr>
            <w:tcW w:w="980" w:type="dxa"/>
            <w:noWrap/>
          </w:tcPr>
          <w:p w14:paraId="36049600">
            <w:pPr>
              <w:jc w:val="center"/>
              <w:rPr>
                <w:rFonts w:hint="default" w:eastAsia="宋体"/>
                <w:szCs w:val="21"/>
                <w:lang w:val="en-US" w:eastAsia="zh-CN"/>
              </w:rPr>
            </w:pPr>
            <w:r>
              <w:rPr>
                <w:rFonts w:hint="eastAsia"/>
                <w:szCs w:val="21"/>
                <w:lang w:val="en-US" w:eastAsia="zh-CN"/>
              </w:rPr>
              <w:t>中医学基础</w:t>
            </w:r>
          </w:p>
        </w:tc>
      </w:tr>
      <w:tr w14:paraId="1845F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92" w:type="dxa"/>
            <w:noWrap/>
            <w:vAlign w:val="center"/>
          </w:tcPr>
          <w:p w14:paraId="5CF2477B">
            <w:pPr>
              <w:jc w:val="center"/>
              <w:rPr>
                <w:rFonts w:hint="default" w:eastAsia="宋体"/>
                <w:szCs w:val="21"/>
                <w:lang w:val="en-US" w:eastAsia="zh-CN"/>
              </w:rPr>
            </w:pPr>
            <w:r>
              <w:rPr>
                <w:rFonts w:hint="eastAsia"/>
                <w:szCs w:val="21"/>
                <w:lang w:val="en-US" w:eastAsia="zh-CN"/>
              </w:rPr>
              <w:t>11</w:t>
            </w:r>
          </w:p>
        </w:tc>
        <w:tc>
          <w:tcPr>
            <w:tcW w:w="1297" w:type="dxa"/>
            <w:noWrap/>
            <w:vAlign w:val="center"/>
          </w:tcPr>
          <w:p w14:paraId="0F8E8435">
            <w:pPr>
              <w:keepNext w:val="0"/>
              <w:keepLines w:val="0"/>
              <w:widowControl/>
              <w:suppressLineNumbers w:val="0"/>
              <w:jc w:val="center"/>
              <w:textAlignment w:val="bottom"/>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方建熙</w:t>
            </w:r>
          </w:p>
        </w:tc>
        <w:tc>
          <w:tcPr>
            <w:tcW w:w="766" w:type="dxa"/>
            <w:noWrap/>
            <w:vAlign w:val="center"/>
          </w:tcPr>
          <w:p w14:paraId="4BB082C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本科</w:t>
            </w:r>
          </w:p>
        </w:tc>
        <w:tc>
          <w:tcPr>
            <w:tcW w:w="740" w:type="dxa"/>
            <w:noWrap/>
            <w:vAlign w:val="center"/>
          </w:tcPr>
          <w:p w14:paraId="44F3947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学士</w:t>
            </w:r>
          </w:p>
        </w:tc>
        <w:tc>
          <w:tcPr>
            <w:tcW w:w="1277" w:type="dxa"/>
            <w:noWrap/>
            <w:vAlign w:val="center"/>
          </w:tcPr>
          <w:p w14:paraId="6BD81D5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主任医师</w:t>
            </w:r>
          </w:p>
        </w:tc>
        <w:tc>
          <w:tcPr>
            <w:tcW w:w="1155" w:type="dxa"/>
            <w:noWrap/>
            <w:vAlign w:val="center"/>
          </w:tcPr>
          <w:p w14:paraId="6E6E2C9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执业医师</w:t>
            </w:r>
          </w:p>
        </w:tc>
        <w:tc>
          <w:tcPr>
            <w:tcW w:w="1269" w:type="dxa"/>
            <w:noWrap/>
            <w:vAlign w:val="center"/>
          </w:tcPr>
          <w:p w14:paraId="1192AD9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涵江区中医院</w:t>
            </w:r>
          </w:p>
        </w:tc>
        <w:tc>
          <w:tcPr>
            <w:tcW w:w="980" w:type="dxa"/>
            <w:noWrap/>
          </w:tcPr>
          <w:p w14:paraId="118946AA">
            <w:pPr>
              <w:jc w:val="center"/>
              <w:rPr>
                <w:rFonts w:hint="default" w:eastAsia="宋体"/>
                <w:szCs w:val="21"/>
                <w:lang w:val="en-US" w:eastAsia="zh-CN"/>
              </w:rPr>
            </w:pPr>
            <w:r>
              <w:rPr>
                <w:rFonts w:hint="eastAsia"/>
                <w:szCs w:val="21"/>
                <w:lang w:val="en-US" w:eastAsia="zh-CN"/>
              </w:rPr>
              <w:t>中国传统康复技术</w:t>
            </w:r>
          </w:p>
        </w:tc>
      </w:tr>
      <w:tr w14:paraId="5B2F0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92" w:type="dxa"/>
            <w:noWrap/>
            <w:vAlign w:val="center"/>
          </w:tcPr>
          <w:p w14:paraId="0BF4477D">
            <w:pPr>
              <w:jc w:val="center"/>
              <w:rPr>
                <w:rFonts w:hint="default" w:eastAsia="宋体"/>
                <w:szCs w:val="21"/>
                <w:lang w:val="en-US" w:eastAsia="zh-CN"/>
              </w:rPr>
            </w:pPr>
            <w:r>
              <w:rPr>
                <w:rFonts w:hint="eastAsia"/>
                <w:szCs w:val="21"/>
                <w:lang w:val="en-US" w:eastAsia="zh-CN"/>
              </w:rPr>
              <w:t>12</w:t>
            </w:r>
          </w:p>
        </w:tc>
        <w:tc>
          <w:tcPr>
            <w:tcW w:w="1297" w:type="dxa"/>
            <w:noWrap/>
            <w:vAlign w:val="center"/>
          </w:tcPr>
          <w:p w14:paraId="01AB9415">
            <w:pPr>
              <w:keepNext w:val="0"/>
              <w:keepLines w:val="0"/>
              <w:widowControl/>
              <w:suppressLineNumbers w:val="0"/>
              <w:jc w:val="center"/>
              <w:textAlignment w:val="bottom"/>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黄武龙</w:t>
            </w:r>
          </w:p>
        </w:tc>
        <w:tc>
          <w:tcPr>
            <w:tcW w:w="766" w:type="dxa"/>
            <w:noWrap/>
            <w:vAlign w:val="center"/>
          </w:tcPr>
          <w:p w14:paraId="2004939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研究生</w:t>
            </w:r>
          </w:p>
        </w:tc>
        <w:tc>
          <w:tcPr>
            <w:tcW w:w="740" w:type="dxa"/>
            <w:noWrap/>
            <w:vAlign w:val="center"/>
          </w:tcPr>
          <w:p w14:paraId="3316DC4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硕士</w:t>
            </w:r>
          </w:p>
        </w:tc>
        <w:tc>
          <w:tcPr>
            <w:tcW w:w="1277" w:type="dxa"/>
            <w:noWrap/>
            <w:vAlign w:val="center"/>
          </w:tcPr>
          <w:p w14:paraId="30F3B96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副主任医师</w:t>
            </w:r>
          </w:p>
        </w:tc>
        <w:tc>
          <w:tcPr>
            <w:tcW w:w="1155" w:type="dxa"/>
            <w:noWrap/>
            <w:vAlign w:val="center"/>
          </w:tcPr>
          <w:p w14:paraId="48434E3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执业医师</w:t>
            </w:r>
          </w:p>
        </w:tc>
        <w:tc>
          <w:tcPr>
            <w:tcW w:w="1269" w:type="dxa"/>
            <w:noWrap/>
            <w:vAlign w:val="center"/>
          </w:tcPr>
          <w:p w14:paraId="442129F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莆田市第一医院</w:t>
            </w:r>
          </w:p>
        </w:tc>
        <w:tc>
          <w:tcPr>
            <w:tcW w:w="980" w:type="dxa"/>
            <w:noWrap/>
          </w:tcPr>
          <w:p w14:paraId="2F351869">
            <w:pPr>
              <w:jc w:val="center"/>
              <w:rPr>
                <w:rFonts w:hint="default"/>
                <w:szCs w:val="21"/>
                <w:lang w:val="en-US" w:eastAsia="zh-CN"/>
              </w:rPr>
            </w:pPr>
            <w:r>
              <w:rPr>
                <w:rFonts w:hint="eastAsia"/>
                <w:szCs w:val="21"/>
                <w:lang w:val="en-US" w:eastAsia="zh-CN"/>
              </w:rPr>
              <w:t>文体治疗</w:t>
            </w:r>
          </w:p>
        </w:tc>
      </w:tr>
    </w:tbl>
    <w:p w14:paraId="1DCE9F12">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b/>
          <w:sz w:val="24"/>
        </w:rPr>
      </w:pPr>
      <w:r>
        <w:rPr>
          <w:b/>
          <w:sz w:val="24"/>
        </w:rPr>
        <w:t>（二）教学设施</w:t>
      </w:r>
    </w:p>
    <w:p w14:paraId="3344298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sz w:val="24"/>
        </w:rPr>
        <w:t>1、校内实训条件</w:t>
      </w:r>
    </w:p>
    <w:p w14:paraId="5D34C350">
      <w:pPr>
        <w:spacing w:line="360" w:lineRule="auto"/>
        <w:ind w:firstLine="480"/>
        <w:rPr>
          <w:rFonts w:hint="default" w:eastAsia="宋体"/>
          <w:sz w:val="24"/>
          <w:lang w:val="en-US" w:eastAsia="zh-CN"/>
        </w:rPr>
      </w:pPr>
      <w:r>
        <w:rPr>
          <w:rFonts w:hint="eastAsia" w:ascii="宋体" w:hAnsi="宋体" w:cs="Times New Roman"/>
          <w:sz w:val="24"/>
          <w:szCs w:val="24"/>
        </w:rPr>
        <w:t>学院现有六间机房，面积720平方米，设备投入156.4635万元，可供学生进行计算机相关知识与技能教学以及进行</w:t>
      </w:r>
      <w:r>
        <w:rPr>
          <w:rFonts w:hint="eastAsia" w:ascii="宋体" w:hAnsi="宋体"/>
          <w:sz w:val="24"/>
          <w:szCs w:val="24"/>
        </w:rPr>
        <w:t>生理、生物技能虚拟教学。同时，医学</w:t>
      </w:r>
      <w:r>
        <w:rPr>
          <w:rFonts w:hint="eastAsia" w:ascii="宋体" w:hAnsi="宋体"/>
          <w:sz w:val="24"/>
          <w:szCs w:val="24"/>
          <w:lang w:eastAsia="zh-CN"/>
        </w:rPr>
        <w:t>健康系</w:t>
      </w:r>
      <w:r>
        <w:rPr>
          <w:rFonts w:hint="eastAsia" w:ascii="宋体" w:hAnsi="宋体"/>
          <w:sz w:val="24"/>
          <w:szCs w:val="24"/>
        </w:rPr>
        <w:t>专业校内实践基地建筑面积约</w:t>
      </w:r>
      <w:r>
        <w:rPr>
          <w:rFonts w:hint="eastAsia"/>
          <w:sz w:val="24"/>
          <w:szCs w:val="24"/>
        </w:rPr>
        <w:t>3855</w:t>
      </w:r>
      <w:r>
        <w:rPr>
          <w:rFonts w:hint="eastAsia" w:ascii="宋体" w:hAnsi="宋体"/>
          <w:sz w:val="24"/>
          <w:szCs w:val="24"/>
        </w:rPr>
        <w:t>平方米，其中康复治疗技术专业</w:t>
      </w:r>
      <w:r>
        <w:rPr>
          <w:rFonts w:hint="eastAsia" w:ascii="宋体" w:hAnsi="宋体"/>
          <w:sz w:val="24"/>
          <w:szCs w:val="24"/>
          <w:lang w:eastAsia="zh-CN"/>
        </w:rPr>
        <w:t>规划建设</w:t>
      </w:r>
      <w:r>
        <w:rPr>
          <w:rFonts w:hint="eastAsia" w:ascii="宋体" w:hAnsi="宋体"/>
          <w:sz w:val="24"/>
          <w:szCs w:val="24"/>
        </w:rPr>
        <w:t>实训面积约有</w:t>
      </w:r>
      <w:r>
        <w:rPr>
          <w:rFonts w:hint="eastAsia"/>
          <w:sz w:val="24"/>
          <w:szCs w:val="24"/>
          <w:lang w:val="en-US" w:eastAsia="zh-CN"/>
        </w:rPr>
        <w:t>1430</w:t>
      </w:r>
      <w:r>
        <w:rPr>
          <w:rFonts w:hint="eastAsia" w:ascii="宋体" w:hAnsi="宋体"/>
          <w:sz w:val="24"/>
          <w:szCs w:val="24"/>
        </w:rPr>
        <w:t>平方米，</w:t>
      </w:r>
      <w:r>
        <w:rPr>
          <w:rFonts w:hint="eastAsia" w:ascii="宋体" w:hAnsi="宋体"/>
          <w:sz w:val="24"/>
          <w:szCs w:val="24"/>
          <w:lang w:eastAsia="zh-CN"/>
        </w:rPr>
        <w:t>现有数字解剖</w:t>
      </w:r>
      <w:r>
        <w:rPr>
          <w:rFonts w:hint="eastAsia" w:ascii="宋体" w:hAnsi="宋体"/>
          <w:sz w:val="24"/>
          <w:szCs w:val="24"/>
        </w:rPr>
        <w:t>实训室、</w:t>
      </w:r>
      <w:r>
        <w:rPr>
          <w:rFonts w:hint="eastAsia" w:ascii="宋体" w:hAnsi="宋体"/>
          <w:sz w:val="24"/>
          <w:szCs w:val="24"/>
          <w:lang w:eastAsia="zh-CN"/>
        </w:rPr>
        <w:t>数码显微技能</w:t>
      </w:r>
      <w:r>
        <w:rPr>
          <w:rFonts w:hint="eastAsia" w:ascii="宋体" w:hAnsi="宋体"/>
          <w:sz w:val="24"/>
          <w:szCs w:val="24"/>
        </w:rPr>
        <w:t>实训室</w:t>
      </w:r>
      <w:r>
        <w:rPr>
          <w:rFonts w:hint="eastAsia" w:ascii="宋体" w:hAnsi="宋体"/>
          <w:sz w:val="24"/>
          <w:szCs w:val="24"/>
          <w:lang w:eastAsia="zh-CN"/>
        </w:rPr>
        <w:t>、机能实训室、中国传统康复实训室，筹建人体运动学实训室、康复评定实训室、运动治疗实训室、物理因子治疗实训室、作业治疗实训室、言语治疗实训室、康复辅助器具实训室等</w:t>
      </w:r>
      <w:r>
        <w:rPr>
          <w:rFonts w:hint="eastAsia" w:ascii="宋体" w:hAnsi="宋体"/>
          <w:sz w:val="24"/>
          <w:szCs w:val="24"/>
        </w:rPr>
        <w:t>，仪器设备已经投入约</w:t>
      </w:r>
      <w:r>
        <w:rPr>
          <w:rFonts w:hint="eastAsia"/>
          <w:sz w:val="24"/>
          <w:szCs w:val="24"/>
        </w:rPr>
        <w:t>51</w:t>
      </w:r>
      <w:r>
        <w:rPr>
          <w:rFonts w:hint="eastAsia" w:ascii="宋体" w:hAnsi="宋体"/>
          <w:sz w:val="24"/>
          <w:szCs w:val="24"/>
        </w:rPr>
        <w:t>万元。实践教学条件已经基本能保证课程设置中规定的实训要求。</w:t>
      </w:r>
      <w:r>
        <w:rPr>
          <w:rFonts w:hint="eastAsia" w:ascii="宋体" w:hAnsi="宋体"/>
          <w:sz w:val="24"/>
          <w:szCs w:val="24"/>
          <w:lang w:eastAsia="zh-CN"/>
        </w:rPr>
        <w:t>见表</w:t>
      </w:r>
      <w:r>
        <w:rPr>
          <w:rFonts w:hint="eastAsia" w:ascii="宋体" w:hAnsi="宋体"/>
          <w:sz w:val="24"/>
          <w:szCs w:val="24"/>
          <w:lang w:val="en-US" w:eastAsia="zh-CN"/>
        </w:rPr>
        <w:t>3</w:t>
      </w:r>
    </w:p>
    <w:p w14:paraId="77D98C25">
      <w:pPr>
        <w:jc w:val="center"/>
        <w:rPr>
          <w:sz w:val="24"/>
          <w:szCs w:val="24"/>
        </w:rPr>
      </w:pPr>
      <w:r>
        <w:rPr>
          <w:sz w:val="24"/>
          <w:szCs w:val="24"/>
        </w:rPr>
        <w:t>表</w:t>
      </w:r>
      <w:r>
        <w:rPr>
          <w:rFonts w:hint="eastAsia"/>
          <w:sz w:val="24"/>
          <w:szCs w:val="24"/>
        </w:rPr>
        <w:t>3</w:t>
      </w:r>
      <w:r>
        <w:rPr>
          <w:sz w:val="24"/>
          <w:szCs w:val="24"/>
        </w:rPr>
        <w:t xml:space="preserve">  校内实训设备</w:t>
      </w:r>
      <w:r>
        <w:rPr>
          <w:rFonts w:hint="eastAsia"/>
          <w:sz w:val="24"/>
          <w:szCs w:val="24"/>
        </w:rPr>
        <w:t>情况</w:t>
      </w:r>
      <w:r>
        <w:rPr>
          <w:sz w:val="24"/>
          <w:szCs w:val="24"/>
        </w:rPr>
        <w:t>一览表</w:t>
      </w:r>
    </w:p>
    <w:tbl>
      <w:tblPr>
        <w:tblStyle w:val="12"/>
        <w:tblW w:w="9247" w:type="dxa"/>
        <w:jc w:val="center"/>
        <w:tblLayout w:type="fixed"/>
        <w:tblCellMar>
          <w:top w:w="0" w:type="dxa"/>
          <w:left w:w="10" w:type="dxa"/>
          <w:bottom w:w="0" w:type="dxa"/>
          <w:right w:w="10" w:type="dxa"/>
        </w:tblCellMar>
      </w:tblPr>
      <w:tblGrid>
        <w:gridCol w:w="610"/>
        <w:gridCol w:w="1691"/>
        <w:gridCol w:w="2693"/>
        <w:gridCol w:w="2250"/>
        <w:gridCol w:w="850"/>
        <w:gridCol w:w="1153"/>
      </w:tblGrid>
      <w:tr w14:paraId="25593BC9">
        <w:tblPrEx>
          <w:tblCellMar>
            <w:top w:w="0" w:type="dxa"/>
            <w:left w:w="10" w:type="dxa"/>
            <w:bottom w:w="0" w:type="dxa"/>
            <w:right w:w="10" w:type="dxa"/>
          </w:tblCellMar>
        </w:tblPrEx>
        <w:trPr>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D13F415">
            <w:pPr>
              <w:widowControl/>
              <w:jc w:val="center"/>
              <w:rPr>
                <w:b/>
                <w:szCs w:val="21"/>
              </w:rPr>
            </w:pPr>
            <w:r>
              <w:rPr>
                <w:b/>
                <w:szCs w:val="21"/>
              </w:rPr>
              <w:t>序号</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0B295C77">
            <w:pPr>
              <w:widowControl/>
              <w:jc w:val="center"/>
              <w:rPr>
                <w:b/>
                <w:szCs w:val="21"/>
              </w:rPr>
            </w:pPr>
            <w:r>
              <w:rPr>
                <w:b/>
                <w:szCs w:val="21"/>
              </w:rPr>
              <w:t>实验实训</w:t>
            </w:r>
          </w:p>
          <w:p w14:paraId="01C42097">
            <w:pPr>
              <w:widowControl/>
              <w:jc w:val="center"/>
              <w:rPr>
                <w:b/>
                <w:szCs w:val="21"/>
              </w:rPr>
            </w:pPr>
            <w:r>
              <w:rPr>
                <w:b/>
                <w:szCs w:val="21"/>
              </w:rPr>
              <w:t>基地（室）名称</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3A4C6FF4">
            <w:pPr>
              <w:widowControl/>
              <w:jc w:val="center"/>
              <w:rPr>
                <w:b/>
                <w:szCs w:val="21"/>
              </w:rPr>
            </w:pPr>
            <w:r>
              <w:rPr>
                <w:b/>
                <w:szCs w:val="21"/>
              </w:rPr>
              <w:t>实验</w:t>
            </w:r>
            <w:r>
              <w:rPr>
                <w:rFonts w:hint="eastAsia"/>
                <w:b/>
                <w:szCs w:val="21"/>
              </w:rPr>
              <w:t>实训室</w:t>
            </w:r>
            <w:r>
              <w:rPr>
                <w:b/>
                <w:szCs w:val="21"/>
              </w:rPr>
              <w:t>功能</w:t>
            </w:r>
          </w:p>
          <w:p w14:paraId="081BF66C">
            <w:pPr>
              <w:widowControl/>
              <w:jc w:val="center"/>
              <w:rPr>
                <w:b/>
                <w:szCs w:val="21"/>
              </w:rPr>
            </w:pPr>
            <w:r>
              <w:rPr>
                <w:b/>
                <w:szCs w:val="21"/>
              </w:rPr>
              <w:t>（承担课程与实训实习项目）</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51D02594">
            <w:pPr>
              <w:widowControl/>
              <w:jc w:val="center"/>
              <w:rPr>
                <w:b/>
                <w:szCs w:val="21"/>
              </w:rPr>
            </w:pPr>
            <w:r>
              <w:rPr>
                <w:b/>
                <w:szCs w:val="21"/>
              </w:rPr>
              <w:t>面积、主要实验（训）设备名称及台套数要求</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B36BA9E">
            <w:pPr>
              <w:widowControl/>
              <w:jc w:val="center"/>
              <w:rPr>
                <w:b/>
                <w:szCs w:val="21"/>
              </w:rPr>
            </w:pPr>
            <w:r>
              <w:rPr>
                <w:b/>
                <w:szCs w:val="21"/>
              </w:rPr>
              <w:t>工位数（个）</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2CE95D04">
            <w:pPr>
              <w:widowControl/>
              <w:jc w:val="center"/>
              <w:rPr>
                <w:b/>
                <w:szCs w:val="21"/>
              </w:rPr>
            </w:pPr>
            <w:r>
              <w:rPr>
                <w:rFonts w:hint="eastAsia"/>
                <w:b/>
                <w:szCs w:val="21"/>
              </w:rPr>
              <w:t>对应课程</w:t>
            </w:r>
          </w:p>
        </w:tc>
      </w:tr>
      <w:tr w14:paraId="77A6A1F8">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26B70823">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0F03ADC5">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数字解剖实训室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0D4DC9D6">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课程：人体解剖学实训实习项目：运动系统的实训观察,消化实训观察,呼吸系统实训观察,泌尿实训观察,生殖系统实训观察,脉管系统实训观察,感觉器实训观察,神经系统实训观察,综合实训观察</w:t>
            </w:r>
            <w:r>
              <w:rPr>
                <w:rFonts w:hint="eastAsia" w:ascii="宋体" w:hAnsi="宋体" w:cs="宋体"/>
                <w:color w:val="000000"/>
                <w:kern w:val="0"/>
                <w:sz w:val="21"/>
                <w:szCs w:val="21"/>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03ACF954">
            <w:pPr>
              <w:keepNext w:val="0"/>
              <w:keepLines w:val="0"/>
              <w:widowControl/>
              <w:suppressLineNumbers w:val="0"/>
              <w:jc w:val="left"/>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总</w:t>
            </w:r>
            <w:r>
              <w:rPr>
                <w:rFonts w:hint="default" w:ascii="宋体" w:hAnsi="宋体" w:eastAsia="宋体" w:cs="宋体"/>
                <w:color w:val="000000"/>
                <w:kern w:val="0"/>
                <w:sz w:val="21"/>
                <w:szCs w:val="21"/>
                <w:lang w:val="en-US" w:eastAsia="zh-CN" w:bidi="ar"/>
              </w:rPr>
              <w:t>面积：</w:t>
            </w:r>
            <w:r>
              <w:rPr>
                <w:rFonts w:hint="eastAsia" w:ascii="宋体" w:hAnsi="宋体" w:eastAsia="宋体" w:cs="宋体"/>
                <w:color w:val="000000"/>
                <w:kern w:val="0"/>
                <w:sz w:val="21"/>
                <w:szCs w:val="21"/>
                <w:lang w:val="en-US" w:eastAsia="zh-CN" w:bidi="ar"/>
              </w:rPr>
              <w:t>160</w:t>
            </w:r>
            <w:r>
              <w:rPr>
                <w:rFonts w:hint="default" w:ascii="宋体" w:hAnsi="宋体" w:eastAsia="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*2</w:t>
            </w:r>
          </w:p>
          <w:p w14:paraId="62B8AE63">
            <w:pPr>
              <w:keepNext w:val="0"/>
              <w:keepLines w:val="0"/>
              <w:widowControl/>
              <w:suppressLineNumbers w:val="0"/>
              <w:jc w:val="left"/>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各种解剖标本</w:t>
            </w:r>
          </w:p>
          <w:p w14:paraId="71097105">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主设备台数：421</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6846A65">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60*2个</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472D871A">
            <w:pPr>
              <w:keepNext w:val="0"/>
              <w:keepLines w:val="0"/>
              <w:widowControl/>
              <w:suppressLineNumbers w:val="0"/>
              <w:jc w:val="left"/>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人体解剖学</w:t>
            </w:r>
          </w:p>
        </w:tc>
      </w:tr>
      <w:tr w14:paraId="02FFAB0F">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0C39686">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3A8DD633">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数码显微技能实训室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6E5C811E">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如何使用显微镜,如何使用显微镜观察切片</w:t>
            </w:r>
            <w:r>
              <w:rPr>
                <w:rFonts w:hint="eastAsia" w:ascii="宋体" w:hAnsi="宋体" w:cs="宋体"/>
                <w:color w:val="000000"/>
                <w:kern w:val="0"/>
                <w:sz w:val="21"/>
                <w:szCs w:val="21"/>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1C60A4A8">
            <w:pPr>
              <w:keepNext w:val="0"/>
              <w:keepLines w:val="0"/>
              <w:widowControl/>
              <w:suppressLineNumbers w:val="0"/>
              <w:jc w:val="left"/>
              <w:rPr>
                <w:rFonts w:hint="default" w:ascii="宋体" w:hAnsi="宋体" w:eastAsia="宋体" w:cs="宋体"/>
                <w:color w:val="000000"/>
                <w:kern w:val="0"/>
                <w:sz w:val="21"/>
                <w:szCs w:val="21"/>
                <w:lang w:val="en-US" w:eastAsia="zh-CN" w:bidi="ar"/>
              </w:rPr>
            </w:pPr>
            <w:r>
              <w:rPr>
                <w:rFonts w:hint="default" w:ascii="宋体" w:hAnsi="宋体" w:eastAsia="宋体" w:cs="宋体"/>
                <w:color w:val="000000"/>
                <w:kern w:val="0"/>
                <w:sz w:val="21"/>
                <w:szCs w:val="21"/>
                <w:lang w:val="en-US" w:eastAsia="zh-CN" w:bidi="ar"/>
              </w:rPr>
              <w:t>面积：</w:t>
            </w:r>
            <w:r>
              <w:rPr>
                <w:rFonts w:hint="eastAsia" w:ascii="宋体" w:hAnsi="宋体" w:eastAsia="宋体" w:cs="宋体"/>
                <w:color w:val="000000"/>
                <w:kern w:val="0"/>
                <w:sz w:val="21"/>
                <w:szCs w:val="21"/>
                <w:lang w:val="en-US" w:eastAsia="zh-CN" w:bidi="ar"/>
              </w:rPr>
              <w:t>120</w:t>
            </w:r>
            <w:r>
              <w:rPr>
                <w:rFonts w:hint="default" w:ascii="宋体" w:hAnsi="宋体" w:eastAsia="宋体" w:cs="宋体"/>
                <w:color w:val="000000"/>
                <w:kern w:val="0"/>
                <w:sz w:val="21"/>
                <w:szCs w:val="21"/>
                <w:lang w:val="en-US" w:eastAsia="zh-CN" w:bidi="ar"/>
              </w:rPr>
              <w:t>㎡</w:t>
            </w:r>
          </w:p>
          <w:p w14:paraId="0594AE99">
            <w:pPr>
              <w:keepNext w:val="0"/>
              <w:keepLines w:val="0"/>
              <w:widowControl/>
              <w:suppressLineNumbers w:val="0"/>
              <w:jc w:val="left"/>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显微镜设备</w:t>
            </w:r>
          </w:p>
          <w:p w14:paraId="14BBCB94">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主设备台数：56</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6F5A579">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55个</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22C556FF">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病理学</w:t>
            </w:r>
          </w:p>
        </w:tc>
      </w:tr>
      <w:tr w14:paraId="641F530E">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2A55078">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4A753FFE">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机能实训室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05427B81">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血型鉴定、动脉血压的调节、呼吸运动调节、尿生成的调节</w:t>
            </w:r>
            <w:r>
              <w:rPr>
                <w:rFonts w:hint="eastAsia" w:ascii="宋体" w:hAnsi="宋体" w:cs="宋体"/>
                <w:color w:val="000000"/>
                <w:kern w:val="0"/>
                <w:sz w:val="21"/>
                <w:szCs w:val="21"/>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64B4F593">
            <w:pPr>
              <w:keepNext w:val="0"/>
              <w:keepLines w:val="0"/>
              <w:widowControl/>
              <w:suppressLineNumbers w:val="0"/>
              <w:jc w:val="left"/>
              <w:rPr>
                <w:rFonts w:hint="default" w:ascii="宋体" w:hAnsi="宋体" w:eastAsia="宋体" w:cs="宋体"/>
                <w:color w:val="000000"/>
                <w:kern w:val="0"/>
                <w:sz w:val="21"/>
                <w:szCs w:val="21"/>
                <w:lang w:val="en-US" w:eastAsia="zh-CN" w:bidi="ar"/>
              </w:rPr>
            </w:pPr>
            <w:r>
              <w:rPr>
                <w:rFonts w:hint="default" w:ascii="宋体" w:hAnsi="宋体" w:eastAsia="宋体" w:cs="宋体"/>
                <w:color w:val="000000"/>
                <w:kern w:val="0"/>
                <w:sz w:val="21"/>
                <w:szCs w:val="21"/>
                <w:lang w:val="en-US" w:eastAsia="zh-CN" w:bidi="ar"/>
              </w:rPr>
              <w:t xml:space="preserve">面积: </w:t>
            </w:r>
            <w:r>
              <w:rPr>
                <w:rFonts w:hint="eastAsia" w:ascii="宋体" w:hAnsi="宋体" w:eastAsia="宋体" w:cs="宋体"/>
                <w:color w:val="000000"/>
                <w:kern w:val="0"/>
                <w:sz w:val="21"/>
                <w:szCs w:val="21"/>
                <w:lang w:val="en-US" w:eastAsia="zh-CN" w:bidi="ar"/>
              </w:rPr>
              <w:t>70</w:t>
            </w:r>
            <w:r>
              <w:rPr>
                <w:rFonts w:hint="default" w:ascii="宋体" w:hAnsi="宋体" w:eastAsia="宋体" w:cs="宋体"/>
                <w:color w:val="000000"/>
                <w:kern w:val="0"/>
                <w:sz w:val="21"/>
                <w:szCs w:val="21"/>
                <w:lang w:val="en-US" w:eastAsia="zh-CN" w:bidi="ar"/>
              </w:rPr>
              <w:t>㎡</w:t>
            </w:r>
          </w:p>
          <w:p w14:paraId="2A305152">
            <w:pPr>
              <w:keepNext w:val="0"/>
              <w:keepLines w:val="0"/>
              <w:widowControl/>
              <w:suppressLineNumbers w:val="0"/>
              <w:jc w:val="left"/>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理机能试验设备</w:t>
            </w:r>
          </w:p>
          <w:p w14:paraId="310D35FC">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设备台数：262</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46B95C8">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59个</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4905BDB0">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生理学</w:t>
            </w:r>
          </w:p>
        </w:tc>
      </w:tr>
      <w:tr w14:paraId="3C5969C8">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BA79973">
            <w:pPr>
              <w:widowControl/>
              <w:jc w:val="center"/>
              <w:rPr>
                <w:rFonts w:hint="eastAsia" w:ascii="宋体" w:hAnsi="宋体" w:cs="宋体"/>
                <w:color w:val="000000"/>
                <w:kern w:val="0"/>
                <w:sz w:val="18"/>
                <w:szCs w:val="18"/>
                <w:lang w:val="en-US" w:eastAsia="zh-CN"/>
              </w:rPr>
            </w:pPr>
            <w:r>
              <w:rPr>
                <w:rFonts w:hint="eastAsia"/>
                <w:szCs w:val="21"/>
                <w:lang w:val="en-US" w:eastAsia="zh-CN"/>
              </w:rPr>
              <w:t>4</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36FB19FE">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人体运动学实训室</w:t>
            </w:r>
          </w:p>
          <w:p w14:paraId="6FAA2B7A">
            <w:pPr>
              <w:widowControl/>
              <w:jc w:val="center"/>
              <w:rPr>
                <w:rFonts w:hint="eastAsia" w:ascii="宋体" w:hAnsi="宋体" w:cs="宋体"/>
                <w:color w:val="000000"/>
                <w:kern w:val="0"/>
                <w:sz w:val="18"/>
                <w:szCs w:val="18"/>
                <w:lang w:eastAsia="zh-CN"/>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7EA3CB02">
            <w:pPr>
              <w:widowControl/>
              <w:jc w:val="both"/>
              <w:rPr>
                <w:rFonts w:hint="eastAsia" w:ascii="宋体" w:hAnsi="宋体" w:cs="宋体"/>
                <w:color w:val="000000"/>
                <w:kern w:val="0"/>
                <w:sz w:val="18"/>
                <w:szCs w:val="18"/>
                <w:lang w:eastAsia="zh-CN"/>
              </w:rPr>
            </w:pPr>
            <w:r>
              <w:rPr>
                <w:rFonts w:hint="eastAsia" w:ascii="宋体" w:hAnsi="宋体" w:eastAsia="宋体" w:cs="宋体"/>
                <w:color w:val="000000"/>
                <w:kern w:val="0"/>
                <w:sz w:val="21"/>
                <w:szCs w:val="21"/>
                <w:lang w:val="en-US" w:eastAsia="zh-CN" w:bidi="ar"/>
              </w:rPr>
              <w:t>关节运动形式、关节运动方向、肌肉收缩方式</w:t>
            </w:r>
            <w:r>
              <w:rPr>
                <w:rFonts w:hint="eastAsia" w:ascii="宋体" w:hAnsi="宋体" w:cs="宋体"/>
                <w:color w:val="000000"/>
                <w:kern w:val="0"/>
                <w:sz w:val="21"/>
                <w:szCs w:val="21"/>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70832C6F">
            <w:pPr>
              <w:keepNext w:val="0"/>
              <w:keepLines w:val="0"/>
              <w:widowControl/>
              <w:suppressLineNumbers w:val="0"/>
              <w:jc w:val="left"/>
              <w:rPr>
                <w:rFonts w:hint="eastAsia" w:ascii="宋体" w:hAnsi="宋体" w:cs="宋体"/>
                <w:color w:val="000000"/>
                <w:kern w:val="0"/>
                <w:sz w:val="18"/>
                <w:szCs w:val="18"/>
                <w:lang w:eastAsia="zh-CN"/>
              </w:rPr>
            </w:pPr>
            <w:r>
              <w:rPr>
                <w:rFonts w:hint="eastAsia" w:ascii="宋体" w:hAnsi="宋体" w:eastAsia="宋体" w:cs="宋体"/>
                <w:sz w:val="21"/>
                <w:szCs w:val="21"/>
                <w:lang w:val="en-US" w:eastAsia="zh-CN"/>
              </w:rPr>
              <w:t>100</w:t>
            </w:r>
            <w:r>
              <w:rPr>
                <w:rFonts w:hint="eastAsia" w:ascii="宋体" w:hAnsi="宋体" w:eastAsia="宋体" w:cs="宋体"/>
                <w:sz w:val="21"/>
                <w:szCs w:val="21"/>
              </w:rPr>
              <w:t>m</w:t>
            </w:r>
            <w:r>
              <w:rPr>
                <w:rFonts w:hint="eastAsia" w:ascii="宋体" w:hAnsi="宋体" w:eastAsia="宋体" w:cs="宋体"/>
                <w:sz w:val="21"/>
                <w:szCs w:val="21"/>
                <w:vertAlign w:val="superscript"/>
              </w:rPr>
              <w:t>2</w:t>
            </w:r>
            <w:r>
              <w:rPr>
                <w:rFonts w:hint="eastAsia" w:ascii="宋体" w:hAnsi="宋体" w:eastAsia="宋体" w:cs="宋体"/>
                <w:sz w:val="21"/>
                <w:szCs w:val="21"/>
                <w:vertAlign w:val="superscript"/>
                <w:lang w:val="en-US" w:eastAsia="zh-CN"/>
              </w:rPr>
              <w:t xml:space="preserve"> </w:t>
            </w:r>
            <w:r>
              <w:rPr>
                <w:rFonts w:hint="eastAsia" w:ascii="宋体" w:hAnsi="宋体" w:eastAsia="宋体" w:cs="宋体"/>
                <w:color w:val="000000"/>
                <w:kern w:val="0"/>
                <w:sz w:val="21"/>
                <w:szCs w:val="21"/>
                <w:lang w:val="en-US" w:eastAsia="zh-CN" w:bidi="ar"/>
              </w:rPr>
              <w:t>、配备投影设备、白板、人体全身模型、人体全身骨骼模型、人体 全身肌肉模型、神经系统模型、脊柱模型与解剖图谱、各类关节模型 与解剖图谱、3D 解剖软件、婴儿模型、血压计、听诊器、肺量计、 运动垫等。</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6F29BAA">
            <w:pPr>
              <w:widowControl/>
              <w:jc w:val="center"/>
              <w:rPr>
                <w:rFonts w:hint="eastAsia" w:ascii="宋体" w:hAnsi="宋体" w:cs="宋体"/>
                <w:color w:val="000000"/>
                <w:kern w:val="0"/>
                <w:sz w:val="18"/>
                <w:szCs w:val="18"/>
                <w:lang w:val="en-US" w:eastAsia="zh-CN"/>
              </w:rPr>
            </w:pPr>
            <w:r>
              <w:rPr>
                <w:rFonts w:hint="eastAsia" w:ascii="宋体" w:hAnsi="宋体" w:eastAsia="宋体" w:cs="宋体"/>
                <w:sz w:val="21"/>
                <w:szCs w:val="21"/>
                <w:lang w:val="en-US" w:eastAsia="zh-CN"/>
              </w:rPr>
              <w:t>100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478C29AE">
            <w:pPr>
              <w:widowControl/>
              <w:jc w:val="center"/>
              <w:rPr>
                <w:rFonts w:hint="eastAsia"/>
                <w:szCs w:val="21"/>
                <w:lang w:val="en-US" w:eastAsia="zh-CN"/>
              </w:rPr>
            </w:pPr>
            <w:r>
              <w:rPr>
                <w:rFonts w:hint="eastAsia" w:ascii="宋体" w:hAnsi="宋体" w:eastAsia="宋体" w:cs="宋体"/>
                <w:color w:val="000000"/>
                <w:kern w:val="0"/>
                <w:sz w:val="21"/>
                <w:szCs w:val="21"/>
                <w:lang w:val="en-US" w:eastAsia="zh-CN" w:bidi="ar"/>
              </w:rPr>
              <w:t>人体运动学、康复评定技术、运动治疗技术、作业治疗技术、常见疾病康复</w:t>
            </w:r>
          </w:p>
        </w:tc>
      </w:tr>
      <w:tr w14:paraId="5771E62F">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F9F1EFA">
            <w:pPr>
              <w:widowControl/>
              <w:jc w:val="center"/>
              <w:rPr>
                <w:rFonts w:hint="eastAsia" w:ascii="宋体" w:hAnsi="宋体" w:cs="宋体"/>
                <w:color w:val="000000"/>
                <w:kern w:val="0"/>
                <w:sz w:val="18"/>
                <w:szCs w:val="18"/>
                <w:lang w:val="en-US" w:eastAsia="zh-CN"/>
              </w:rPr>
            </w:pPr>
            <w:r>
              <w:rPr>
                <w:rFonts w:hint="eastAsia"/>
                <w:szCs w:val="21"/>
                <w:lang w:val="en-US" w:eastAsia="zh-CN"/>
              </w:rPr>
              <w:t>5</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754C11FC">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康复评定实训室</w:t>
            </w:r>
          </w:p>
          <w:p w14:paraId="7EDAB903">
            <w:pPr>
              <w:widowControl/>
              <w:jc w:val="center"/>
              <w:rPr>
                <w:rFonts w:hint="eastAsia" w:ascii="宋体" w:hAnsi="宋体" w:cs="宋体"/>
                <w:color w:val="000000"/>
                <w:kern w:val="0"/>
                <w:sz w:val="18"/>
                <w:szCs w:val="18"/>
                <w:lang w:eastAsia="zh-CN"/>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7CA92F2A">
            <w:pPr>
              <w:widowControl/>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人体形态评定、肌力评定、耐力评定、ROM评定、肌张力评定、平衡、协调功能评定、步态评定、感觉功能评定、日常生活能力评定、Brunnstrom 分期评定、脊髓损伤感觉损伤</w:t>
            </w:r>
          </w:p>
          <w:p w14:paraId="32C59420">
            <w:pPr>
              <w:widowControl/>
              <w:jc w:val="left"/>
              <w:rPr>
                <w:rFonts w:hint="eastAsia" w:ascii="宋体" w:hAnsi="宋体" w:cs="宋体"/>
                <w:color w:val="000000"/>
                <w:kern w:val="0"/>
                <w:sz w:val="18"/>
                <w:szCs w:val="18"/>
                <w:lang w:eastAsia="zh-CN"/>
              </w:rPr>
            </w:pPr>
            <w:r>
              <w:rPr>
                <w:rFonts w:hint="eastAsia" w:ascii="宋体" w:hAnsi="宋体" w:eastAsia="宋体" w:cs="宋体"/>
                <w:color w:val="000000"/>
                <w:kern w:val="0"/>
                <w:sz w:val="21"/>
                <w:szCs w:val="21"/>
                <w:lang w:val="en-US" w:eastAsia="zh-CN" w:bidi="ar"/>
              </w:rPr>
              <w:t>平面确定、脊髓损伤运动损伤平面确定</w:t>
            </w:r>
            <w:r>
              <w:rPr>
                <w:rFonts w:hint="eastAsia" w:ascii="宋体" w:hAnsi="宋体" w:cs="宋体"/>
                <w:color w:val="000000"/>
                <w:kern w:val="0"/>
                <w:sz w:val="21"/>
                <w:szCs w:val="21"/>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54100D45">
            <w:pPr>
              <w:keepNext w:val="0"/>
              <w:keepLines w:val="0"/>
              <w:widowControl/>
              <w:suppressLineNumbers w:val="0"/>
              <w:jc w:val="left"/>
              <w:rPr>
                <w:rFonts w:hint="eastAsia" w:ascii="宋体" w:hAnsi="宋体" w:cs="宋体"/>
                <w:color w:val="000000"/>
                <w:kern w:val="0"/>
                <w:sz w:val="18"/>
                <w:szCs w:val="18"/>
                <w:lang w:eastAsia="zh-CN"/>
              </w:rPr>
            </w:pPr>
            <w:r>
              <w:rPr>
                <w:rFonts w:hint="eastAsia" w:ascii="宋体" w:hAnsi="宋体" w:eastAsia="宋体" w:cs="宋体"/>
                <w:sz w:val="21"/>
                <w:szCs w:val="21"/>
                <w:lang w:val="en-US" w:eastAsia="zh-CN"/>
              </w:rPr>
              <w:t>100</w:t>
            </w:r>
            <w:r>
              <w:rPr>
                <w:rFonts w:hint="eastAsia" w:ascii="宋体" w:hAnsi="宋体" w:eastAsia="宋体" w:cs="宋体"/>
                <w:sz w:val="21"/>
                <w:szCs w:val="21"/>
              </w:rPr>
              <w:t>m</w:t>
            </w:r>
            <w:r>
              <w:rPr>
                <w:rFonts w:hint="eastAsia" w:ascii="宋体" w:hAnsi="宋体" w:eastAsia="宋体" w:cs="宋体"/>
                <w:sz w:val="21"/>
                <w:szCs w:val="21"/>
                <w:vertAlign w:val="superscript"/>
              </w:rPr>
              <w:t>2</w:t>
            </w:r>
            <w:r>
              <w:rPr>
                <w:rFonts w:hint="eastAsia" w:ascii="宋体" w:hAnsi="宋体" w:eastAsia="宋体" w:cs="宋体"/>
                <w:sz w:val="21"/>
                <w:szCs w:val="21"/>
                <w:vertAlign w:val="superscript"/>
                <w:lang w:val="en-US" w:eastAsia="zh-CN"/>
              </w:rPr>
              <w:t xml:space="preserve"> </w:t>
            </w:r>
            <w:r>
              <w:rPr>
                <w:rFonts w:hint="eastAsia" w:ascii="宋体" w:hAnsi="宋体" w:eastAsia="宋体" w:cs="宋体"/>
                <w:color w:val="000000"/>
                <w:kern w:val="0"/>
                <w:sz w:val="21"/>
                <w:szCs w:val="21"/>
                <w:lang w:val="en-US" w:eastAsia="zh-CN" w:bidi="ar"/>
              </w:rPr>
              <w:t>、配备投影设备、白板、握力计、捏力计、背拉力计、测高仪、测重仪、通用量角器、电子量角器、运动心电测试系统、简易上肢功能评价器、平衡功能评定训练系统、认知评定训练系统、手功能作业评定箱等。</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79E0785">
            <w:pPr>
              <w:widowControl/>
              <w:jc w:val="center"/>
              <w:rPr>
                <w:rFonts w:hint="eastAsia" w:ascii="宋体" w:hAnsi="宋体" w:cs="宋体"/>
                <w:color w:val="000000"/>
                <w:kern w:val="0"/>
                <w:sz w:val="18"/>
                <w:szCs w:val="18"/>
                <w:lang w:val="en-US" w:eastAsia="zh-CN"/>
              </w:rPr>
            </w:pPr>
            <w:r>
              <w:rPr>
                <w:rFonts w:hint="eastAsia" w:ascii="宋体" w:hAnsi="宋体" w:eastAsia="宋体" w:cs="宋体"/>
                <w:sz w:val="21"/>
                <w:szCs w:val="21"/>
                <w:lang w:val="en-US" w:eastAsia="zh-CN"/>
              </w:rPr>
              <w:t>100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7E6E5A09">
            <w:pPr>
              <w:widowControl/>
              <w:jc w:val="center"/>
              <w:rPr>
                <w:rFonts w:hint="eastAsia"/>
                <w:szCs w:val="21"/>
                <w:lang w:val="en-US" w:eastAsia="zh-CN"/>
              </w:rPr>
            </w:pPr>
            <w:r>
              <w:rPr>
                <w:rFonts w:hint="eastAsia" w:ascii="宋体" w:hAnsi="宋体" w:eastAsia="宋体" w:cs="宋体"/>
                <w:color w:val="000000"/>
                <w:kern w:val="0"/>
                <w:sz w:val="21"/>
                <w:szCs w:val="21"/>
                <w:lang w:val="en-US" w:eastAsia="zh-CN" w:bidi="ar"/>
              </w:rPr>
              <w:t>康复评定技术、运动治疗技术、作业治疗技术、常见疾病康复</w:t>
            </w:r>
          </w:p>
        </w:tc>
      </w:tr>
      <w:tr w14:paraId="1DB06231">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7921057">
            <w:pPr>
              <w:widowControl/>
              <w:jc w:val="center"/>
              <w:rPr>
                <w:rFonts w:hint="eastAsia" w:ascii="宋体" w:hAnsi="宋体" w:cs="宋体"/>
                <w:color w:val="000000"/>
                <w:kern w:val="0"/>
                <w:sz w:val="18"/>
                <w:szCs w:val="18"/>
                <w:lang w:val="en-US" w:eastAsia="zh-CN"/>
              </w:rPr>
            </w:pPr>
            <w:r>
              <w:rPr>
                <w:rFonts w:hint="eastAsia"/>
                <w:szCs w:val="21"/>
                <w:lang w:val="en-US" w:eastAsia="zh-CN"/>
              </w:rPr>
              <w:t>6</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761365D2">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运动治疗实训室</w:t>
            </w:r>
          </w:p>
          <w:p w14:paraId="68746DCB">
            <w:pPr>
              <w:widowControl/>
              <w:jc w:val="center"/>
              <w:rPr>
                <w:rFonts w:hint="eastAsia" w:ascii="宋体" w:hAnsi="宋体" w:cs="宋体"/>
                <w:color w:val="000000"/>
                <w:kern w:val="0"/>
                <w:sz w:val="18"/>
                <w:szCs w:val="18"/>
                <w:lang w:eastAsia="zh-CN"/>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6B65A7F7">
            <w:pPr>
              <w:widowControl/>
              <w:jc w:val="both"/>
              <w:rPr>
                <w:rFonts w:hint="eastAsia" w:ascii="宋体" w:hAnsi="宋体" w:cs="宋体"/>
                <w:color w:val="000000"/>
                <w:kern w:val="0"/>
                <w:sz w:val="18"/>
                <w:szCs w:val="18"/>
                <w:lang w:eastAsia="zh-CN"/>
              </w:rPr>
            </w:pPr>
            <w:r>
              <w:rPr>
                <w:rFonts w:hint="eastAsia" w:ascii="宋体" w:hAnsi="宋体" w:eastAsia="宋体" w:cs="宋体"/>
                <w:color w:val="000000"/>
                <w:kern w:val="0"/>
                <w:sz w:val="21"/>
                <w:szCs w:val="21"/>
                <w:lang w:val="en-US" w:eastAsia="zh-CN" w:bidi="ar"/>
              </w:rPr>
              <w:t>肌力训练、耐力训练、关节松动术、牵伸训练、颈部牵引、腰部牵引、平衡、协调功能训练</w:t>
            </w:r>
            <w:r>
              <w:rPr>
                <w:rFonts w:hint="eastAsia" w:ascii="宋体" w:hAnsi="宋体" w:cs="宋体"/>
                <w:color w:val="000000"/>
                <w:kern w:val="0"/>
                <w:sz w:val="21"/>
                <w:szCs w:val="21"/>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3CBE9E1E">
            <w:pPr>
              <w:keepNext w:val="0"/>
              <w:keepLines w:val="0"/>
              <w:widowControl/>
              <w:suppressLineNumbers w:val="0"/>
              <w:jc w:val="left"/>
              <w:rPr>
                <w:rFonts w:hint="eastAsia" w:ascii="宋体" w:hAnsi="宋体" w:cs="宋体"/>
                <w:color w:val="000000"/>
                <w:kern w:val="0"/>
                <w:sz w:val="18"/>
                <w:szCs w:val="18"/>
                <w:lang w:eastAsia="zh-CN"/>
              </w:rPr>
            </w:pPr>
            <w:r>
              <w:rPr>
                <w:rFonts w:hint="eastAsia" w:ascii="宋体" w:hAnsi="宋体" w:cs="宋体"/>
                <w:sz w:val="21"/>
                <w:szCs w:val="21"/>
                <w:lang w:val="en-US" w:eastAsia="zh-CN"/>
              </w:rPr>
              <w:t>160</w:t>
            </w:r>
            <w:r>
              <w:rPr>
                <w:rFonts w:hint="eastAsia" w:ascii="宋体" w:hAnsi="宋体" w:eastAsia="宋体" w:cs="宋体"/>
                <w:sz w:val="21"/>
                <w:szCs w:val="21"/>
              </w:rPr>
              <w:t>m</w:t>
            </w:r>
            <w:r>
              <w:rPr>
                <w:rFonts w:hint="eastAsia" w:ascii="宋体" w:hAnsi="宋体" w:eastAsia="宋体" w:cs="宋体"/>
                <w:sz w:val="21"/>
                <w:szCs w:val="21"/>
                <w:vertAlign w:val="superscript"/>
              </w:rPr>
              <w:t>2</w:t>
            </w:r>
            <w:r>
              <w:rPr>
                <w:rFonts w:hint="eastAsia" w:ascii="宋体" w:hAnsi="宋体" w:eastAsia="宋体" w:cs="宋体"/>
                <w:sz w:val="21"/>
                <w:szCs w:val="21"/>
                <w:vertAlign w:val="superscript"/>
                <w:lang w:val="en-US" w:eastAsia="zh-CN"/>
              </w:rPr>
              <w:t xml:space="preserve"> </w:t>
            </w:r>
            <w:r>
              <w:rPr>
                <w:rFonts w:hint="eastAsia" w:ascii="宋体" w:hAnsi="宋体" w:eastAsia="宋体" w:cs="宋体"/>
                <w:color w:val="000000"/>
                <w:kern w:val="0"/>
                <w:sz w:val="21"/>
                <w:szCs w:val="21"/>
                <w:lang w:val="en-US" w:eastAsia="zh-CN" w:bidi="ar"/>
              </w:rPr>
              <w:t>、配备投影设备、白板、PT 训练床、多体位手法治疗床、PT 凳、 PT训练垫、肩梯、肋木、姿势矫正镜、平行杠、楔形板、轮椅、训练用棍、砂袋和哑铃、墙拉力器、肌力训练设备、前臂旋转训练器、滑轮吊环、电动起立床、功率车，治疗床（含网架）、连续性关节被动训练器（CPM）、训练用阶梯、训练用球、踏步器、助行器、平衡训练设备、运动控制能力训练设备、儿童运动训练器材等。</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9FB4A5D">
            <w:pPr>
              <w:widowControl/>
              <w:jc w:val="center"/>
              <w:rPr>
                <w:rFonts w:hint="eastAsia" w:ascii="宋体" w:hAnsi="宋体" w:cs="宋体"/>
                <w:color w:val="000000"/>
                <w:kern w:val="0"/>
                <w:sz w:val="18"/>
                <w:szCs w:val="18"/>
                <w:lang w:val="en-US" w:eastAsia="zh-CN"/>
              </w:rPr>
            </w:pPr>
            <w:r>
              <w:rPr>
                <w:rFonts w:hint="eastAsia" w:ascii="宋体" w:hAnsi="宋体" w:eastAsia="宋体" w:cs="宋体"/>
                <w:sz w:val="21"/>
                <w:szCs w:val="21"/>
                <w:lang w:val="en-US" w:eastAsia="zh-CN"/>
              </w:rPr>
              <w:t>100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5D04277E">
            <w:pPr>
              <w:widowControl/>
              <w:jc w:val="center"/>
              <w:rPr>
                <w:rFonts w:hint="eastAsia"/>
                <w:szCs w:val="21"/>
                <w:lang w:val="en-US" w:eastAsia="zh-CN"/>
              </w:rPr>
            </w:pPr>
            <w:r>
              <w:rPr>
                <w:rFonts w:hint="eastAsia" w:ascii="宋体" w:hAnsi="宋体" w:eastAsia="宋体" w:cs="宋体"/>
                <w:color w:val="000000"/>
                <w:kern w:val="0"/>
                <w:sz w:val="21"/>
                <w:szCs w:val="21"/>
                <w:lang w:val="en-US" w:eastAsia="zh-CN" w:bidi="ar"/>
              </w:rPr>
              <w:t>运动治疗技术、常见疾病康复</w:t>
            </w:r>
          </w:p>
        </w:tc>
      </w:tr>
      <w:tr w14:paraId="20DED4A5">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B4FF4B7">
            <w:pPr>
              <w:widowControl/>
              <w:jc w:val="center"/>
              <w:rPr>
                <w:rFonts w:hint="eastAsia" w:ascii="宋体" w:hAnsi="宋体" w:cs="宋体"/>
                <w:color w:val="000000"/>
                <w:kern w:val="0"/>
                <w:sz w:val="18"/>
                <w:szCs w:val="18"/>
                <w:lang w:val="en-US" w:eastAsia="zh-CN"/>
              </w:rPr>
            </w:pPr>
            <w:r>
              <w:rPr>
                <w:rFonts w:hint="eastAsia"/>
                <w:szCs w:val="21"/>
                <w:lang w:val="en-US" w:eastAsia="zh-CN"/>
              </w:rPr>
              <w:t>7</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0D2412CB">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物理因子治疗实训室</w:t>
            </w:r>
          </w:p>
          <w:p w14:paraId="669CFCFB">
            <w:pPr>
              <w:widowControl/>
              <w:jc w:val="center"/>
              <w:rPr>
                <w:rFonts w:hint="eastAsia" w:ascii="宋体" w:hAnsi="宋体" w:cs="宋体"/>
                <w:color w:val="000000"/>
                <w:kern w:val="0"/>
                <w:sz w:val="18"/>
                <w:szCs w:val="18"/>
                <w:lang w:eastAsia="zh-CN"/>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6476A1D2">
            <w:pPr>
              <w:widowControl/>
              <w:jc w:val="both"/>
              <w:rPr>
                <w:rFonts w:hint="eastAsia" w:ascii="宋体" w:hAnsi="宋体" w:cs="宋体"/>
                <w:color w:val="000000"/>
                <w:kern w:val="0"/>
                <w:sz w:val="18"/>
                <w:szCs w:val="18"/>
                <w:lang w:eastAsia="zh-CN"/>
              </w:rPr>
            </w:pPr>
            <w:r>
              <w:rPr>
                <w:rFonts w:hint="eastAsia" w:ascii="宋体" w:hAnsi="宋体" w:eastAsia="宋体" w:cs="宋体"/>
                <w:color w:val="000000"/>
                <w:kern w:val="0"/>
                <w:sz w:val="21"/>
                <w:szCs w:val="21"/>
                <w:lang w:val="en-US" w:eastAsia="zh-CN" w:bidi="ar"/>
              </w:rPr>
              <w:t>低、中、高频电治疗:红外线疗法、紫外线疗法、磁疗、蜡疗、冰敷。</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311ECC14">
            <w:pPr>
              <w:keepNext w:val="0"/>
              <w:keepLines w:val="0"/>
              <w:widowControl/>
              <w:suppressLineNumbers w:val="0"/>
              <w:jc w:val="left"/>
              <w:rPr>
                <w:rFonts w:hint="eastAsia" w:ascii="宋体" w:hAnsi="宋体" w:cs="宋体"/>
                <w:color w:val="000000"/>
                <w:kern w:val="0"/>
                <w:sz w:val="18"/>
                <w:szCs w:val="18"/>
                <w:lang w:eastAsia="zh-CN"/>
              </w:rPr>
            </w:pPr>
            <w:r>
              <w:rPr>
                <w:rFonts w:hint="eastAsia" w:ascii="宋体" w:hAnsi="宋体" w:eastAsia="宋体" w:cs="宋体"/>
                <w:sz w:val="21"/>
                <w:szCs w:val="21"/>
                <w:lang w:val="en-US" w:eastAsia="zh-CN"/>
              </w:rPr>
              <w:t>100</w:t>
            </w:r>
            <w:r>
              <w:rPr>
                <w:rFonts w:hint="eastAsia" w:ascii="宋体" w:hAnsi="宋体" w:eastAsia="宋体" w:cs="宋体"/>
                <w:sz w:val="21"/>
                <w:szCs w:val="21"/>
              </w:rPr>
              <w:t>m</w:t>
            </w:r>
            <w:r>
              <w:rPr>
                <w:rFonts w:hint="eastAsia" w:ascii="宋体" w:hAnsi="宋体" w:eastAsia="宋体" w:cs="宋体"/>
                <w:sz w:val="21"/>
                <w:szCs w:val="21"/>
                <w:vertAlign w:val="superscript"/>
              </w:rPr>
              <w:t>2</w:t>
            </w:r>
            <w:r>
              <w:rPr>
                <w:rFonts w:hint="eastAsia" w:ascii="宋体" w:hAnsi="宋体" w:eastAsia="宋体" w:cs="宋体"/>
                <w:sz w:val="21"/>
                <w:szCs w:val="21"/>
                <w:vertAlign w:val="superscript"/>
                <w:lang w:val="en-US" w:eastAsia="zh-CN"/>
              </w:rPr>
              <w:t xml:space="preserve"> </w:t>
            </w:r>
            <w:r>
              <w:rPr>
                <w:rFonts w:hint="eastAsia" w:ascii="宋体" w:hAnsi="宋体" w:eastAsia="宋体" w:cs="宋体"/>
                <w:color w:val="000000"/>
                <w:kern w:val="0"/>
                <w:sz w:val="21"/>
                <w:szCs w:val="21"/>
                <w:lang w:val="en-US" w:eastAsia="zh-CN" w:bidi="ar"/>
              </w:rPr>
              <w:t>、配备投影设备、白板、电疗(直流电、低频电、中频电、高频电疗设备)、光疗、超声波治疗、磁疗、功能性电刺激、传导热治疗、 冷疗、颈椎牵引仪、腰椎牵引仪等。</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77DA01A">
            <w:pPr>
              <w:widowControl/>
              <w:jc w:val="center"/>
              <w:rPr>
                <w:rFonts w:hint="eastAsia" w:ascii="宋体" w:hAnsi="宋体" w:cs="宋体"/>
                <w:color w:val="000000"/>
                <w:kern w:val="0"/>
                <w:sz w:val="18"/>
                <w:szCs w:val="18"/>
                <w:lang w:val="en-US" w:eastAsia="zh-CN"/>
              </w:rPr>
            </w:pPr>
            <w:r>
              <w:rPr>
                <w:rFonts w:hint="eastAsia" w:ascii="宋体" w:hAnsi="宋体" w:eastAsia="宋体" w:cs="宋体"/>
                <w:sz w:val="21"/>
                <w:szCs w:val="21"/>
                <w:lang w:val="en-US" w:eastAsia="zh-CN"/>
              </w:rPr>
              <w:t>100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3D7CA2E6">
            <w:pPr>
              <w:widowControl/>
              <w:jc w:val="center"/>
              <w:rPr>
                <w:rFonts w:hint="eastAsia"/>
                <w:szCs w:val="21"/>
                <w:lang w:val="en-US" w:eastAsia="zh-CN"/>
              </w:rPr>
            </w:pPr>
            <w:r>
              <w:rPr>
                <w:rFonts w:hint="eastAsia" w:ascii="宋体" w:hAnsi="宋体" w:eastAsia="宋体" w:cs="宋体"/>
                <w:color w:val="000000"/>
                <w:kern w:val="0"/>
                <w:sz w:val="21"/>
                <w:szCs w:val="21"/>
                <w:lang w:val="en-US" w:eastAsia="zh-CN" w:bidi="ar"/>
              </w:rPr>
              <w:t>物理因子治疗技术、常见疾病康复</w:t>
            </w:r>
          </w:p>
        </w:tc>
      </w:tr>
      <w:tr w14:paraId="4A642A3E">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96CE880">
            <w:pPr>
              <w:widowControl/>
              <w:jc w:val="center"/>
              <w:rPr>
                <w:rFonts w:hint="eastAsia" w:ascii="宋体" w:hAnsi="宋体" w:cs="宋体"/>
                <w:color w:val="000000"/>
                <w:kern w:val="0"/>
                <w:sz w:val="18"/>
                <w:szCs w:val="18"/>
                <w:lang w:val="en-US" w:eastAsia="zh-CN"/>
              </w:rPr>
            </w:pPr>
            <w:r>
              <w:rPr>
                <w:rFonts w:hint="eastAsia"/>
                <w:szCs w:val="21"/>
                <w:lang w:val="en-US" w:eastAsia="zh-CN"/>
              </w:rPr>
              <w:t>8</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663D2763">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作业治疗实训室</w:t>
            </w:r>
          </w:p>
          <w:p w14:paraId="2619D7B0">
            <w:pPr>
              <w:widowControl/>
              <w:jc w:val="center"/>
              <w:rPr>
                <w:rFonts w:hint="eastAsia" w:ascii="宋体" w:hAnsi="宋体" w:cs="宋体"/>
                <w:color w:val="000000"/>
                <w:kern w:val="0"/>
                <w:sz w:val="18"/>
                <w:szCs w:val="18"/>
                <w:lang w:eastAsia="zh-CN"/>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4C97D64A">
            <w:pPr>
              <w:widowControl/>
              <w:jc w:val="both"/>
              <w:rPr>
                <w:rFonts w:hint="eastAsia" w:ascii="宋体" w:hAnsi="宋体" w:cs="宋体"/>
                <w:color w:val="000000"/>
                <w:kern w:val="0"/>
                <w:sz w:val="18"/>
                <w:szCs w:val="18"/>
                <w:lang w:eastAsia="zh-CN"/>
              </w:rPr>
            </w:pPr>
            <w:r>
              <w:rPr>
                <w:rFonts w:hint="eastAsia" w:ascii="宋体" w:hAnsi="宋体" w:eastAsia="宋体" w:cs="宋体"/>
                <w:color w:val="000000"/>
                <w:kern w:val="0"/>
                <w:sz w:val="21"/>
                <w:szCs w:val="21"/>
                <w:lang w:val="en-US" w:eastAsia="zh-CN" w:bidi="ar"/>
              </w:rPr>
              <w:t>上肢协调功能和精细运动功能评定和治疗</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手协调功能和精细运动功能评定和治疗。</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7BF209D3">
            <w:pPr>
              <w:keepNext w:val="0"/>
              <w:keepLines w:val="0"/>
              <w:widowControl/>
              <w:suppressLineNumbers w:val="0"/>
              <w:jc w:val="left"/>
              <w:rPr>
                <w:rFonts w:hint="eastAsia" w:ascii="宋体" w:hAnsi="宋体" w:cs="宋体"/>
                <w:color w:val="000000"/>
                <w:kern w:val="0"/>
                <w:sz w:val="18"/>
                <w:szCs w:val="18"/>
                <w:lang w:eastAsia="zh-CN"/>
              </w:rPr>
            </w:pPr>
            <w:r>
              <w:rPr>
                <w:rFonts w:hint="eastAsia" w:ascii="宋体" w:hAnsi="宋体" w:eastAsia="宋体" w:cs="宋体"/>
                <w:sz w:val="21"/>
                <w:szCs w:val="21"/>
                <w:lang w:val="en-US" w:eastAsia="zh-CN"/>
              </w:rPr>
              <w:t>100</w:t>
            </w:r>
            <w:r>
              <w:rPr>
                <w:rFonts w:hint="eastAsia" w:ascii="宋体" w:hAnsi="宋体" w:eastAsia="宋体" w:cs="宋体"/>
                <w:sz w:val="21"/>
                <w:szCs w:val="21"/>
              </w:rPr>
              <w:t>m</w:t>
            </w:r>
            <w:r>
              <w:rPr>
                <w:rFonts w:hint="eastAsia" w:ascii="宋体" w:hAnsi="宋体" w:eastAsia="宋体" w:cs="宋体"/>
                <w:sz w:val="21"/>
                <w:szCs w:val="21"/>
                <w:vertAlign w:val="superscript"/>
              </w:rPr>
              <w:t>2</w:t>
            </w:r>
            <w:r>
              <w:rPr>
                <w:rFonts w:hint="eastAsia" w:ascii="宋体" w:hAnsi="宋体" w:eastAsia="宋体" w:cs="宋体"/>
                <w:sz w:val="21"/>
                <w:szCs w:val="21"/>
                <w:vertAlign w:val="superscript"/>
                <w:lang w:val="en-US" w:eastAsia="zh-CN"/>
              </w:rPr>
              <w:t xml:space="preserve"> </w:t>
            </w:r>
            <w:r>
              <w:rPr>
                <w:rFonts w:hint="eastAsia" w:ascii="宋体" w:hAnsi="宋体" w:eastAsia="宋体" w:cs="宋体"/>
                <w:color w:val="000000"/>
                <w:kern w:val="0"/>
                <w:sz w:val="21"/>
                <w:szCs w:val="21"/>
                <w:lang w:val="en-US" w:eastAsia="zh-CN" w:bidi="ar"/>
              </w:rPr>
              <w:t>、配备投影设备、白板、可调式作业桌、OT 桌配套椅、OT 综合训练台、砂磨台、重锤手指功能训练器、橡筋手指功能训练器、手平衡协调训练器、手指阶梯训练架、上肢协调功能训练器、认知评定训练系统、模拟家居单元、轮椅（各类）、助行器（各类）、拐杖（各类）等。</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01BA642">
            <w:pPr>
              <w:widowControl/>
              <w:jc w:val="center"/>
              <w:rPr>
                <w:rFonts w:hint="eastAsia" w:ascii="宋体" w:hAnsi="宋体" w:cs="宋体"/>
                <w:color w:val="000000"/>
                <w:kern w:val="0"/>
                <w:sz w:val="18"/>
                <w:szCs w:val="18"/>
                <w:lang w:val="en-US" w:eastAsia="zh-CN"/>
              </w:rPr>
            </w:pPr>
            <w:r>
              <w:rPr>
                <w:rFonts w:hint="eastAsia" w:ascii="宋体" w:hAnsi="宋体" w:eastAsia="宋体" w:cs="宋体"/>
                <w:sz w:val="21"/>
                <w:szCs w:val="21"/>
                <w:lang w:val="en-US" w:eastAsia="zh-CN"/>
              </w:rPr>
              <w:t>100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35FBCBA7">
            <w:pPr>
              <w:widowControl/>
              <w:jc w:val="center"/>
              <w:rPr>
                <w:rFonts w:hint="eastAsia"/>
                <w:szCs w:val="21"/>
                <w:lang w:val="en-US" w:eastAsia="zh-CN"/>
              </w:rPr>
            </w:pPr>
            <w:r>
              <w:rPr>
                <w:rFonts w:hint="eastAsia" w:ascii="宋体" w:hAnsi="宋体" w:eastAsia="宋体" w:cs="宋体"/>
                <w:color w:val="000000"/>
                <w:kern w:val="0"/>
                <w:sz w:val="21"/>
                <w:szCs w:val="21"/>
                <w:lang w:val="en-US" w:eastAsia="zh-CN" w:bidi="ar"/>
              </w:rPr>
              <w:t>作业治疗技术、康复评定技术、常见疾病康复、康复辅助器具技术</w:t>
            </w:r>
          </w:p>
        </w:tc>
      </w:tr>
      <w:tr w14:paraId="42FD1C2E">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5FBA3CF">
            <w:pPr>
              <w:widowControl/>
              <w:jc w:val="center"/>
              <w:rPr>
                <w:rFonts w:hint="eastAsia" w:ascii="宋体" w:hAnsi="宋体" w:cs="宋体"/>
                <w:color w:val="000000"/>
                <w:kern w:val="0"/>
                <w:sz w:val="18"/>
                <w:szCs w:val="18"/>
                <w:lang w:val="en-US" w:eastAsia="zh-CN"/>
              </w:rPr>
            </w:pPr>
            <w:r>
              <w:rPr>
                <w:rFonts w:hint="eastAsia"/>
                <w:szCs w:val="21"/>
                <w:lang w:val="en-US" w:eastAsia="zh-CN"/>
              </w:rPr>
              <w:t>9</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14C61FAD">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言语治疗实训室</w:t>
            </w:r>
          </w:p>
          <w:p w14:paraId="219BCBB3">
            <w:pPr>
              <w:widowControl/>
              <w:jc w:val="center"/>
              <w:rPr>
                <w:rFonts w:hint="eastAsia" w:ascii="宋体" w:hAnsi="宋体" w:cs="宋体"/>
                <w:color w:val="000000"/>
                <w:kern w:val="0"/>
                <w:sz w:val="18"/>
                <w:szCs w:val="18"/>
                <w:lang w:eastAsia="zh-CN"/>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0C84C8C9">
            <w:pPr>
              <w:widowControl/>
              <w:jc w:val="both"/>
              <w:rPr>
                <w:rFonts w:hint="eastAsia" w:ascii="宋体" w:hAnsi="宋体" w:cs="宋体"/>
                <w:color w:val="000000"/>
                <w:kern w:val="0"/>
                <w:sz w:val="18"/>
                <w:szCs w:val="18"/>
                <w:lang w:eastAsia="zh-CN"/>
              </w:rPr>
            </w:pPr>
            <w:r>
              <w:rPr>
                <w:rFonts w:hint="eastAsia" w:ascii="宋体" w:hAnsi="宋体" w:eastAsia="宋体" w:cs="宋体"/>
                <w:color w:val="000000"/>
                <w:kern w:val="0"/>
                <w:sz w:val="21"/>
                <w:szCs w:val="21"/>
                <w:lang w:val="en-US" w:eastAsia="zh-CN" w:bidi="ar"/>
              </w:rPr>
              <w:t>失语症评定、构音障碍评定、吞咽障碍评定、儿童言语发育迟缓评定、失语症治疗、构音障碍治疗、吞咽训练、言语发育迟缓训练</w:t>
            </w:r>
            <w:r>
              <w:rPr>
                <w:rFonts w:hint="eastAsia" w:ascii="宋体" w:hAnsi="宋体" w:cs="宋体"/>
                <w:color w:val="000000"/>
                <w:kern w:val="0"/>
                <w:sz w:val="21"/>
                <w:szCs w:val="21"/>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229AC5D4">
            <w:pPr>
              <w:keepNext w:val="0"/>
              <w:keepLines w:val="0"/>
              <w:widowControl/>
              <w:suppressLineNumbers w:val="0"/>
              <w:jc w:val="left"/>
              <w:rPr>
                <w:rFonts w:hint="eastAsia" w:ascii="宋体" w:hAnsi="宋体" w:cs="宋体"/>
                <w:color w:val="000000"/>
                <w:kern w:val="0"/>
                <w:sz w:val="18"/>
                <w:szCs w:val="18"/>
                <w:lang w:eastAsia="zh-CN"/>
              </w:rPr>
            </w:pPr>
            <w:r>
              <w:rPr>
                <w:rFonts w:hint="eastAsia" w:ascii="宋体" w:hAnsi="宋体" w:eastAsia="宋体" w:cs="宋体"/>
                <w:sz w:val="21"/>
                <w:szCs w:val="21"/>
                <w:lang w:val="en-US" w:eastAsia="zh-CN"/>
              </w:rPr>
              <w:t>100</w:t>
            </w:r>
            <w:r>
              <w:rPr>
                <w:rFonts w:hint="eastAsia" w:ascii="宋体" w:hAnsi="宋体" w:eastAsia="宋体" w:cs="宋体"/>
                <w:sz w:val="21"/>
                <w:szCs w:val="21"/>
              </w:rPr>
              <w:t>m</w:t>
            </w:r>
            <w:r>
              <w:rPr>
                <w:rFonts w:hint="eastAsia" w:ascii="宋体" w:hAnsi="宋体" w:eastAsia="宋体" w:cs="宋体"/>
                <w:sz w:val="21"/>
                <w:szCs w:val="21"/>
                <w:vertAlign w:val="superscript"/>
              </w:rPr>
              <w:t>2</w:t>
            </w:r>
            <w:r>
              <w:rPr>
                <w:rFonts w:hint="eastAsia" w:ascii="宋体" w:hAnsi="宋体" w:eastAsia="宋体" w:cs="宋体"/>
                <w:sz w:val="21"/>
                <w:szCs w:val="21"/>
                <w:vertAlign w:val="superscript"/>
                <w:lang w:val="en-US" w:eastAsia="zh-CN"/>
              </w:rPr>
              <w:t xml:space="preserve"> </w:t>
            </w:r>
            <w:r>
              <w:rPr>
                <w:rFonts w:hint="eastAsia" w:ascii="宋体" w:hAnsi="宋体" w:eastAsia="宋体" w:cs="宋体"/>
                <w:color w:val="000000"/>
                <w:kern w:val="0"/>
                <w:sz w:val="21"/>
                <w:szCs w:val="21"/>
                <w:lang w:val="en-US" w:eastAsia="zh-CN" w:bidi="ar"/>
              </w:rPr>
              <w:t>、配备投影设备、白板、言语治疗工作台、言语治疗工作椅、言语障碍康复评估训练系统、吞咽障碍电刺激治疗仪、发音口型矫正镜、 节拍器、呼吸训练器、吸舌器、吸痰器等。</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0AD7404">
            <w:pPr>
              <w:widowControl/>
              <w:jc w:val="center"/>
              <w:rPr>
                <w:rFonts w:hint="eastAsia" w:ascii="宋体" w:hAnsi="宋体" w:cs="宋体"/>
                <w:color w:val="000000"/>
                <w:kern w:val="0"/>
                <w:sz w:val="18"/>
                <w:szCs w:val="18"/>
                <w:lang w:val="en-US" w:eastAsia="zh-CN"/>
              </w:rPr>
            </w:pPr>
            <w:r>
              <w:rPr>
                <w:rFonts w:hint="eastAsia" w:ascii="宋体" w:hAnsi="宋体" w:eastAsia="宋体" w:cs="宋体"/>
                <w:sz w:val="21"/>
                <w:szCs w:val="21"/>
                <w:lang w:val="en-US" w:eastAsia="zh-CN"/>
              </w:rPr>
              <w:t>100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5EE37B1F">
            <w:pPr>
              <w:keepNext w:val="0"/>
              <w:keepLines w:val="0"/>
              <w:widowControl/>
              <w:suppressLineNumbers w:val="0"/>
              <w:jc w:val="left"/>
              <w:rPr>
                <w:rFonts w:hint="eastAsia"/>
                <w:szCs w:val="21"/>
                <w:lang w:val="en-US" w:eastAsia="zh-CN"/>
              </w:rPr>
            </w:pPr>
            <w:r>
              <w:rPr>
                <w:rFonts w:hint="eastAsia" w:ascii="宋体" w:hAnsi="宋体" w:eastAsia="宋体" w:cs="宋体"/>
                <w:color w:val="000000"/>
                <w:kern w:val="0"/>
                <w:sz w:val="21"/>
                <w:szCs w:val="21"/>
                <w:lang w:val="en-US" w:eastAsia="zh-CN" w:bidi="ar"/>
              </w:rPr>
              <w:t>言语治疗技术、康复评定技术、常见疾病康复</w:t>
            </w:r>
          </w:p>
        </w:tc>
      </w:tr>
      <w:tr w14:paraId="29F25A4F">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83A9F9E">
            <w:pPr>
              <w:widowControl/>
              <w:jc w:val="center"/>
              <w:rPr>
                <w:rFonts w:hint="eastAsia" w:ascii="宋体" w:hAnsi="宋体" w:cs="宋体"/>
                <w:color w:val="000000"/>
                <w:kern w:val="0"/>
                <w:sz w:val="18"/>
                <w:szCs w:val="18"/>
                <w:lang w:val="en-US" w:eastAsia="zh-CN"/>
              </w:rPr>
            </w:pPr>
            <w:r>
              <w:rPr>
                <w:rFonts w:hint="eastAsia"/>
                <w:szCs w:val="21"/>
                <w:lang w:val="en-US" w:eastAsia="zh-CN"/>
              </w:rPr>
              <w:t>10</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6445B4BC">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中国传统康复实训室</w:t>
            </w:r>
          </w:p>
          <w:p w14:paraId="2E25EEF6">
            <w:pPr>
              <w:widowControl/>
              <w:jc w:val="center"/>
              <w:rPr>
                <w:rFonts w:hint="eastAsia" w:ascii="宋体" w:hAnsi="宋体" w:cs="宋体"/>
                <w:color w:val="000000"/>
                <w:kern w:val="0"/>
                <w:sz w:val="18"/>
                <w:szCs w:val="18"/>
                <w:lang w:eastAsia="zh-CN"/>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643F3BB4">
            <w:pPr>
              <w:widowControl/>
              <w:jc w:val="center"/>
              <w:rPr>
                <w:rFonts w:hint="eastAsia" w:ascii="宋体" w:hAnsi="宋体" w:cs="宋体"/>
                <w:color w:val="000000"/>
                <w:kern w:val="0"/>
                <w:sz w:val="18"/>
                <w:szCs w:val="18"/>
                <w:lang w:eastAsia="zh-CN"/>
              </w:rPr>
            </w:pPr>
            <w:r>
              <w:rPr>
                <w:rFonts w:hint="eastAsia" w:ascii="宋体" w:hAnsi="宋体" w:eastAsia="宋体" w:cs="宋体"/>
                <w:color w:val="000000"/>
                <w:kern w:val="0"/>
                <w:sz w:val="21"/>
                <w:szCs w:val="21"/>
                <w:lang w:val="en-US" w:eastAsia="zh-CN" w:bidi="ar"/>
              </w:rPr>
              <w:t>艾灸、刮痧、火罐、推拿。</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56740A93">
            <w:pPr>
              <w:keepNext w:val="0"/>
              <w:keepLines w:val="0"/>
              <w:widowControl/>
              <w:suppressLineNumbers w:val="0"/>
              <w:jc w:val="left"/>
              <w:rPr>
                <w:rFonts w:hint="default" w:ascii="宋体" w:hAnsi="宋体" w:eastAsia="宋体" w:cs="宋体"/>
                <w:color w:val="000000"/>
                <w:kern w:val="0"/>
                <w:sz w:val="21"/>
                <w:szCs w:val="21"/>
                <w:lang w:val="en-US" w:eastAsia="zh-CN" w:bidi="ar"/>
              </w:rPr>
            </w:pPr>
            <w:r>
              <w:rPr>
                <w:rFonts w:hint="default" w:ascii="宋体" w:hAnsi="宋体" w:eastAsia="宋体" w:cs="宋体"/>
                <w:color w:val="000000"/>
                <w:kern w:val="0"/>
                <w:sz w:val="21"/>
                <w:szCs w:val="21"/>
                <w:lang w:val="en-US" w:eastAsia="zh-CN" w:bidi="ar"/>
              </w:rPr>
              <w:t>面积：</w:t>
            </w:r>
            <w:r>
              <w:rPr>
                <w:rFonts w:hint="eastAsia" w:ascii="宋体" w:hAnsi="宋体" w:eastAsia="宋体" w:cs="宋体"/>
                <w:color w:val="000000"/>
                <w:kern w:val="0"/>
                <w:sz w:val="21"/>
                <w:szCs w:val="21"/>
                <w:lang w:val="en-US" w:eastAsia="zh-CN" w:bidi="ar"/>
              </w:rPr>
              <w:t>230</w:t>
            </w:r>
            <w:r>
              <w:rPr>
                <w:rFonts w:hint="default" w:ascii="宋体" w:hAnsi="宋体" w:eastAsia="宋体" w:cs="宋体"/>
                <w:color w:val="000000"/>
                <w:kern w:val="0"/>
                <w:sz w:val="21"/>
                <w:szCs w:val="21"/>
                <w:lang w:val="en-US" w:eastAsia="zh-CN" w:bidi="ar"/>
              </w:rPr>
              <w:t>㎡</w:t>
            </w:r>
          </w:p>
          <w:p w14:paraId="71698663">
            <w:pPr>
              <w:keepNext w:val="0"/>
              <w:keepLines w:val="0"/>
              <w:widowControl/>
              <w:suppressLineNumbers w:val="0"/>
              <w:jc w:val="left"/>
              <w:rPr>
                <w:rFonts w:hint="eastAsia" w:ascii="宋体" w:hAnsi="宋体" w:cs="宋体"/>
                <w:color w:val="000000"/>
                <w:kern w:val="0"/>
                <w:sz w:val="18"/>
                <w:szCs w:val="18"/>
                <w:lang w:eastAsia="zh-CN"/>
              </w:rPr>
            </w:pPr>
            <w:r>
              <w:rPr>
                <w:rFonts w:hint="eastAsia" w:ascii="宋体" w:hAnsi="宋体" w:eastAsia="宋体" w:cs="宋体"/>
                <w:color w:val="000000"/>
                <w:kern w:val="0"/>
                <w:sz w:val="21"/>
                <w:szCs w:val="21"/>
                <w:lang w:val="en-US" w:eastAsia="zh-CN" w:bidi="ar"/>
              </w:rPr>
              <w:t>设备总数：47</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A04A049">
            <w:pPr>
              <w:widowControl/>
              <w:jc w:val="center"/>
              <w:rPr>
                <w:rFonts w:hint="default" w:ascii="宋体" w:hAnsi="宋体" w:cs="宋体"/>
                <w:color w:val="000000"/>
                <w:kern w:val="0"/>
                <w:sz w:val="18"/>
                <w:szCs w:val="18"/>
                <w:lang w:val="en-US" w:eastAsia="zh-CN"/>
              </w:rPr>
            </w:pPr>
            <w:r>
              <w:rPr>
                <w:rFonts w:hint="eastAsia" w:ascii="宋体" w:hAnsi="宋体" w:cs="宋体"/>
                <w:sz w:val="21"/>
                <w:szCs w:val="21"/>
                <w:lang w:val="en-US" w:eastAsia="zh-CN"/>
              </w:rPr>
              <w:t>60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1F9BC515">
            <w:pPr>
              <w:widowControl/>
              <w:jc w:val="center"/>
              <w:rPr>
                <w:rFonts w:hint="eastAsia"/>
                <w:szCs w:val="21"/>
                <w:lang w:val="en-US" w:eastAsia="zh-CN"/>
              </w:rPr>
            </w:pPr>
            <w:r>
              <w:rPr>
                <w:rFonts w:hint="eastAsia" w:ascii="宋体" w:hAnsi="宋体" w:eastAsia="宋体" w:cs="宋体"/>
                <w:color w:val="000000"/>
                <w:kern w:val="0"/>
                <w:sz w:val="21"/>
                <w:szCs w:val="21"/>
                <w:lang w:val="en-US" w:eastAsia="zh-CN" w:bidi="ar"/>
              </w:rPr>
              <w:t>中国传统康复技术、常见疾病康复</w:t>
            </w:r>
          </w:p>
        </w:tc>
      </w:tr>
      <w:tr w14:paraId="7B8B2F79">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C1BF6F7">
            <w:pPr>
              <w:widowControl/>
              <w:jc w:val="center"/>
              <w:rPr>
                <w:rFonts w:hint="eastAsia" w:ascii="宋体" w:hAnsi="宋体" w:cs="宋体"/>
                <w:color w:val="000000"/>
                <w:kern w:val="0"/>
                <w:sz w:val="18"/>
                <w:szCs w:val="18"/>
                <w:lang w:val="en-US" w:eastAsia="zh-CN"/>
              </w:rPr>
            </w:pPr>
            <w:r>
              <w:rPr>
                <w:rFonts w:hint="eastAsia"/>
                <w:szCs w:val="21"/>
                <w:lang w:val="en-US" w:eastAsia="zh-CN"/>
              </w:rPr>
              <w:t>11</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6E993BBC">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康复辅助器具实训室</w:t>
            </w:r>
          </w:p>
          <w:p w14:paraId="06AF0014">
            <w:pPr>
              <w:widowControl/>
              <w:jc w:val="center"/>
              <w:rPr>
                <w:rFonts w:hint="eastAsia" w:ascii="宋体" w:hAnsi="宋体" w:cs="宋体"/>
                <w:color w:val="000000"/>
                <w:kern w:val="0"/>
                <w:sz w:val="18"/>
                <w:szCs w:val="18"/>
                <w:lang w:eastAsia="zh-CN"/>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20CE9859">
            <w:pPr>
              <w:widowControl/>
              <w:jc w:val="both"/>
              <w:rPr>
                <w:rFonts w:hint="eastAsia" w:ascii="宋体" w:hAnsi="宋体" w:cs="宋体"/>
                <w:color w:val="000000"/>
                <w:kern w:val="0"/>
                <w:sz w:val="18"/>
                <w:szCs w:val="18"/>
                <w:lang w:eastAsia="zh-CN"/>
              </w:rPr>
            </w:pPr>
            <w:r>
              <w:rPr>
                <w:rFonts w:hint="eastAsia" w:ascii="宋体" w:hAnsi="宋体" w:eastAsia="宋体" w:cs="宋体"/>
                <w:color w:val="000000"/>
                <w:kern w:val="0"/>
                <w:sz w:val="21"/>
                <w:szCs w:val="21"/>
                <w:lang w:val="en-US" w:eastAsia="zh-CN" w:bidi="ar"/>
              </w:rPr>
              <w:t>矫形器</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假肢</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辅助器具等实训。</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2D74D4AE">
            <w:pPr>
              <w:keepNext w:val="0"/>
              <w:keepLines w:val="0"/>
              <w:widowControl/>
              <w:suppressLineNumbers w:val="0"/>
              <w:jc w:val="left"/>
              <w:rPr>
                <w:rFonts w:hint="eastAsia" w:ascii="宋体" w:hAnsi="宋体" w:cs="宋体"/>
                <w:color w:val="000000"/>
                <w:kern w:val="0"/>
                <w:sz w:val="18"/>
                <w:szCs w:val="18"/>
                <w:lang w:eastAsia="zh-CN"/>
              </w:rPr>
            </w:pPr>
            <w:r>
              <w:rPr>
                <w:rFonts w:hint="eastAsia" w:ascii="宋体" w:hAnsi="宋体" w:eastAsia="宋体" w:cs="宋体"/>
                <w:sz w:val="21"/>
                <w:szCs w:val="21"/>
                <w:lang w:val="en-US" w:eastAsia="zh-CN"/>
              </w:rPr>
              <w:t>100</w:t>
            </w:r>
            <w:r>
              <w:rPr>
                <w:rFonts w:hint="eastAsia" w:ascii="宋体" w:hAnsi="宋体" w:eastAsia="宋体" w:cs="宋体"/>
                <w:sz w:val="21"/>
                <w:szCs w:val="21"/>
              </w:rPr>
              <w:t>m</w:t>
            </w:r>
            <w:r>
              <w:rPr>
                <w:rFonts w:hint="eastAsia" w:ascii="宋体" w:hAnsi="宋体" w:eastAsia="宋体" w:cs="宋体"/>
                <w:sz w:val="21"/>
                <w:szCs w:val="21"/>
                <w:vertAlign w:val="superscript"/>
              </w:rPr>
              <w:t>2</w:t>
            </w:r>
            <w:r>
              <w:rPr>
                <w:rFonts w:hint="eastAsia" w:ascii="宋体" w:hAnsi="宋体" w:eastAsia="宋体" w:cs="宋体"/>
                <w:sz w:val="21"/>
                <w:szCs w:val="21"/>
                <w:vertAlign w:val="superscript"/>
                <w:lang w:val="en-US" w:eastAsia="zh-CN"/>
              </w:rPr>
              <w:t xml:space="preserve"> </w:t>
            </w:r>
            <w:r>
              <w:rPr>
                <w:rFonts w:hint="eastAsia" w:ascii="宋体" w:hAnsi="宋体" w:eastAsia="宋体" w:cs="宋体"/>
                <w:color w:val="000000"/>
                <w:kern w:val="0"/>
                <w:sz w:val="21"/>
                <w:szCs w:val="21"/>
                <w:lang w:val="en-US" w:eastAsia="zh-CN" w:bidi="ar"/>
              </w:rPr>
              <w:t>、配备投影设备、白板、数控恒温水箱、工作台、低温热塑板、静态踝足矫形器、膝踝足矫形器、PTB 小腿假肢、大腿假肢等。</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F07AC7D">
            <w:pPr>
              <w:widowControl/>
              <w:jc w:val="center"/>
              <w:rPr>
                <w:rFonts w:hint="eastAsia" w:ascii="宋体" w:hAnsi="宋体" w:cs="宋体"/>
                <w:color w:val="000000"/>
                <w:kern w:val="0"/>
                <w:sz w:val="18"/>
                <w:szCs w:val="18"/>
                <w:lang w:val="en-US" w:eastAsia="zh-CN"/>
              </w:rPr>
            </w:pPr>
            <w:r>
              <w:rPr>
                <w:rFonts w:hint="eastAsia" w:ascii="宋体" w:hAnsi="宋体" w:eastAsia="宋体" w:cs="宋体"/>
                <w:sz w:val="21"/>
                <w:szCs w:val="21"/>
                <w:lang w:val="en-US" w:eastAsia="zh-CN"/>
              </w:rPr>
              <w:t>100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67EE1065">
            <w:pPr>
              <w:widowControl/>
              <w:jc w:val="center"/>
              <w:rPr>
                <w:rFonts w:hint="eastAsia"/>
                <w:szCs w:val="21"/>
                <w:lang w:val="en-US" w:eastAsia="zh-CN"/>
              </w:rPr>
            </w:pPr>
            <w:r>
              <w:rPr>
                <w:rFonts w:hint="eastAsia" w:ascii="宋体" w:hAnsi="宋体" w:eastAsia="宋体" w:cs="宋体"/>
                <w:color w:val="000000"/>
                <w:kern w:val="0"/>
                <w:sz w:val="21"/>
                <w:szCs w:val="21"/>
                <w:lang w:val="en-US" w:eastAsia="zh-CN" w:bidi="ar"/>
              </w:rPr>
              <w:t>康复辅助器具技术、作业治疗技术、常见疾病康复</w:t>
            </w:r>
          </w:p>
        </w:tc>
      </w:tr>
    </w:tbl>
    <w:p w14:paraId="48646F5B">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sz w:val="24"/>
        </w:rPr>
      </w:pPr>
      <w:r>
        <w:rPr>
          <w:sz w:val="24"/>
        </w:rPr>
        <w:t>备注：工位数指一次性容纳实验、实训项目学生人数。</w:t>
      </w:r>
    </w:p>
    <w:p w14:paraId="7F754F8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sz w:val="24"/>
        </w:rPr>
        <w:t>2、校外实训基地</w:t>
      </w:r>
    </w:p>
    <w:p w14:paraId="71128006">
      <w:pPr>
        <w:spacing w:line="460" w:lineRule="exact"/>
        <w:ind w:firstLine="480"/>
        <w:rPr>
          <w:rFonts w:hint="default" w:eastAsia="宋体"/>
          <w:sz w:val="24"/>
          <w:lang w:val="en-US" w:eastAsia="zh-CN"/>
        </w:rPr>
      </w:pPr>
      <w:r>
        <w:rPr>
          <w:rFonts w:hint="eastAsia"/>
          <w:sz w:val="24"/>
          <w:lang w:eastAsia="zh-CN"/>
        </w:rPr>
        <w:t>康复治疗</w:t>
      </w:r>
      <w:r>
        <w:rPr>
          <w:sz w:val="24"/>
        </w:rPr>
        <w:t>技术专业目前与</w:t>
      </w:r>
      <w:r>
        <w:rPr>
          <w:rFonts w:hint="eastAsia"/>
          <w:sz w:val="24"/>
          <w:lang w:eastAsia="zh-CN"/>
        </w:rPr>
        <w:t>莆田学院附属医院</w:t>
      </w:r>
      <w:r>
        <w:rPr>
          <w:sz w:val="24"/>
        </w:rPr>
        <w:t>、</w:t>
      </w:r>
      <w:r>
        <w:rPr>
          <w:rFonts w:hint="eastAsia"/>
          <w:sz w:val="24"/>
          <w:lang w:eastAsia="zh-CN"/>
        </w:rPr>
        <w:t>莆田莆阳医院</w:t>
      </w:r>
      <w:r>
        <w:rPr>
          <w:sz w:val="24"/>
        </w:rPr>
        <w:t>、</w:t>
      </w:r>
      <w:r>
        <w:rPr>
          <w:rFonts w:hint="eastAsia"/>
          <w:sz w:val="24"/>
          <w:lang w:eastAsia="zh-CN"/>
        </w:rPr>
        <w:t>福建省立医院、福建中医药大学附属第二人民医院</w:t>
      </w:r>
      <w:r>
        <w:rPr>
          <w:sz w:val="24"/>
        </w:rPr>
        <w:t>、</w:t>
      </w:r>
      <w:r>
        <w:rPr>
          <w:rFonts w:hint="eastAsia"/>
          <w:sz w:val="24"/>
          <w:lang w:eastAsia="zh-CN"/>
        </w:rPr>
        <w:t>福建中医药大学附属第三人民医院</w:t>
      </w:r>
      <w:r>
        <w:rPr>
          <w:sz w:val="24"/>
        </w:rPr>
        <w:t>、福建</w:t>
      </w:r>
      <w:r>
        <w:rPr>
          <w:rFonts w:hint="eastAsia"/>
          <w:sz w:val="24"/>
          <w:lang w:eastAsia="zh-CN"/>
        </w:rPr>
        <w:t>医科大学附属第一医院</w:t>
      </w:r>
      <w:r>
        <w:rPr>
          <w:sz w:val="24"/>
        </w:rPr>
        <w:t>、</w:t>
      </w:r>
      <w:r>
        <w:rPr>
          <w:rFonts w:hint="eastAsia"/>
          <w:sz w:val="24"/>
          <w:lang w:eastAsia="zh-CN"/>
        </w:rPr>
        <w:t>厦门大学附属第一医院</w:t>
      </w:r>
      <w:r>
        <w:rPr>
          <w:sz w:val="24"/>
        </w:rPr>
        <w:t>、</w:t>
      </w:r>
      <w:r>
        <w:rPr>
          <w:rFonts w:hint="eastAsia"/>
          <w:sz w:val="24"/>
          <w:lang w:eastAsia="zh-CN"/>
        </w:rPr>
        <w:t>泉州市第一医院</w:t>
      </w:r>
      <w:r>
        <w:rPr>
          <w:sz w:val="24"/>
        </w:rPr>
        <w:t>、</w:t>
      </w:r>
      <w:r>
        <w:rPr>
          <w:rFonts w:hint="eastAsia"/>
          <w:sz w:val="24"/>
          <w:lang w:eastAsia="zh-CN"/>
        </w:rPr>
        <w:t>漳州市医院</w:t>
      </w:r>
      <w:r>
        <w:rPr>
          <w:sz w:val="24"/>
        </w:rPr>
        <w:t>、</w:t>
      </w:r>
      <w:r>
        <w:rPr>
          <w:rFonts w:hint="eastAsia"/>
          <w:sz w:val="24"/>
          <w:lang w:eastAsia="zh-CN"/>
        </w:rPr>
        <w:t>龙岩市第一医院</w:t>
      </w:r>
      <w:r>
        <w:rPr>
          <w:sz w:val="24"/>
        </w:rPr>
        <w:t>等周边</w:t>
      </w:r>
      <w:r>
        <w:rPr>
          <w:rFonts w:hint="eastAsia"/>
          <w:sz w:val="24"/>
          <w:lang w:val="en-US" w:eastAsia="zh-CN"/>
        </w:rPr>
        <w:t>1</w:t>
      </w:r>
      <w:r>
        <w:rPr>
          <w:sz w:val="24"/>
        </w:rPr>
        <w:t>0多家知名</w:t>
      </w:r>
      <w:r>
        <w:rPr>
          <w:rFonts w:hint="eastAsia"/>
          <w:sz w:val="24"/>
          <w:lang w:eastAsia="zh-CN"/>
        </w:rPr>
        <w:t>医院</w:t>
      </w:r>
      <w:r>
        <w:rPr>
          <w:sz w:val="24"/>
        </w:rPr>
        <w:t>建立校外实训基地，为</w:t>
      </w:r>
      <w:r>
        <w:rPr>
          <w:rFonts w:hint="eastAsia"/>
          <w:sz w:val="24"/>
          <w:lang w:eastAsia="zh-CN"/>
        </w:rPr>
        <w:t>教学实训实习、</w:t>
      </w:r>
      <w:r>
        <w:rPr>
          <w:sz w:val="24"/>
        </w:rPr>
        <w:t>企业员工培训、共同开发科研项目等形式促进校企间深度合作，在办学体制创新、管理制度完善、运行机制改革进行探索、积极寻求适合本专业的发展途径。</w:t>
      </w:r>
      <w:r>
        <w:rPr>
          <w:rFonts w:hint="eastAsia"/>
          <w:sz w:val="24"/>
          <w:lang w:eastAsia="zh-CN"/>
        </w:rPr>
        <w:t>见表</w:t>
      </w:r>
      <w:r>
        <w:rPr>
          <w:rFonts w:hint="eastAsia"/>
          <w:sz w:val="24"/>
          <w:lang w:val="en-US" w:eastAsia="zh-CN"/>
        </w:rPr>
        <w:t>4</w:t>
      </w:r>
    </w:p>
    <w:p w14:paraId="1CA0402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sz w:val="24"/>
          <w:szCs w:val="24"/>
        </w:rPr>
        <w:t>表</w:t>
      </w:r>
      <w:r>
        <w:rPr>
          <w:rFonts w:hint="eastAsia"/>
          <w:sz w:val="24"/>
          <w:szCs w:val="24"/>
        </w:rPr>
        <w:t>4</w:t>
      </w:r>
      <w:r>
        <w:rPr>
          <w:sz w:val="24"/>
          <w:szCs w:val="24"/>
        </w:rPr>
        <w:t xml:space="preserve">  校外实训基地一览表</w:t>
      </w:r>
    </w:p>
    <w:tbl>
      <w:tblPr>
        <w:tblStyle w:val="12"/>
        <w:tblW w:w="8135" w:type="dxa"/>
        <w:jc w:val="center"/>
        <w:tblLayout w:type="fixed"/>
        <w:tblCellMar>
          <w:top w:w="0" w:type="dxa"/>
          <w:left w:w="10" w:type="dxa"/>
          <w:bottom w:w="0" w:type="dxa"/>
          <w:right w:w="10" w:type="dxa"/>
        </w:tblCellMar>
      </w:tblPr>
      <w:tblGrid>
        <w:gridCol w:w="851"/>
        <w:gridCol w:w="1877"/>
        <w:gridCol w:w="4252"/>
        <w:gridCol w:w="1155"/>
      </w:tblGrid>
      <w:tr w14:paraId="348CB0EC">
        <w:tblPrEx>
          <w:tblCellMar>
            <w:top w:w="0" w:type="dxa"/>
            <w:left w:w="10" w:type="dxa"/>
            <w:bottom w:w="0" w:type="dxa"/>
            <w:right w:w="10" w:type="dxa"/>
          </w:tblCellMar>
        </w:tblPrEx>
        <w:trPr>
          <w:trHeight w:val="399"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3DA72CA">
            <w:pPr>
              <w:widowControl/>
              <w:jc w:val="center"/>
              <w:rPr>
                <w:b/>
                <w:szCs w:val="21"/>
              </w:rPr>
            </w:pPr>
            <w:r>
              <w:rPr>
                <w:b/>
                <w:szCs w:val="21"/>
              </w:rPr>
              <w:t>序号</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557CE0A0">
            <w:pPr>
              <w:widowControl/>
              <w:jc w:val="center"/>
              <w:rPr>
                <w:b/>
                <w:szCs w:val="21"/>
              </w:rPr>
            </w:pPr>
            <w:r>
              <w:rPr>
                <w:b/>
                <w:szCs w:val="21"/>
              </w:rPr>
              <w:t>校外实训基地名称</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573B8C7E">
            <w:pPr>
              <w:widowControl/>
              <w:jc w:val="center"/>
              <w:rPr>
                <w:b/>
                <w:szCs w:val="21"/>
              </w:rPr>
            </w:pPr>
            <w:r>
              <w:rPr>
                <w:b/>
                <w:szCs w:val="21"/>
              </w:rPr>
              <w:t>承担功能（实训实习项目）</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7BFB879E">
            <w:pPr>
              <w:widowControl/>
              <w:jc w:val="center"/>
              <w:rPr>
                <w:b/>
                <w:szCs w:val="21"/>
              </w:rPr>
            </w:pPr>
            <w:r>
              <w:rPr>
                <w:b/>
                <w:szCs w:val="21"/>
              </w:rPr>
              <w:t>工位数（个）</w:t>
            </w:r>
          </w:p>
        </w:tc>
      </w:tr>
      <w:tr w14:paraId="7BE08790">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21EAD125">
            <w:pPr>
              <w:widowControl/>
              <w:jc w:val="center"/>
              <w:rPr>
                <w:rFonts w:hint="eastAsia" w:eastAsia="宋体"/>
                <w:szCs w:val="21"/>
                <w:lang w:eastAsia="zh-CN"/>
              </w:rPr>
            </w:pPr>
            <w:r>
              <w:rPr>
                <w:rFonts w:hint="eastAsia"/>
                <w:szCs w:val="21"/>
                <w:lang w:val="en-US" w:eastAsia="zh-CN"/>
              </w:rPr>
              <w:t>1</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1A0A3B5E">
            <w:pPr>
              <w:widowControl/>
              <w:jc w:val="center"/>
              <w:rPr>
                <w:szCs w:val="21"/>
              </w:rPr>
            </w:pPr>
            <w:r>
              <w:rPr>
                <w:rFonts w:hint="eastAsia"/>
                <w:szCs w:val="21"/>
                <w:lang w:eastAsia="zh-CN"/>
              </w:rPr>
              <w:t>莆田学院附属医院</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7C200AAE">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康复治疗技术和其他各个科室的临床</w:t>
            </w:r>
          </w:p>
          <w:p w14:paraId="0661FCC3">
            <w:pPr>
              <w:keepNext w:val="0"/>
              <w:keepLines w:val="0"/>
              <w:widowControl/>
              <w:suppressLineNumbers w:val="0"/>
              <w:jc w:val="center"/>
              <w:rPr>
                <w:szCs w:val="21"/>
              </w:rPr>
            </w:pPr>
            <w:r>
              <w:rPr>
                <w:rFonts w:hint="eastAsia" w:ascii="宋体" w:hAnsi="宋体" w:eastAsia="宋体" w:cs="宋体"/>
                <w:color w:val="000000"/>
                <w:kern w:val="0"/>
                <w:sz w:val="21"/>
                <w:szCs w:val="21"/>
                <w:lang w:val="en-US" w:eastAsia="zh-CN" w:bidi="ar"/>
              </w:rPr>
              <w:t>诊疗技术</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623F850A">
            <w:pPr>
              <w:widowControl/>
              <w:jc w:val="center"/>
              <w:rPr>
                <w:szCs w:val="21"/>
              </w:rPr>
            </w:pPr>
            <w:r>
              <w:rPr>
                <w:rFonts w:hint="eastAsia"/>
                <w:szCs w:val="21"/>
                <w:lang w:val="en-US" w:eastAsia="zh-CN"/>
              </w:rPr>
              <w:t>100</w:t>
            </w:r>
          </w:p>
        </w:tc>
      </w:tr>
      <w:tr w14:paraId="7866743F">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1EA01DC">
            <w:pPr>
              <w:widowControl/>
              <w:jc w:val="center"/>
              <w:rPr>
                <w:rFonts w:hint="eastAsia" w:eastAsia="宋体"/>
                <w:szCs w:val="21"/>
                <w:lang w:eastAsia="zh-CN"/>
              </w:rPr>
            </w:pPr>
            <w:r>
              <w:rPr>
                <w:rFonts w:hint="eastAsia"/>
                <w:szCs w:val="21"/>
                <w:lang w:val="en-US" w:eastAsia="zh-CN"/>
              </w:rPr>
              <w:t>2</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57B472D3">
            <w:pPr>
              <w:widowControl/>
              <w:jc w:val="center"/>
              <w:rPr>
                <w:szCs w:val="21"/>
              </w:rPr>
            </w:pPr>
            <w:r>
              <w:rPr>
                <w:rFonts w:hint="eastAsia"/>
                <w:szCs w:val="21"/>
                <w:lang w:eastAsia="zh-CN"/>
              </w:rPr>
              <w:t>莆田莆阳医院</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5BCFEB70">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康复治疗技术和其他各个科室的临床</w:t>
            </w:r>
          </w:p>
          <w:p w14:paraId="74F481CB">
            <w:pPr>
              <w:keepNext w:val="0"/>
              <w:keepLines w:val="0"/>
              <w:widowControl/>
              <w:suppressLineNumbers w:val="0"/>
              <w:jc w:val="center"/>
              <w:rPr>
                <w:szCs w:val="21"/>
              </w:rPr>
            </w:pPr>
            <w:r>
              <w:rPr>
                <w:rFonts w:hint="eastAsia" w:ascii="宋体" w:hAnsi="宋体" w:eastAsia="宋体" w:cs="宋体"/>
                <w:color w:val="000000"/>
                <w:kern w:val="0"/>
                <w:sz w:val="21"/>
                <w:szCs w:val="21"/>
                <w:lang w:val="en-US" w:eastAsia="zh-CN" w:bidi="ar"/>
              </w:rPr>
              <w:t>诊疗技术</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4C58907C">
            <w:pPr>
              <w:widowControl/>
              <w:jc w:val="center"/>
              <w:rPr>
                <w:szCs w:val="21"/>
              </w:rPr>
            </w:pPr>
            <w:r>
              <w:rPr>
                <w:rFonts w:hint="eastAsia"/>
                <w:szCs w:val="21"/>
                <w:lang w:val="en-US" w:eastAsia="zh-CN"/>
              </w:rPr>
              <w:t>100</w:t>
            </w:r>
          </w:p>
        </w:tc>
      </w:tr>
      <w:tr w14:paraId="53893D71">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CF82ED0">
            <w:pPr>
              <w:widowControl/>
              <w:jc w:val="center"/>
              <w:rPr>
                <w:szCs w:val="21"/>
              </w:rPr>
            </w:pPr>
            <w:r>
              <w:rPr>
                <w:rFonts w:hint="eastAsia"/>
                <w:szCs w:val="21"/>
                <w:lang w:val="en-US" w:eastAsia="zh-CN"/>
              </w:rPr>
              <w:t>3</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165FA53D">
            <w:pPr>
              <w:widowControl/>
              <w:jc w:val="center"/>
              <w:rPr>
                <w:szCs w:val="21"/>
              </w:rPr>
            </w:pPr>
            <w:r>
              <w:rPr>
                <w:rFonts w:hint="eastAsia"/>
                <w:szCs w:val="21"/>
                <w:lang w:eastAsia="zh-CN"/>
              </w:rPr>
              <w:t>福建省立医院</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158ED11B">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康复治疗技术和其他各个科室的临床</w:t>
            </w:r>
          </w:p>
          <w:p w14:paraId="1EE5D632">
            <w:pPr>
              <w:keepNext w:val="0"/>
              <w:keepLines w:val="0"/>
              <w:widowControl/>
              <w:suppressLineNumbers w:val="0"/>
              <w:jc w:val="center"/>
              <w:rPr>
                <w:szCs w:val="21"/>
              </w:rPr>
            </w:pPr>
            <w:r>
              <w:rPr>
                <w:rFonts w:hint="eastAsia" w:ascii="宋体" w:hAnsi="宋体" w:eastAsia="宋体" w:cs="宋体"/>
                <w:color w:val="000000"/>
                <w:kern w:val="0"/>
                <w:sz w:val="21"/>
                <w:szCs w:val="21"/>
                <w:lang w:val="en-US" w:eastAsia="zh-CN" w:bidi="ar"/>
              </w:rPr>
              <w:t>诊疗技术</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2C1485D0">
            <w:pPr>
              <w:widowControl/>
              <w:jc w:val="center"/>
              <w:rPr>
                <w:szCs w:val="21"/>
              </w:rPr>
            </w:pPr>
            <w:r>
              <w:rPr>
                <w:rFonts w:hint="eastAsia"/>
                <w:szCs w:val="21"/>
                <w:lang w:val="en-US" w:eastAsia="zh-CN"/>
              </w:rPr>
              <w:t>100</w:t>
            </w:r>
          </w:p>
        </w:tc>
      </w:tr>
      <w:tr w14:paraId="48BEC84A">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2BB649F2">
            <w:pPr>
              <w:widowControl/>
              <w:jc w:val="center"/>
              <w:rPr>
                <w:szCs w:val="21"/>
              </w:rPr>
            </w:pPr>
            <w:r>
              <w:rPr>
                <w:rFonts w:hint="eastAsia"/>
                <w:szCs w:val="21"/>
                <w:lang w:val="en-US" w:eastAsia="zh-CN"/>
              </w:rPr>
              <w:t>4</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6F47A24C">
            <w:pPr>
              <w:widowControl/>
              <w:jc w:val="center"/>
              <w:rPr>
                <w:szCs w:val="21"/>
              </w:rPr>
            </w:pPr>
            <w:r>
              <w:rPr>
                <w:rFonts w:hint="eastAsia"/>
                <w:szCs w:val="21"/>
                <w:lang w:eastAsia="zh-CN"/>
              </w:rPr>
              <w:t>福建中医药大学附属第二人民医院</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597A151F">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康复治疗技术和其他各个科室的临床</w:t>
            </w:r>
          </w:p>
          <w:p w14:paraId="222AF555">
            <w:pPr>
              <w:keepNext w:val="0"/>
              <w:keepLines w:val="0"/>
              <w:widowControl/>
              <w:suppressLineNumbers w:val="0"/>
              <w:jc w:val="center"/>
              <w:rPr>
                <w:szCs w:val="21"/>
              </w:rPr>
            </w:pPr>
            <w:r>
              <w:rPr>
                <w:rFonts w:hint="eastAsia" w:ascii="宋体" w:hAnsi="宋体" w:eastAsia="宋体" w:cs="宋体"/>
                <w:color w:val="000000"/>
                <w:kern w:val="0"/>
                <w:sz w:val="21"/>
                <w:szCs w:val="21"/>
                <w:lang w:val="en-US" w:eastAsia="zh-CN" w:bidi="ar"/>
              </w:rPr>
              <w:t>诊疗技术</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17E2D502">
            <w:pPr>
              <w:widowControl/>
              <w:jc w:val="center"/>
              <w:rPr>
                <w:szCs w:val="21"/>
              </w:rPr>
            </w:pPr>
            <w:r>
              <w:rPr>
                <w:rFonts w:hint="eastAsia"/>
                <w:szCs w:val="21"/>
                <w:lang w:val="en-US" w:eastAsia="zh-CN"/>
              </w:rPr>
              <w:t>100</w:t>
            </w:r>
          </w:p>
        </w:tc>
      </w:tr>
      <w:tr w14:paraId="181309F8">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84C1F3F">
            <w:pPr>
              <w:widowControl/>
              <w:jc w:val="center"/>
              <w:rPr>
                <w:szCs w:val="21"/>
              </w:rPr>
            </w:pPr>
            <w:r>
              <w:rPr>
                <w:rFonts w:hint="eastAsia"/>
                <w:szCs w:val="21"/>
                <w:lang w:val="en-US" w:eastAsia="zh-CN"/>
              </w:rPr>
              <w:t>5</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1AD5D881">
            <w:pPr>
              <w:widowControl/>
              <w:jc w:val="center"/>
              <w:rPr>
                <w:szCs w:val="21"/>
              </w:rPr>
            </w:pPr>
            <w:r>
              <w:rPr>
                <w:rFonts w:hint="eastAsia"/>
                <w:szCs w:val="21"/>
                <w:lang w:eastAsia="zh-CN"/>
              </w:rPr>
              <w:t>福建中医药大学附属第三人民医院</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6D6C7E44">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康复治疗技术和其他各个科室的临床</w:t>
            </w:r>
          </w:p>
          <w:p w14:paraId="36B305C6">
            <w:pPr>
              <w:keepNext w:val="0"/>
              <w:keepLines w:val="0"/>
              <w:widowControl/>
              <w:suppressLineNumbers w:val="0"/>
              <w:jc w:val="center"/>
              <w:rPr>
                <w:szCs w:val="21"/>
              </w:rPr>
            </w:pPr>
            <w:r>
              <w:rPr>
                <w:rFonts w:hint="eastAsia" w:ascii="宋体" w:hAnsi="宋体" w:eastAsia="宋体" w:cs="宋体"/>
                <w:color w:val="000000"/>
                <w:kern w:val="0"/>
                <w:sz w:val="21"/>
                <w:szCs w:val="21"/>
                <w:lang w:val="en-US" w:eastAsia="zh-CN" w:bidi="ar"/>
              </w:rPr>
              <w:t>诊疗技术</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09FDE77A">
            <w:pPr>
              <w:widowControl/>
              <w:jc w:val="center"/>
              <w:rPr>
                <w:szCs w:val="21"/>
              </w:rPr>
            </w:pPr>
            <w:r>
              <w:rPr>
                <w:rFonts w:hint="eastAsia"/>
                <w:szCs w:val="21"/>
                <w:lang w:val="en-US" w:eastAsia="zh-CN"/>
              </w:rPr>
              <w:t>100</w:t>
            </w:r>
          </w:p>
        </w:tc>
      </w:tr>
      <w:tr w14:paraId="129D6658">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45A2861">
            <w:pPr>
              <w:widowControl/>
              <w:jc w:val="center"/>
              <w:rPr>
                <w:szCs w:val="21"/>
              </w:rPr>
            </w:pPr>
            <w:r>
              <w:rPr>
                <w:rFonts w:hint="eastAsia"/>
                <w:szCs w:val="21"/>
                <w:lang w:val="en-US" w:eastAsia="zh-CN"/>
              </w:rPr>
              <w:t>6</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0F87F68E">
            <w:pPr>
              <w:widowControl/>
              <w:jc w:val="center"/>
              <w:rPr>
                <w:szCs w:val="21"/>
              </w:rPr>
            </w:pPr>
            <w:r>
              <w:rPr>
                <w:rFonts w:hint="eastAsia"/>
                <w:szCs w:val="21"/>
                <w:lang w:eastAsia="zh-CN"/>
              </w:rPr>
              <w:t>福建医科大学附属第一医院</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7C84355C">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康复治疗技术和其他各个科室的临床</w:t>
            </w:r>
          </w:p>
          <w:p w14:paraId="73F11CAB">
            <w:pPr>
              <w:keepNext w:val="0"/>
              <w:keepLines w:val="0"/>
              <w:widowControl/>
              <w:suppressLineNumbers w:val="0"/>
              <w:jc w:val="center"/>
              <w:rPr>
                <w:szCs w:val="21"/>
              </w:rPr>
            </w:pPr>
            <w:r>
              <w:rPr>
                <w:rFonts w:hint="eastAsia" w:ascii="宋体" w:hAnsi="宋体" w:eastAsia="宋体" w:cs="宋体"/>
                <w:color w:val="000000"/>
                <w:kern w:val="0"/>
                <w:sz w:val="21"/>
                <w:szCs w:val="21"/>
                <w:lang w:val="en-US" w:eastAsia="zh-CN" w:bidi="ar"/>
              </w:rPr>
              <w:t>诊疗技术</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515AA427">
            <w:pPr>
              <w:widowControl/>
              <w:jc w:val="center"/>
              <w:rPr>
                <w:szCs w:val="21"/>
              </w:rPr>
            </w:pPr>
            <w:r>
              <w:rPr>
                <w:rFonts w:hint="eastAsia"/>
                <w:szCs w:val="21"/>
                <w:lang w:val="en-US" w:eastAsia="zh-CN"/>
              </w:rPr>
              <w:t>100</w:t>
            </w:r>
          </w:p>
        </w:tc>
      </w:tr>
      <w:tr w14:paraId="36D826A7">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C998F65">
            <w:pPr>
              <w:widowControl/>
              <w:jc w:val="center"/>
              <w:rPr>
                <w:szCs w:val="21"/>
              </w:rPr>
            </w:pPr>
            <w:r>
              <w:rPr>
                <w:rFonts w:hint="eastAsia"/>
                <w:szCs w:val="21"/>
                <w:lang w:val="en-US" w:eastAsia="zh-CN"/>
              </w:rPr>
              <w:t>7</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54EA56E9">
            <w:pPr>
              <w:widowControl/>
              <w:jc w:val="center"/>
              <w:rPr>
                <w:szCs w:val="21"/>
              </w:rPr>
            </w:pPr>
            <w:r>
              <w:rPr>
                <w:rFonts w:hint="eastAsia"/>
                <w:szCs w:val="21"/>
                <w:lang w:eastAsia="zh-CN"/>
              </w:rPr>
              <w:t>厦门大学附属第一医院</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47ED9C39">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康复治疗技术和其他各个科室的临床</w:t>
            </w:r>
          </w:p>
          <w:p w14:paraId="47EF9CC2">
            <w:pPr>
              <w:keepNext w:val="0"/>
              <w:keepLines w:val="0"/>
              <w:widowControl/>
              <w:suppressLineNumbers w:val="0"/>
              <w:jc w:val="center"/>
              <w:rPr>
                <w:szCs w:val="21"/>
              </w:rPr>
            </w:pPr>
            <w:r>
              <w:rPr>
                <w:rFonts w:hint="eastAsia" w:ascii="宋体" w:hAnsi="宋体" w:eastAsia="宋体" w:cs="宋体"/>
                <w:color w:val="000000"/>
                <w:kern w:val="0"/>
                <w:sz w:val="21"/>
                <w:szCs w:val="21"/>
                <w:lang w:val="en-US" w:eastAsia="zh-CN" w:bidi="ar"/>
              </w:rPr>
              <w:t>诊疗技术</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6018352F">
            <w:pPr>
              <w:widowControl/>
              <w:jc w:val="center"/>
              <w:rPr>
                <w:szCs w:val="21"/>
              </w:rPr>
            </w:pPr>
            <w:r>
              <w:rPr>
                <w:rFonts w:hint="eastAsia"/>
                <w:szCs w:val="21"/>
                <w:lang w:val="en-US" w:eastAsia="zh-CN"/>
              </w:rPr>
              <w:t>100</w:t>
            </w:r>
          </w:p>
        </w:tc>
      </w:tr>
      <w:tr w14:paraId="02B59E1D">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E5DE774">
            <w:pPr>
              <w:widowControl/>
              <w:jc w:val="center"/>
              <w:rPr>
                <w:szCs w:val="21"/>
              </w:rPr>
            </w:pPr>
            <w:r>
              <w:rPr>
                <w:rFonts w:hint="eastAsia"/>
                <w:szCs w:val="21"/>
                <w:lang w:val="en-US" w:eastAsia="zh-CN"/>
              </w:rPr>
              <w:t>8</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133F0D76">
            <w:pPr>
              <w:widowControl/>
              <w:jc w:val="center"/>
              <w:rPr>
                <w:szCs w:val="21"/>
              </w:rPr>
            </w:pPr>
            <w:r>
              <w:rPr>
                <w:rFonts w:hint="eastAsia"/>
                <w:szCs w:val="21"/>
                <w:lang w:eastAsia="zh-CN"/>
              </w:rPr>
              <w:t>泉州市第一医院</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02952743">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康复治疗技术和其他各个科室的临床</w:t>
            </w:r>
          </w:p>
          <w:p w14:paraId="1AAA8986">
            <w:pPr>
              <w:keepNext w:val="0"/>
              <w:keepLines w:val="0"/>
              <w:widowControl/>
              <w:suppressLineNumbers w:val="0"/>
              <w:jc w:val="center"/>
              <w:rPr>
                <w:szCs w:val="21"/>
              </w:rPr>
            </w:pPr>
            <w:r>
              <w:rPr>
                <w:rFonts w:hint="eastAsia" w:ascii="宋体" w:hAnsi="宋体" w:eastAsia="宋体" w:cs="宋体"/>
                <w:color w:val="000000"/>
                <w:kern w:val="0"/>
                <w:sz w:val="21"/>
                <w:szCs w:val="21"/>
                <w:lang w:val="en-US" w:eastAsia="zh-CN" w:bidi="ar"/>
              </w:rPr>
              <w:t>诊疗技术</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20185FD1">
            <w:pPr>
              <w:widowControl/>
              <w:jc w:val="center"/>
              <w:rPr>
                <w:szCs w:val="21"/>
              </w:rPr>
            </w:pPr>
            <w:r>
              <w:rPr>
                <w:rFonts w:hint="eastAsia"/>
                <w:szCs w:val="21"/>
                <w:lang w:val="en-US" w:eastAsia="zh-CN"/>
              </w:rPr>
              <w:t>100</w:t>
            </w:r>
          </w:p>
        </w:tc>
      </w:tr>
      <w:tr w14:paraId="33E48565">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FFF739D">
            <w:pPr>
              <w:widowControl/>
              <w:jc w:val="center"/>
              <w:rPr>
                <w:szCs w:val="21"/>
              </w:rPr>
            </w:pPr>
            <w:r>
              <w:rPr>
                <w:rFonts w:hint="eastAsia"/>
                <w:szCs w:val="21"/>
                <w:lang w:val="en-US" w:eastAsia="zh-CN"/>
              </w:rPr>
              <w:t>9</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04AAD844">
            <w:pPr>
              <w:widowControl/>
              <w:jc w:val="center"/>
              <w:rPr>
                <w:szCs w:val="21"/>
              </w:rPr>
            </w:pPr>
            <w:r>
              <w:rPr>
                <w:rFonts w:hint="eastAsia"/>
                <w:szCs w:val="21"/>
                <w:lang w:eastAsia="zh-CN"/>
              </w:rPr>
              <w:t>漳州市医院</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78622201">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康复治疗技术和其他各个科室的临床</w:t>
            </w:r>
          </w:p>
          <w:p w14:paraId="5E09A153">
            <w:pPr>
              <w:keepNext w:val="0"/>
              <w:keepLines w:val="0"/>
              <w:widowControl/>
              <w:suppressLineNumbers w:val="0"/>
              <w:jc w:val="center"/>
              <w:rPr>
                <w:szCs w:val="21"/>
              </w:rPr>
            </w:pPr>
            <w:r>
              <w:rPr>
                <w:rFonts w:hint="eastAsia" w:ascii="宋体" w:hAnsi="宋体" w:eastAsia="宋体" w:cs="宋体"/>
                <w:color w:val="000000"/>
                <w:kern w:val="0"/>
                <w:sz w:val="21"/>
                <w:szCs w:val="21"/>
                <w:lang w:val="en-US" w:eastAsia="zh-CN" w:bidi="ar"/>
              </w:rPr>
              <w:t>诊疗技术</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4F5224F7">
            <w:pPr>
              <w:widowControl/>
              <w:jc w:val="center"/>
              <w:rPr>
                <w:szCs w:val="21"/>
              </w:rPr>
            </w:pPr>
            <w:r>
              <w:rPr>
                <w:rFonts w:hint="eastAsia"/>
                <w:szCs w:val="21"/>
                <w:lang w:val="en-US" w:eastAsia="zh-CN"/>
              </w:rPr>
              <w:t>100</w:t>
            </w:r>
          </w:p>
        </w:tc>
      </w:tr>
      <w:tr w14:paraId="1811692A">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7FAC98E">
            <w:pPr>
              <w:widowControl/>
              <w:jc w:val="center"/>
              <w:rPr>
                <w:rFonts w:hint="default"/>
                <w:szCs w:val="21"/>
                <w:lang w:val="en-US"/>
              </w:rPr>
            </w:pPr>
            <w:r>
              <w:rPr>
                <w:rFonts w:hint="eastAsia"/>
                <w:szCs w:val="21"/>
                <w:lang w:val="en-US" w:eastAsia="zh-CN"/>
              </w:rPr>
              <w:t>10</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4AB2EE5E">
            <w:pPr>
              <w:widowControl/>
              <w:jc w:val="center"/>
              <w:rPr>
                <w:szCs w:val="21"/>
              </w:rPr>
            </w:pPr>
            <w:r>
              <w:rPr>
                <w:rFonts w:hint="eastAsia"/>
                <w:szCs w:val="21"/>
                <w:lang w:eastAsia="zh-CN"/>
              </w:rPr>
              <w:t>龙岩市第一医院</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4014D690">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康复治疗技术和其他各个科室的临床</w:t>
            </w:r>
          </w:p>
          <w:p w14:paraId="2DFDE343">
            <w:pPr>
              <w:keepNext w:val="0"/>
              <w:keepLines w:val="0"/>
              <w:widowControl/>
              <w:suppressLineNumbers w:val="0"/>
              <w:jc w:val="center"/>
              <w:rPr>
                <w:szCs w:val="21"/>
              </w:rPr>
            </w:pPr>
            <w:r>
              <w:rPr>
                <w:rFonts w:hint="eastAsia" w:ascii="宋体" w:hAnsi="宋体" w:eastAsia="宋体" w:cs="宋体"/>
                <w:color w:val="000000"/>
                <w:kern w:val="0"/>
                <w:sz w:val="21"/>
                <w:szCs w:val="21"/>
                <w:lang w:val="en-US" w:eastAsia="zh-CN" w:bidi="ar"/>
              </w:rPr>
              <w:t>诊疗技术</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0A59F800">
            <w:pPr>
              <w:widowControl/>
              <w:jc w:val="center"/>
              <w:rPr>
                <w:szCs w:val="21"/>
              </w:rPr>
            </w:pPr>
            <w:r>
              <w:rPr>
                <w:rFonts w:hint="eastAsia"/>
                <w:szCs w:val="21"/>
                <w:lang w:val="en-US" w:eastAsia="zh-CN"/>
              </w:rPr>
              <w:t>100</w:t>
            </w:r>
          </w:p>
        </w:tc>
      </w:tr>
    </w:tbl>
    <w:p w14:paraId="7F5BE75A">
      <w:pPr>
        <w:keepNext w:val="0"/>
        <w:keepLines w:val="0"/>
        <w:pageBreakBefore w:val="0"/>
        <w:widowControl/>
        <w:kinsoku/>
        <w:wordWrap/>
        <w:overflowPunct/>
        <w:topLinePunct w:val="0"/>
        <w:autoSpaceDE/>
        <w:autoSpaceDN/>
        <w:bidi w:val="0"/>
        <w:adjustRightInd/>
        <w:snapToGrid/>
        <w:spacing w:line="440" w:lineRule="exact"/>
        <w:ind w:firstLine="480"/>
        <w:textAlignment w:val="auto"/>
        <w:rPr>
          <w:sz w:val="24"/>
        </w:rPr>
      </w:pPr>
      <w:r>
        <w:rPr>
          <w:sz w:val="24"/>
        </w:rPr>
        <w:t>备注：工位数指一次性容纳实验、实训项目学生人数。</w:t>
      </w:r>
    </w:p>
    <w:p w14:paraId="28C976AC">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sz w:val="24"/>
        </w:rPr>
      </w:pPr>
      <w:r>
        <w:rPr>
          <w:b/>
          <w:sz w:val="24"/>
        </w:rPr>
        <w:t>（三）教学资源</w:t>
      </w:r>
    </w:p>
    <w:p w14:paraId="2D9B7C4A">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sz w:val="24"/>
        </w:rPr>
        <w:t>1.图书和数字资源配备</w:t>
      </w:r>
    </w:p>
    <w:p w14:paraId="676486AB">
      <w:pPr>
        <w:spacing w:line="460" w:lineRule="exact"/>
        <w:ind w:firstLine="480" w:firstLineChars="200"/>
        <w:rPr>
          <w:rFonts w:hint="eastAsia"/>
          <w:bCs/>
          <w:sz w:val="24"/>
        </w:rPr>
      </w:pPr>
      <w:r>
        <w:rPr>
          <w:rFonts w:hint="eastAsia"/>
          <w:bCs/>
          <w:sz w:val="24"/>
        </w:rPr>
        <w:t>学校现有纸质图书1万册，电子图书1万册，纸质报刊 300种，其中专业相关图书资料约2000册。还在持续不断添置中。以技术应用为重点，建设涵盖教学设计、教学实施、教学评价的数字化专业教学资源，为师生、企业提供优质专业教学资源和网络信息资源。核心课程有可供学生自主学习的网络平台，包含课程标准，实践教学大纲，实训指导书，教案，多媒体课件，教学视频，习题库，测试题或试题库，参考书目等教学资源。数字化教学资源方面除电子图书、在线课程之外，另建设专业数字化资源以及仿真教学软件等，信息化程度持续提升中。</w:t>
      </w:r>
    </w:p>
    <w:p w14:paraId="77C8CAA7">
      <w:pPr>
        <w:keepNext w:val="0"/>
        <w:keepLines w:val="0"/>
        <w:pageBreakBefore w:val="0"/>
        <w:kinsoku/>
        <w:wordWrap/>
        <w:overflowPunct/>
        <w:topLinePunct w:val="0"/>
        <w:autoSpaceDE/>
        <w:autoSpaceDN/>
        <w:bidi w:val="0"/>
        <w:adjustRightInd/>
        <w:snapToGrid/>
        <w:spacing w:line="440" w:lineRule="exact"/>
        <w:jc w:val="center"/>
        <w:textAlignment w:val="auto"/>
        <w:rPr>
          <w:sz w:val="24"/>
          <w:szCs w:val="24"/>
        </w:rPr>
      </w:pPr>
      <w:r>
        <w:rPr>
          <w:sz w:val="24"/>
          <w:szCs w:val="24"/>
        </w:rPr>
        <w:t>表</w:t>
      </w:r>
      <w:r>
        <w:rPr>
          <w:rFonts w:hint="eastAsia"/>
          <w:sz w:val="24"/>
          <w:szCs w:val="24"/>
        </w:rPr>
        <w:t>5</w:t>
      </w:r>
      <w:r>
        <w:rPr>
          <w:sz w:val="24"/>
          <w:szCs w:val="24"/>
        </w:rPr>
        <w:t xml:space="preserve">  教学课程学习资源一览表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577"/>
        <w:gridCol w:w="4605"/>
        <w:gridCol w:w="1631"/>
      </w:tblGrid>
      <w:tr w14:paraId="64EC0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noWrap/>
          </w:tcPr>
          <w:p w14:paraId="483AFDB5">
            <w:pPr>
              <w:jc w:val="center"/>
              <w:rPr>
                <w:b/>
                <w:bCs/>
                <w:szCs w:val="21"/>
              </w:rPr>
            </w:pPr>
            <w:r>
              <w:rPr>
                <w:b/>
                <w:bCs/>
                <w:szCs w:val="21"/>
              </w:rPr>
              <w:t>序号</w:t>
            </w:r>
          </w:p>
        </w:tc>
        <w:tc>
          <w:tcPr>
            <w:tcW w:w="1577" w:type="dxa"/>
            <w:noWrap/>
          </w:tcPr>
          <w:p w14:paraId="6C158D35">
            <w:pPr>
              <w:jc w:val="center"/>
              <w:rPr>
                <w:b/>
                <w:bCs/>
                <w:szCs w:val="21"/>
              </w:rPr>
            </w:pPr>
            <w:r>
              <w:rPr>
                <w:b/>
                <w:bCs/>
                <w:szCs w:val="21"/>
              </w:rPr>
              <w:t>课程名称</w:t>
            </w:r>
          </w:p>
        </w:tc>
        <w:tc>
          <w:tcPr>
            <w:tcW w:w="4605" w:type="dxa"/>
            <w:noWrap/>
          </w:tcPr>
          <w:p w14:paraId="08210CF7">
            <w:pPr>
              <w:jc w:val="center"/>
              <w:rPr>
                <w:b/>
                <w:bCs/>
                <w:szCs w:val="21"/>
              </w:rPr>
            </w:pPr>
            <w:r>
              <w:rPr>
                <w:b/>
                <w:bCs/>
                <w:szCs w:val="21"/>
              </w:rPr>
              <w:t>空间学习资源地址</w:t>
            </w:r>
          </w:p>
        </w:tc>
        <w:tc>
          <w:tcPr>
            <w:tcW w:w="1631" w:type="dxa"/>
            <w:noWrap/>
          </w:tcPr>
          <w:p w14:paraId="75209387">
            <w:pPr>
              <w:jc w:val="center"/>
              <w:rPr>
                <w:b/>
                <w:bCs/>
                <w:szCs w:val="21"/>
              </w:rPr>
            </w:pPr>
            <w:r>
              <w:rPr>
                <w:b/>
                <w:bCs/>
                <w:szCs w:val="21"/>
              </w:rPr>
              <w:t>其它学习资源</w:t>
            </w:r>
          </w:p>
        </w:tc>
      </w:tr>
      <w:tr w14:paraId="3B578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noWrap/>
            <w:vAlign w:val="center"/>
          </w:tcPr>
          <w:p w14:paraId="01D5D3C2">
            <w:pPr>
              <w:jc w:val="center"/>
              <w:rPr>
                <w:rFonts w:hint="eastAsia" w:eastAsia="宋体"/>
                <w:szCs w:val="21"/>
                <w:lang w:val="en-US" w:eastAsia="zh-CN"/>
              </w:rPr>
            </w:pPr>
            <w:r>
              <w:rPr>
                <w:rFonts w:hint="eastAsia"/>
                <w:szCs w:val="21"/>
                <w:lang w:val="en-US" w:eastAsia="zh-CN"/>
              </w:rPr>
              <w:t>1</w:t>
            </w:r>
          </w:p>
        </w:tc>
        <w:tc>
          <w:tcPr>
            <w:tcW w:w="1577" w:type="dxa"/>
            <w:noWrap/>
            <w:vAlign w:val="center"/>
          </w:tcPr>
          <w:p w14:paraId="03B5B3C5">
            <w:pPr>
              <w:jc w:val="center"/>
              <w:rPr>
                <w:rFonts w:hint="eastAsia" w:ascii="宋体" w:hAnsi="宋体" w:eastAsia="宋体" w:cs="宋体"/>
                <w:sz w:val="21"/>
                <w:szCs w:val="21"/>
              </w:rPr>
            </w:pPr>
            <w:r>
              <w:rPr>
                <w:rFonts w:hint="eastAsia" w:ascii="宋体" w:hAnsi="宋体" w:eastAsia="宋体" w:cs="宋体"/>
                <w:sz w:val="21"/>
                <w:szCs w:val="21"/>
                <w:lang w:val="en-US" w:eastAsia="zh-CN"/>
              </w:rPr>
              <w:t>人体运动学</w:t>
            </w:r>
          </w:p>
        </w:tc>
        <w:tc>
          <w:tcPr>
            <w:tcW w:w="4605" w:type="dxa"/>
            <w:noWrap/>
          </w:tcPr>
          <w:p w14:paraId="421F608E">
            <w:pPr>
              <w:jc w:val="left"/>
              <w:rPr>
                <w:sz w:val="21"/>
                <w:szCs w:val="21"/>
              </w:rPr>
            </w:pPr>
            <w:r>
              <w:rPr>
                <w:rFonts w:hint="eastAsia" w:ascii="Times New Roman" w:hAnsi="Times New Roman" w:eastAsia="宋体" w:cs="Times New Roman"/>
                <w:sz w:val="21"/>
                <w:szCs w:val="21"/>
                <w:lang w:val="en-US" w:eastAsia="zh-CN"/>
              </w:rPr>
              <w:t>https://www.icve.com.cn/portal_new/courseinfo/courseinfo.html?courseid=v7bmaamoxbpkcp2ay4--fq</w:t>
            </w:r>
          </w:p>
        </w:tc>
        <w:tc>
          <w:tcPr>
            <w:tcW w:w="1631" w:type="dxa"/>
            <w:noWrap/>
          </w:tcPr>
          <w:p w14:paraId="470DD219">
            <w:pPr>
              <w:jc w:val="center"/>
              <w:rPr>
                <w:rFonts w:hint="default" w:eastAsia="宋体"/>
                <w:szCs w:val="21"/>
                <w:lang w:val="en-US" w:eastAsia="zh-CN"/>
              </w:rPr>
            </w:pPr>
            <w:r>
              <w:rPr>
                <w:rFonts w:hint="eastAsia"/>
                <w:sz w:val="21"/>
                <w:szCs w:val="21"/>
                <w:lang w:eastAsia="zh-CN"/>
              </w:rPr>
              <w:t>人卫慕课、中国大学</w:t>
            </w:r>
            <w:r>
              <w:rPr>
                <w:rFonts w:hint="eastAsia"/>
                <w:sz w:val="21"/>
                <w:szCs w:val="21"/>
                <w:lang w:val="en-US" w:eastAsia="zh-CN"/>
              </w:rPr>
              <w:t>MOOC</w:t>
            </w:r>
          </w:p>
        </w:tc>
      </w:tr>
      <w:tr w14:paraId="7E524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noWrap/>
            <w:vAlign w:val="center"/>
          </w:tcPr>
          <w:p w14:paraId="0CC46140">
            <w:pPr>
              <w:jc w:val="center"/>
              <w:rPr>
                <w:rFonts w:hint="default"/>
                <w:szCs w:val="21"/>
                <w:lang w:val="en-US" w:eastAsia="zh-CN"/>
              </w:rPr>
            </w:pPr>
            <w:r>
              <w:rPr>
                <w:rFonts w:hint="eastAsia"/>
                <w:szCs w:val="21"/>
                <w:lang w:val="en-US" w:eastAsia="zh-CN"/>
              </w:rPr>
              <w:t>2</w:t>
            </w:r>
          </w:p>
        </w:tc>
        <w:tc>
          <w:tcPr>
            <w:tcW w:w="1577" w:type="dxa"/>
            <w:noWrap/>
            <w:vAlign w:val="center"/>
          </w:tcPr>
          <w:p w14:paraId="6F0EC50B">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康复评定技术</w:t>
            </w:r>
          </w:p>
        </w:tc>
        <w:tc>
          <w:tcPr>
            <w:tcW w:w="4605" w:type="dxa"/>
            <w:noWrap/>
          </w:tcPr>
          <w:p w14:paraId="251BB546">
            <w:pPr>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https://www.icve.com.cn/portal_new/courseinfo/courseinfo.html?courseid=fabnakyo8rtowkhrmuyenw</w:t>
            </w:r>
          </w:p>
        </w:tc>
        <w:tc>
          <w:tcPr>
            <w:tcW w:w="1631" w:type="dxa"/>
            <w:noWrap/>
          </w:tcPr>
          <w:p w14:paraId="296F2D77">
            <w:pPr>
              <w:jc w:val="center"/>
              <w:rPr>
                <w:szCs w:val="21"/>
              </w:rPr>
            </w:pPr>
            <w:r>
              <w:rPr>
                <w:rFonts w:hint="eastAsia"/>
                <w:sz w:val="21"/>
                <w:szCs w:val="21"/>
                <w:lang w:eastAsia="zh-CN"/>
              </w:rPr>
              <w:t>人卫慕课、中国大学</w:t>
            </w:r>
            <w:r>
              <w:rPr>
                <w:rFonts w:hint="eastAsia"/>
                <w:sz w:val="21"/>
                <w:szCs w:val="21"/>
                <w:lang w:val="en-US" w:eastAsia="zh-CN"/>
              </w:rPr>
              <w:t>MOOC</w:t>
            </w:r>
          </w:p>
        </w:tc>
      </w:tr>
      <w:tr w14:paraId="6BC76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noWrap/>
            <w:vAlign w:val="center"/>
          </w:tcPr>
          <w:p w14:paraId="706FDBA3">
            <w:pPr>
              <w:jc w:val="center"/>
              <w:rPr>
                <w:rFonts w:hint="default"/>
                <w:szCs w:val="21"/>
                <w:lang w:val="en-US" w:eastAsia="zh-CN"/>
              </w:rPr>
            </w:pPr>
            <w:r>
              <w:rPr>
                <w:rFonts w:hint="eastAsia"/>
                <w:szCs w:val="21"/>
                <w:lang w:val="en-US" w:eastAsia="zh-CN"/>
              </w:rPr>
              <w:t>3</w:t>
            </w:r>
          </w:p>
        </w:tc>
        <w:tc>
          <w:tcPr>
            <w:tcW w:w="1577" w:type="dxa"/>
            <w:noWrap/>
            <w:vAlign w:val="center"/>
          </w:tcPr>
          <w:p w14:paraId="3FAE04EE">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言语治疗技术</w:t>
            </w:r>
          </w:p>
        </w:tc>
        <w:tc>
          <w:tcPr>
            <w:tcW w:w="4605" w:type="dxa"/>
            <w:noWrap/>
          </w:tcPr>
          <w:p w14:paraId="20986E13">
            <w:pPr>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https://www.icve.com.cn/portal_new/courseinfo/courseinfo.html?courseid=y9vpaewnw7fjgwte5lfqlg</w:t>
            </w:r>
          </w:p>
        </w:tc>
        <w:tc>
          <w:tcPr>
            <w:tcW w:w="1631" w:type="dxa"/>
            <w:noWrap/>
          </w:tcPr>
          <w:p w14:paraId="51AE11C3">
            <w:pPr>
              <w:jc w:val="center"/>
              <w:rPr>
                <w:szCs w:val="21"/>
              </w:rPr>
            </w:pPr>
            <w:r>
              <w:rPr>
                <w:rFonts w:hint="eastAsia"/>
                <w:sz w:val="21"/>
                <w:szCs w:val="21"/>
                <w:lang w:eastAsia="zh-CN"/>
              </w:rPr>
              <w:t>人卫慕课、中国大学</w:t>
            </w:r>
            <w:r>
              <w:rPr>
                <w:rFonts w:hint="eastAsia"/>
                <w:sz w:val="21"/>
                <w:szCs w:val="21"/>
                <w:lang w:val="en-US" w:eastAsia="zh-CN"/>
              </w:rPr>
              <w:t>MOOC</w:t>
            </w:r>
          </w:p>
        </w:tc>
      </w:tr>
      <w:tr w14:paraId="74387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noWrap/>
            <w:vAlign w:val="center"/>
          </w:tcPr>
          <w:p w14:paraId="5489447F">
            <w:pPr>
              <w:jc w:val="center"/>
              <w:rPr>
                <w:rFonts w:hint="default"/>
                <w:szCs w:val="21"/>
                <w:lang w:val="en-US" w:eastAsia="zh-CN"/>
              </w:rPr>
            </w:pPr>
            <w:r>
              <w:rPr>
                <w:rFonts w:hint="eastAsia"/>
                <w:szCs w:val="21"/>
                <w:lang w:val="en-US" w:eastAsia="zh-CN"/>
              </w:rPr>
              <w:t>4</w:t>
            </w:r>
          </w:p>
        </w:tc>
        <w:tc>
          <w:tcPr>
            <w:tcW w:w="1577" w:type="dxa"/>
            <w:noWrap/>
            <w:vAlign w:val="center"/>
          </w:tcPr>
          <w:p w14:paraId="6E1050E7">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物理因子治疗技术</w:t>
            </w:r>
          </w:p>
        </w:tc>
        <w:tc>
          <w:tcPr>
            <w:tcW w:w="4605" w:type="dxa"/>
            <w:noWrap/>
          </w:tcPr>
          <w:p w14:paraId="380F690B">
            <w:pPr>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https://www.icve.com.cn/portal_new/courseinfo/courseinfo.html?courseid=kdgfaayourheu2nso4scga</w:t>
            </w:r>
          </w:p>
        </w:tc>
        <w:tc>
          <w:tcPr>
            <w:tcW w:w="1631" w:type="dxa"/>
            <w:noWrap/>
          </w:tcPr>
          <w:p w14:paraId="19342148">
            <w:pPr>
              <w:jc w:val="center"/>
              <w:rPr>
                <w:szCs w:val="21"/>
              </w:rPr>
            </w:pPr>
            <w:r>
              <w:rPr>
                <w:rFonts w:hint="eastAsia"/>
                <w:sz w:val="21"/>
                <w:szCs w:val="21"/>
                <w:lang w:eastAsia="zh-CN"/>
              </w:rPr>
              <w:t>人卫慕课、中国大学</w:t>
            </w:r>
            <w:r>
              <w:rPr>
                <w:rFonts w:hint="eastAsia"/>
                <w:sz w:val="21"/>
                <w:szCs w:val="21"/>
                <w:lang w:val="en-US" w:eastAsia="zh-CN"/>
              </w:rPr>
              <w:t>MOOC</w:t>
            </w:r>
          </w:p>
        </w:tc>
      </w:tr>
      <w:tr w14:paraId="177B5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noWrap/>
            <w:vAlign w:val="center"/>
          </w:tcPr>
          <w:p w14:paraId="061EADD1">
            <w:pPr>
              <w:jc w:val="center"/>
              <w:rPr>
                <w:rFonts w:hint="default"/>
                <w:szCs w:val="21"/>
                <w:lang w:val="en-US" w:eastAsia="zh-CN"/>
              </w:rPr>
            </w:pPr>
            <w:r>
              <w:rPr>
                <w:rFonts w:hint="eastAsia"/>
                <w:szCs w:val="21"/>
                <w:lang w:val="en-US" w:eastAsia="zh-CN"/>
              </w:rPr>
              <w:t>5</w:t>
            </w:r>
          </w:p>
        </w:tc>
        <w:tc>
          <w:tcPr>
            <w:tcW w:w="1577" w:type="dxa"/>
            <w:noWrap/>
            <w:vAlign w:val="center"/>
          </w:tcPr>
          <w:p w14:paraId="26DCFA77">
            <w:pPr>
              <w:keepNext w:val="0"/>
              <w:keepLines w:val="0"/>
              <w:widowControl/>
              <w:suppressLineNumbers w:val="0"/>
              <w:jc w:val="center"/>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lang w:val="en-US" w:eastAsia="zh-CN" w:bidi="ar"/>
              </w:rPr>
              <w:t>常见疾病康复</w:t>
            </w:r>
          </w:p>
        </w:tc>
        <w:tc>
          <w:tcPr>
            <w:tcW w:w="4605" w:type="dxa"/>
            <w:noWrap/>
          </w:tcPr>
          <w:p w14:paraId="122F79E5">
            <w:pPr>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https://www.icve.com.cn/portal_new/courseinfo/courseinfo.html?courseid=5xj7avwp54jpvxvfvoejkw</w:t>
            </w:r>
          </w:p>
        </w:tc>
        <w:tc>
          <w:tcPr>
            <w:tcW w:w="1631" w:type="dxa"/>
            <w:noWrap/>
          </w:tcPr>
          <w:p w14:paraId="115967F0">
            <w:pPr>
              <w:jc w:val="center"/>
              <w:rPr>
                <w:szCs w:val="21"/>
              </w:rPr>
            </w:pPr>
            <w:r>
              <w:rPr>
                <w:rFonts w:hint="eastAsia"/>
                <w:sz w:val="21"/>
                <w:szCs w:val="21"/>
                <w:lang w:eastAsia="zh-CN"/>
              </w:rPr>
              <w:t>人卫慕课、中国大学</w:t>
            </w:r>
            <w:r>
              <w:rPr>
                <w:rFonts w:hint="eastAsia"/>
                <w:sz w:val="21"/>
                <w:szCs w:val="21"/>
                <w:lang w:val="en-US" w:eastAsia="zh-CN"/>
              </w:rPr>
              <w:t>MOOC</w:t>
            </w:r>
          </w:p>
        </w:tc>
      </w:tr>
      <w:tr w14:paraId="4FC00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noWrap/>
            <w:vAlign w:val="center"/>
          </w:tcPr>
          <w:p w14:paraId="6F3AB110">
            <w:pPr>
              <w:jc w:val="center"/>
              <w:rPr>
                <w:rFonts w:hint="default"/>
                <w:szCs w:val="21"/>
                <w:lang w:val="en-US" w:eastAsia="zh-CN"/>
              </w:rPr>
            </w:pPr>
            <w:r>
              <w:rPr>
                <w:rFonts w:hint="eastAsia"/>
                <w:szCs w:val="21"/>
                <w:lang w:val="en-US" w:eastAsia="zh-CN"/>
              </w:rPr>
              <w:t>6</w:t>
            </w:r>
          </w:p>
        </w:tc>
        <w:tc>
          <w:tcPr>
            <w:tcW w:w="1577" w:type="dxa"/>
            <w:noWrap/>
            <w:vAlign w:val="center"/>
          </w:tcPr>
          <w:p w14:paraId="2150D092">
            <w:pPr>
              <w:keepNext w:val="0"/>
              <w:keepLines w:val="0"/>
              <w:widowControl/>
              <w:suppressLineNumbers w:val="0"/>
              <w:jc w:val="center"/>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lang w:val="en-US" w:eastAsia="zh-CN" w:bidi="ar"/>
              </w:rPr>
              <w:t>运动治疗技术</w:t>
            </w:r>
          </w:p>
        </w:tc>
        <w:tc>
          <w:tcPr>
            <w:tcW w:w="4605" w:type="dxa"/>
            <w:noWrap/>
          </w:tcPr>
          <w:p w14:paraId="1063FC99">
            <w:pPr>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https://www.icve.com.cn/portal_new/courseinfo/courseinfo.html?courseid=dygeas6oi71mnsfaxbutwg</w:t>
            </w:r>
          </w:p>
        </w:tc>
        <w:tc>
          <w:tcPr>
            <w:tcW w:w="1631" w:type="dxa"/>
            <w:noWrap/>
          </w:tcPr>
          <w:p w14:paraId="1A74EB54">
            <w:pPr>
              <w:jc w:val="center"/>
              <w:rPr>
                <w:szCs w:val="21"/>
              </w:rPr>
            </w:pPr>
            <w:r>
              <w:rPr>
                <w:rFonts w:hint="eastAsia"/>
                <w:sz w:val="21"/>
                <w:szCs w:val="21"/>
                <w:lang w:eastAsia="zh-CN"/>
              </w:rPr>
              <w:t>人卫慕课、中国大学</w:t>
            </w:r>
            <w:r>
              <w:rPr>
                <w:rFonts w:hint="eastAsia"/>
                <w:sz w:val="21"/>
                <w:szCs w:val="21"/>
                <w:lang w:val="en-US" w:eastAsia="zh-CN"/>
              </w:rPr>
              <w:t>MOOC</w:t>
            </w:r>
          </w:p>
        </w:tc>
      </w:tr>
      <w:tr w14:paraId="1F523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noWrap/>
            <w:vAlign w:val="center"/>
          </w:tcPr>
          <w:p w14:paraId="7DD72CC8">
            <w:pPr>
              <w:jc w:val="center"/>
              <w:rPr>
                <w:rFonts w:hint="default"/>
                <w:szCs w:val="21"/>
                <w:lang w:val="en-US" w:eastAsia="zh-CN"/>
              </w:rPr>
            </w:pPr>
            <w:r>
              <w:rPr>
                <w:rFonts w:hint="eastAsia"/>
                <w:szCs w:val="21"/>
                <w:lang w:val="en-US" w:eastAsia="zh-CN"/>
              </w:rPr>
              <w:t>7</w:t>
            </w:r>
          </w:p>
        </w:tc>
        <w:tc>
          <w:tcPr>
            <w:tcW w:w="1577" w:type="dxa"/>
            <w:noWrap/>
            <w:vAlign w:val="center"/>
          </w:tcPr>
          <w:p w14:paraId="675F66B5">
            <w:pPr>
              <w:keepNext w:val="0"/>
              <w:keepLines w:val="0"/>
              <w:widowControl/>
              <w:suppressLineNumbers w:val="0"/>
              <w:jc w:val="center"/>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lang w:val="en-US" w:eastAsia="zh-CN" w:bidi="ar"/>
              </w:rPr>
              <w:t>中医学基础</w:t>
            </w:r>
          </w:p>
        </w:tc>
        <w:tc>
          <w:tcPr>
            <w:tcW w:w="4605" w:type="dxa"/>
            <w:noWrap/>
          </w:tcPr>
          <w:p w14:paraId="31DCB432">
            <w:pPr>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https://www.icve.com.cn/portal_new/courseinfo/courseinfo.html?courseid=qhawaayohrzc2vim-jq4uq</w:t>
            </w:r>
          </w:p>
        </w:tc>
        <w:tc>
          <w:tcPr>
            <w:tcW w:w="1631" w:type="dxa"/>
            <w:noWrap/>
          </w:tcPr>
          <w:p w14:paraId="46A20A99">
            <w:pPr>
              <w:jc w:val="center"/>
              <w:rPr>
                <w:szCs w:val="21"/>
              </w:rPr>
            </w:pPr>
            <w:r>
              <w:rPr>
                <w:rFonts w:hint="eastAsia"/>
                <w:sz w:val="21"/>
                <w:szCs w:val="21"/>
                <w:lang w:eastAsia="zh-CN"/>
              </w:rPr>
              <w:t>人卫慕课、中国大学</w:t>
            </w:r>
            <w:r>
              <w:rPr>
                <w:rFonts w:hint="eastAsia"/>
                <w:sz w:val="21"/>
                <w:szCs w:val="21"/>
                <w:lang w:val="en-US" w:eastAsia="zh-CN"/>
              </w:rPr>
              <w:t>MOOC</w:t>
            </w:r>
          </w:p>
        </w:tc>
      </w:tr>
    </w:tbl>
    <w:p w14:paraId="5124288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sz w:val="24"/>
        </w:rPr>
        <w:t>2</w:t>
      </w:r>
      <w:r>
        <w:rPr>
          <w:rFonts w:hint="eastAsia"/>
          <w:sz w:val="24"/>
          <w:lang w:eastAsia="zh-CN"/>
        </w:rPr>
        <w:t>.</w:t>
      </w:r>
      <w:r>
        <w:rPr>
          <w:sz w:val="24"/>
        </w:rPr>
        <w:t>主要课程推荐教材</w:t>
      </w:r>
    </w:p>
    <w:p w14:paraId="524A92F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sz w:val="24"/>
          <w:szCs w:val="24"/>
        </w:rPr>
        <w:t>表</w:t>
      </w:r>
      <w:r>
        <w:rPr>
          <w:rFonts w:hint="eastAsia"/>
          <w:sz w:val="24"/>
          <w:szCs w:val="24"/>
        </w:rPr>
        <w:t>6</w:t>
      </w:r>
      <w:r>
        <w:rPr>
          <w:sz w:val="24"/>
          <w:szCs w:val="24"/>
        </w:rPr>
        <w:t xml:space="preserve">  课程推荐教材一览表</w:t>
      </w:r>
    </w:p>
    <w:tbl>
      <w:tblPr>
        <w:tblStyle w:val="12"/>
        <w:tblW w:w="85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56"/>
        <w:gridCol w:w="2372"/>
        <w:gridCol w:w="1039"/>
        <w:gridCol w:w="2286"/>
        <w:gridCol w:w="1240"/>
      </w:tblGrid>
      <w:tr w14:paraId="46BE9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tcPr>
          <w:p w14:paraId="2BF6DE02">
            <w:pPr>
              <w:widowControl/>
              <w:jc w:val="center"/>
              <w:rPr>
                <w:b/>
                <w:szCs w:val="21"/>
              </w:rPr>
            </w:pPr>
            <w:r>
              <w:rPr>
                <w:b/>
                <w:szCs w:val="21"/>
              </w:rPr>
              <w:t>课程名称</w:t>
            </w:r>
          </w:p>
        </w:tc>
        <w:tc>
          <w:tcPr>
            <w:tcW w:w="2372" w:type="dxa"/>
            <w:noWrap/>
          </w:tcPr>
          <w:p w14:paraId="7262CD6D">
            <w:pPr>
              <w:widowControl/>
              <w:jc w:val="center"/>
              <w:rPr>
                <w:b/>
                <w:szCs w:val="21"/>
              </w:rPr>
            </w:pPr>
            <w:r>
              <w:rPr>
                <w:b/>
                <w:szCs w:val="21"/>
              </w:rPr>
              <w:t>教材名称</w:t>
            </w:r>
          </w:p>
        </w:tc>
        <w:tc>
          <w:tcPr>
            <w:tcW w:w="1039" w:type="dxa"/>
            <w:noWrap/>
          </w:tcPr>
          <w:p w14:paraId="5B2B0840">
            <w:pPr>
              <w:widowControl/>
              <w:jc w:val="center"/>
              <w:rPr>
                <w:b/>
                <w:szCs w:val="21"/>
              </w:rPr>
            </w:pPr>
            <w:r>
              <w:rPr>
                <w:b/>
                <w:szCs w:val="21"/>
              </w:rPr>
              <w:t>作者</w:t>
            </w:r>
          </w:p>
        </w:tc>
        <w:tc>
          <w:tcPr>
            <w:tcW w:w="2286" w:type="dxa"/>
            <w:noWrap/>
          </w:tcPr>
          <w:p w14:paraId="18C20783">
            <w:pPr>
              <w:widowControl/>
              <w:jc w:val="center"/>
              <w:rPr>
                <w:b/>
                <w:szCs w:val="21"/>
              </w:rPr>
            </w:pPr>
            <w:r>
              <w:rPr>
                <w:b/>
                <w:szCs w:val="21"/>
              </w:rPr>
              <w:t>出版单位</w:t>
            </w:r>
          </w:p>
        </w:tc>
        <w:tc>
          <w:tcPr>
            <w:tcW w:w="1240" w:type="dxa"/>
            <w:noWrap/>
          </w:tcPr>
          <w:p w14:paraId="3A6CC2B1">
            <w:pPr>
              <w:widowControl/>
              <w:jc w:val="center"/>
              <w:rPr>
                <w:b/>
                <w:szCs w:val="21"/>
              </w:rPr>
            </w:pPr>
            <w:r>
              <w:rPr>
                <w:b/>
                <w:szCs w:val="21"/>
              </w:rPr>
              <w:t>出版时间</w:t>
            </w:r>
          </w:p>
        </w:tc>
      </w:tr>
      <w:tr w14:paraId="2401F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center"/>
          </w:tcPr>
          <w:p w14:paraId="513F3368">
            <w:pPr>
              <w:widowControl/>
              <w:jc w:val="center"/>
              <w:rPr>
                <w:szCs w:val="21"/>
              </w:rPr>
            </w:pPr>
            <w:r>
              <w:rPr>
                <w:rFonts w:hint="eastAsia"/>
                <w:szCs w:val="21"/>
                <w:lang w:eastAsia="zh-CN"/>
              </w:rPr>
              <w:t>人体解剖学</w:t>
            </w:r>
          </w:p>
        </w:tc>
        <w:tc>
          <w:tcPr>
            <w:tcW w:w="2372" w:type="dxa"/>
            <w:noWrap/>
            <w:vAlign w:val="center"/>
          </w:tcPr>
          <w:p w14:paraId="4A0C4809">
            <w:pPr>
              <w:widowControl/>
              <w:jc w:val="center"/>
              <w:rPr>
                <w:szCs w:val="21"/>
              </w:rPr>
            </w:pPr>
            <w:r>
              <w:rPr>
                <w:rFonts w:hint="eastAsia"/>
                <w:szCs w:val="21"/>
                <w:lang w:eastAsia="zh-CN"/>
              </w:rPr>
              <w:t>正常人体结构（第四版）</w:t>
            </w:r>
          </w:p>
        </w:tc>
        <w:tc>
          <w:tcPr>
            <w:tcW w:w="1039" w:type="dxa"/>
            <w:noWrap/>
            <w:vAlign w:val="center"/>
          </w:tcPr>
          <w:p w14:paraId="6A1D4BA0">
            <w:pPr>
              <w:keepNext w:val="0"/>
              <w:keepLines w:val="0"/>
              <w:widowControl/>
              <w:suppressLineNumbers w:val="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高洪泉</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乔跃兵</w:t>
            </w:r>
          </w:p>
        </w:tc>
        <w:tc>
          <w:tcPr>
            <w:tcW w:w="2286" w:type="dxa"/>
            <w:noWrap/>
            <w:vAlign w:val="center"/>
          </w:tcPr>
          <w:p w14:paraId="6EC8469D">
            <w:pPr>
              <w:widowControl/>
              <w:jc w:val="center"/>
              <w:rPr>
                <w:szCs w:val="21"/>
              </w:rPr>
            </w:pPr>
            <w:r>
              <w:rPr>
                <w:rFonts w:hint="eastAsia"/>
                <w:szCs w:val="21"/>
                <w:lang w:eastAsia="zh-CN"/>
              </w:rPr>
              <w:t>人民卫生</w:t>
            </w:r>
            <w:r>
              <w:rPr>
                <w:szCs w:val="21"/>
              </w:rPr>
              <w:t>出版社</w:t>
            </w:r>
          </w:p>
        </w:tc>
        <w:tc>
          <w:tcPr>
            <w:tcW w:w="1240" w:type="dxa"/>
            <w:noWrap/>
            <w:vAlign w:val="center"/>
          </w:tcPr>
          <w:p w14:paraId="7C3F6517">
            <w:pPr>
              <w:widowControl/>
              <w:jc w:val="center"/>
              <w:rPr>
                <w:rFonts w:hint="eastAsia" w:asciiTheme="minorEastAsia" w:hAnsiTheme="minorEastAsia" w:eastAsiaTheme="minorEastAsia" w:cstheme="minorEastAsia"/>
                <w:b w:val="0"/>
                <w:bCs w:val="0"/>
                <w:i w:val="0"/>
                <w:caps w:val="0"/>
                <w:color w:val="auto"/>
                <w:spacing w:val="0"/>
                <w:sz w:val="21"/>
                <w:szCs w:val="21"/>
                <w:shd w:val="clear" w:fill="FFFFFF"/>
              </w:rPr>
            </w:pPr>
            <w:r>
              <w:rPr>
                <w:rFonts w:hint="eastAsia" w:asciiTheme="minorEastAsia" w:hAnsiTheme="minorEastAsia" w:eastAsiaTheme="minorEastAsia" w:cstheme="minorEastAsia"/>
                <w:b w:val="0"/>
                <w:bCs w:val="0"/>
                <w:i w:val="0"/>
                <w:caps w:val="0"/>
                <w:color w:val="auto"/>
                <w:spacing w:val="0"/>
                <w:sz w:val="21"/>
                <w:szCs w:val="21"/>
                <w:shd w:val="clear" w:fill="FFFFFF"/>
              </w:rPr>
              <w:t>201</w:t>
            </w:r>
            <w:r>
              <w:rPr>
                <w:rFonts w:hint="eastAsia" w:asciiTheme="minorEastAsia" w:hAnsiTheme="minorEastAsia" w:eastAsiaTheme="minorEastAsia" w:cstheme="minorEastAsia"/>
                <w:b w:val="0"/>
                <w:bCs w:val="0"/>
                <w:i w:val="0"/>
                <w:caps w:val="0"/>
                <w:color w:val="auto"/>
                <w:spacing w:val="0"/>
                <w:sz w:val="21"/>
                <w:szCs w:val="21"/>
                <w:shd w:val="clear" w:fill="FFFFFF"/>
                <w:lang w:val="en-US" w:eastAsia="zh-CN"/>
              </w:rPr>
              <w:t>9</w:t>
            </w:r>
          </w:p>
        </w:tc>
      </w:tr>
      <w:tr w14:paraId="696A2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center"/>
          </w:tcPr>
          <w:p w14:paraId="3DEA485C">
            <w:pPr>
              <w:widowControl/>
              <w:jc w:val="center"/>
              <w:rPr>
                <w:szCs w:val="21"/>
              </w:rPr>
            </w:pPr>
            <w:r>
              <w:rPr>
                <w:rFonts w:hint="eastAsia"/>
                <w:szCs w:val="21"/>
                <w:lang w:eastAsia="zh-CN"/>
              </w:rPr>
              <w:t>生理学</w:t>
            </w:r>
          </w:p>
        </w:tc>
        <w:tc>
          <w:tcPr>
            <w:tcW w:w="2372" w:type="dxa"/>
            <w:noWrap/>
            <w:vAlign w:val="center"/>
          </w:tcPr>
          <w:p w14:paraId="3C902262">
            <w:pPr>
              <w:widowControl/>
              <w:jc w:val="center"/>
              <w:rPr>
                <w:szCs w:val="21"/>
              </w:rPr>
            </w:pPr>
            <w:r>
              <w:rPr>
                <w:rFonts w:hint="eastAsia"/>
                <w:szCs w:val="21"/>
                <w:lang w:eastAsia="zh-CN"/>
              </w:rPr>
              <w:t>生理学</w:t>
            </w:r>
            <w:r>
              <w:rPr>
                <w:szCs w:val="21"/>
              </w:rPr>
              <w:t>（第</w:t>
            </w:r>
            <w:r>
              <w:rPr>
                <w:rFonts w:hint="eastAsia"/>
                <w:szCs w:val="21"/>
                <w:lang w:eastAsia="zh-CN"/>
              </w:rPr>
              <w:t>四</w:t>
            </w:r>
            <w:r>
              <w:rPr>
                <w:szCs w:val="21"/>
              </w:rPr>
              <w:t>版）</w:t>
            </w:r>
          </w:p>
        </w:tc>
        <w:tc>
          <w:tcPr>
            <w:tcW w:w="1039" w:type="dxa"/>
            <w:noWrap/>
            <w:vAlign w:val="center"/>
          </w:tcPr>
          <w:p w14:paraId="37489EF3">
            <w:pPr>
              <w:keepNext w:val="0"/>
              <w:keepLines w:val="0"/>
              <w:widowControl/>
              <w:suppressLineNumbers w:val="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杨桂染</w:t>
            </w:r>
          </w:p>
        </w:tc>
        <w:tc>
          <w:tcPr>
            <w:tcW w:w="2286" w:type="dxa"/>
            <w:noWrap/>
            <w:vAlign w:val="center"/>
          </w:tcPr>
          <w:p w14:paraId="76A489B9">
            <w:pPr>
              <w:widowControl/>
              <w:jc w:val="center"/>
              <w:rPr>
                <w:szCs w:val="21"/>
              </w:rPr>
            </w:pPr>
            <w:r>
              <w:rPr>
                <w:rFonts w:hint="eastAsia"/>
                <w:szCs w:val="21"/>
                <w:lang w:eastAsia="zh-CN"/>
              </w:rPr>
              <w:t>人民卫生</w:t>
            </w:r>
            <w:r>
              <w:rPr>
                <w:szCs w:val="21"/>
              </w:rPr>
              <w:t>出版社</w:t>
            </w:r>
          </w:p>
        </w:tc>
        <w:tc>
          <w:tcPr>
            <w:tcW w:w="1240" w:type="dxa"/>
            <w:noWrap/>
            <w:vAlign w:val="center"/>
          </w:tcPr>
          <w:p w14:paraId="1F39DF83">
            <w:pPr>
              <w:widowControl/>
              <w:jc w:val="center"/>
              <w:rPr>
                <w:rFonts w:hint="eastAsia" w:asciiTheme="minorEastAsia" w:hAnsiTheme="minorEastAsia" w:eastAsiaTheme="minorEastAsia" w:cstheme="minorEastAsia"/>
                <w:b w:val="0"/>
                <w:bCs w:val="0"/>
                <w:i w:val="0"/>
                <w:caps w:val="0"/>
                <w:color w:val="auto"/>
                <w:spacing w:val="0"/>
                <w:sz w:val="21"/>
                <w:szCs w:val="21"/>
                <w:shd w:val="clear" w:fill="FFFFFF"/>
              </w:rPr>
            </w:pPr>
            <w:r>
              <w:rPr>
                <w:rFonts w:hint="eastAsia" w:asciiTheme="minorEastAsia" w:hAnsiTheme="minorEastAsia" w:eastAsiaTheme="minorEastAsia" w:cstheme="minorEastAsia"/>
                <w:b w:val="0"/>
                <w:bCs w:val="0"/>
                <w:i w:val="0"/>
                <w:caps w:val="0"/>
                <w:color w:val="auto"/>
                <w:spacing w:val="0"/>
                <w:sz w:val="21"/>
                <w:szCs w:val="21"/>
                <w:shd w:val="clear" w:fill="FFFFFF"/>
              </w:rPr>
              <w:t>20</w:t>
            </w:r>
            <w:r>
              <w:rPr>
                <w:rFonts w:hint="eastAsia" w:asciiTheme="minorEastAsia" w:hAnsiTheme="minorEastAsia" w:eastAsiaTheme="minorEastAsia" w:cstheme="minorEastAsia"/>
                <w:b w:val="0"/>
                <w:bCs w:val="0"/>
                <w:i w:val="0"/>
                <w:caps w:val="0"/>
                <w:color w:val="auto"/>
                <w:spacing w:val="0"/>
                <w:sz w:val="21"/>
                <w:szCs w:val="21"/>
                <w:shd w:val="clear" w:fill="FFFFFF"/>
                <w:lang w:val="en-US" w:eastAsia="zh-CN"/>
              </w:rPr>
              <w:t>20</w:t>
            </w:r>
          </w:p>
        </w:tc>
      </w:tr>
      <w:tr w14:paraId="1CE1E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center"/>
          </w:tcPr>
          <w:p w14:paraId="7D3D40BC">
            <w:pPr>
              <w:widowControl/>
              <w:jc w:val="center"/>
              <w:rPr>
                <w:rFonts w:hint="eastAsia" w:eastAsia="宋体"/>
                <w:szCs w:val="21"/>
                <w:lang w:eastAsia="zh-CN"/>
              </w:rPr>
            </w:pPr>
            <w:r>
              <w:rPr>
                <w:rFonts w:hint="default" w:eastAsia="宋体"/>
                <w:szCs w:val="21"/>
                <w:lang w:eastAsia="zh-CN"/>
              </w:rPr>
              <w:t>病理学</w:t>
            </w:r>
          </w:p>
        </w:tc>
        <w:tc>
          <w:tcPr>
            <w:tcW w:w="2372" w:type="dxa"/>
            <w:noWrap/>
            <w:vAlign w:val="center"/>
          </w:tcPr>
          <w:p w14:paraId="4F4D30D8">
            <w:pPr>
              <w:widowControl/>
              <w:jc w:val="center"/>
              <w:rPr>
                <w:rFonts w:hint="eastAsia" w:eastAsia="宋体"/>
                <w:szCs w:val="21"/>
                <w:lang w:eastAsia="zh-CN"/>
              </w:rPr>
            </w:pPr>
            <w:r>
              <w:rPr>
                <w:rFonts w:hint="eastAsia" w:eastAsia="宋体"/>
                <w:szCs w:val="21"/>
                <w:lang w:eastAsia="zh-CN"/>
              </w:rPr>
              <w:t>病理学与病理生理学</w:t>
            </w:r>
          </w:p>
        </w:tc>
        <w:tc>
          <w:tcPr>
            <w:tcW w:w="1039" w:type="dxa"/>
            <w:noWrap/>
            <w:vAlign w:val="center"/>
          </w:tcPr>
          <w:p w14:paraId="2E1D9DE5">
            <w:pPr>
              <w:widowControl/>
              <w:jc w:val="center"/>
              <w:rPr>
                <w:rFonts w:hint="eastAsia" w:eastAsia="宋体"/>
                <w:szCs w:val="21"/>
                <w:lang w:eastAsia="zh-CN"/>
              </w:rPr>
            </w:pPr>
            <w:r>
              <w:rPr>
                <w:rFonts w:hint="eastAsia" w:eastAsia="宋体"/>
                <w:szCs w:val="21"/>
                <w:lang w:eastAsia="zh-CN"/>
              </w:rPr>
              <w:t>陈振文</w:t>
            </w:r>
          </w:p>
        </w:tc>
        <w:tc>
          <w:tcPr>
            <w:tcW w:w="2286" w:type="dxa"/>
            <w:noWrap/>
            <w:vAlign w:val="center"/>
          </w:tcPr>
          <w:p w14:paraId="106DD40A">
            <w:pPr>
              <w:widowControl/>
              <w:jc w:val="center"/>
              <w:rPr>
                <w:rFonts w:hint="eastAsia" w:eastAsia="宋体"/>
                <w:szCs w:val="21"/>
                <w:lang w:eastAsia="zh-CN"/>
              </w:rPr>
            </w:pPr>
            <w:r>
              <w:rPr>
                <w:rFonts w:hint="eastAsia" w:eastAsia="宋体"/>
                <w:szCs w:val="21"/>
                <w:lang w:eastAsia="zh-CN"/>
              </w:rPr>
              <w:t>人民卫生出版社</w:t>
            </w:r>
          </w:p>
        </w:tc>
        <w:tc>
          <w:tcPr>
            <w:tcW w:w="1240" w:type="dxa"/>
            <w:noWrap/>
            <w:vAlign w:val="center"/>
          </w:tcPr>
          <w:p w14:paraId="6A5D5258">
            <w:pPr>
              <w:widowControl/>
              <w:jc w:val="center"/>
              <w:rPr>
                <w:rFonts w:hint="eastAsia" w:asciiTheme="minorEastAsia" w:hAnsiTheme="minorEastAsia" w:eastAsiaTheme="minorEastAsia" w:cstheme="minorEastAsia"/>
                <w:b w:val="0"/>
                <w:bCs w:val="0"/>
                <w:i w:val="0"/>
                <w:caps w:val="0"/>
                <w:color w:val="auto"/>
                <w:spacing w:val="0"/>
                <w:sz w:val="21"/>
                <w:szCs w:val="21"/>
                <w:shd w:val="clear" w:fill="FFFFFF"/>
                <w:lang w:eastAsia="zh-CN"/>
              </w:rPr>
            </w:pPr>
            <w:r>
              <w:rPr>
                <w:rFonts w:hint="eastAsia" w:asciiTheme="minorEastAsia" w:hAnsiTheme="minorEastAsia" w:eastAsiaTheme="minorEastAsia" w:cstheme="minorEastAsia"/>
                <w:b w:val="0"/>
                <w:bCs w:val="0"/>
                <w:i w:val="0"/>
                <w:caps w:val="0"/>
                <w:color w:val="auto"/>
                <w:spacing w:val="0"/>
                <w:sz w:val="21"/>
                <w:szCs w:val="21"/>
                <w:shd w:val="clear" w:fill="FFFFFF"/>
                <w:lang w:eastAsia="zh-CN"/>
              </w:rPr>
              <w:t>20</w:t>
            </w:r>
            <w:r>
              <w:rPr>
                <w:rFonts w:hint="eastAsia" w:asciiTheme="minorEastAsia" w:hAnsiTheme="minorEastAsia" w:eastAsiaTheme="minorEastAsia" w:cstheme="minorEastAsia"/>
                <w:b w:val="0"/>
                <w:bCs w:val="0"/>
                <w:i w:val="0"/>
                <w:caps w:val="0"/>
                <w:color w:val="auto"/>
                <w:spacing w:val="0"/>
                <w:sz w:val="21"/>
                <w:szCs w:val="21"/>
                <w:shd w:val="clear" w:fill="FFFFFF"/>
                <w:lang w:val="en-US" w:eastAsia="zh-CN"/>
              </w:rPr>
              <w:t>20</w:t>
            </w:r>
          </w:p>
        </w:tc>
      </w:tr>
      <w:tr w14:paraId="16DA7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center"/>
          </w:tcPr>
          <w:p w14:paraId="640BC6F7">
            <w:pPr>
              <w:widowControl/>
              <w:jc w:val="center"/>
              <w:rPr>
                <w:szCs w:val="21"/>
              </w:rPr>
            </w:pPr>
            <w:r>
              <w:rPr>
                <w:rFonts w:hint="eastAsia" w:asciiTheme="minorEastAsia" w:hAnsiTheme="minorEastAsia" w:eastAsiaTheme="minorEastAsia" w:cstheme="minorEastAsia"/>
                <w:b w:val="0"/>
                <w:bCs w:val="0"/>
                <w:color w:val="auto"/>
                <w:sz w:val="21"/>
                <w:szCs w:val="21"/>
                <w:lang w:eastAsia="zh-CN"/>
              </w:rPr>
              <w:t>康复医学导论</w:t>
            </w:r>
          </w:p>
        </w:tc>
        <w:tc>
          <w:tcPr>
            <w:tcW w:w="2372" w:type="dxa"/>
            <w:noWrap/>
            <w:vAlign w:val="center"/>
          </w:tcPr>
          <w:p w14:paraId="525887A8">
            <w:pPr>
              <w:widowControl/>
              <w:jc w:val="center"/>
              <w:rPr>
                <w:szCs w:val="21"/>
              </w:rPr>
            </w:pPr>
            <w:r>
              <w:rPr>
                <w:rFonts w:hint="eastAsia" w:asciiTheme="minorEastAsia" w:hAnsiTheme="minorEastAsia" w:eastAsiaTheme="minorEastAsia" w:cstheme="minorEastAsia"/>
                <w:b w:val="0"/>
                <w:bCs w:val="0"/>
                <w:color w:val="auto"/>
                <w:sz w:val="21"/>
                <w:szCs w:val="21"/>
                <w:lang w:eastAsia="zh-CN"/>
              </w:rPr>
              <w:t>康复医学导论</w:t>
            </w:r>
          </w:p>
        </w:tc>
        <w:tc>
          <w:tcPr>
            <w:tcW w:w="1039" w:type="dxa"/>
            <w:noWrap/>
            <w:vAlign w:val="center"/>
          </w:tcPr>
          <w:p w14:paraId="4FAADB46">
            <w:pPr>
              <w:widowControl/>
              <w:jc w:val="center"/>
              <w:rPr>
                <w:szCs w:val="21"/>
              </w:rPr>
            </w:pPr>
            <w:r>
              <w:rPr>
                <w:rFonts w:hint="eastAsia" w:asciiTheme="minorEastAsia" w:hAnsiTheme="minorEastAsia" w:eastAsiaTheme="minorEastAsia" w:cstheme="minorEastAsia"/>
                <w:b w:val="0"/>
                <w:bCs w:val="0"/>
                <w:color w:val="auto"/>
                <w:sz w:val="21"/>
                <w:szCs w:val="21"/>
                <w:lang w:eastAsia="zh-CN"/>
              </w:rPr>
              <w:t>王俊华、杨毅</w:t>
            </w:r>
          </w:p>
        </w:tc>
        <w:tc>
          <w:tcPr>
            <w:tcW w:w="2286" w:type="dxa"/>
            <w:noWrap/>
            <w:vAlign w:val="center"/>
          </w:tcPr>
          <w:p w14:paraId="5B0C91C1">
            <w:pPr>
              <w:widowControl/>
              <w:jc w:val="center"/>
              <w:rPr>
                <w:szCs w:val="21"/>
              </w:rPr>
            </w:pPr>
            <w:r>
              <w:rPr>
                <w:rFonts w:hint="eastAsia" w:asciiTheme="minorEastAsia" w:hAnsiTheme="minorEastAsia" w:eastAsiaTheme="minorEastAsia" w:cstheme="minorEastAsia"/>
                <w:b w:val="0"/>
                <w:bCs w:val="0"/>
                <w:color w:val="auto"/>
                <w:sz w:val="21"/>
                <w:szCs w:val="21"/>
                <w:lang w:eastAsia="zh-CN"/>
              </w:rPr>
              <w:t>人民卫生</w:t>
            </w:r>
            <w:r>
              <w:rPr>
                <w:rFonts w:hint="eastAsia" w:asciiTheme="minorEastAsia" w:hAnsiTheme="minorEastAsia" w:eastAsiaTheme="minorEastAsia" w:cstheme="minorEastAsia"/>
                <w:b w:val="0"/>
                <w:bCs w:val="0"/>
                <w:color w:val="auto"/>
                <w:sz w:val="21"/>
                <w:szCs w:val="21"/>
              </w:rPr>
              <w:t>出版社</w:t>
            </w:r>
          </w:p>
        </w:tc>
        <w:tc>
          <w:tcPr>
            <w:tcW w:w="1240" w:type="dxa"/>
            <w:noWrap/>
            <w:vAlign w:val="center"/>
          </w:tcPr>
          <w:p w14:paraId="2FCAE7BB">
            <w:pPr>
              <w:widowControl/>
              <w:jc w:val="center"/>
              <w:rPr>
                <w:rFonts w:hint="eastAsia" w:asciiTheme="minorEastAsia" w:hAnsiTheme="minorEastAsia" w:eastAsiaTheme="minorEastAsia" w:cstheme="minorEastAsia"/>
                <w:b w:val="0"/>
                <w:bCs w:val="0"/>
                <w:i w:val="0"/>
                <w:caps w:val="0"/>
                <w:color w:val="auto"/>
                <w:spacing w:val="0"/>
                <w:sz w:val="21"/>
                <w:szCs w:val="21"/>
                <w:shd w:val="clear" w:fill="FFFFFF"/>
              </w:rPr>
            </w:pPr>
            <w:r>
              <w:rPr>
                <w:rFonts w:hint="eastAsia" w:asciiTheme="minorEastAsia" w:hAnsiTheme="minorEastAsia" w:eastAsiaTheme="minorEastAsia" w:cstheme="minorEastAsia"/>
                <w:b w:val="0"/>
                <w:bCs w:val="0"/>
                <w:i w:val="0"/>
                <w:caps w:val="0"/>
                <w:color w:val="auto"/>
                <w:spacing w:val="0"/>
                <w:sz w:val="21"/>
                <w:szCs w:val="21"/>
                <w:shd w:val="clear" w:fill="FFFFFF"/>
                <w:lang w:val="en-US" w:eastAsia="zh-CN"/>
              </w:rPr>
              <w:t>2019</w:t>
            </w:r>
          </w:p>
        </w:tc>
      </w:tr>
      <w:tr w14:paraId="1C281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tcPr>
          <w:p w14:paraId="468906E3">
            <w:pPr>
              <w:widowControl/>
              <w:jc w:val="center"/>
              <w:rPr>
                <w:rFonts w:hint="eastAsia" w:eastAsia="宋体"/>
                <w:szCs w:val="21"/>
                <w:lang w:eastAsia="zh-CN"/>
              </w:rPr>
            </w:pPr>
            <w:r>
              <w:rPr>
                <w:rFonts w:hint="eastAsia"/>
                <w:szCs w:val="21"/>
                <w:lang w:eastAsia="zh-CN"/>
              </w:rPr>
              <w:t>临床医学概要</w:t>
            </w:r>
          </w:p>
        </w:tc>
        <w:tc>
          <w:tcPr>
            <w:tcW w:w="2372" w:type="dxa"/>
            <w:noWrap/>
          </w:tcPr>
          <w:p w14:paraId="506515E0">
            <w:pPr>
              <w:widowControl/>
              <w:jc w:val="center"/>
              <w:rPr>
                <w:rFonts w:hint="eastAsia" w:eastAsia="宋体"/>
                <w:szCs w:val="21"/>
                <w:lang w:eastAsia="zh-CN"/>
              </w:rPr>
            </w:pPr>
            <w:r>
              <w:rPr>
                <w:rFonts w:hint="eastAsia"/>
                <w:szCs w:val="21"/>
                <w:lang w:eastAsia="zh-CN"/>
              </w:rPr>
              <w:t>临床医学概要</w:t>
            </w:r>
          </w:p>
        </w:tc>
        <w:tc>
          <w:tcPr>
            <w:tcW w:w="1039" w:type="dxa"/>
            <w:noWrap/>
          </w:tcPr>
          <w:p w14:paraId="078C0289">
            <w:pPr>
              <w:widowControl/>
              <w:jc w:val="center"/>
              <w:rPr>
                <w:rFonts w:hint="eastAsia" w:eastAsia="宋体"/>
                <w:szCs w:val="21"/>
                <w:lang w:eastAsia="zh-CN"/>
              </w:rPr>
            </w:pPr>
            <w:r>
              <w:rPr>
                <w:rFonts w:hint="eastAsia"/>
                <w:szCs w:val="21"/>
                <w:lang w:eastAsia="zh-CN"/>
              </w:rPr>
              <w:t>胡忠亚</w:t>
            </w:r>
          </w:p>
        </w:tc>
        <w:tc>
          <w:tcPr>
            <w:tcW w:w="2286" w:type="dxa"/>
            <w:noWrap/>
            <w:vAlign w:val="center"/>
          </w:tcPr>
          <w:p w14:paraId="3B414793">
            <w:pPr>
              <w:widowControl/>
              <w:jc w:val="center"/>
              <w:rPr>
                <w:szCs w:val="21"/>
              </w:rPr>
            </w:pPr>
            <w:r>
              <w:rPr>
                <w:rFonts w:hint="eastAsia" w:asciiTheme="minorEastAsia" w:hAnsiTheme="minorEastAsia" w:eastAsiaTheme="minorEastAsia" w:cstheme="minorEastAsia"/>
                <w:b w:val="0"/>
                <w:bCs w:val="0"/>
                <w:color w:val="auto"/>
                <w:sz w:val="21"/>
                <w:szCs w:val="21"/>
                <w:lang w:eastAsia="zh-CN"/>
              </w:rPr>
              <w:t>人民卫生</w:t>
            </w:r>
            <w:r>
              <w:rPr>
                <w:rFonts w:hint="eastAsia" w:asciiTheme="minorEastAsia" w:hAnsiTheme="minorEastAsia" w:eastAsiaTheme="minorEastAsia" w:cstheme="minorEastAsia"/>
                <w:b w:val="0"/>
                <w:bCs w:val="0"/>
                <w:color w:val="auto"/>
                <w:sz w:val="21"/>
                <w:szCs w:val="21"/>
              </w:rPr>
              <w:t>出版社</w:t>
            </w:r>
          </w:p>
        </w:tc>
        <w:tc>
          <w:tcPr>
            <w:tcW w:w="1240" w:type="dxa"/>
            <w:noWrap/>
          </w:tcPr>
          <w:p w14:paraId="0B8A4373">
            <w:pPr>
              <w:widowControl/>
              <w:jc w:val="center"/>
              <w:rPr>
                <w:rFonts w:hint="default" w:asciiTheme="minorEastAsia" w:hAnsiTheme="minorEastAsia" w:eastAsiaTheme="minorEastAsia" w:cstheme="minorEastAsia"/>
                <w:b w:val="0"/>
                <w:bCs w:val="0"/>
                <w:i w:val="0"/>
                <w:caps w:val="0"/>
                <w:color w:val="auto"/>
                <w:spacing w:val="0"/>
                <w:sz w:val="21"/>
                <w:szCs w:val="21"/>
                <w:shd w:val="clear" w:fill="FFFFFF"/>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fill="FFFFFF"/>
                <w:lang w:val="en-US" w:eastAsia="zh-CN"/>
              </w:rPr>
              <w:t>2020</w:t>
            </w:r>
          </w:p>
        </w:tc>
      </w:tr>
      <w:tr w14:paraId="5836B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center"/>
          </w:tcPr>
          <w:p w14:paraId="35AC29FA">
            <w:pPr>
              <w:widowControl/>
              <w:jc w:val="center"/>
              <w:rPr>
                <w:rFonts w:hint="eastAsia" w:eastAsia="宋体"/>
                <w:szCs w:val="21"/>
                <w:lang w:eastAsia="zh-CN"/>
              </w:rPr>
            </w:pPr>
            <w:r>
              <w:rPr>
                <w:rFonts w:hint="eastAsia"/>
                <w:szCs w:val="21"/>
                <w:lang w:eastAsia="zh-CN"/>
              </w:rPr>
              <w:t>人体运动学</w:t>
            </w:r>
          </w:p>
        </w:tc>
        <w:tc>
          <w:tcPr>
            <w:tcW w:w="2372" w:type="dxa"/>
            <w:noWrap/>
            <w:vAlign w:val="center"/>
          </w:tcPr>
          <w:p w14:paraId="0584E82C">
            <w:pPr>
              <w:widowControl/>
              <w:jc w:val="center"/>
              <w:rPr>
                <w:rFonts w:hint="eastAsia" w:eastAsia="宋体"/>
                <w:szCs w:val="21"/>
                <w:lang w:eastAsia="zh-CN"/>
              </w:rPr>
            </w:pPr>
            <w:r>
              <w:rPr>
                <w:rFonts w:hint="eastAsia"/>
                <w:szCs w:val="21"/>
                <w:lang w:eastAsia="zh-CN"/>
              </w:rPr>
              <w:t>人体运动学</w:t>
            </w:r>
          </w:p>
        </w:tc>
        <w:tc>
          <w:tcPr>
            <w:tcW w:w="1039" w:type="dxa"/>
            <w:noWrap/>
            <w:vAlign w:val="center"/>
          </w:tcPr>
          <w:p w14:paraId="36CD0AD4">
            <w:pPr>
              <w:widowControl/>
              <w:jc w:val="center"/>
              <w:rPr>
                <w:szCs w:val="21"/>
              </w:rPr>
            </w:pPr>
            <w:r>
              <w:rPr>
                <w:rFonts w:hint="eastAsia" w:eastAsia="宋体"/>
                <w:szCs w:val="21"/>
                <w:lang w:eastAsia="zh-CN"/>
              </w:rPr>
              <w:fldChar w:fldCharType="begin"/>
            </w:r>
            <w:r>
              <w:rPr>
                <w:rFonts w:hint="eastAsia" w:eastAsia="宋体"/>
                <w:szCs w:val="21"/>
                <w:lang w:eastAsia="zh-CN"/>
              </w:rPr>
              <w:instrText xml:space="preserve"> HYPERLINK "http://search.dangdang.com/?key2=%C0%EE%B9%C5%C7%BF&amp;medium=01&amp;category_path=01.00.00.00.00.00" \t "http://product.dangdang.com/_blank" </w:instrText>
            </w:r>
            <w:r>
              <w:rPr>
                <w:rFonts w:hint="eastAsia" w:eastAsia="宋体"/>
                <w:szCs w:val="21"/>
                <w:lang w:eastAsia="zh-CN"/>
              </w:rPr>
              <w:fldChar w:fldCharType="separate"/>
            </w:r>
            <w:r>
              <w:rPr>
                <w:rFonts w:hint="default" w:eastAsia="宋体"/>
                <w:szCs w:val="21"/>
                <w:lang w:eastAsia="zh-CN"/>
              </w:rPr>
              <w:t>李古强</w:t>
            </w:r>
            <w:r>
              <w:rPr>
                <w:rFonts w:hint="default" w:eastAsia="宋体"/>
                <w:szCs w:val="21"/>
                <w:lang w:eastAsia="zh-CN"/>
              </w:rPr>
              <w:fldChar w:fldCharType="end"/>
            </w:r>
            <w:r>
              <w:rPr>
                <w:rFonts w:hint="eastAsia" w:eastAsia="宋体"/>
                <w:szCs w:val="21"/>
                <w:lang w:eastAsia="zh-CN"/>
              </w:rPr>
              <w:t>、</w:t>
            </w:r>
            <w:r>
              <w:rPr>
                <w:rFonts w:hint="default" w:eastAsia="宋体"/>
                <w:szCs w:val="21"/>
                <w:lang w:eastAsia="zh-CN"/>
              </w:rPr>
              <w:fldChar w:fldCharType="begin"/>
            </w:r>
            <w:r>
              <w:rPr>
                <w:rFonts w:hint="default" w:eastAsia="宋体"/>
                <w:szCs w:val="21"/>
                <w:lang w:eastAsia="zh-CN"/>
              </w:rPr>
              <w:instrText xml:space="preserve"> HYPERLINK "http://search.dangdang.com/?key2=%CD%F4%D7%DA%B1%A3|&amp;medium=01&amp;category_path=01.00.00.00.00.00" \t "http://product.dangdang.com/_blank" </w:instrText>
            </w:r>
            <w:r>
              <w:rPr>
                <w:rFonts w:hint="default" w:eastAsia="宋体"/>
                <w:szCs w:val="21"/>
                <w:lang w:eastAsia="zh-CN"/>
              </w:rPr>
              <w:fldChar w:fldCharType="separate"/>
            </w:r>
            <w:r>
              <w:rPr>
                <w:rFonts w:hint="default" w:eastAsia="宋体"/>
                <w:szCs w:val="21"/>
                <w:lang w:eastAsia="zh-CN"/>
              </w:rPr>
              <w:t>汪宗保</w:t>
            </w:r>
            <w:r>
              <w:rPr>
                <w:rFonts w:hint="default" w:eastAsia="宋体"/>
                <w:szCs w:val="21"/>
                <w:lang w:eastAsia="zh-CN"/>
              </w:rPr>
              <w:fldChar w:fldCharType="end"/>
            </w:r>
          </w:p>
        </w:tc>
        <w:tc>
          <w:tcPr>
            <w:tcW w:w="2286" w:type="dxa"/>
            <w:noWrap/>
            <w:vAlign w:val="center"/>
          </w:tcPr>
          <w:p w14:paraId="3D7436D3">
            <w:pPr>
              <w:widowControl/>
              <w:jc w:val="center"/>
              <w:rPr>
                <w:rFonts w:hint="eastAsia" w:eastAsia="宋体"/>
                <w:szCs w:val="21"/>
                <w:lang w:eastAsia="zh-CN"/>
              </w:rPr>
            </w:pPr>
            <w:r>
              <w:rPr>
                <w:rFonts w:hint="eastAsia"/>
                <w:szCs w:val="21"/>
                <w:lang w:eastAsia="zh-CN"/>
              </w:rPr>
              <w:t>中国医药科技出版社</w:t>
            </w:r>
          </w:p>
        </w:tc>
        <w:tc>
          <w:tcPr>
            <w:tcW w:w="1240" w:type="dxa"/>
            <w:noWrap/>
            <w:vAlign w:val="center"/>
          </w:tcPr>
          <w:p w14:paraId="311E5C82">
            <w:pPr>
              <w:widowControl/>
              <w:jc w:val="center"/>
              <w:rPr>
                <w:rFonts w:hint="default" w:asciiTheme="minorEastAsia" w:hAnsiTheme="minorEastAsia" w:eastAsiaTheme="minorEastAsia" w:cstheme="minorEastAsia"/>
                <w:b w:val="0"/>
                <w:bCs w:val="0"/>
                <w:i w:val="0"/>
                <w:caps w:val="0"/>
                <w:color w:val="auto"/>
                <w:spacing w:val="0"/>
                <w:sz w:val="21"/>
                <w:szCs w:val="21"/>
                <w:shd w:val="clear" w:fill="FFFFFF"/>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fill="FFFFFF"/>
                <w:lang w:val="en-US" w:eastAsia="zh-CN"/>
              </w:rPr>
              <w:t>2019</w:t>
            </w:r>
          </w:p>
        </w:tc>
      </w:tr>
      <w:tr w14:paraId="291A5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center"/>
          </w:tcPr>
          <w:p w14:paraId="1A2DF57A">
            <w:pPr>
              <w:widowControl/>
              <w:jc w:val="center"/>
              <w:rPr>
                <w:szCs w:val="21"/>
              </w:rPr>
            </w:pPr>
            <w:r>
              <w:rPr>
                <w:rFonts w:hint="eastAsia" w:asciiTheme="minorEastAsia" w:hAnsiTheme="minorEastAsia" w:eastAsiaTheme="minorEastAsia" w:cstheme="minorEastAsia"/>
                <w:b w:val="0"/>
                <w:bCs w:val="0"/>
                <w:color w:val="auto"/>
                <w:sz w:val="21"/>
                <w:szCs w:val="21"/>
                <w:lang w:eastAsia="zh-CN"/>
              </w:rPr>
              <w:t>康复评定技术</w:t>
            </w:r>
          </w:p>
        </w:tc>
        <w:tc>
          <w:tcPr>
            <w:tcW w:w="2372" w:type="dxa"/>
            <w:noWrap/>
            <w:vAlign w:val="center"/>
          </w:tcPr>
          <w:p w14:paraId="4576886D">
            <w:pPr>
              <w:widowControl/>
              <w:jc w:val="center"/>
              <w:rPr>
                <w:szCs w:val="21"/>
              </w:rPr>
            </w:pPr>
            <w:r>
              <w:rPr>
                <w:rFonts w:hint="eastAsia" w:asciiTheme="minorEastAsia" w:hAnsiTheme="minorEastAsia" w:eastAsiaTheme="minorEastAsia" w:cstheme="minorEastAsia"/>
                <w:b w:val="0"/>
                <w:bCs w:val="0"/>
                <w:i w:val="0"/>
                <w:caps w:val="0"/>
                <w:color w:val="auto"/>
                <w:spacing w:val="0"/>
                <w:sz w:val="21"/>
                <w:szCs w:val="21"/>
                <w:u w:val="none"/>
                <w:shd w:val="clear" w:fill="FFFFFF"/>
              </w:rPr>
              <w:fldChar w:fldCharType="begin"/>
            </w:r>
            <w:r>
              <w:rPr>
                <w:rFonts w:hint="eastAsia" w:asciiTheme="minorEastAsia" w:hAnsiTheme="minorEastAsia" w:eastAsiaTheme="minorEastAsia" w:cstheme="minorEastAsia"/>
                <w:b w:val="0"/>
                <w:bCs w:val="0"/>
                <w:i w:val="0"/>
                <w:caps w:val="0"/>
                <w:color w:val="auto"/>
                <w:spacing w:val="0"/>
                <w:sz w:val="21"/>
                <w:szCs w:val="21"/>
                <w:u w:val="none"/>
                <w:shd w:val="clear" w:fill="FFFFFF"/>
              </w:rPr>
              <w:instrText xml:space="preserve"> HYPERLINK "http://zengzhi.ipmph.com/" \l "/javascript:;" </w:instrText>
            </w:r>
            <w:r>
              <w:rPr>
                <w:rFonts w:hint="eastAsia" w:asciiTheme="minorEastAsia" w:hAnsiTheme="minorEastAsia" w:eastAsiaTheme="minorEastAsia" w:cstheme="minorEastAsia"/>
                <w:b w:val="0"/>
                <w:bCs w:val="0"/>
                <w:i w:val="0"/>
                <w:caps w:val="0"/>
                <w:color w:val="auto"/>
                <w:spacing w:val="0"/>
                <w:sz w:val="21"/>
                <w:szCs w:val="21"/>
                <w:u w:val="none"/>
                <w:shd w:val="clear" w:fill="FFFFFF"/>
              </w:rPr>
              <w:fldChar w:fldCharType="separate"/>
            </w:r>
            <w:r>
              <w:rPr>
                <w:rStyle w:val="15"/>
                <w:rFonts w:hint="eastAsia" w:asciiTheme="minorEastAsia" w:hAnsiTheme="minorEastAsia" w:eastAsiaTheme="minorEastAsia" w:cstheme="minorEastAsia"/>
                <w:b w:val="0"/>
                <w:bCs w:val="0"/>
                <w:i w:val="0"/>
                <w:caps w:val="0"/>
                <w:color w:val="auto"/>
                <w:spacing w:val="0"/>
                <w:sz w:val="21"/>
                <w:szCs w:val="21"/>
                <w:u w:val="none"/>
                <w:shd w:val="clear" w:fill="FFFFFF"/>
              </w:rPr>
              <w:t>康复评定技术（第3版）</w:t>
            </w:r>
            <w:r>
              <w:rPr>
                <w:rFonts w:hint="eastAsia" w:asciiTheme="minorEastAsia" w:hAnsiTheme="minorEastAsia" w:eastAsiaTheme="minorEastAsia" w:cstheme="minorEastAsia"/>
                <w:b w:val="0"/>
                <w:bCs w:val="0"/>
                <w:i w:val="0"/>
                <w:caps w:val="0"/>
                <w:color w:val="auto"/>
                <w:spacing w:val="0"/>
                <w:sz w:val="21"/>
                <w:szCs w:val="21"/>
                <w:u w:val="none"/>
                <w:shd w:val="clear" w:fill="FFFFFF"/>
              </w:rPr>
              <w:fldChar w:fldCharType="end"/>
            </w:r>
          </w:p>
        </w:tc>
        <w:tc>
          <w:tcPr>
            <w:tcW w:w="1039" w:type="dxa"/>
            <w:noWrap/>
            <w:vAlign w:val="center"/>
          </w:tcPr>
          <w:p w14:paraId="1A0A61DB">
            <w:pPr>
              <w:widowControl/>
              <w:jc w:val="center"/>
              <w:rPr>
                <w:szCs w:val="21"/>
              </w:rPr>
            </w:pPr>
            <w:r>
              <w:rPr>
                <w:rFonts w:hint="eastAsia" w:asciiTheme="minorEastAsia" w:hAnsiTheme="minorEastAsia" w:eastAsiaTheme="minorEastAsia" w:cstheme="minorEastAsia"/>
                <w:b w:val="0"/>
                <w:bCs w:val="0"/>
                <w:i w:val="0"/>
                <w:caps w:val="0"/>
                <w:color w:val="auto"/>
                <w:spacing w:val="0"/>
                <w:sz w:val="21"/>
                <w:szCs w:val="21"/>
                <w:shd w:val="clear" w:fill="FFFFFF"/>
              </w:rPr>
              <w:t>王玉龙、周菊芝</w:t>
            </w:r>
          </w:p>
        </w:tc>
        <w:tc>
          <w:tcPr>
            <w:tcW w:w="2286" w:type="dxa"/>
            <w:noWrap/>
            <w:vAlign w:val="center"/>
          </w:tcPr>
          <w:p w14:paraId="38E19BCF">
            <w:pPr>
              <w:widowControl/>
              <w:jc w:val="center"/>
              <w:rPr>
                <w:szCs w:val="21"/>
              </w:rPr>
            </w:pPr>
            <w:r>
              <w:rPr>
                <w:rFonts w:hint="eastAsia" w:asciiTheme="minorEastAsia" w:hAnsiTheme="minorEastAsia" w:eastAsiaTheme="minorEastAsia" w:cstheme="minorEastAsia"/>
                <w:b w:val="0"/>
                <w:bCs w:val="0"/>
                <w:color w:val="auto"/>
                <w:sz w:val="21"/>
                <w:szCs w:val="21"/>
                <w:lang w:eastAsia="zh-CN"/>
              </w:rPr>
              <w:t>人民卫生</w:t>
            </w:r>
            <w:r>
              <w:rPr>
                <w:rFonts w:hint="eastAsia" w:asciiTheme="minorEastAsia" w:hAnsiTheme="minorEastAsia" w:eastAsiaTheme="minorEastAsia" w:cstheme="minorEastAsia"/>
                <w:b w:val="0"/>
                <w:bCs w:val="0"/>
                <w:color w:val="auto"/>
                <w:sz w:val="21"/>
                <w:szCs w:val="21"/>
              </w:rPr>
              <w:t>出版社</w:t>
            </w:r>
          </w:p>
        </w:tc>
        <w:tc>
          <w:tcPr>
            <w:tcW w:w="1240" w:type="dxa"/>
            <w:noWrap/>
            <w:vAlign w:val="center"/>
          </w:tcPr>
          <w:p w14:paraId="1FA7F619">
            <w:pPr>
              <w:widowControl/>
              <w:jc w:val="center"/>
              <w:rPr>
                <w:rFonts w:hint="eastAsia" w:asciiTheme="minorEastAsia" w:hAnsiTheme="minorEastAsia" w:eastAsiaTheme="minorEastAsia" w:cstheme="minorEastAsia"/>
                <w:b w:val="0"/>
                <w:bCs w:val="0"/>
                <w:i w:val="0"/>
                <w:caps w:val="0"/>
                <w:color w:val="auto"/>
                <w:spacing w:val="0"/>
                <w:sz w:val="21"/>
                <w:szCs w:val="21"/>
                <w:shd w:val="clear" w:fill="FFFFFF"/>
              </w:rPr>
            </w:pPr>
            <w:r>
              <w:rPr>
                <w:rFonts w:hint="eastAsia" w:asciiTheme="minorEastAsia" w:hAnsiTheme="minorEastAsia" w:eastAsiaTheme="minorEastAsia" w:cstheme="minorEastAsia"/>
                <w:b w:val="0"/>
                <w:bCs w:val="0"/>
                <w:i w:val="0"/>
                <w:caps w:val="0"/>
                <w:color w:val="auto"/>
                <w:spacing w:val="0"/>
                <w:sz w:val="21"/>
                <w:szCs w:val="21"/>
                <w:shd w:val="clear" w:fill="FFFFFF"/>
                <w:lang w:val="en-US" w:eastAsia="zh-CN"/>
              </w:rPr>
              <w:t>2020</w:t>
            </w:r>
          </w:p>
        </w:tc>
      </w:tr>
      <w:tr w14:paraId="696C7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center"/>
          </w:tcPr>
          <w:p w14:paraId="3F58CF9B">
            <w:pPr>
              <w:widowControl/>
              <w:jc w:val="center"/>
              <w:rPr>
                <w:szCs w:val="21"/>
              </w:rPr>
            </w:pPr>
            <w:r>
              <w:rPr>
                <w:rFonts w:hint="eastAsia" w:asciiTheme="minorEastAsia" w:hAnsiTheme="minorEastAsia" w:eastAsiaTheme="minorEastAsia" w:cstheme="minorEastAsia"/>
                <w:b w:val="0"/>
                <w:bCs w:val="0"/>
                <w:color w:val="auto"/>
                <w:sz w:val="21"/>
                <w:szCs w:val="21"/>
                <w:lang w:eastAsia="zh-CN"/>
              </w:rPr>
              <w:t>运动治疗技术</w:t>
            </w:r>
          </w:p>
        </w:tc>
        <w:tc>
          <w:tcPr>
            <w:tcW w:w="2372" w:type="dxa"/>
            <w:noWrap/>
            <w:vAlign w:val="center"/>
          </w:tcPr>
          <w:p w14:paraId="17B1C081">
            <w:pPr>
              <w:widowControl/>
              <w:jc w:val="center"/>
              <w:rPr>
                <w:szCs w:val="21"/>
              </w:rPr>
            </w:pPr>
            <w:r>
              <w:rPr>
                <w:rFonts w:hint="eastAsia" w:asciiTheme="minorEastAsia" w:hAnsiTheme="minorEastAsia" w:eastAsiaTheme="minorEastAsia" w:cstheme="minorEastAsia"/>
                <w:b w:val="0"/>
                <w:bCs w:val="0"/>
                <w:i w:val="0"/>
                <w:caps w:val="0"/>
                <w:color w:val="auto"/>
                <w:spacing w:val="0"/>
                <w:sz w:val="21"/>
                <w:szCs w:val="21"/>
                <w:shd w:val="clear" w:fill="FFFFFF"/>
              </w:rPr>
              <w:t>运动治疗技术（第3版）</w:t>
            </w:r>
          </w:p>
        </w:tc>
        <w:tc>
          <w:tcPr>
            <w:tcW w:w="1039" w:type="dxa"/>
            <w:noWrap/>
            <w:vAlign w:val="center"/>
          </w:tcPr>
          <w:p w14:paraId="612CE04D">
            <w:pPr>
              <w:widowControl/>
              <w:jc w:val="center"/>
              <w:rPr>
                <w:szCs w:val="21"/>
              </w:rPr>
            </w:pPr>
            <w:r>
              <w:rPr>
                <w:rFonts w:hint="eastAsia" w:asciiTheme="minorEastAsia" w:hAnsiTheme="minorEastAsia" w:eastAsiaTheme="minorEastAsia" w:cstheme="minorEastAsia"/>
                <w:b w:val="0"/>
                <w:bCs w:val="0"/>
                <w:i w:val="0"/>
                <w:caps w:val="0"/>
                <w:color w:val="auto"/>
                <w:spacing w:val="0"/>
                <w:sz w:val="21"/>
                <w:szCs w:val="21"/>
                <w:shd w:val="clear" w:fill="FFFFFF"/>
              </w:rPr>
              <w:t>章稼、王于领</w:t>
            </w:r>
          </w:p>
        </w:tc>
        <w:tc>
          <w:tcPr>
            <w:tcW w:w="2286" w:type="dxa"/>
            <w:noWrap/>
            <w:vAlign w:val="center"/>
          </w:tcPr>
          <w:p w14:paraId="36748E3F">
            <w:pPr>
              <w:widowControl/>
              <w:jc w:val="center"/>
              <w:rPr>
                <w:szCs w:val="21"/>
              </w:rPr>
            </w:pPr>
            <w:r>
              <w:rPr>
                <w:rFonts w:hint="eastAsia" w:asciiTheme="minorEastAsia" w:hAnsiTheme="minorEastAsia" w:eastAsiaTheme="minorEastAsia" w:cstheme="minorEastAsia"/>
                <w:b w:val="0"/>
                <w:bCs w:val="0"/>
                <w:color w:val="auto"/>
                <w:sz w:val="21"/>
                <w:szCs w:val="21"/>
                <w:lang w:eastAsia="zh-CN"/>
              </w:rPr>
              <w:t>人民卫生</w:t>
            </w:r>
            <w:r>
              <w:rPr>
                <w:rFonts w:hint="eastAsia" w:asciiTheme="minorEastAsia" w:hAnsiTheme="minorEastAsia" w:eastAsiaTheme="minorEastAsia" w:cstheme="minorEastAsia"/>
                <w:b w:val="0"/>
                <w:bCs w:val="0"/>
                <w:color w:val="auto"/>
                <w:sz w:val="21"/>
                <w:szCs w:val="21"/>
              </w:rPr>
              <w:t>出版社</w:t>
            </w:r>
          </w:p>
        </w:tc>
        <w:tc>
          <w:tcPr>
            <w:tcW w:w="1240" w:type="dxa"/>
            <w:noWrap/>
            <w:vAlign w:val="center"/>
          </w:tcPr>
          <w:p w14:paraId="5EB291F8">
            <w:pPr>
              <w:widowControl/>
              <w:jc w:val="center"/>
              <w:rPr>
                <w:rFonts w:hint="eastAsia" w:asciiTheme="minorEastAsia" w:hAnsiTheme="minorEastAsia" w:eastAsiaTheme="minorEastAsia" w:cstheme="minorEastAsia"/>
                <w:b w:val="0"/>
                <w:bCs w:val="0"/>
                <w:i w:val="0"/>
                <w:caps w:val="0"/>
                <w:color w:val="auto"/>
                <w:spacing w:val="0"/>
                <w:sz w:val="21"/>
                <w:szCs w:val="21"/>
                <w:shd w:val="clear" w:fill="FFFFFF"/>
              </w:rPr>
            </w:pPr>
            <w:r>
              <w:rPr>
                <w:rFonts w:hint="eastAsia" w:asciiTheme="minorEastAsia" w:hAnsiTheme="minorEastAsia" w:eastAsiaTheme="minorEastAsia" w:cstheme="minorEastAsia"/>
                <w:b w:val="0"/>
                <w:bCs w:val="0"/>
                <w:i w:val="0"/>
                <w:caps w:val="0"/>
                <w:color w:val="auto"/>
                <w:spacing w:val="0"/>
                <w:sz w:val="21"/>
                <w:szCs w:val="21"/>
                <w:shd w:val="clear" w:fill="FFFFFF"/>
                <w:lang w:val="en-US" w:eastAsia="zh-CN"/>
              </w:rPr>
              <w:t>2020</w:t>
            </w:r>
          </w:p>
        </w:tc>
      </w:tr>
      <w:tr w14:paraId="0D7A3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center"/>
          </w:tcPr>
          <w:p w14:paraId="048CF2A2">
            <w:pPr>
              <w:widowControl/>
              <w:jc w:val="center"/>
              <w:rPr>
                <w:szCs w:val="21"/>
              </w:rPr>
            </w:pPr>
            <w:r>
              <w:rPr>
                <w:rFonts w:hint="eastAsia" w:asciiTheme="minorEastAsia" w:hAnsiTheme="minorEastAsia" w:eastAsiaTheme="minorEastAsia" w:cstheme="minorEastAsia"/>
                <w:b w:val="0"/>
                <w:bCs w:val="0"/>
                <w:color w:val="auto"/>
                <w:sz w:val="21"/>
                <w:szCs w:val="21"/>
                <w:lang w:eastAsia="zh-CN"/>
              </w:rPr>
              <w:t>作业治疗技术</w:t>
            </w:r>
          </w:p>
        </w:tc>
        <w:tc>
          <w:tcPr>
            <w:tcW w:w="2372" w:type="dxa"/>
            <w:noWrap/>
            <w:vAlign w:val="center"/>
          </w:tcPr>
          <w:p w14:paraId="0363AA73">
            <w:pPr>
              <w:widowControl/>
              <w:jc w:val="center"/>
              <w:rPr>
                <w:szCs w:val="21"/>
              </w:rPr>
            </w:pPr>
            <w:r>
              <w:rPr>
                <w:rFonts w:hint="eastAsia" w:asciiTheme="minorEastAsia" w:hAnsiTheme="minorEastAsia" w:eastAsiaTheme="minorEastAsia" w:cstheme="minorEastAsia"/>
                <w:b w:val="0"/>
                <w:bCs w:val="0"/>
                <w:i w:val="0"/>
                <w:caps w:val="0"/>
                <w:color w:val="auto"/>
                <w:spacing w:val="0"/>
                <w:sz w:val="21"/>
                <w:szCs w:val="21"/>
                <w:u w:val="none"/>
                <w:shd w:val="clear" w:fill="FFFFFF"/>
              </w:rPr>
              <w:fldChar w:fldCharType="begin"/>
            </w:r>
            <w:r>
              <w:rPr>
                <w:rFonts w:hint="eastAsia" w:asciiTheme="minorEastAsia" w:hAnsiTheme="minorEastAsia" w:eastAsiaTheme="minorEastAsia" w:cstheme="minorEastAsia"/>
                <w:b w:val="0"/>
                <w:bCs w:val="0"/>
                <w:i w:val="0"/>
                <w:caps w:val="0"/>
                <w:color w:val="auto"/>
                <w:spacing w:val="0"/>
                <w:sz w:val="21"/>
                <w:szCs w:val="21"/>
                <w:u w:val="none"/>
                <w:shd w:val="clear" w:fill="FFFFFF"/>
              </w:rPr>
              <w:instrText xml:space="preserve"> HYPERLINK "http://zengzhi.ipmph.com/" \l "/javascript:;" </w:instrText>
            </w:r>
            <w:r>
              <w:rPr>
                <w:rFonts w:hint="eastAsia" w:asciiTheme="minorEastAsia" w:hAnsiTheme="minorEastAsia" w:eastAsiaTheme="minorEastAsia" w:cstheme="minorEastAsia"/>
                <w:b w:val="0"/>
                <w:bCs w:val="0"/>
                <w:i w:val="0"/>
                <w:caps w:val="0"/>
                <w:color w:val="auto"/>
                <w:spacing w:val="0"/>
                <w:sz w:val="21"/>
                <w:szCs w:val="21"/>
                <w:u w:val="none"/>
                <w:shd w:val="clear" w:fill="FFFFFF"/>
              </w:rPr>
              <w:fldChar w:fldCharType="separate"/>
            </w:r>
            <w:r>
              <w:rPr>
                <w:rStyle w:val="15"/>
                <w:rFonts w:hint="eastAsia" w:asciiTheme="minorEastAsia" w:hAnsiTheme="minorEastAsia" w:eastAsiaTheme="minorEastAsia" w:cstheme="minorEastAsia"/>
                <w:b w:val="0"/>
                <w:bCs w:val="0"/>
                <w:i w:val="0"/>
                <w:caps w:val="0"/>
                <w:color w:val="auto"/>
                <w:spacing w:val="0"/>
                <w:sz w:val="21"/>
                <w:szCs w:val="21"/>
                <w:u w:val="none"/>
                <w:shd w:val="clear" w:fill="FFFFFF"/>
              </w:rPr>
              <w:t>作业治疗技术（第3版）</w:t>
            </w:r>
            <w:r>
              <w:rPr>
                <w:rFonts w:hint="eastAsia" w:asciiTheme="minorEastAsia" w:hAnsiTheme="minorEastAsia" w:eastAsiaTheme="minorEastAsia" w:cstheme="minorEastAsia"/>
                <w:b w:val="0"/>
                <w:bCs w:val="0"/>
                <w:i w:val="0"/>
                <w:caps w:val="0"/>
                <w:color w:val="auto"/>
                <w:spacing w:val="0"/>
                <w:sz w:val="21"/>
                <w:szCs w:val="21"/>
                <w:u w:val="none"/>
                <w:shd w:val="clear" w:fill="FFFFFF"/>
              </w:rPr>
              <w:fldChar w:fldCharType="end"/>
            </w:r>
          </w:p>
        </w:tc>
        <w:tc>
          <w:tcPr>
            <w:tcW w:w="1039" w:type="dxa"/>
            <w:noWrap/>
            <w:vAlign w:val="center"/>
          </w:tcPr>
          <w:p w14:paraId="3C5295C2">
            <w:pPr>
              <w:widowControl/>
              <w:jc w:val="center"/>
              <w:rPr>
                <w:szCs w:val="21"/>
              </w:rPr>
            </w:pPr>
            <w:r>
              <w:rPr>
                <w:rFonts w:hint="eastAsia" w:asciiTheme="minorEastAsia" w:hAnsiTheme="minorEastAsia" w:eastAsiaTheme="minorEastAsia" w:cstheme="minorEastAsia"/>
                <w:b w:val="0"/>
                <w:bCs w:val="0"/>
                <w:i w:val="0"/>
                <w:caps w:val="0"/>
                <w:color w:val="auto"/>
                <w:spacing w:val="0"/>
                <w:sz w:val="21"/>
                <w:szCs w:val="21"/>
                <w:shd w:val="clear" w:fill="FFFFFF"/>
              </w:rPr>
              <w:fldChar w:fldCharType="begin"/>
            </w:r>
            <w:r>
              <w:rPr>
                <w:rFonts w:hint="eastAsia" w:asciiTheme="minorEastAsia" w:hAnsiTheme="minorEastAsia" w:eastAsiaTheme="minorEastAsia" w:cstheme="minorEastAsia"/>
                <w:b w:val="0"/>
                <w:bCs w:val="0"/>
                <w:i w:val="0"/>
                <w:caps w:val="0"/>
                <w:color w:val="auto"/>
                <w:spacing w:val="0"/>
                <w:sz w:val="21"/>
                <w:szCs w:val="21"/>
                <w:shd w:val="clear" w:fill="FFFFFF"/>
              </w:rPr>
              <w:instrText xml:space="preserve"> HYPERLINK "http://search.dangdang.com/?key2=%E3%C9%CB%AE%C6%BD&amp;medium=01&amp;category_path=01.00.00.00.00.00" \t "http://product.dangdang.com/_blank" </w:instrText>
            </w:r>
            <w:r>
              <w:rPr>
                <w:rFonts w:hint="eastAsia" w:asciiTheme="minorEastAsia" w:hAnsiTheme="minorEastAsia" w:eastAsiaTheme="minorEastAsia" w:cstheme="minorEastAsia"/>
                <w:b w:val="0"/>
                <w:bCs w:val="0"/>
                <w:i w:val="0"/>
                <w:caps w:val="0"/>
                <w:color w:val="auto"/>
                <w:spacing w:val="0"/>
                <w:sz w:val="21"/>
                <w:szCs w:val="21"/>
                <w:shd w:val="clear" w:fill="FFFFFF"/>
              </w:rPr>
              <w:fldChar w:fldCharType="separate"/>
            </w:r>
            <w:r>
              <w:rPr>
                <w:rFonts w:hint="default" w:asciiTheme="minorEastAsia" w:hAnsiTheme="minorEastAsia" w:eastAsiaTheme="minorEastAsia" w:cstheme="minorEastAsia"/>
                <w:b w:val="0"/>
                <w:bCs w:val="0"/>
                <w:i w:val="0"/>
                <w:caps w:val="0"/>
                <w:color w:val="auto"/>
                <w:spacing w:val="0"/>
                <w:sz w:val="21"/>
                <w:szCs w:val="21"/>
                <w:shd w:val="clear" w:fill="FFFFFF"/>
              </w:rPr>
              <w:t>闵水平</w:t>
            </w:r>
            <w:r>
              <w:rPr>
                <w:rFonts w:hint="default" w:asciiTheme="minorEastAsia" w:hAnsiTheme="minorEastAsia" w:eastAsiaTheme="minorEastAsia" w:cstheme="minorEastAsia"/>
                <w:b w:val="0"/>
                <w:bCs w:val="0"/>
                <w:i w:val="0"/>
                <w:caps w:val="0"/>
                <w:color w:val="auto"/>
                <w:spacing w:val="0"/>
                <w:sz w:val="21"/>
                <w:szCs w:val="21"/>
                <w:shd w:val="clear" w:fill="FFFFFF"/>
              </w:rPr>
              <w:fldChar w:fldCharType="end"/>
            </w:r>
            <w:r>
              <w:rPr>
                <w:rFonts w:hint="default" w:asciiTheme="minorEastAsia" w:hAnsiTheme="minorEastAsia" w:eastAsiaTheme="minorEastAsia" w:cstheme="minorEastAsia"/>
                <w:b w:val="0"/>
                <w:bCs w:val="0"/>
                <w:i w:val="0"/>
                <w:caps w:val="0"/>
                <w:color w:val="auto"/>
                <w:spacing w:val="0"/>
                <w:sz w:val="21"/>
                <w:szCs w:val="21"/>
                <w:shd w:val="clear" w:fill="FFFFFF"/>
              </w:rPr>
              <w:t>、</w:t>
            </w:r>
            <w:r>
              <w:rPr>
                <w:rFonts w:hint="default" w:asciiTheme="minorEastAsia" w:hAnsiTheme="minorEastAsia" w:eastAsiaTheme="minorEastAsia" w:cstheme="minorEastAsia"/>
                <w:b w:val="0"/>
                <w:bCs w:val="0"/>
                <w:i w:val="0"/>
                <w:caps w:val="0"/>
                <w:color w:val="auto"/>
                <w:spacing w:val="0"/>
                <w:sz w:val="21"/>
                <w:szCs w:val="21"/>
                <w:shd w:val="clear" w:fill="FFFFFF"/>
              </w:rPr>
              <w:fldChar w:fldCharType="begin"/>
            </w:r>
            <w:r>
              <w:rPr>
                <w:rFonts w:hint="default" w:asciiTheme="minorEastAsia" w:hAnsiTheme="minorEastAsia" w:eastAsiaTheme="minorEastAsia" w:cstheme="minorEastAsia"/>
                <w:b w:val="0"/>
                <w:bCs w:val="0"/>
                <w:i w:val="0"/>
                <w:caps w:val="0"/>
                <w:color w:val="auto"/>
                <w:spacing w:val="0"/>
                <w:sz w:val="21"/>
                <w:szCs w:val="21"/>
                <w:shd w:val="clear" w:fill="FFFFFF"/>
              </w:rPr>
              <w:instrText xml:space="preserve"> HYPERLINK "http://search.dangdang.com/?key2=%CB%EF%CF%FE%C0%F2&amp;medium=01&amp;category_path=01.00.00.00.00.00" \t "http://product.dangdang.com/_blank" </w:instrText>
            </w:r>
            <w:r>
              <w:rPr>
                <w:rFonts w:hint="default" w:asciiTheme="minorEastAsia" w:hAnsiTheme="minorEastAsia" w:eastAsiaTheme="minorEastAsia" w:cstheme="minorEastAsia"/>
                <w:b w:val="0"/>
                <w:bCs w:val="0"/>
                <w:i w:val="0"/>
                <w:caps w:val="0"/>
                <w:color w:val="auto"/>
                <w:spacing w:val="0"/>
                <w:sz w:val="21"/>
                <w:szCs w:val="21"/>
                <w:shd w:val="clear" w:fill="FFFFFF"/>
              </w:rPr>
              <w:fldChar w:fldCharType="separate"/>
            </w:r>
            <w:r>
              <w:rPr>
                <w:rFonts w:hint="default" w:asciiTheme="minorEastAsia" w:hAnsiTheme="minorEastAsia" w:eastAsiaTheme="minorEastAsia" w:cstheme="minorEastAsia"/>
                <w:b w:val="0"/>
                <w:bCs w:val="0"/>
                <w:i w:val="0"/>
                <w:caps w:val="0"/>
                <w:color w:val="auto"/>
                <w:spacing w:val="0"/>
                <w:sz w:val="21"/>
                <w:szCs w:val="21"/>
                <w:shd w:val="clear" w:fill="FFFFFF"/>
              </w:rPr>
              <w:t>孙晓莉</w:t>
            </w:r>
            <w:r>
              <w:rPr>
                <w:rFonts w:hint="default" w:asciiTheme="minorEastAsia" w:hAnsiTheme="minorEastAsia" w:eastAsiaTheme="minorEastAsia" w:cstheme="minorEastAsia"/>
                <w:b w:val="0"/>
                <w:bCs w:val="0"/>
                <w:i w:val="0"/>
                <w:caps w:val="0"/>
                <w:color w:val="auto"/>
                <w:spacing w:val="0"/>
                <w:sz w:val="21"/>
                <w:szCs w:val="21"/>
                <w:shd w:val="clear" w:fill="FFFFFF"/>
              </w:rPr>
              <w:fldChar w:fldCharType="end"/>
            </w:r>
          </w:p>
        </w:tc>
        <w:tc>
          <w:tcPr>
            <w:tcW w:w="2286" w:type="dxa"/>
            <w:noWrap/>
            <w:vAlign w:val="center"/>
          </w:tcPr>
          <w:p w14:paraId="30B62A43">
            <w:pPr>
              <w:widowControl/>
              <w:jc w:val="center"/>
              <w:rPr>
                <w:szCs w:val="21"/>
              </w:rPr>
            </w:pPr>
            <w:r>
              <w:rPr>
                <w:rFonts w:hint="eastAsia" w:asciiTheme="minorEastAsia" w:hAnsiTheme="minorEastAsia" w:eastAsiaTheme="minorEastAsia" w:cstheme="minorEastAsia"/>
                <w:b w:val="0"/>
                <w:bCs w:val="0"/>
                <w:color w:val="auto"/>
                <w:sz w:val="21"/>
                <w:szCs w:val="21"/>
                <w:lang w:eastAsia="zh-CN"/>
              </w:rPr>
              <w:t>人民卫生</w:t>
            </w:r>
            <w:r>
              <w:rPr>
                <w:rFonts w:hint="eastAsia" w:asciiTheme="minorEastAsia" w:hAnsiTheme="minorEastAsia" w:eastAsiaTheme="minorEastAsia" w:cstheme="minorEastAsia"/>
                <w:b w:val="0"/>
                <w:bCs w:val="0"/>
                <w:color w:val="auto"/>
                <w:sz w:val="21"/>
                <w:szCs w:val="21"/>
              </w:rPr>
              <w:t>出版社</w:t>
            </w:r>
          </w:p>
        </w:tc>
        <w:tc>
          <w:tcPr>
            <w:tcW w:w="1240" w:type="dxa"/>
            <w:noWrap/>
            <w:vAlign w:val="center"/>
          </w:tcPr>
          <w:p w14:paraId="66A87BFF">
            <w:pPr>
              <w:widowControl/>
              <w:jc w:val="center"/>
              <w:rPr>
                <w:rFonts w:hint="eastAsia" w:asciiTheme="minorEastAsia" w:hAnsiTheme="minorEastAsia" w:eastAsiaTheme="minorEastAsia" w:cstheme="minorEastAsia"/>
                <w:b w:val="0"/>
                <w:bCs w:val="0"/>
                <w:i w:val="0"/>
                <w:caps w:val="0"/>
                <w:color w:val="auto"/>
                <w:spacing w:val="0"/>
                <w:sz w:val="21"/>
                <w:szCs w:val="21"/>
                <w:shd w:val="clear" w:fill="FFFFFF"/>
              </w:rPr>
            </w:pPr>
            <w:r>
              <w:rPr>
                <w:rFonts w:hint="eastAsia" w:asciiTheme="minorEastAsia" w:hAnsiTheme="minorEastAsia" w:eastAsiaTheme="minorEastAsia" w:cstheme="minorEastAsia"/>
                <w:b w:val="0"/>
                <w:bCs w:val="0"/>
                <w:i w:val="0"/>
                <w:caps w:val="0"/>
                <w:color w:val="auto"/>
                <w:spacing w:val="0"/>
                <w:sz w:val="21"/>
                <w:szCs w:val="21"/>
                <w:shd w:val="clear" w:fill="FFFFFF"/>
                <w:lang w:val="en-US" w:eastAsia="zh-CN"/>
              </w:rPr>
              <w:t>2020</w:t>
            </w:r>
          </w:p>
        </w:tc>
      </w:tr>
      <w:tr w14:paraId="1E414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center"/>
          </w:tcPr>
          <w:p w14:paraId="09B56683">
            <w:pPr>
              <w:widowControl/>
              <w:jc w:val="center"/>
              <w:rPr>
                <w:szCs w:val="21"/>
              </w:rPr>
            </w:pPr>
            <w:r>
              <w:rPr>
                <w:rFonts w:hint="eastAsia" w:asciiTheme="minorEastAsia" w:hAnsiTheme="minorEastAsia" w:eastAsiaTheme="minorEastAsia" w:cstheme="minorEastAsia"/>
                <w:b w:val="0"/>
                <w:bCs w:val="0"/>
                <w:color w:val="auto"/>
                <w:sz w:val="21"/>
                <w:szCs w:val="21"/>
                <w:lang w:eastAsia="zh-CN"/>
              </w:rPr>
              <w:t>物理因子治疗技术</w:t>
            </w:r>
          </w:p>
        </w:tc>
        <w:tc>
          <w:tcPr>
            <w:tcW w:w="2372" w:type="dxa"/>
            <w:noWrap/>
            <w:vAlign w:val="center"/>
          </w:tcPr>
          <w:p w14:paraId="18B3CEF2">
            <w:pPr>
              <w:widowControl/>
              <w:jc w:val="center"/>
              <w:rPr>
                <w:szCs w:val="21"/>
              </w:rPr>
            </w:pPr>
            <w:r>
              <w:rPr>
                <w:rFonts w:hint="eastAsia" w:asciiTheme="minorEastAsia" w:hAnsiTheme="minorEastAsia" w:eastAsiaTheme="minorEastAsia" w:cstheme="minorEastAsia"/>
                <w:b w:val="0"/>
                <w:bCs w:val="0"/>
                <w:i w:val="0"/>
                <w:caps w:val="0"/>
                <w:color w:val="auto"/>
                <w:spacing w:val="0"/>
                <w:sz w:val="21"/>
                <w:szCs w:val="21"/>
                <w:shd w:val="clear" w:fill="FFFFFF"/>
              </w:rPr>
              <w:t>物理因子治疗技术</w:t>
            </w:r>
          </w:p>
        </w:tc>
        <w:tc>
          <w:tcPr>
            <w:tcW w:w="1039" w:type="dxa"/>
            <w:noWrap/>
            <w:vAlign w:val="center"/>
          </w:tcPr>
          <w:p w14:paraId="0C459B09">
            <w:pPr>
              <w:widowControl/>
              <w:jc w:val="center"/>
              <w:rPr>
                <w:szCs w:val="21"/>
              </w:rPr>
            </w:pPr>
            <w:r>
              <w:rPr>
                <w:rFonts w:hint="eastAsia" w:asciiTheme="minorEastAsia" w:hAnsiTheme="minorEastAsia" w:eastAsiaTheme="minorEastAsia" w:cstheme="minorEastAsia"/>
                <w:b w:val="0"/>
                <w:bCs w:val="0"/>
                <w:i w:val="0"/>
                <w:caps w:val="0"/>
                <w:color w:val="auto"/>
                <w:spacing w:val="0"/>
                <w:sz w:val="21"/>
                <w:szCs w:val="21"/>
                <w:shd w:val="clear" w:fill="FFFFFF"/>
              </w:rPr>
              <w:t>张维杰、吴军</w:t>
            </w:r>
          </w:p>
        </w:tc>
        <w:tc>
          <w:tcPr>
            <w:tcW w:w="2286" w:type="dxa"/>
            <w:noWrap/>
            <w:vAlign w:val="center"/>
          </w:tcPr>
          <w:p w14:paraId="3FE6B8C9">
            <w:pPr>
              <w:widowControl/>
              <w:jc w:val="center"/>
              <w:rPr>
                <w:szCs w:val="21"/>
              </w:rPr>
            </w:pPr>
            <w:r>
              <w:rPr>
                <w:rFonts w:hint="eastAsia" w:asciiTheme="minorEastAsia" w:hAnsiTheme="minorEastAsia" w:eastAsiaTheme="minorEastAsia" w:cstheme="minorEastAsia"/>
                <w:b w:val="0"/>
                <w:bCs w:val="0"/>
                <w:color w:val="auto"/>
                <w:sz w:val="21"/>
                <w:szCs w:val="21"/>
                <w:lang w:eastAsia="zh-CN"/>
              </w:rPr>
              <w:t>人民卫生</w:t>
            </w:r>
            <w:r>
              <w:rPr>
                <w:rFonts w:hint="eastAsia" w:asciiTheme="minorEastAsia" w:hAnsiTheme="minorEastAsia" w:eastAsiaTheme="minorEastAsia" w:cstheme="minorEastAsia"/>
                <w:b w:val="0"/>
                <w:bCs w:val="0"/>
                <w:color w:val="auto"/>
                <w:sz w:val="21"/>
                <w:szCs w:val="21"/>
              </w:rPr>
              <w:t>出版社</w:t>
            </w:r>
          </w:p>
        </w:tc>
        <w:tc>
          <w:tcPr>
            <w:tcW w:w="1240" w:type="dxa"/>
            <w:noWrap/>
            <w:vAlign w:val="center"/>
          </w:tcPr>
          <w:p w14:paraId="4C3ECF89">
            <w:pPr>
              <w:widowControl/>
              <w:jc w:val="center"/>
              <w:rPr>
                <w:rFonts w:hint="eastAsia" w:asciiTheme="minorEastAsia" w:hAnsiTheme="minorEastAsia" w:eastAsiaTheme="minorEastAsia" w:cstheme="minorEastAsia"/>
                <w:b w:val="0"/>
                <w:bCs w:val="0"/>
                <w:i w:val="0"/>
                <w:caps w:val="0"/>
                <w:color w:val="auto"/>
                <w:spacing w:val="0"/>
                <w:sz w:val="21"/>
                <w:szCs w:val="21"/>
                <w:shd w:val="clear" w:fill="FFFFFF"/>
              </w:rPr>
            </w:pPr>
            <w:r>
              <w:rPr>
                <w:rFonts w:hint="eastAsia" w:asciiTheme="minorEastAsia" w:hAnsiTheme="minorEastAsia" w:eastAsiaTheme="minorEastAsia" w:cstheme="minorEastAsia"/>
                <w:b w:val="0"/>
                <w:bCs w:val="0"/>
                <w:i w:val="0"/>
                <w:caps w:val="0"/>
                <w:color w:val="auto"/>
                <w:spacing w:val="0"/>
                <w:sz w:val="21"/>
                <w:szCs w:val="21"/>
                <w:shd w:val="clear" w:fill="FFFFFF"/>
                <w:lang w:val="en-US" w:eastAsia="zh-CN"/>
              </w:rPr>
              <w:t>2019</w:t>
            </w:r>
          </w:p>
        </w:tc>
      </w:tr>
      <w:tr w14:paraId="36E2C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center"/>
          </w:tcPr>
          <w:p w14:paraId="5279369D">
            <w:pPr>
              <w:widowControl/>
              <w:jc w:val="center"/>
              <w:rPr>
                <w:szCs w:val="21"/>
              </w:rPr>
            </w:pPr>
            <w:r>
              <w:rPr>
                <w:rFonts w:hint="eastAsia" w:asciiTheme="minorEastAsia" w:hAnsiTheme="minorEastAsia" w:eastAsiaTheme="minorEastAsia" w:cstheme="minorEastAsia"/>
                <w:b w:val="0"/>
                <w:bCs w:val="0"/>
                <w:i w:val="0"/>
                <w:caps w:val="0"/>
                <w:color w:val="auto"/>
                <w:spacing w:val="0"/>
                <w:sz w:val="21"/>
                <w:szCs w:val="21"/>
                <w:shd w:val="clear" w:fill="FFFFFF"/>
              </w:rPr>
              <w:t>言语治疗技术</w:t>
            </w:r>
          </w:p>
        </w:tc>
        <w:tc>
          <w:tcPr>
            <w:tcW w:w="2372" w:type="dxa"/>
            <w:noWrap/>
            <w:vAlign w:val="center"/>
          </w:tcPr>
          <w:p w14:paraId="3C0DC7E4">
            <w:pPr>
              <w:widowControl/>
              <w:jc w:val="center"/>
              <w:rPr>
                <w:szCs w:val="21"/>
              </w:rPr>
            </w:pPr>
            <w:r>
              <w:rPr>
                <w:rFonts w:hint="eastAsia" w:asciiTheme="minorEastAsia" w:hAnsiTheme="minorEastAsia" w:eastAsiaTheme="minorEastAsia" w:cstheme="minorEastAsia"/>
                <w:b w:val="0"/>
                <w:bCs w:val="0"/>
                <w:i w:val="0"/>
                <w:caps w:val="0"/>
                <w:color w:val="auto"/>
                <w:spacing w:val="0"/>
                <w:sz w:val="21"/>
                <w:szCs w:val="21"/>
                <w:shd w:val="clear" w:fill="FFFFFF"/>
              </w:rPr>
              <w:t>言语治疗技术（第3版）</w:t>
            </w:r>
          </w:p>
        </w:tc>
        <w:tc>
          <w:tcPr>
            <w:tcW w:w="1039" w:type="dxa"/>
            <w:noWrap/>
            <w:vAlign w:val="center"/>
          </w:tcPr>
          <w:p w14:paraId="19BB230F">
            <w:pPr>
              <w:widowControl/>
              <w:jc w:val="center"/>
              <w:rPr>
                <w:szCs w:val="21"/>
              </w:rPr>
            </w:pPr>
            <w:r>
              <w:rPr>
                <w:rFonts w:hint="eastAsia" w:asciiTheme="minorEastAsia" w:hAnsiTheme="minorEastAsia" w:eastAsiaTheme="minorEastAsia" w:cstheme="minorEastAsia"/>
                <w:b w:val="0"/>
                <w:bCs w:val="0"/>
                <w:i w:val="0"/>
                <w:caps w:val="0"/>
                <w:color w:val="auto"/>
                <w:spacing w:val="0"/>
                <w:sz w:val="21"/>
                <w:szCs w:val="21"/>
                <w:shd w:val="clear" w:fill="FFFFFF"/>
              </w:rPr>
              <w:fldChar w:fldCharType="begin"/>
            </w:r>
            <w:r>
              <w:rPr>
                <w:rFonts w:hint="eastAsia" w:asciiTheme="minorEastAsia" w:hAnsiTheme="minorEastAsia" w:eastAsiaTheme="minorEastAsia" w:cstheme="minorEastAsia"/>
                <w:b w:val="0"/>
                <w:bCs w:val="0"/>
                <w:i w:val="0"/>
                <w:caps w:val="0"/>
                <w:color w:val="auto"/>
                <w:spacing w:val="0"/>
                <w:sz w:val="21"/>
                <w:szCs w:val="21"/>
                <w:shd w:val="clear" w:fill="FFFFFF"/>
              </w:rPr>
              <w:instrText xml:space="preserve"> HYPERLINK "http://search.dangdang.com/?key2=%CD%F5%D7%F3%C9%FA&amp;medium=01&amp;category_path=01.00.00.00.00.00" \t "http://product.dangdang.com/_blank" </w:instrText>
            </w:r>
            <w:r>
              <w:rPr>
                <w:rFonts w:hint="eastAsia" w:asciiTheme="minorEastAsia" w:hAnsiTheme="minorEastAsia" w:eastAsiaTheme="minorEastAsia" w:cstheme="minorEastAsia"/>
                <w:b w:val="0"/>
                <w:bCs w:val="0"/>
                <w:i w:val="0"/>
                <w:caps w:val="0"/>
                <w:color w:val="auto"/>
                <w:spacing w:val="0"/>
                <w:sz w:val="21"/>
                <w:szCs w:val="21"/>
                <w:shd w:val="clear" w:fill="FFFFFF"/>
              </w:rPr>
              <w:fldChar w:fldCharType="separate"/>
            </w:r>
            <w:r>
              <w:rPr>
                <w:rFonts w:hint="default" w:asciiTheme="minorEastAsia" w:hAnsiTheme="minorEastAsia" w:eastAsiaTheme="minorEastAsia" w:cstheme="minorEastAsia"/>
                <w:b w:val="0"/>
                <w:bCs w:val="0"/>
                <w:i w:val="0"/>
                <w:caps w:val="0"/>
                <w:color w:val="auto"/>
                <w:spacing w:val="0"/>
                <w:sz w:val="21"/>
                <w:szCs w:val="21"/>
                <w:shd w:val="clear" w:fill="FFFFFF"/>
              </w:rPr>
              <w:t>王左生</w:t>
            </w:r>
            <w:r>
              <w:rPr>
                <w:rFonts w:hint="default" w:asciiTheme="minorEastAsia" w:hAnsiTheme="minorEastAsia" w:eastAsiaTheme="minorEastAsia" w:cstheme="minorEastAsia"/>
                <w:b w:val="0"/>
                <w:bCs w:val="0"/>
                <w:i w:val="0"/>
                <w:caps w:val="0"/>
                <w:color w:val="auto"/>
                <w:spacing w:val="0"/>
                <w:sz w:val="21"/>
                <w:szCs w:val="21"/>
                <w:shd w:val="clear" w:fill="FFFFFF"/>
              </w:rPr>
              <w:fldChar w:fldCharType="end"/>
            </w:r>
            <w:r>
              <w:rPr>
                <w:rFonts w:hint="eastAsia" w:asciiTheme="minorEastAsia" w:hAnsiTheme="minorEastAsia" w:eastAsiaTheme="minorEastAsia" w:cstheme="minorEastAsia"/>
                <w:b w:val="0"/>
                <w:bCs w:val="0"/>
                <w:i w:val="0"/>
                <w:caps w:val="0"/>
                <w:color w:val="auto"/>
                <w:spacing w:val="0"/>
                <w:sz w:val="21"/>
                <w:szCs w:val="21"/>
                <w:shd w:val="clear" w:fill="FFFFFF"/>
                <w:lang w:eastAsia="zh-CN"/>
              </w:rPr>
              <w:t>、</w:t>
            </w:r>
            <w:r>
              <w:rPr>
                <w:rFonts w:hint="default" w:asciiTheme="minorEastAsia" w:hAnsiTheme="minorEastAsia" w:eastAsiaTheme="minorEastAsia" w:cstheme="minorEastAsia"/>
                <w:b w:val="0"/>
                <w:bCs w:val="0"/>
                <w:i w:val="0"/>
                <w:caps w:val="0"/>
                <w:color w:val="auto"/>
                <w:spacing w:val="0"/>
                <w:sz w:val="21"/>
                <w:szCs w:val="21"/>
                <w:shd w:val="clear" w:fill="FFFFFF"/>
              </w:rPr>
              <w:fldChar w:fldCharType="begin"/>
            </w:r>
            <w:r>
              <w:rPr>
                <w:rFonts w:hint="default" w:asciiTheme="minorEastAsia" w:hAnsiTheme="minorEastAsia" w:eastAsiaTheme="minorEastAsia" w:cstheme="minorEastAsia"/>
                <w:b w:val="0"/>
                <w:bCs w:val="0"/>
                <w:i w:val="0"/>
                <w:caps w:val="0"/>
                <w:color w:val="auto"/>
                <w:spacing w:val="0"/>
                <w:sz w:val="21"/>
                <w:szCs w:val="21"/>
                <w:shd w:val="clear" w:fill="FFFFFF"/>
              </w:rPr>
              <w:instrText xml:space="preserve"> HYPERLINK "http://search.dangdang.com/?key2=%C2%ED%BD%F0&amp;medium=01&amp;category_path=01.00.00.00.00.00" \t "http://product.dangdang.com/_blank" </w:instrText>
            </w:r>
            <w:r>
              <w:rPr>
                <w:rFonts w:hint="default" w:asciiTheme="minorEastAsia" w:hAnsiTheme="minorEastAsia" w:eastAsiaTheme="minorEastAsia" w:cstheme="minorEastAsia"/>
                <w:b w:val="0"/>
                <w:bCs w:val="0"/>
                <w:i w:val="0"/>
                <w:caps w:val="0"/>
                <w:color w:val="auto"/>
                <w:spacing w:val="0"/>
                <w:sz w:val="21"/>
                <w:szCs w:val="21"/>
                <w:shd w:val="clear" w:fill="FFFFFF"/>
              </w:rPr>
              <w:fldChar w:fldCharType="separate"/>
            </w:r>
            <w:r>
              <w:rPr>
                <w:rFonts w:hint="default" w:asciiTheme="minorEastAsia" w:hAnsiTheme="minorEastAsia" w:eastAsiaTheme="minorEastAsia" w:cstheme="minorEastAsia"/>
                <w:b w:val="0"/>
                <w:bCs w:val="0"/>
                <w:i w:val="0"/>
                <w:caps w:val="0"/>
                <w:color w:val="auto"/>
                <w:spacing w:val="0"/>
                <w:sz w:val="21"/>
                <w:szCs w:val="21"/>
                <w:shd w:val="clear" w:fill="FFFFFF"/>
              </w:rPr>
              <w:t>马金</w:t>
            </w:r>
            <w:r>
              <w:rPr>
                <w:rFonts w:hint="default" w:asciiTheme="minorEastAsia" w:hAnsiTheme="minorEastAsia" w:eastAsiaTheme="minorEastAsia" w:cstheme="minorEastAsia"/>
                <w:b w:val="0"/>
                <w:bCs w:val="0"/>
                <w:i w:val="0"/>
                <w:caps w:val="0"/>
                <w:color w:val="auto"/>
                <w:spacing w:val="0"/>
                <w:sz w:val="21"/>
                <w:szCs w:val="21"/>
                <w:shd w:val="clear" w:fill="FFFFFF"/>
              </w:rPr>
              <w:fldChar w:fldCharType="end"/>
            </w:r>
          </w:p>
        </w:tc>
        <w:tc>
          <w:tcPr>
            <w:tcW w:w="2286" w:type="dxa"/>
            <w:noWrap/>
            <w:vAlign w:val="center"/>
          </w:tcPr>
          <w:p w14:paraId="405D2510">
            <w:pPr>
              <w:widowControl/>
              <w:jc w:val="center"/>
              <w:rPr>
                <w:szCs w:val="21"/>
              </w:rPr>
            </w:pPr>
            <w:r>
              <w:rPr>
                <w:rFonts w:hint="eastAsia" w:asciiTheme="minorEastAsia" w:hAnsiTheme="minorEastAsia" w:eastAsiaTheme="minorEastAsia" w:cstheme="minorEastAsia"/>
                <w:b w:val="0"/>
                <w:bCs w:val="0"/>
                <w:color w:val="auto"/>
                <w:sz w:val="21"/>
                <w:szCs w:val="21"/>
                <w:lang w:eastAsia="zh-CN"/>
              </w:rPr>
              <w:t>人民卫生</w:t>
            </w:r>
            <w:r>
              <w:rPr>
                <w:rFonts w:hint="eastAsia" w:asciiTheme="minorEastAsia" w:hAnsiTheme="minorEastAsia" w:eastAsiaTheme="minorEastAsia" w:cstheme="minorEastAsia"/>
                <w:b w:val="0"/>
                <w:bCs w:val="0"/>
                <w:color w:val="auto"/>
                <w:sz w:val="21"/>
                <w:szCs w:val="21"/>
              </w:rPr>
              <w:t>出版社</w:t>
            </w:r>
          </w:p>
        </w:tc>
        <w:tc>
          <w:tcPr>
            <w:tcW w:w="1240" w:type="dxa"/>
            <w:noWrap/>
            <w:vAlign w:val="center"/>
          </w:tcPr>
          <w:p w14:paraId="7B3651B1">
            <w:pPr>
              <w:widowControl/>
              <w:jc w:val="center"/>
              <w:rPr>
                <w:rFonts w:hint="eastAsia" w:asciiTheme="minorEastAsia" w:hAnsiTheme="minorEastAsia" w:eastAsiaTheme="minorEastAsia" w:cstheme="minorEastAsia"/>
                <w:b w:val="0"/>
                <w:bCs w:val="0"/>
                <w:i w:val="0"/>
                <w:caps w:val="0"/>
                <w:color w:val="auto"/>
                <w:spacing w:val="0"/>
                <w:sz w:val="21"/>
                <w:szCs w:val="21"/>
                <w:shd w:val="clear" w:fill="FFFFFF"/>
              </w:rPr>
            </w:pPr>
            <w:r>
              <w:rPr>
                <w:rFonts w:hint="eastAsia" w:asciiTheme="minorEastAsia" w:hAnsiTheme="minorEastAsia" w:eastAsiaTheme="minorEastAsia" w:cstheme="minorEastAsia"/>
                <w:b w:val="0"/>
                <w:bCs w:val="0"/>
                <w:i w:val="0"/>
                <w:caps w:val="0"/>
                <w:color w:val="auto"/>
                <w:spacing w:val="0"/>
                <w:sz w:val="21"/>
                <w:szCs w:val="21"/>
                <w:shd w:val="clear" w:fill="FFFFFF"/>
                <w:lang w:val="en-US" w:eastAsia="zh-CN"/>
              </w:rPr>
              <w:t>2020</w:t>
            </w:r>
          </w:p>
        </w:tc>
      </w:tr>
      <w:tr w14:paraId="7D1D4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center"/>
          </w:tcPr>
          <w:p w14:paraId="10D7B4D4">
            <w:pPr>
              <w:widowControl/>
              <w:jc w:val="center"/>
              <w:rPr>
                <w:szCs w:val="21"/>
              </w:rPr>
            </w:pPr>
            <w:r>
              <w:rPr>
                <w:rFonts w:hint="eastAsia" w:asciiTheme="minorEastAsia" w:hAnsiTheme="minorEastAsia" w:eastAsiaTheme="minorEastAsia" w:cstheme="minorEastAsia"/>
                <w:b w:val="0"/>
                <w:bCs w:val="0"/>
                <w:i w:val="0"/>
                <w:caps w:val="0"/>
                <w:color w:val="auto"/>
                <w:spacing w:val="0"/>
                <w:sz w:val="21"/>
                <w:szCs w:val="21"/>
                <w:shd w:val="clear" w:fill="FFFFFF"/>
              </w:rPr>
              <w:t>中国传统康复技术</w:t>
            </w:r>
          </w:p>
        </w:tc>
        <w:tc>
          <w:tcPr>
            <w:tcW w:w="2372" w:type="dxa"/>
            <w:noWrap/>
            <w:vAlign w:val="center"/>
          </w:tcPr>
          <w:p w14:paraId="00302604">
            <w:pPr>
              <w:widowControl/>
              <w:jc w:val="center"/>
              <w:rPr>
                <w:szCs w:val="21"/>
              </w:rPr>
            </w:pPr>
            <w:r>
              <w:rPr>
                <w:rFonts w:hint="eastAsia" w:asciiTheme="minorEastAsia" w:hAnsiTheme="minorEastAsia" w:eastAsiaTheme="minorEastAsia" w:cstheme="minorEastAsia"/>
                <w:b w:val="0"/>
                <w:bCs w:val="0"/>
                <w:i w:val="0"/>
                <w:caps w:val="0"/>
                <w:color w:val="auto"/>
                <w:spacing w:val="0"/>
                <w:sz w:val="21"/>
                <w:szCs w:val="21"/>
                <w:shd w:val="clear" w:fill="FFFFFF"/>
              </w:rPr>
              <w:t>中国传统康复技术（第3版）</w:t>
            </w:r>
          </w:p>
        </w:tc>
        <w:tc>
          <w:tcPr>
            <w:tcW w:w="1039" w:type="dxa"/>
            <w:noWrap/>
            <w:vAlign w:val="center"/>
          </w:tcPr>
          <w:p w14:paraId="0CB1008D">
            <w:pPr>
              <w:widowControl/>
              <w:jc w:val="center"/>
              <w:rPr>
                <w:szCs w:val="21"/>
              </w:rPr>
            </w:pPr>
            <w:r>
              <w:rPr>
                <w:rFonts w:hint="eastAsia" w:asciiTheme="minorEastAsia" w:hAnsiTheme="minorEastAsia" w:eastAsiaTheme="minorEastAsia" w:cstheme="minorEastAsia"/>
                <w:b w:val="0"/>
                <w:bCs w:val="0"/>
                <w:i w:val="0"/>
                <w:caps w:val="0"/>
                <w:color w:val="auto"/>
                <w:spacing w:val="0"/>
                <w:sz w:val="21"/>
                <w:szCs w:val="21"/>
                <w:shd w:val="clear" w:fill="FFFFFF"/>
              </w:rPr>
              <w:t>陈健尔、李艳生</w:t>
            </w:r>
          </w:p>
        </w:tc>
        <w:tc>
          <w:tcPr>
            <w:tcW w:w="2286" w:type="dxa"/>
            <w:noWrap/>
            <w:vAlign w:val="center"/>
          </w:tcPr>
          <w:p w14:paraId="38AE07AC">
            <w:pPr>
              <w:widowControl/>
              <w:jc w:val="center"/>
              <w:rPr>
                <w:szCs w:val="21"/>
              </w:rPr>
            </w:pPr>
            <w:r>
              <w:rPr>
                <w:rFonts w:hint="eastAsia" w:asciiTheme="minorEastAsia" w:hAnsiTheme="minorEastAsia" w:eastAsiaTheme="minorEastAsia" w:cstheme="minorEastAsia"/>
                <w:b w:val="0"/>
                <w:bCs w:val="0"/>
                <w:color w:val="auto"/>
                <w:sz w:val="21"/>
                <w:szCs w:val="21"/>
                <w:lang w:eastAsia="zh-CN"/>
              </w:rPr>
              <w:t>人民卫生</w:t>
            </w:r>
            <w:r>
              <w:rPr>
                <w:rFonts w:hint="eastAsia" w:asciiTheme="minorEastAsia" w:hAnsiTheme="minorEastAsia" w:eastAsiaTheme="minorEastAsia" w:cstheme="minorEastAsia"/>
                <w:b w:val="0"/>
                <w:bCs w:val="0"/>
                <w:color w:val="auto"/>
                <w:sz w:val="21"/>
                <w:szCs w:val="21"/>
              </w:rPr>
              <w:t>出版社</w:t>
            </w:r>
          </w:p>
        </w:tc>
        <w:tc>
          <w:tcPr>
            <w:tcW w:w="1240" w:type="dxa"/>
            <w:noWrap/>
            <w:vAlign w:val="center"/>
          </w:tcPr>
          <w:p w14:paraId="3F082002">
            <w:pPr>
              <w:widowControl/>
              <w:jc w:val="center"/>
              <w:rPr>
                <w:rFonts w:hint="eastAsia" w:asciiTheme="minorEastAsia" w:hAnsiTheme="minorEastAsia" w:eastAsiaTheme="minorEastAsia" w:cstheme="minorEastAsia"/>
                <w:b w:val="0"/>
                <w:bCs w:val="0"/>
                <w:i w:val="0"/>
                <w:caps w:val="0"/>
                <w:color w:val="auto"/>
                <w:spacing w:val="0"/>
                <w:sz w:val="21"/>
                <w:szCs w:val="21"/>
                <w:shd w:val="clear" w:fill="FFFFFF"/>
              </w:rPr>
            </w:pPr>
            <w:r>
              <w:rPr>
                <w:rFonts w:hint="eastAsia" w:asciiTheme="minorEastAsia" w:hAnsiTheme="minorEastAsia" w:eastAsiaTheme="minorEastAsia" w:cstheme="minorEastAsia"/>
                <w:b w:val="0"/>
                <w:bCs w:val="0"/>
                <w:i w:val="0"/>
                <w:caps w:val="0"/>
                <w:color w:val="auto"/>
                <w:spacing w:val="0"/>
                <w:sz w:val="21"/>
                <w:szCs w:val="21"/>
                <w:shd w:val="clear" w:fill="FFFFFF"/>
                <w:lang w:val="en-US" w:eastAsia="zh-CN"/>
              </w:rPr>
              <w:t>2019</w:t>
            </w:r>
          </w:p>
        </w:tc>
      </w:tr>
      <w:tr w14:paraId="55D5C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center"/>
          </w:tcPr>
          <w:p w14:paraId="39D906CD">
            <w:pPr>
              <w:widowControl/>
              <w:jc w:val="center"/>
              <w:rPr>
                <w:szCs w:val="21"/>
              </w:rPr>
            </w:pPr>
            <w:r>
              <w:rPr>
                <w:rStyle w:val="15"/>
                <w:rFonts w:hint="eastAsia" w:asciiTheme="minorEastAsia" w:hAnsiTheme="minorEastAsia" w:eastAsiaTheme="minorEastAsia" w:cstheme="minorEastAsia"/>
                <w:b w:val="0"/>
                <w:bCs w:val="0"/>
                <w:i w:val="0"/>
                <w:caps w:val="0"/>
                <w:color w:val="auto"/>
                <w:spacing w:val="0"/>
                <w:sz w:val="21"/>
                <w:szCs w:val="21"/>
                <w:u w:val="none"/>
                <w:shd w:val="clear" w:fill="FFFFFF"/>
              </w:rPr>
              <w:t>常见疾病康复</w:t>
            </w:r>
          </w:p>
        </w:tc>
        <w:tc>
          <w:tcPr>
            <w:tcW w:w="2372" w:type="dxa"/>
            <w:noWrap/>
            <w:vAlign w:val="center"/>
          </w:tcPr>
          <w:p w14:paraId="6CA099F8">
            <w:pPr>
              <w:widowControl/>
              <w:jc w:val="center"/>
              <w:rPr>
                <w:szCs w:val="21"/>
              </w:rPr>
            </w:pPr>
            <w:r>
              <w:rPr>
                <w:rFonts w:hint="eastAsia" w:asciiTheme="minorEastAsia" w:hAnsiTheme="minorEastAsia" w:eastAsiaTheme="minorEastAsia" w:cstheme="minorEastAsia"/>
                <w:b w:val="0"/>
                <w:bCs w:val="0"/>
                <w:i w:val="0"/>
                <w:caps w:val="0"/>
                <w:color w:val="auto"/>
                <w:spacing w:val="0"/>
                <w:sz w:val="21"/>
                <w:szCs w:val="21"/>
                <w:u w:val="none"/>
                <w:shd w:val="clear" w:fill="FFFFFF"/>
              </w:rPr>
              <w:fldChar w:fldCharType="begin"/>
            </w:r>
            <w:r>
              <w:rPr>
                <w:rFonts w:hint="eastAsia" w:asciiTheme="minorEastAsia" w:hAnsiTheme="minorEastAsia" w:eastAsiaTheme="minorEastAsia" w:cstheme="minorEastAsia"/>
                <w:b w:val="0"/>
                <w:bCs w:val="0"/>
                <w:i w:val="0"/>
                <w:caps w:val="0"/>
                <w:color w:val="auto"/>
                <w:spacing w:val="0"/>
                <w:sz w:val="21"/>
                <w:szCs w:val="21"/>
                <w:u w:val="none"/>
                <w:shd w:val="clear" w:fill="FFFFFF"/>
              </w:rPr>
              <w:instrText xml:space="preserve"> HYPERLINK "http://zengzhi.ipmph.com/" \l "/javascript:;" </w:instrText>
            </w:r>
            <w:r>
              <w:rPr>
                <w:rFonts w:hint="eastAsia" w:asciiTheme="minorEastAsia" w:hAnsiTheme="minorEastAsia" w:eastAsiaTheme="minorEastAsia" w:cstheme="minorEastAsia"/>
                <w:b w:val="0"/>
                <w:bCs w:val="0"/>
                <w:i w:val="0"/>
                <w:caps w:val="0"/>
                <w:color w:val="auto"/>
                <w:spacing w:val="0"/>
                <w:sz w:val="21"/>
                <w:szCs w:val="21"/>
                <w:u w:val="none"/>
                <w:shd w:val="clear" w:fill="FFFFFF"/>
              </w:rPr>
              <w:fldChar w:fldCharType="separate"/>
            </w:r>
            <w:r>
              <w:rPr>
                <w:rStyle w:val="15"/>
                <w:rFonts w:hint="eastAsia" w:asciiTheme="minorEastAsia" w:hAnsiTheme="minorEastAsia" w:eastAsiaTheme="minorEastAsia" w:cstheme="minorEastAsia"/>
                <w:b w:val="0"/>
                <w:bCs w:val="0"/>
                <w:i w:val="0"/>
                <w:caps w:val="0"/>
                <w:color w:val="auto"/>
                <w:spacing w:val="0"/>
                <w:sz w:val="21"/>
                <w:szCs w:val="21"/>
                <w:u w:val="none"/>
                <w:shd w:val="clear" w:fill="FFFFFF"/>
              </w:rPr>
              <w:t>常见疾病康复（第3版）</w:t>
            </w:r>
            <w:r>
              <w:rPr>
                <w:rFonts w:hint="eastAsia" w:asciiTheme="minorEastAsia" w:hAnsiTheme="minorEastAsia" w:eastAsiaTheme="minorEastAsia" w:cstheme="minorEastAsia"/>
                <w:b w:val="0"/>
                <w:bCs w:val="0"/>
                <w:i w:val="0"/>
                <w:caps w:val="0"/>
                <w:color w:val="auto"/>
                <w:spacing w:val="0"/>
                <w:sz w:val="21"/>
                <w:szCs w:val="21"/>
                <w:u w:val="none"/>
                <w:shd w:val="clear" w:fill="FFFFFF"/>
              </w:rPr>
              <w:fldChar w:fldCharType="end"/>
            </w:r>
          </w:p>
        </w:tc>
        <w:tc>
          <w:tcPr>
            <w:tcW w:w="1039" w:type="dxa"/>
            <w:noWrap/>
            <w:vAlign w:val="center"/>
          </w:tcPr>
          <w:p w14:paraId="2A482633">
            <w:pPr>
              <w:widowControl/>
              <w:jc w:val="center"/>
              <w:rPr>
                <w:szCs w:val="21"/>
              </w:rPr>
            </w:pPr>
            <w:r>
              <w:rPr>
                <w:rFonts w:hint="eastAsia" w:asciiTheme="minorEastAsia" w:hAnsiTheme="minorEastAsia" w:eastAsiaTheme="minorEastAsia" w:cstheme="minorEastAsia"/>
                <w:b w:val="0"/>
                <w:bCs w:val="0"/>
                <w:i w:val="0"/>
                <w:caps w:val="0"/>
                <w:color w:val="auto"/>
                <w:spacing w:val="0"/>
                <w:sz w:val="21"/>
                <w:szCs w:val="21"/>
                <w:shd w:val="clear" w:fill="FFFFFF"/>
              </w:rPr>
              <w:t>张绍岚、王红星</w:t>
            </w:r>
          </w:p>
        </w:tc>
        <w:tc>
          <w:tcPr>
            <w:tcW w:w="2286" w:type="dxa"/>
            <w:noWrap/>
            <w:vAlign w:val="center"/>
          </w:tcPr>
          <w:p w14:paraId="0C93B117">
            <w:pPr>
              <w:widowControl/>
              <w:jc w:val="center"/>
              <w:rPr>
                <w:szCs w:val="21"/>
              </w:rPr>
            </w:pPr>
            <w:r>
              <w:rPr>
                <w:rFonts w:hint="eastAsia" w:asciiTheme="minorEastAsia" w:hAnsiTheme="minorEastAsia" w:eastAsiaTheme="minorEastAsia" w:cstheme="minorEastAsia"/>
                <w:b w:val="0"/>
                <w:bCs w:val="0"/>
                <w:color w:val="auto"/>
                <w:sz w:val="21"/>
                <w:szCs w:val="21"/>
                <w:lang w:eastAsia="zh-CN"/>
              </w:rPr>
              <w:t>人民卫生</w:t>
            </w:r>
            <w:r>
              <w:rPr>
                <w:rFonts w:hint="eastAsia" w:asciiTheme="minorEastAsia" w:hAnsiTheme="minorEastAsia" w:eastAsiaTheme="minorEastAsia" w:cstheme="minorEastAsia"/>
                <w:b w:val="0"/>
                <w:bCs w:val="0"/>
                <w:color w:val="auto"/>
                <w:sz w:val="21"/>
                <w:szCs w:val="21"/>
              </w:rPr>
              <w:t>出版社</w:t>
            </w:r>
          </w:p>
        </w:tc>
        <w:tc>
          <w:tcPr>
            <w:tcW w:w="1240" w:type="dxa"/>
            <w:noWrap/>
            <w:vAlign w:val="center"/>
          </w:tcPr>
          <w:p w14:paraId="178FE2F1">
            <w:pPr>
              <w:widowControl/>
              <w:jc w:val="center"/>
              <w:rPr>
                <w:rFonts w:hint="eastAsia" w:asciiTheme="minorEastAsia" w:hAnsiTheme="minorEastAsia" w:eastAsiaTheme="minorEastAsia" w:cstheme="minorEastAsia"/>
                <w:b w:val="0"/>
                <w:bCs w:val="0"/>
                <w:i w:val="0"/>
                <w:caps w:val="0"/>
                <w:color w:val="auto"/>
                <w:spacing w:val="0"/>
                <w:sz w:val="21"/>
                <w:szCs w:val="21"/>
                <w:shd w:val="clear" w:fill="FFFFFF"/>
              </w:rPr>
            </w:pPr>
            <w:r>
              <w:rPr>
                <w:rFonts w:hint="eastAsia" w:asciiTheme="minorEastAsia" w:hAnsiTheme="minorEastAsia" w:eastAsiaTheme="minorEastAsia" w:cstheme="minorEastAsia"/>
                <w:b w:val="0"/>
                <w:bCs w:val="0"/>
                <w:i w:val="0"/>
                <w:caps w:val="0"/>
                <w:color w:val="auto"/>
                <w:spacing w:val="0"/>
                <w:sz w:val="21"/>
                <w:szCs w:val="21"/>
                <w:shd w:val="clear" w:fill="FFFFFF"/>
                <w:lang w:val="en-US" w:eastAsia="zh-CN"/>
              </w:rPr>
              <w:t>2019</w:t>
            </w:r>
          </w:p>
        </w:tc>
      </w:tr>
      <w:tr w14:paraId="2B5F2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center"/>
          </w:tcPr>
          <w:p w14:paraId="449B3951">
            <w:pPr>
              <w:widowControl/>
              <w:jc w:val="center"/>
              <w:rPr>
                <w:szCs w:val="21"/>
              </w:rPr>
            </w:pPr>
            <w:r>
              <w:rPr>
                <w:rStyle w:val="15"/>
                <w:rFonts w:hint="eastAsia" w:asciiTheme="minorEastAsia" w:hAnsiTheme="minorEastAsia" w:eastAsiaTheme="minorEastAsia" w:cstheme="minorEastAsia"/>
                <w:b w:val="0"/>
                <w:bCs w:val="0"/>
                <w:i w:val="0"/>
                <w:caps w:val="0"/>
                <w:color w:val="auto"/>
                <w:spacing w:val="0"/>
                <w:sz w:val="21"/>
                <w:szCs w:val="21"/>
                <w:u w:val="none"/>
                <w:shd w:val="clear" w:fill="FFFFFF"/>
              </w:rPr>
              <w:t>康复辅助器具技术</w:t>
            </w:r>
          </w:p>
        </w:tc>
        <w:tc>
          <w:tcPr>
            <w:tcW w:w="2372" w:type="dxa"/>
            <w:noWrap/>
            <w:vAlign w:val="center"/>
          </w:tcPr>
          <w:p w14:paraId="65C596DF">
            <w:pPr>
              <w:widowControl/>
              <w:jc w:val="center"/>
              <w:rPr>
                <w:szCs w:val="21"/>
              </w:rPr>
            </w:pPr>
            <w:r>
              <w:rPr>
                <w:rFonts w:hint="eastAsia" w:asciiTheme="minorEastAsia" w:hAnsiTheme="minorEastAsia" w:eastAsiaTheme="minorEastAsia" w:cstheme="minorEastAsia"/>
                <w:b w:val="0"/>
                <w:bCs w:val="0"/>
                <w:i w:val="0"/>
                <w:caps w:val="0"/>
                <w:color w:val="auto"/>
                <w:spacing w:val="0"/>
                <w:sz w:val="21"/>
                <w:szCs w:val="21"/>
                <w:u w:val="none"/>
                <w:shd w:val="clear" w:fill="FFFFFF"/>
              </w:rPr>
              <w:fldChar w:fldCharType="begin"/>
            </w:r>
            <w:r>
              <w:rPr>
                <w:rFonts w:hint="eastAsia" w:asciiTheme="minorEastAsia" w:hAnsiTheme="minorEastAsia" w:eastAsiaTheme="minorEastAsia" w:cstheme="minorEastAsia"/>
                <w:b w:val="0"/>
                <w:bCs w:val="0"/>
                <w:i w:val="0"/>
                <w:caps w:val="0"/>
                <w:color w:val="auto"/>
                <w:spacing w:val="0"/>
                <w:sz w:val="21"/>
                <w:szCs w:val="21"/>
                <w:u w:val="none"/>
                <w:shd w:val="clear" w:fill="FFFFFF"/>
              </w:rPr>
              <w:instrText xml:space="preserve"> HYPERLINK "http://zengzhi.ipmph.com/" \l "/javascript:;" </w:instrText>
            </w:r>
            <w:r>
              <w:rPr>
                <w:rFonts w:hint="eastAsia" w:asciiTheme="minorEastAsia" w:hAnsiTheme="minorEastAsia" w:eastAsiaTheme="minorEastAsia" w:cstheme="minorEastAsia"/>
                <w:b w:val="0"/>
                <w:bCs w:val="0"/>
                <w:i w:val="0"/>
                <w:caps w:val="0"/>
                <w:color w:val="auto"/>
                <w:spacing w:val="0"/>
                <w:sz w:val="21"/>
                <w:szCs w:val="21"/>
                <w:u w:val="none"/>
                <w:shd w:val="clear" w:fill="FFFFFF"/>
              </w:rPr>
              <w:fldChar w:fldCharType="separate"/>
            </w:r>
            <w:r>
              <w:rPr>
                <w:rStyle w:val="15"/>
                <w:rFonts w:hint="eastAsia" w:asciiTheme="minorEastAsia" w:hAnsiTheme="minorEastAsia" w:eastAsiaTheme="minorEastAsia" w:cstheme="minorEastAsia"/>
                <w:b w:val="0"/>
                <w:bCs w:val="0"/>
                <w:i w:val="0"/>
                <w:caps w:val="0"/>
                <w:color w:val="auto"/>
                <w:spacing w:val="0"/>
                <w:sz w:val="21"/>
                <w:szCs w:val="21"/>
                <w:u w:val="none"/>
                <w:shd w:val="clear" w:fill="FFFFFF"/>
              </w:rPr>
              <w:t>康复辅助器具技术（第2版）</w:t>
            </w:r>
            <w:r>
              <w:rPr>
                <w:rFonts w:hint="eastAsia" w:asciiTheme="minorEastAsia" w:hAnsiTheme="minorEastAsia" w:eastAsiaTheme="minorEastAsia" w:cstheme="minorEastAsia"/>
                <w:b w:val="0"/>
                <w:bCs w:val="0"/>
                <w:i w:val="0"/>
                <w:caps w:val="0"/>
                <w:color w:val="auto"/>
                <w:spacing w:val="0"/>
                <w:sz w:val="21"/>
                <w:szCs w:val="21"/>
                <w:u w:val="none"/>
                <w:shd w:val="clear" w:fill="FFFFFF"/>
              </w:rPr>
              <w:fldChar w:fldCharType="end"/>
            </w:r>
          </w:p>
        </w:tc>
        <w:tc>
          <w:tcPr>
            <w:tcW w:w="1039" w:type="dxa"/>
            <w:noWrap/>
            <w:vAlign w:val="center"/>
          </w:tcPr>
          <w:p w14:paraId="041A176A">
            <w:pPr>
              <w:widowControl/>
              <w:jc w:val="center"/>
              <w:rPr>
                <w:szCs w:val="21"/>
              </w:rPr>
            </w:pPr>
            <w:r>
              <w:rPr>
                <w:rFonts w:hint="eastAsia" w:asciiTheme="minorEastAsia" w:hAnsiTheme="minorEastAsia" w:eastAsiaTheme="minorEastAsia" w:cstheme="minorEastAsia"/>
                <w:b w:val="0"/>
                <w:bCs w:val="0"/>
                <w:i w:val="0"/>
                <w:caps w:val="0"/>
                <w:color w:val="auto"/>
                <w:spacing w:val="0"/>
                <w:sz w:val="21"/>
                <w:szCs w:val="21"/>
                <w:shd w:val="clear" w:fill="FFFFFF"/>
              </w:rPr>
              <w:t>肖晓鸿、李古强</w:t>
            </w:r>
          </w:p>
        </w:tc>
        <w:tc>
          <w:tcPr>
            <w:tcW w:w="2286" w:type="dxa"/>
            <w:noWrap/>
            <w:vAlign w:val="center"/>
          </w:tcPr>
          <w:p w14:paraId="7F52D8A5">
            <w:pPr>
              <w:widowControl/>
              <w:jc w:val="center"/>
              <w:rPr>
                <w:szCs w:val="21"/>
              </w:rPr>
            </w:pPr>
            <w:r>
              <w:rPr>
                <w:rFonts w:hint="eastAsia" w:asciiTheme="minorEastAsia" w:hAnsiTheme="minorEastAsia" w:eastAsiaTheme="minorEastAsia" w:cstheme="minorEastAsia"/>
                <w:b w:val="0"/>
                <w:bCs w:val="0"/>
                <w:color w:val="auto"/>
                <w:sz w:val="21"/>
                <w:szCs w:val="21"/>
                <w:lang w:eastAsia="zh-CN"/>
              </w:rPr>
              <w:t>人民卫生</w:t>
            </w:r>
            <w:r>
              <w:rPr>
                <w:rFonts w:hint="eastAsia" w:asciiTheme="minorEastAsia" w:hAnsiTheme="minorEastAsia" w:eastAsiaTheme="minorEastAsia" w:cstheme="minorEastAsia"/>
                <w:b w:val="0"/>
                <w:bCs w:val="0"/>
                <w:color w:val="auto"/>
                <w:sz w:val="21"/>
                <w:szCs w:val="21"/>
              </w:rPr>
              <w:t>出版社</w:t>
            </w:r>
          </w:p>
        </w:tc>
        <w:tc>
          <w:tcPr>
            <w:tcW w:w="1240" w:type="dxa"/>
            <w:noWrap/>
            <w:vAlign w:val="center"/>
          </w:tcPr>
          <w:p w14:paraId="1F264A8B">
            <w:pPr>
              <w:widowControl/>
              <w:jc w:val="center"/>
              <w:rPr>
                <w:rFonts w:hint="eastAsia" w:asciiTheme="minorEastAsia" w:hAnsiTheme="minorEastAsia" w:eastAsiaTheme="minorEastAsia" w:cstheme="minorEastAsia"/>
                <w:b w:val="0"/>
                <w:bCs w:val="0"/>
                <w:i w:val="0"/>
                <w:caps w:val="0"/>
                <w:color w:val="auto"/>
                <w:spacing w:val="0"/>
                <w:sz w:val="21"/>
                <w:szCs w:val="21"/>
                <w:shd w:val="clear" w:fill="FFFFFF"/>
              </w:rPr>
            </w:pPr>
            <w:r>
              <w:rPr>
                <w:rFonts w:hint="eastAsia" w:asciiTheme="minorEastAsia" w:hAnsiTheme="minorEastAsia" w:eastAsiaTheme="minorEastAsia" w:cstheme="minorEastAsia"/>
                <w:b w:val="0"/>
                <w:bCs w:val="0"/>
                <w:i w:val="0"/>
                <w:caps w:val="0"/>
                <w:color w:val="auto"/>
                <w:spacing w:val="0"/>
                <w:sz w:val="21"/>
                <w:szCs w:val="21"/>
                <w:shd w:val="clear" w:fill="FFFFFF"/>
                <w:lang w:val="en-US" w:eastAsia="zh-CN"/>
              </w:rPr>
              <w:t>2019</w:t>
            </w:r>
          </w:p>
        </w:tc>
      </w:tr>
      <w:tr w14:paraId="5382E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center"/>
          </w:tcPr>
          <w:p w14:paraId="5E84147C">
            <w:pPr>
              <w:widowControl/>
              <w:jc w:val="center"/>
              <w:rPr>
                <w:szCs w:val="21"/>
              </w:rPr>
            </w:pPr>
            <w:r>
              <w:rPr>
                <w:rFonts w:hint="eastAsia" w:asciiTheme="minorEastAsia" w:hAnsiTheme="minorEastAsia" w:eastAsiaTheme="minorEastAsia" w:cstheme="minorEastAsia"/>
                <w:b w:val="0"/>
                <w:bCs w:val="0"/>
                <w:i w:val="0"/>
                <w:caps w:val="0"/>
                <w:color w:val="auto"/>
                <w:spacing w:val="0"/>
                <w:sz w:val="21"/>
                <w:szCs w:val="21"/>
                <w:shd w:val="clear" w:fill="FFFFFF"/>
              </w:rPr>
              <w:t>儿童康复</w:t>
            </w:r>
          </w:p>
        </w:tc>
        <w:tc>
          <w:tcPr>
            <w:tcW w:w="2372" w:type="dxa"/>
            <w:noWrap/>
            <w:vAlign w:val="center"/>
          </w:tcPr>
          <w:p w14:paraId="36BF2F20">
            <w:pPr>
              <w:widowControl/>
              <w:jc w:val="center"/>
              <w:rPr>
                <w:szCs w:val="21"/>
              </w:rPr>
            </w:pPr>
            <w:r>
              <w:rPr>
                <w:rFonts w:hint="eastAsia" w:asciiTheme="minorEastAsia" w:hAnsiTheme="minorEastAsia" w:eastAsiaTheme="minorEastAsia" w:cstheme="minorEastAsia"/>
                <w:b w:val="0"/>
                <w:bCs w:val="0"/>
                <w:i w:val="0"/>
                <w:caps w:val="0"/>
                <w:color w:val="auto"/>
                <w:spacing w:val="0"/>
                <w:sz w:val="21"/>
                <w:szCs w:val="21"/>
                <w:shd w:val="clear" w:fill="FFFFFF"/>
              </w:rPr>
              <w:t>儿童康复</w:t>
            </w:r>
          </w:p>
        </w:tc>
        <w:tc>
          <w:tcPr>
            <w:tcW w:w="1039" w:type="dxa"/>
            <w:noWrap/>
            <w:vAlign w:val="center"/>
          </w:tcPr>
          <w:p w14:paraId="22A559BB">
            <w:pPr>
              <w:widowControl/>
              <w:jc w:val="center"/>
              <w:rPr>
                <w:szCs w:val="21"/>
              </w:rPr>
            </w:pPr>
            <w:r>
              <w:rPr>
                <w:rFonts w:hint="eastAsia" w:asciiTheme="minorEastAsia" w:hAnsiTheme="minorEastAsia" w:eastAsiaTheme="minorEastAsia" w:cstheme="minorEastAsia"/>
                <w:b w:val="0"/>
                <w:bCs w:val="0"/>
                <w:i w:val="0"/>
                <w:caps w:val="0"/>
                <w:color w:val="auto"/>
                <w:spacing w:val="0"/>
                <w:sz w:val="21"/>
                <w:szCs w:val="21"/>
                <w:shd w:val="clear" w:fill="FFFFFF"/>
              </w:rPr>
              <w:t>李渤</w:t>
            </w:r>
            <w:r>
              <w:rPr>
                <w:rFonts w:hint="eastAsia" w:asciiTheme="minorEastAsia" w:hAnsiTheme="minorEastAsia" w:eastAsiaTheme="minorEastAsia" w:cstheme="minorEastAsia"/>
                <w:b w:val="0"/>
                <w:bCs w:val="0"/>
                <w:i w:val="0"/>
                <w:caps w:val="0"/>
                <w:color w:val="auto"/>
                <w:spacing w:val="0"/>
                <w:sz w:val="21"/>
                <w:szCs w:val="21"/>
                <w:shd w:val="clear" w:fill="FFFFFF"/>
                <w:lang w:eastAsia="zh-CN"/>
              </w:rPr>
              <w:t>、</w:t>
            </w:r>
            <w:r>
              <w:rPr>
                <w:rFonts w:hint="eastAsia" w:asciiTheme="minorEastAsia" w:hAnsiTheme="minorEastAsia" w:eastAsiaTheme="minorEastAsia" w:cstheme="minorEastAsia"/>
                <w:b w:val="0"/>
                <w:bCs w:val="0"/>
                <w:i w:val="0"/>
                <w:caps w:val="0"/>
                <w:color w:val="auto"/>
                <w:spacing w:val="0"/>
                <w:sz w:val="21"/>
                <w:szCs w:val="21"/>
                <w:shd w:val="clear" w:fill="FFFFFF"/>
              </w:rPr>
              <w:t>程金叶</w:t>
            </w:r>
          </w:p>
        </w:tc>
        <w:tc>
          <w:tcPr>
            <w:tcW w:w="2286" w:type="dxa"/>
            <w:noWrap/>
            <w:vAlign w:val="center"/>
          </w:tcPr>
          <w:p w14:paraId="20D7EF0C">
            <w:pPr>
              <w:widowControl/>
              <w:jc w:val="center"/>
              <w:rPr>
                <w:szCs w:val="21"/>
              </w:rPr>
            </w:pPr>
            <w:r>
              <w:rPr>
                <w:rFonts w:hint="eastAsia" w:asciiTheme="minorEastAsia" w:hAnsiTheme="minorEastAsia" w:eastAsiaTheme="minorEastAsia" w:cstheme="minorEastAsia"/>
                <w:b w:val="0"/>
                <w:bCs w:val="0"/>
                <w:color w:val="auto"/>
                <w:sz w:val="21"/>
                <w:szCs w:val="21"/>
                <w:lang w:eastAsia="zh-CN"/>
              </w:rPr>
              <w:t>人民卫生</w:t>
            </w:r>
            <w:r>
              <w:rPr>
                <w:rFonts w:hint="eastAsia" w:asciiTheme="minorEastAsia" w:hAnsiTheme="minorEastAsia" w:eastAsiaTheme="minorEastAsia" w:cstheme="minorEastAsia"/>
                <w:b w:val="0"/>
                <w:bCs w:val="0"/>
                <w:color w:val="auto"/>
                <w:sz w:val="21"/>
                <w:szCs w:val="21"/>
              </w:rPr>
              <w:t>出版社</w:t>
            </w:r>
          </w:p>
        </w:tc>
        <w:tc>
          <w:tcPr>
            <w:tcW w:w="1240" w:type="dxa"/>
            <w:noWrap/>
            <w:vAlign w:val="center"/>
          </w:tcPr>
          <w:p w14:paraId="29E18CC6">
            <w:pPr>
              <w:widowControl/>
              <w:jc w:val="center"/>
              <w:rPr>
                <w:rFonts w:hint="eastAsia" w:asciiTheme="minorEastAsia" w:hAnsiTheme="minorEastAsia" w:eastAsiaTheme="minorEastAsia" w:cstheme="minorEastAsia"/>
                <w:b w:val="0"/>
                <w:bCs w:val="0"/>
                <w:i w:val="0"/>
                <w:caps w:val="0"/>
                <w:color w:val="auto"/>
                <w:spacing w:val="0"/>
                <w:sz w:val="21"/>
                <w:szCs w:val="21"/>
                <w:shd w:val="clear" w:fill="FFFFFF"/>
              </w:rPr>
            </w:pPr>
            <w:r>
              <w:rPr>
                <w:rFonts w:hint="eastAsia" w:asciiTheme="minorEastAsia" w:hAnsiTheme="minorEastAsia" w:eastAsiaTheme="minorEastAsia" w:cstheme="minorEastAsia"/>
                <w:b w:val="0"/>
                <w:bCs w:val="0"/>
                <w:i w:val="0"/>
                <w:caps w:val="0"/>
                <w:color w:val="auto"/>
                <w:spacing w:val="0"/>
                <w:sz w:val="21"/>
                <w:szCs w:val="21"/>
                <w:shd w:val="clear" w:fill="FFFFFF"/>
                <w:lang w:val="en-US" w:eastAsia="zh-CN"/>
              </w:rPr>
              <w:t>2019</w:t>
            </w:r>
          </w:p>
        </w:tc>
      </w:tr>
      <w:tr w14:paraId="693A2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center"/>
          </w:tcPr>
          <w:p w14:paraId="28D34B6C">
            <w:pPr>
              <w:widowControl/>
              <w:jc w:val="center"/>
              <w:rPr>
                <w:szCs w:val="21"/>
              </w:rPr>
            </w:pPr>
            <w:r>
              <w:rPr>
                <w:rFonts w:hint="eastAsia" w:asciiTheme="minorEastAsia" w:hAnsiTheme="minorEastAsia" w:eastAsiaTheme="minorEastAsia" w:cstheme="minorEastAsia"/>
                <w:b w:val="0"/>
                <w:bCs w:val="0"/>
                <w:i w:val="0"/>
                <w:caps w:val="0"/>
                <w:color w:val="auto"/>
                <w:spacing w:val="0"/>
                <w:sz w:val="21"/>
                <w:szCs w:val="21"/>
                <w:shd w:val="clear" w:fill="FFFFFF"/>
                <w:lang w:eastAsia="zh-CN"/>
              </w:rPr>
              <w:t>老年康复</w:t>
            </w:r>
          </w:p>
        </w:tc>
        <w:tc>
          <w:tcPr>
            <w:tcW w:w="2372" w:type="dxa"/>
            <w:noWrap/>
            <w:vAlign w:val="center"/>
          </w:tcPr>
          <w:p w14:paraId="0E02AFA3">
            <w:pPr>
              <w:widowControl/>
              <w:jc w:val="center"/>
              <w:rPr>
                <w:szCs w:val="21"/>
              </w:rPr>
            </w:pPr>
            <w:r>
              <w:rPr>
                <w:rFonts w:hint="eastAsia" w:asciiTheme="minorEastAsia" w:hAnsiTheme="minorEastAsia" w:eastAsiaTheme="minorEastAsia" w:cstheme="minorEastAsia"/>
                <w:b w:val="0"/>
                <w:bCs w:val="0"/>
                <w:i w:val="0"/>
                <w:caps w:val="0"/>
                <w:color w:val="auto"/>
                <w:spacing w:val="0"/>
                <w:sz w:val="21"/>
                <w:szCs w:val="21"/>
                <w:shd w:val="clear" w:fill="FFFFFF"/>
                <w:lang w:eastAsia="zh-CN"/>
              </w:rPr>
              <w:t>老年康复</w:t>
            </w:r>
          </w:p>
        </w:tc>
        <w:tc>
          <w:tcPr>
            <w:tcW w:w="1039" w:type="dxa"/>
            <w:noWrap/>
            <w:vAlign w:val="center"/>
          </w:tcPr>
          <w:p w14:paraId="17DA5EC8">
            <w:pPr>
              <w:widowControl/>
              <w:jc w:val="center"/>
              <w:rPr>
                <w:szCs w:val="21"/>
              </w:rPr>
            </w:pPr>
            <w:r>
              <w:rPr>
                <w:rFonts w:hint="default" w:asciiTheme="minorEastAsia" w:hAnsiTheme="minorEastAsia" w:eastAsiaTheme="minorEastAsia" w:cstheme="minorEastAsia"/>
                <w:b w:val="0"/>
                <w:bCs w:val="0"/>
                <w:i w:val="0"/>
                <w:caps w:val="0"/>
                <w:color w:val="auto"/>
                <w:spacing w:val="0"/>
                <w:sz w:val="21"/>
                <w:szCs w:val="21"/>
                <w:shd w:val="clear" w:fill="FFFFFF"/>
              </w:rPr>
              <w:fldChar w:fldCharType="begin"/>
            </w:r>
            <w:r>
              <w:rPr>
                <w:rFonts w:hint="default" w:asciiTheme="minorEastAsia" w:hAnsiTheme="minorEastAsia" w:eastAsiaTheme="minorEastAsia" w:cstheme="minorEastAsia"/>
                <w:b w:val="0"/>
                <w:bCs w:val="0"/>
                <w:i w:val="0"/>
                <w:caps w:val="0"/>
                <w:color w:val="auto"/>
                <w:spacing w:val="0"/>
                <w:sz w:val="21"/>
                <w:szCs w:val="21"/>
                <w:shd w:val="clear" w:fill="FFFFFF"/>
              </w:rPr>
              <w:instrText xml:space="preserve"> HYPERLINK "http://search.dangdang.com/?key2=%CD%F5%C6%BD&amp;medium=01&amp;category_path=01.00.00.00.00.00" \t "http://product.dangdang.com/_blank" </w:instrText>
            </w:r>
            <w:r>
              <w:rPr>
                <w:rFonts w:hint="default" w:asciiTheme="minorEastAsia" w:hAnsiTheme="minorEastAsia" w:eastAsiaTheme="minorEastAsia" w:cstheme="minorEastAsia"/>
                <w:b w:val="0"/>
                <w:bCs w:val="0"/>
                <w:i w:val="0"/>
                <w:caps w:val="0"/>
                <w:color w:val="auto"/>
                <w:spacing w:val="0"/>
                <w:sz w:val="21"/>
                <w:szCs w:val="21"/>
                <w:shd w:val="clear" w:fill="FFFFFF"/>
              </w:rPr>
              <w:fldChar w:fldCharType="separate"/>
            </w:r>
            <w:r>
              <w:rPr>
                <w:rFonts w:hint="default" w:asciiTheme="minorEastAsia" w:hAnsiTheme="minorEastAsia" w:eastAsiaTheme="minorEastAsia" w:cstheme="minorEastAsia"/>
                <w:b w:val="0"/>
                <w:bCs w:val="0"/>
                <w:i w:val="0"/>
                <w:caps w:val="0"/>
                <w:color w:val="auto"/>
                <w:spacing w:val="0"/>
                <w:sz w:val="21"/>
                <w:szCs w:val="21"/>
                <w:shd w:val="clear" w:fill="FFFFFF"/>
              </w:rPr>
              <w:t>王平</w:t>
            </w:r>
            <w:r>
              <w:rPr>
                <w:rFonts w:hint="default" w:asciiTheme="minorEastAsia" w:hAnsiTheme="minorEastAsia" w:eastAsiaTheme="minorEastAsia" w:cstheme="minorEastAsia"/>
                <w:b w:val="0"/>
                <w:bCs w:val="0"/>
                <w:i w:val="0"/>
                <w:caps w:val="0"/>
                <w:color w:val="auto"/>
                <w:spacing w:val="0"/>
                <w:sz w:val="21"/>
                <w:szCs w:val="21"/>
                <w:shd w:val="clear" w:fill="FFFFFF"/>
              </w:rPr>
              <w:fldChar w:fldCharType="end"/>
            </w:r>
            <w:r>
              <w:rPr>
                <w:rFonts w:hint="eastAsia" w:asciiTheme="minorEastAsia" w:hAnsiTheme="minorEastAsia" w:eastAsiaTheme="minorEastAsia" w:cstheme="minorEastAsia"/>
                <w:b w:val="0"/>
                <w:bCs w:val="0"/>
                <w:i w:val="0"/>
                <w:caps w:val="0"/>
                <w:color w:val="auto"/>
                <w:spacing w:val="0"/>
                <w:sz w:val="21"/>
                <w:szCs w:val="21"/>
                <w:shd w:val="clear" w:fill="FFFFFF"/>
                <w:lang w:eastAsia="zh-CN"/>
              </w:rPr>
              <w:t>、</w:t>
            </w:r>
            <w:r>
              <w:rPr>
                <w:rFonts w:hint="default" w:asciiTheme="minorEastAsia" w:hAnsiTheme="minorEastAsia" w:eastAsiaTheme="minorEastAsia" w:cstheme="minorEastAsia"/>
                <w:b w:val="0"/>
                <w:bCs w:val="0"/>
                <w:i w:val="0"/>
                <w:caps w:val="0"/>
                <w:color w:val="auto"/>
                <w:spacing w:val="0"/>
                <w:sz w:val="21"/>
                <w:szCs w:val="21"/>
                <w:shd w:val="clear" w:fill="FFFFFF"/>
              </w:rPr>
              <w:fldChar w:fldCharType="begin"/>
            </w:r>
            <w:r>
              <w:rPr>
                <w:rFonts w:hint="default" w:asciiTheme="minorEastAsia" w:hAnsiTheme="minorEastAsia" w:eastAsiaTheme="minorEastAsia" w:cstheme="minorEastAsia"/>
                <w:b w:val="0"/>
                <w:bCs w:val="0"/>
                <w:i w:val="0"/>
                <w:caps w:val="0"/>
                <w:color w:val="auto"/>
                <w:spacing w:val="0"/>
                <w:sz w:val="21"/>
                <w:szCs w:val="21"/>
                <w:shd w:val="clear" w:fill="FFFFFF"/>
              </w:rPr>
              <w:instrText xml:space="preserve"> HYPERLINK "http://search.dangdang.com/?key2=%CD%F4%D1%F3&amp;medium=01&amp;category_path=01.00.00.00.00.00" \t "http://product.dangdang.com/_blank" </w:instrText>
            </w:r>
            <w:r>
              <w:rPr>
                <w:rFonts w:hint="default" w:asciiTheme="minorEastAsia" w:hAnsiTheme="minorEastAsia" w:eastAsiaTheme="minorEastAsia" w:cstheme="minorEastAsia"/>
                <w:b w:val="0"/>
                <w:bCs w:val="0"/>
                <w:i w:val="0"/>
                <w:caps w:val="0"/>
                <w:color w:val="auto"/>
                <w:spacing w:val="0"/>
                <w:sz w:val="21"/>
                <w:szCs w:val="21"/>
                <w:shd w:val="clear" w:fill="FFFFFF"/>
              </w:rPr>
              <w:fldChar w:fldCharType="separate"/>
            </w:r>
            <w:r>
              <w:rPr>
                <w:rFonts w:hint="default" w:asciiTheme="minorEastAsia" w:hAnsiTheme="minorEastAsia" w:eastAsiaTheme="minorEastAsia" w:cstheme="minorEastAsia"/>
                <w:b w:val="0"/>
                <w:bCs w:val="0"/>
                <w:i w:val="0"/>
                <w:caps w:val="0"/>
                <w:color w:val="auto"/>
                <w:spacing w:val="0"/>
                <w:sz w:val="21"/>
                <w:szCs w:val="21"/>
                <w:shd w:val="clear" w:fill="FFFFFF"/>
              </w:rPr>
              <w:t>汪洋</w:t>
            </w:r>
            <w:r>
              <w:rPr>
                <w:rFonts w:hint="default" w:asciiTheme="minorEastAsia" w:hAnsiTheme="minorEastAsia" w:eastAsiaTheme="minorEastAsia" w:cstheme="minorEastAsia"/>
                <w:b w:val="0"/>
                <w:bCs w:val="0"/>
                <w:i w:val="0"/>
                <w:caps w:val="0"/>
                <w:color w:val="auto"/>
                <w:spacing w:val="0"/>
                <w:sz w:val="21"/>
                <w:szCs w:val="21"/>
                <w:shd w:val="clear" w:fill="FFFFFF"/>
              </w:rPr>
              <w:fldChar w:fldCharType="end"/>
            </w:r>
            <w:r>
              <w:rPr>
                <w:rFonts w:hint="eastAsia" w:asciiTheme="minorEastAsia" w:hAnsiTheme="minorEastAsia" w:eastAsiaTheme="minorEastAsia" w:cstheme="minorEastAsia"/>
                <w:b w:val="0"/>
                <w:bCs w:val="0"/>
                <w:i w:val="0"/>
                <w:caps w:val="0"/>
                <w:color w:val="auto"/>
                <w:spacing w:val="0"/>
                <w:sz w:val="21"/>
                <w:szCs w:val="21"/>
                <w:shd w:val="clear" w:fill="FFFFFF"/>
                <w:lang w:eastAsia="zh-CN"/>
              </w:rPr>
              <w:t>、</w:t>
            </w:r>
            <w:r>
              <w:rPr>
                <w:rFonts w:hint="default" w:asciiTheme="minorEastAsia" w:hAnsiTheme="minorEastAsia" w:eastAsiaTheme="minorEastAsia" w:cstheme="minorEastAsia"/>
                <w:b w:val="0"/>
                <w:bCs w:val="0"/>
                <w:i w:val="0"/>
                <w:caps w:val="0"/>
                <w:color w:val="auto"/>
                <w:spacing w:val="0"/>
                <w:sz w:val="21"/>
                <w:szCs w:val="21"/>
                <w:shd w:val="clear" w:fill="FFFFFF"/>
              </w:rPr>
              <w:fldChar w:fldCharType="begin"/>
            </w:r>
            <w:r>
              <w:rPr>
                <w:rFonts w:hint="default" w:asciiTheme="minorEastAsia" w:hAnsiTheme="minorEastAsia" w:eastAsiaTheme="minorEastAsia" w:cstheme="minorEastAsia"/>
                <w:b w:val="0"/>
                <w:bCs w:val="0"/>
                <w:i w:val="0"/>
                <w:caps w:val="0"/>
                <w:color w:val="auto"/>
                <w:spacing w:val="0"/>
                <w:sz w:val="21"/>
                <w:szCs w:val="21"/>
                <w:shd w:val="clear" w:fill="FFFFFF"/>
              </w:rPr>
              <w:instrText xml:space="preserve"> HYPERLINK "http://search.dangdang.com/?key2=%B2%CC%CC%CE|&amp;medium=01&amp;category_path=01.00.00.00.00.00" \t "http://product.dangdang.com/_blank" </w:instrText>
            </w:r>
            <w:r>
              <w:rPr>
                <w:rFonts w:hint="default" w:asciiTheme="minorEastAsia" w:hAnsiTheme="minorEastAsia" w:eastAsiaTheme="minorEastAsia" w:cstheme="minorEastAsia"/>
                <w:b w:val="0"/>
                <w:bCs w:val="0"/>
                <w:i w:val="0"/>
                <w:caps w:val="0"/>
                <w:color w:val="auto"/>
                <w:spacing w:val="0"/>
                <w:sz w:val="21"/>
                <w:szCs w:val="21"/>
                <w:shd w:val="clear" w:fill="FFFFFF"/>
              </w:rPr>
              <w:fldChar w:fldCharType="separate"/>
            </w:r>
            <w:r>
              <w:rPr>
                <w:rFonts w:hint="default" w:asciiTheme="minorEastAsia" w:hAnsiTheme="minorEastAsia" w:eastAsiaTheme="minorEastAsia" w:cstheme="minorEastAsia"/>
                <w:b w:val="0"/>
                <w:bCs w:val="0"/>
                <w:i w:val="0"/>
                <w:caps w:val="0"/>
                <w:color w:val="auto"/>
                <w:spacing w:val="0"/>
                <w:sz w:val="21"/>
                <w:szCs w:val="21"/>
                <w:shd w:val="clear" w:fill="FFFFFF"/>
              </w:rPr>
              <w:t>蔡涛</w:t>
            </w:r>
            <w:r>
              <w:rPr>
                <w:rFonts w:hint="default" w:asciiTheme="minorEastAsia" w:hAnsiTheme="minorEastAsia" w:eastAsiaTheme="minorEastAsia" w:cstheme="minorEastAsia"/>
                <w:b w:val="0"/>
                <w:bCs w:val="0"/>
                <w:i w:val="0"/>
                <w:caps w:val="0"/>
                <w:color w:val="auto"/>
                <w:spacing w:val="0"/>
                <w:sz w:val="21"/>
                <w:szCs w:val="21"/>
                <w:shd w:val="clear" w:fill="FFFFFF"/>
              </w:rPr>
              <w:fldChar w:fldCharType="end"/>
            </w:r>
          </w:p>
        </w:tc>
        <w:tc>
          <w:tcPr>
            <w:tcW w:w="2286" w:type="dxa"/>
            <w:noWrap/>
            <w:vAlign w:val="center"/>
          </w:tcPr>
          <w:p w14:paraId="3389F097">
            <w:pPr>
              <w:widowControl/>
              <w:jc w:val="center"/>
              <w:rPr>
                <w:szCs w:val="21"/>
              </w:rPr>
            </w:pPr>
            <w:r>
              <w:rPr>
                <w:rFonts w:hint="eastAsia" w:asciiTheme="minorEastAsia" w:hAnsiTheme="minorEastAsia" w:eastAsiaTheme="minorEastAsia" w:cstheme="minorEastAsia"/>
                <w:b w:val="0"/>
                <w:bCs w:val="0"/>
                <w:color w:val="auto"/>
                <w:sz w:val="21"/>
                <w:szCs w:val="21"/>
                <w:lang w:eastAsia="zh-CN"/>
              </w:rPr>
              <w:t>华中科技大学出版社</w:t>
            </w:r>
          </w:p>
        </w:tc>
        <w:tc>
          <w:tcPr>
            <w:tcW w:w="1240" w:type="dxa"/>
            <w:noWrap/>
            <w:vAlign w:val="center"/>
          </w:tcPr>
          <w:p w14:paraId="25383EB9">
            <w:pPr>
              <w:widowControl/>
              <w:jc w:val="center"/>
              <w:rPr>
                <w:rFonts w:hint="default" w:asciiTheme="minorEastAsia" w:hAnsiTheme="minorEastAsia" w:eastAsiaTheme="minorEastAsia" w:cstheme="minorEastAsia"/>
                <w:b w:val="0"/>
                <w:bCs w:val="0"/>
                <w:i w:val="0"/>
                <w:caps w:val="0"/>
                <w:color w:val="auto"/>
                <w:spacing w:val="0"/>
                <w:sz w:val="21"/>
                <w:szCs w:val="21"/>
                <w:shd w:val="clear" w:fill="FFFFFF"/>
                <w:lang w:val="en-US"/>
              </w:rPr>
            </w:pPr>
            <w:r>
              <w:rPr>
                <w:rFonts w:hint="eastAsia" w:asciiTheme="minorEastAsia" w:hAnsiTheme="minorEastAsia" w:eastAsiaTheme="minorEastAsia" w:cstheme="minorEastAsia"/>
                <w:b w:val="0"/>
                <w:bCs w:val="0"/>
                <w:i w:val="0"/>
                <w:caps w:val="0"/>
                <w:color w:val="auto"/>
                <w:spacing w:val="0"/>
                <w:sz w:val="21"/>
                <w:szCs w:val="21"/>
                <w:shd w:val="clear" w:fill="FFFFFF"/>
                <w:lang w:val="en-US" w:eastAsia="zh-CN"/>
              </w:rPr>
              <w:t>2021</w:t>
            </w:r>
          </w:p>
        </w:tc>
      </w:tr>
      <w:tr w14:paraId="35408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center"/>
          </w:tcPr>
          <w:p w14:paraId="23143680">
            <w:pPr>
              <w:widowControl/>
              <w:jc w:val="center"/>
              <w:rPr>
                <w:rFonts w:hint="eastAsia" w:asciiTheme="minorEastAsia" w:hAnsiTheme="minorEastAsia" w:eastAsiaTheme="minorEastAsia" w:cstheme="minorEastAsia"/>
                <w:b w:val="0"/>
                <w:bCs w:val="0"/>
                <w:i w:val="0"/>
                <w:caps w:val="0"/>
                <w:color w:val="auto"/>
                <w:spacing w:val="0"/>
                <w:sz w:val="21"/>
                <w:szCs w:val="21"/>
                <w:shd w:val="clear" w:fill="FFFFFF"/>
                <w:lang w:eastAsia="zh-CN"/>
              </w:rPr>
            </w:pPr>
            <w:r>
              <w:rPr>
                <w:rFonts w:hint="eastAsia" w:asciiTheme="minorEastAsia" w:hAnsiTheme="minorEastAsia" w:eastAsiaTheme="minorEastAsia" w:cstheme="minorEastAsia"/>
                <w:b w:val="0"/>
                <w:bCs w:val="0"/>
                <w:i w:val="0"/>
                <w:caps w:val="0"/>
                <w:color w:val="auto"/>
                <w:spacing w:val="0"/>
                <w:sz w:val="21"/>
                <w:szCs w:val="21"/>
                <w:shd w:val="clear" w:fill="FFFFFF"/>
                <w:lang w:eastAsia="zh-CN"/>
              </w:rPr>
              <w:t>产后康复</w:t>
            </w:r>
          </w:p>
        </w:tc>
        <w:tc>
          <w:tcPr>
            <w:tcW w:w="2372" w:type="dxa"/>
            <w:noWrap/>
            <w:vAlign w:val="center"/>
          </w:tcPr>
          <w:p w14:paraId="2801856D">
            <w:pPr>
              <w:widowControl/>
              <w:jc w:val="center"/>
              <w:rPr>
                <w:rFonts w:hint="eastAsia" w:asciiTheme="minorEastAsia" w:hAnsiTheme="minorEastAsia" w:eastAsiaTheme="minorEastAsia" w:cstheme="minorEastAsia"/>
                <w:b w:val="0"/>
                <w:bCs w:val="0"/>
                <w:i w:val="0"/>
                <w:caps w:val="0"/>
                <w:color w:val="auto"/>
                <w:spacing w:val="0"/>
                <w:sz w:val="21"/>
                <w:szCs w:val="21"/>
                <w:shd w:val="clear" w:fill="FFFFFF"/>
                <w:lang w:eastAsia="zh-CN"/>
              </w:rPr>
            </w:pPr>
            <w:r>
              <w:rPr>
                <w:rFonts w:hint="eastAsia" w:asciiTheme="minorEastAsia" w:hAnsiTheme="minorEastAsia" w:eastAsiaTheme="minorEastAsia" w:cstheme="minorEastAsia"/>
                <w:b w:val="0"/>
                <w:bCs w:val="0"/>
                <w:i w:val="0"/>
                <w:caps w:val="0"/>
                <w:color w:val="auto"/>
                <w:spacing w:val="0"/>
                <w:sz w:val="21"/>
                <w:szCs w:val="21"/>
                <w:shd w:val="clear" w:fill="FFFFFF"/>
                <w:lang w:eastAsia="zh-CN"/>
              </w:rPr>
              <w:t>产后康复治疗学</w:t>
            </w:r>
          </w:p>
        </w:tc>
        <w:tc>
          <w:tcPr>
            <w:tcW w:w="1039" w:type="dxa"/>
            <w:noWrap/>
            <w:vAlign w:val="center"/>
          </w:tcPr>
          <w:p w14:paraId="141861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Theme="minorEastAsia" w:hAnsiTheme="minorEastAsia" w:eastAsiaTheme="minorEastAsia" w:cstheme="minorEastAsia"/>
                <w:b w:val="0"/>
                <w:bCs w:val="0"/>
                <w:i w:val="0"/>
                <w:caps w:val="0"/>
                <w:color w:val="auto"/>
                <w:spacing w:val="0"/>
                <w:sz w:val="21"/>
                <w:szCs w:val="21"/>
                <w:shd w:val="clear" w:fill="FFFFFF"/>
              </w:rPr>
            </w:pPr>
            <w:r>
              <w:rPr>
                <w:rFonts w:hint="default" w:asciiTheme="minorEastAsia" w:hAnsiTheme="minorEastAsia" w:eastAsiaTheme="minorEastAsia" w:cstheme="minorEastAsia"/>
                <w:b w:val="0"/>
                <w:bCs w:val="0"/>
                <w:i w:val="0"/>
                <w:caps w:val="0"/>
                <w:color w:val="auto"/>
                <w:spacing w:val="0"/>
                <w:kern w:val="2"/>
                <w:sz w:val="21"/>
                <w:szCs w:val="21"/>
                <w:shd w:val="clear" w:fill="FFFFFF"/>
                <w:lang w:val="en-US" w:eastAsia="zh-CN" w:bidi="ar-SA"/>
              </w:rPr>
              <w:t>王磊</w:t>
            </w:r>
            <w:r>
              <w:rPr>
                <w:rFonts w:hint="eastAsia" w:asciiTheme="minorEastAsia" w:hAnsiTheme="minorEastAsia" w:eastAsiaTheme="minorEastAsia" w:cstheme="minorEastAsia"/>
                <w:b w:val="0"/>
                <w:bCs w:val="0"/>
                <w:i w:val="0"/>
                <w:caps w:val="0"/>
                <w:color w:val="auto"/>
                <w:spacing w:val="0"/>
                <w:kern w:val="2"/>
                <w:sz w:val="21"/>
                <w:szCs w:val="21"/>
                <w:shd w:val="clear" w:fill="FFFFFF"/>
                <w:lang w:val="en-US" w:eastAsia="zh-CN" w:bidi="ar-SA"/>
              </w:rPr>
              <w:t>、</w:t>
            </w:r>
            <w:r>
              <w:rPr>
                <w:rFonts w:hint="default" w:asciiTheme="minorEastAsia" w:hAnsiTheme="minorEastAsia" w:eastAsiaTheme="minorEastAsia" w:cstheme="minorEastAsia"/>
                <w:b w:val="0"/>
                <w:bCs w:val="0"/>
                <w:i w:val="0"/>
                <w:caps w:val="0"/>
                <w:color w:val="auto"/>
                <w:spacing w:val="0"/>
                <w:kern w:val="2"/>
                <w:sz w:val="21"/>
                <w:szCs w:val="21"/>
                <w:shd w:val="clear" w:fill="FFFFFF"/>
                <w:lang w:val="en-US" w:eastAsia="zh-CN" w:bidi="ar-SA"/>
              </w:rPr>
              <w:t>王凭</w:t>
            </w:r>
          </w:p>
        </w:tc>
        <w:tc>
          <w:tcPr>
            <w:tcW w:w="2286" w:type="dxa"/>
            <w:noWrap/>
            <w:vAlign w:val="center"/>
          </w:tcPr>
          <w:p w14:paraId="70268440">
            <w:pPr>
              <w:widowControl/>
              <w:jc w:val="center"/>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lang w:eastAsia="zh-CN"/>
              </w:rPr>
              <w:t>江苏凤凰科学技术出版社</w:t>
            </w:r>
          </w:p>
        </w:tc>
        <w:tc>
          <w:tcPr>
            <w:tcW w:w="1240" w:type="dxa"/>
            <w:noWrap/>
            <w:vAlign w:val="center"/>
          </w:tcPr>
          <w:p w14:paraId="19E51A38">
            <w:pPr>
              <w:widowControl/>
              <w:jc w:val="center"/>
              <w:rPr>
                <w:rFonts w:hint="default" w:asciiTheme="minorEastAsia" w:hAnsiTheme="minorEastAsia" w:eastAsiaTheme="minorEastAsia" w:cstheme="minorEastAsia"/>
                <w:b w:val="0"/>
                <w:bCs w:val="0"/>
                <w:i w:val="0"/>
                <w:caps w:val="0"/>
                <w:color w:val="auto"/>
                <w:spacing w:val="0"/>
                <w:sz w:val="21"/>
                <w:szCs w:val="21"/>
                <w:shd w:val="clear" w:fill="FFFFFF"/>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fill="FFFFFF"/>
                <w:lang w:val="en-US" w:eastAsia="zh-CN"/>
              </w:rPr>
              <w:t>2024</w:t>
            </w:r>
          </w:p>
        </w:tc>
      </w:tr>
      <w:tr w14:paraId="7E83D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center"/>
          </w:tcPr>
          <w:p w14:paraId="533C4CB3">
            <w:pPr>
              <w:widowControl/>
              <w:jc w:val="center"/>
              <w:rPr>
                <w:rFonts w:hint="eastAsia" w:asciiTheme="minorEastAsia" w:hAnsiTheme="minorEastAsia" w:eastAsiaTheme="minorEastAsia" w:cstheme="minorEastAsia"/>
                <w:b w:val="0"/>
                <w:bCs w:val="0"/>
                <w:i w:val="0"/>
                <w:caps w:val="0"/>
                <w:color w:val="auto"/>
                <w:spacing w:val="0"/>
                <w:sz w:val="21"/>
                <w:szCs w:val="21"/>
                <w:shd w:val="clear" w:fill="FFFFFF"/>
                <w:lang w:eastAsia="zh-CN"/>
              </w:rPr>
            </w:pPr>
            <w:r>
              <w:rPr>
                <w:rFonts w:hint="default" w:asciiTheme="minorEastAsia" w:hAnsiTheme="minorEastAsia" w:eastAsiaTheme="minorEastAsia" w:cstheme="minorEastAsia"/>
                <w:b w:val="0"/>
                <w:bCs w:val="0"/>
                <w:i w:val="0"/>
                <w:caps w:val="0"/>
                <w:color w:val="auto"/>
                <w:spacing w:val="0"/>
                <w:sz w:val="21"/>
                <w:szCs w:val="21"/>
                <w:shd w:val="clear" w:fill="FFFFFF"/>
              </w:rPr>
              <w:t>药理学</w:t>
            </w:r>
          </w:p>
        </w:tc>
        <w:tc>
          <w:tcPr>
            <w:tcW w:w="2372" w:type="dxa"/>
            <w:noWrap/>
            <w:vAlign w:val="center"/>
          </w:tcPr>
          <w:p w14:paraId="79E9248F">
            <w:pPr>
              <w:widowControl/>
              <w:jc w:val="center"/>
              <w:rPr>
                <w:rFonts w:hint="eastAsia" w:asciiTheme="minorEastAsia" w:hAnsiTheme="minorEastAsia" w:eastAsiaTheme="minorEastAsia" w:cstheme="minorEastAsia"/>
                <w:b w:val="0"/>
                <w:bCs w:val="0"/>
                <w:i w:val="0"/>
                <w:caps w:val="0"/>
                <w:color w:val="auto"/>
                <w:spacing w:val="0"/>
                <w:sz w:val="21"/>
                <w:szCs w:val="21"/>
                <w:shd w:val="clear" w:fill="FFFFFF"/>
                <w:lang w:eastAsia="zh-CN"/>
              </w:rPr>
            </w:pPr>
            <w:r>
              <w:rPr>
                <w:rFonts w:hint="eastAsia" w:asciiTheme="minorEastAsia" w:hAnsiTheme="minorEastAsia" w:eastAsiaTheme="minorEastAsia" w:cstheme="minorEastAsia"/>
                <w:b w:val="0"/>
                <w:bCs w:val="0"/>
                <w:i w:val="0"/>
                <w:caps w:val="0"/>
                <w:color w:val="auto"/>
                <w:spacing w:val="0"/>
                <w:sz w:val="21"/>
                <w:szCs w:val="21"/>
                <w:shd w:val="clear" w:fill="FFFFFF"/>
              </w:rPr>
              <w:t>护用药理学</w:t>
            </w:r>
          </w:p>
        </w:tc>
        <w:tc>
          <w:tcPr>
            <w:tcW w:w="1039" w:type="dxa"/>
            <w:noWrap/>
            <w:vAlign w:val="center"/>
          </w:tcPr>
          <w:p w14:paraId="40DF077D">
            <w:pPr>
              <w:widowControl/>
              <w:jc w:val="center"/>
              <w:rPr>
                <w:rFonts w:hint="default" w:asciiTheme="minorEastAsia" w:hAnsiTheme="minorEastAsia" w:eastAsiaTheme="minorEastAsia" w:cstheme="minorEastAsia"/>
                <w:b w:val="0"/>
                <w:bCs w:val="0"/>
                <w:i w:val="0"/>
                <w:caps w:val="0"/>
                <w:color w:val="auto"/>
                <w:spacing w:val="0"/>
                <w:sz w:val="21"/>
                <w:szCs w:val="21"/>
                <w:shd w:val="clear" w:fill="FFFFFF"/>
              </w:rPr>
            </w:pPr>
            <w:r>
              <w:rPr>
                <w:rFonts w:hint="eastAsia" w:asciiTheme="minorEastAsia" w:hAnsiTheme="minorEastAsia" w:eastAsiaTheme="minorEastAsia" w:cstheme="minorEastAsia"/>
                <w:b w:val="0"/>
                <w:bCs w:val="0"/>
                <w:i w:val="0"/>
                <w:caps w:val="0"/>
                <w:color w:val="auto"/>
                <w:spacing w:val="0"/>
                <w:sz w:val="21"/>
                <w:szCs w:val="21"/>
                <w:shd w:val="clear" w:fill="FFFFFF"/>
              </w:rPr>
              <w:t>秦红兵</w:t>
            </w:r>
            <w:r>
              <w:rPr>
                <w:rFonts w:hint="eastAsia" w:asciiTheme="minorEastAsia" w:hAnsiTheme="minorEastAsia" w:eastAsiaTheme="minorEastAsia" w:cstheme="minorEastAsia"/>
                <w:b w:val="0"/>
                <w:bCs w:val="0"/>
                <w:i w:val="0"/>
                <w:caps w:val="0"/>
                <w:color w:val="auto"/>
                <w:spacing w:val="0"/>
                <w:sz w:val="21"/>
                <w:szCs w:val="21"/>
                <w:shd w:val="clear" w:fill="FFFFFF"/>
                <w:lang w:eastAsia="zh-CN"/>
              </w:rPr>
              <w:t>、</w:t>
            </w:r>
            <w:r>
              <w:rPr>
                <w:rFonts w:hint="eastAsia" w:asciiTheme="minorEastAsia" w:hAnsiTheme="minorEastAsia" w:eastAsiaTheme="minorEastAsia" w:cstheme="minorEastAsia"/>
                <w:b w:val="0"/>
                <w:bCs w:val="0"/>
                <w:i w:val="0"/>
                <w:caps w:val="0"/>
                <w:color w:val="auto"/>
                <w:spacing w:val="0"/>
                <w:sz w:val="21"/>
                <w:szCs w:val="21"/>
                <w:shd w:val="clear" w:fill="FFFFFF"/>
              </w:rPr>
              <w:t>姚伟</w:t>
            </w:r>
          </w:p>
        </w:tc>
        <w:tc>
          <w:tcPr>
            <w:tcW w:w="2286" w:type="dxa"/>
            <w:noWrap/>
            <w:vAlign w:val="center"/>
          </w:tcPr>
          <w:p w14:paraId="63E00695">
            <w:pPr>
              <w:widowControl/>
              <w:jc w:val="center"/>
              <w:rPr>
                <w:rFonts w:hint="eastAsia" w:asciiTheme="minorEastAsia" w:hAnsiTheme="minorEastAsia" w:eastAsiaTheme="minorEastAsia" w:cstheme="minorEastAsia"/>
                <w:b w:val="0"/>
                <w:bCs w:val="0"/>
                <w:i w:val="0"/>
                <w:caps w:val="0"/>
                <w:color w:val="auto"/>
                <w:spacing w:val="0"/>
                <w:sz w:val="21"/>
                <w:szCs w:val="21"/>
                <w:shd w:val="clear" w:fill="FFFFFF"/>
                <w:lang w:eastAsia="zh-CN"/>
              </w:rPr>
            </w:pPr>
            <w:r>
              <w:rPr>
                <w:rFonts w:hint="eastAsia" w:asciiTheme="minorEastAsia" w:hAnsiTheme="minorEastAsia" w:eastAsiaTheme="minorEastAsia" w:cstheme="minorEastAsia"/>
                <w:b w:val="0"/>
                <w:bCs w:val="0"/>
                <w:i w:val="0"/>
                <w:caps w:val="0"/>
                <w:color w:val="auto"/>
                <w:spacing w:val="0"/>
                <w:sz w:val="21"/>
                <w:szCs w:val="21"/>
                <w:shd w:val="clear" w:fill="FFFFFF"/>
              </w:rPr>
              <w:t>人民卫生出版社</w:t>
            </w:r>
          </w:p>
        </w:tc>
        <w:tc>
          <w:tcPr>
            <w:tcW w:w="1240" w:type="dxa"/>
            <w:noWrap/>
            <w:vAlign w:val="center"/>
          </w:tcPr>
          <w:p w14:paraId="3B01AC34">
            <w:pPr>
              <w:widowControl/>
              <w:jc w:val="center"/>
              <w:rPr>
                <w:rFonts w:hint="eastAsia" w:asciiTheme="minorEastAsia" w:hAnsiTheme="minorEastAsia" w:eastAsiaTheme="minorEastAsia" w:cstheme="minorEastAsia"/>
                <w:b w:val="0"/>
                <w:bCs w:val="0"/>
                <w:i w:val="0"/>
                <w:caps w:val="0"/>
                <w:color w:val="auto"/>
                <w:spacing w:val="0"/>
                <w:sz w:val="21"/>
                <w:szCs w:val="21"/>
                <w:shd w:val="clear" w:fill="FFFFFF"/>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fill="FFFFFF"/>
              </w:rPr>
              <w:t>20</w:t>
            </w:r>
            <w:r>
              <w:rPr>
                <w:rFonts w:hint="eastAsia" w:asciiTheme="minorEastAsia" w:hAnsiTheme="minorEastAsia" w:eastAsiaTheme="minorEastAsia" w:cstheme="minorEastAsia"/>
                <w:b w:val="0"/>
                <w:bCs w:val="0"/>
                <w:i w:val="0"/>
                <w:caps w:val="0"/>
                <w:color w:val="auto"/>
                <w:spacing w:val="0"/>
                <w:sz w:val="21"/>
                <w:szCs w:val="21"/>
                <w:shd w:val="clear" w:fill="FFFFFF"/>
                <w:lang w:val="en-US" w:eastAsia="zh-CN"/>
              </w:rPr>
              <w:t>20</w:t>
            </w:r>
          </w:p>
        </w:tc>
      </w:tr>
      <w:tr w14:paraId="0DE8C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center"/>
          </w:tcPr>
          <w:p w14:paraId="65190199">
            <w:pPr>
              <w:widowControl/>
              <w:jc w:val="center"/>
              <w:rPr>
                <w:rFonts w:hint="eastAsia" w:asciiTheme="minorEastAsia" w:hAnsiTheme="minorEastAsia" w:eastAsiaTheme="minorEastAsia" w:cstheme="minorEastAsia"/>
                <w:b w:val="0"/>
                <w:bCs w:val="0"/>
                <w:i w:val="0"/>
                <w:caps w:val="0"/>
                <w:color w:val="auto"/>
                <w:spacing w:val="0"/>
                <w:sz w:val="21"/>
                <w:szCs w:val="21"/>
                <w:shd w:val="clear" w:fill="FFFFFF"/>
                <w:lang w:eastAsia="zh-CN"/>
              </w:rPr>
            </w:pPr>
            <w:r>
              <w:rPr>
                <w:rStyle w:val="15"/>
                <w:rFonts w:hint="eastAsia" w:asciiTheme="minorEastAsia" w:hAnsiTheme="minorEastAsia" w:eastAsiaTheme="minorEastAsia" w:cstheme="minorEastAsia"/>
                <w:b w:val="0"/>
                <w:bCs w:val="0"/>
                <w:i w:val="0"/>
                <w:caps w:val="0"/>
                <w:color w:val="auto"/>
                <w:spacing w:val="0"/>
                <w:sz w:val="21"/>
                <w:szCs w:val="21"/>
                <w:u w:val="none"/>
                <w:shd w:val="clear" w:fill="FFFFFF"/>
                <w:lang w:eastAsia="zh-CN"/>
              </w:rPr>
              <w:t>社区康复</w:t>
            </w:r>
          </w:p>
        </w:tc>
        <w:tc>
          <w:tcPr>
            <w:tcW w:w="2372" w:type="dxa"/>
            <w:noWrap/>
            <w:vAlign w:val="center"/>
          </w:tcPr>
          <w:p w14:paraId="7ADC6775">
            <w:pPr>
              <w:widowControl/>
              <w:jc w:val="center"/>
              <w:rPr>
                <w:rFonts w:hint="eastAsia" w:asciiTheme="minorEastAsia" w:hAnsiTheme="minorEastAsia" w:eastAsiaTheme="minorEastAsia" w:cstheme="minorEastAsia"/>
                <w:b w:val="0"/>
                <w:bCs w:val="0"/>
                <w:i w:val="0"/>
                <w:caps w:val="0"/>
                <w:color w:val="auto"/>
                <w:spacing w:val="0"/>
                <w:sz w:val="21"/>
                <w:szCs w:val="21"/>
                <w:shd w:val="clear" w:fill="FFFFFF"/>
                <w:lang w:eastAsia="zh-CN"/>
              </w:rPr>
            </w:pPr>
            <w:r>
              <w:rPr>
                <w:rFonts w:hint="eastAsia" w:asciiTheme="minorEastAsia" w:hAnsiTheme="minorEastAsia" w:eastAsiaTheme="minorEastAsia" w:cstheme="minorEastAsia"/>
                <w:b w:val="0"/>
                <w:bCs w:val="0"/>
                <w:i w:val="0"/>
                <w:caps w:val="0"/>
                <w:color w:val="auto"/>
                <w:spacing w:val="0"/>
                <w:sz w:val="21"/>
                <w:szCs w:val="21"/>
                <w:shd w:val="clear" w:fill="FFFFFF"/>
              </w:rPr>
              <w:t>社区康复（第3版）</w:t>
            </w:r>
          </w:p>
        </w:tc>
        <w:tc>
          <w:tcPr>
            <w:tcW w:w="1039" w:type="dxa"/>
            <w:noWrap/>
            <w:vAlign w:val="center"/>
          </w:tcPr>
          <w:p w14:paraId="1373AD8B">
            <w:pPr>
              <w:widowControl/>
              <w:jc w:val="center"/>
              <w:rPr>
                <w:rFonts w:hint="default" w:asciiTheme="minorEastAsia" w:hAnsiTheme="minorEastAsia" w:eastAsiaTheme="minorEastAsia" w:cstheme="minorEastAsia"/>
                <w:b w:val="0"/>
                <w:bCs w:val="0"/>
                <w:i w:val="0"/>
                <w:caps w:val="0"/>
                <w:color w:val="auto"/>
                <w:spacing w:val="0"/>
                <w:sz w:val="21"/>
                <w:szCs w:val="21"/>
                <w:shd w:val="clear" w:fill="FFFFFF"/>
              </w:rPr>
            </w:pPr>
            <w:r>
              <w:rPr>
                <w:rFonts w:hint="eastAsia" w:asciiTheme="minorEastAsia" w:hAnsiTheme="minorEastAsia" w:eastAsiaTheme="minorEastAsia" w:cstheme="minorEastAsia"/>
                <w:b w:val="0"/>
                <w:bCs w:val="0"/>
                <w:i w:val="0"/>
                <w:caps w:val="0"/>
                <w:color w:val="auto"/>
                <w:spacing w:val="0"/>
                <w:sz w:val="21"/>
                <w:szCs w:val="21"/>
                <w:shd w:val="clear" w:fill="FFFFFF"/>
              </w:rPr>
              <w:fldChar w:fldCharType="begin"/>
            </w:r>
            <w:r>
              <w:rPr>
                <w:rFonts w:hint="eastAsia" w:asciiTheme="minorEastAsia" w:hAnsiTheme="minorEastAsia" w:eastAsiaTheme="minorEastAsia" w:cstheme="minorEastAsia"/>
                <w:b w:val="0"/>
                <w:bCs w:val="0"/>
                <w:i w:val="0"/>
                <w:caps w:val="0"/>
                <w:color w:val="auto"/>
                <w:spacing w:val="0"/>
                <w:sz w:val="21"/>
                <w:szCs w:val="21"/>
                <w:shd w:val="clear" w:fill="FFFFFF"/>
              </w:rPr>
              <w:instrText xml:space="preserve"> HYPERLINK "http://search.dangdang.com/?key2=%D5%C2%C8%D9&amp;medium=01&amp;category_path=01.00.00.00.00.00" \t "http://product.dangdang.com/_blank" </w:instrText>
            </w:r>
            <w:r>
              <w:rPr>
                <w:rFonts w:hint="eastAsia" w:asciiTheme="minorEastAsia" w:hAnsiTheme="minorEastAsia" w:eastAsiaTheme="minorEastAsia" w:cstheme="minorEastAsia"/>
                <w:b w:val="0"/>
                <w:bCs w:val="0"/>
                <w:i w:val="0"/>
                <w:caps w:val="0"/>
                <w:color w:val="auto"/>
                <w:spacing w:val="0"/>
                <w:sz w:val="21"/>
                <w:szCs w:val="21"/>
                <w:shd w:val="clear" w:fill="FFFFFF"/>
              </w:rPr>
              <w:fldChar w:fldCharType="separate"/>
            </w:r>
            <w:r>
              <w:rPr>
                <w:rFonts w:hint="default" w:asciiTheme="minorEastAsia" w:hAnsiTheme="minorEastAsia" w:eastAsiaTheme="minorEastAsia" w:cstheme="minorEastAsia"/>
                <w:b w:val="0"/>
                <w:bCs w:val="0"/>
                <w:i w:val="0"/>
                <w:caps w:val="0"/>
                <w:color w:val="auto"/>
                <w:spacing w:val="0"/>
                <w:sz w:val="21"/>
                <w:szCs w:val="21"/>
                <w:shd w:val="clear" w:fill="FFFFFF"/>
              </w:rPr>
              <w:t>章荣</w:t>
            </w:r>
            <w:r>
              <w:rPr>
                <w:rFonts w:hint="default" w:asciiTheme="minorEastAsia" w:hAnsiTheme="minorEastAsia" w:eastAsiaTheme="minorEastAsia" w:cstheme="minorEastAsia"/>
                <w:b w:val="0"/>
                <w:bCs w:val="0"/>
                <w:i w:val="0"/>
                <w:caps w:val="0"/>
                <w:color w:val="auto"/>
                <w:spacing w:val="0"/>
                <w:sz w:val="21"/>
                <w:szCs w:val="21"/>
                <w:shd w:val="clear" w:fill="FFFFFF"/>
              </w:rPr>
              <w:fldChar w:fldCharType="end"/>
            </w:r>
            <w:r>
              <w:rPr>
                <w:rFonts w:hint="default" w:asciiTheme="minorEastAsia" w:hAnsiTheme="minorEastAsia" w:eastAsiaTheme="minorEastAsia" w:cstheme="minorEastAsia"/>
                <w:b w:val="0"/>
                <w:bCs w:val="0"/>
                <w:i w:val="0"/>
                <w:caps w:val="0"/>
                <w:color w:val="auto"/>
                <w:spacing w:val="0"/>
                <w:sz w:val="21"/>
                <w:szCs w:val="21"/>
                <w:shd w:val="clear" w:fill="FFFFFF"/>
              </w:rPr>
              <w:t>、</w:t>
            </w:r>
            <w:r>
              <w:rPr>
                <w:rFonts w:hint="default" w:asciiTheme="minorEastAsia" w:hAnsiTheme="minorEastAsia" w:eastAsiaTheme="minorEastAsia" w:cstheme="minorEastAsia"/>
                <w:b w:val="0"/>
                <w:bCs w:val="0"/>
                <w:i w:val="0"/>
                <w:caps w:val="0"/>
                <w:color w:val="auto"/>
                <w:spacing w:val="0"/>
                <w:sz w:val="21"/>
                <w:szCs w:val="21"/>
                <w:shd w:val="clear" w:fill="FFFFFF"/>
              </w:rPr>
              <w:fldChar w:fldCharType="begin"/>
            </w:r>
            <w:r>
              <w:rPr>
                <w:rFonts w:hint="default" w:asciiTheme="minorEastAsia" w:hAnsiTheme="minorEastAsia" w:eastAsiaTheme="minorEastAsia" w:cstheme="minorEastAsia"/>
                <w:b w:val="0"/>
                <w:bCs w:val="0"/>
                <w:i w:val="0"/>
                <w:caps w:val="0"/>
                <w:color w:val="auto"/>
                <w:spacing w:val="0"/>
                <w:sz w:val="21"/>
                <w:szCs w:val="21"/>
                <w:shd w:val="clear" w:fill="FFFFFF"/>
              </w:rPr>
              <w:instrText xml:space="preserve"> HYPERLINK "http://search.dangdang.com/?key2=%D5%C5%BB%DB&amp;medium=01&amp;category_path=01.00.00.00.00.00" \t "http://product.dangdang.com/_blank" </w:instrText>
            </w:r>
            <w:r>
              <w:rPr>
                <w:rFonts w:hint="default" w:asciiTheme="minorEastAsia" w:hAnsiTheme="minorEastAsia" w:eastAsiaTheme="minorEastAsia" w:cstheme="minorEastAsia"/>
                <w:b w:val="0"/>
                <w:bCs w:val="0"/>
                <w:i w:val="0"/>
                <w:caps w:val="0"/>
                <w:color w:val="auto"/>
                <w:spacing w:val="0"/>
                <w:sz w:val="21"/>
                <w:szCs w:val="21"/>
                <w:shd w:val="clear" w:fill="FFFFFF"/>
              </w:rPr>
              <w:fldChar w:fldCharType="separate"/>
            </w:r>
            <w:r>
              <w:rPr>
                <w:rFonts w:hint="default" w:asciiTheme="minorEastAsia" w:hAnsiTheme="minorEastAsia" w:eastAsiaTheme="minorEastAsia" w:cstheme="minorEastAsia"/>
                <w:b w:val="0"/>
                <w:bCs w:val="0"/>
                <w:i w:val="0"/>
                <w:caps w:val="0"/>
                <w:color w:val="auto"/>
                <w:spacing w:val="0"/>
                <w:sz w:val="21"/>
                <w:szCs w:val="21"/>
                <w:shd w:val="clear" w:fill="FFFFFF"/>
              </w:rPr>
              <w:t>张慧</w:t>
            </w:r>
            <w:r>
              <w:rPr>
                <w:rFonts w:hint="default" w:asciiTheme="minorEastAsia" w:hAnsiTheme="minorEastAsia" w:eastAsiaTheme="minorEastAsia" w:cstheme="minorEastAsia"/>
                <w:b w:val="0"/>
                <w:bCs w:val="0"/>
                <w:i w:val="0"/>
                <w:caps w:val="0"/>
                <w:color w:val="auto"/>
                <w:spacing w:val="0"/>
                <w:sz w:val="21"/>
                <w:szCs w:val="21"/>
                <w:shd w:val="clear" w:fill="FFFFFF"/>
              </w:rPr>
              <w:fldChar w:fldCharType="end"/>
            </w:r>
          </w:p>
        </w:tc>
        <w:tc>
          <w:tcPr>
            <w:tcW w:w="2286" w:type="dxa"/>
            <w:noWrap/>
            <w:vAlign w:val="center"/>
          </w:tcPr>
          <w:p w14:paraId="1EA25903">
            <w:pPr>
              <w:widowControl/>
              <w:jc w:val="center"/>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lang w:eastAsia="zh-CN"/>
              </w:rPr>
              <w:t>人民卫生</w:t>
            </w:r>
            <w:r>
              <w:rPr>
                <w:rFonts w:hint="eastAsia" w:asciiTheme="minorEastAsia" w:hAnsiTheme="minorEastAsia" w:eastAsiaTheme="minorEastAsia" w:cstheme="minorEastAsia"/>
                <w:b w:val="0"/>
                <w:bCs w:val="0"/>
                <w:color w:val="auto"/>
                <w:sz w:val="21"/>
                <w:szCs w:val="21"/>
              </w:rPr>
              <w:t>出版社</w:t>
            </w:r>
          </w:p>
        </w:tc>
        <w:tc>
          <w:tcPr>
            <w:tcW w:w="1240" w:type="dxa"/>
            <w:noWrap/>
            <w:vAlign w:val="center"/>
          </w:tcPr>
          <w:p w14:paraId="52AD4895">
            <w:pPr>
              <w:widowControl/>
              <w:jc w:val="center"/>
              <w:rPr>
                <w:rFonts w:hint="eastAsia" w:asciiTheme="minorEastAsia" w:hAnsiTheme="minorEastAsia" w:eastAsiaTheme="minorEastAsia" w:cstheme="minorEastAsia"/>
                <w:b w:val="0"/>
                <w:bCs w:val="0"/>
                <w:i w:val="0"/>
                <w:caps w:val="0"/>
                <w:color w:val="auto"/>
                <w:spacing w:val="0"/>
                <w:sz w:val="21"/>
                <w:szCs w:val="21"/>
                <w:shd w:val="clear" w:fill="FFFFFF"/>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fill="FFFFFF"/>
                <w:lang w:val="en-US" w:eastAsia="zh-CN"/>
              </w:rPr>
              <w:t>2019</w:t>
            </w:r>
          </w:p>
        </w:tc>
      </w:tr>
      <w:tr w14:paraId="795D3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center"/>
          </w:tcPr>
          <w:p w14:paraId="68387640">
            <w:pPr>
              <w:widowControl/>
              <w:jc w:val="center"/>
              <w:rPr>
                <w:szCs w:val="21"/>
              </w:rPr>
            </w:pPr>
            <w:r>
              <w:rPr>
                <w:rFonts w:hint="eastAsia" w:asciiTheme="minorEastAsia" w:hAnsiTheme="minorEastAsia" w:eastAsiaTheme="minorEastAsia" w:cstheme="minorEastAsia"/>
                <w:b w:val="0"/>
                <w:bCs w:val="0"/>
                <w:i w:val="0"/>
                <w:caps w:val="0"/>
                <w:color w:val="auto"/>
                <w:spacing w:val="0"/>
                <w:sz w:val="21"/>
                <w:szCs w:val="21"/>
                <w:shd w:val="clear" w:fill="FFFFFF"/>
                <w:lang w:eastAsia="zh-CN"/>
              </w:rPr>
              <w:t>文体治疗</w:t>
            </w:r>
          </w:p>
        </w:tc>
        <w:tc>
          <w:tcPr>
            <w:tcW w:w="2372" w:type="dxa"/>
            <w:noWrap/>
            <w:vAlign w:val="center"/>
          </w:tcPr>
          <w:p w14:paraId="4FA0B5F3">
            <w:pPr>
              <w:widowControl/>
              <w:jc w:val="center"/>
              <w:rPr>
                <w:szCs w:val="21"/>
              </w:rPr>
            </w:pPr>
            <w:r>
              <w:rPr>
                <w:rFonts w:hint="eastAsia" w:asciiTheme="minorEastAsia" w:hAnsiTheme="minorEastAsia" w:eastAsiaTheme="minorEastAsia" w:cstheme="minorEastAsia"/>
                <w:b w:val="0"/>
                <w:bCs w:val="0"/>
                <w:i w:val="0"/>
                <w:caps w:val="0"/>
                <w:color w:val="auto"/>
                <w:spacing w:val="0"/>
                <w:sz w:val="21"/>
                <w:szCs w:val="21"/>
                <w:shd w:val="clear" w:fill="FFFFFF"/>
                <w:lang w:eastAsia="zh-CN"/>
              </w:rPr>
              <w:t>文体疗法学（第</w:t>
            </w:r>
            <w:r>
              <w:rPr>
                <w:rFonts w:hint="eastAsia" w:asciiTheme="minorEastAsia" w:hAnsiTheme="minorEastAsia" w:eastAsiaTheme="minorEastAsia" w:cstheme="minorEastAsia"/>
                <w:b w:val="0"/>
                <w:bCs w:val="0"/>
                <w:i w:val="0"/>
                <w:caps w:val="0"/>
                <w:color w:val="auto"/>
                <w:spacing w:val="0"/>
                <w:sz w:val="21"/>
                <w:szCs w:val="21"/>
                <w:shd w:val="clear" w:fill="FFFFFF"/>
                <w:lang w:val="en-US" w:eastAsia="zh-CN"/>
              </w:rPr>
              <w:t>2版</w:t>
            </w:r>
            <w:r>
              <w:rPr>
                <w:rFonts w:hint="eastAsia" w:asciiTheme="minorEastAsia" w:hAnsiTheme="minorEastAsia" w:eastAsiaTheme="minorEastAsia" w:cstheme="minorEastAsia"/>
                <w:b w:val="0"/>
                <w:bCs w:val="0"/>
                <w:i w:val="0"/>
                <w:caps w:val="0"/>
                <w:color w:val="auto"/>
                <w:spacing w:val="0"/>
                <w:sz w:val="21"/>
                <w:szCs w:val="21"/>
                <w:shd w:val="clear" w:fill="FFFFFF"/>
                <w:lang w:eastAsia="zh-CN"/>
              </w:rPr>
              <w:t>）</w:t>
            </w:r>
          </w:p>
        </w:tc>
        <w:tc>
          <w:tcPr>
            <w:tcW w:w="1039" w:type="dxa"/>
            <w:noWrap/>
            <w:vAlign w:val="center"/>
          </w:tcPr>
          <w:p w14:paraId="3D55B716">
            <w:pPr>
              <w:widowControl/>
              <w:jc w:val="center"/>
              <w:rPr>
                <w:szCs w:val="21"/>
              </w:rPr>
            </w:pPr>
            <w:r>
              <w:rPr>
                <w:rFonts w:hint="eastAsia" w:asciiTheme="minorEastAsia" w:hAnsiTheme="minorEastAsia" w:eastAsiaTheme="minorEastAsia" w:cstheme="minorEastAsia"/>
                <w:b w:val="0"/>
                <w:bCs w:val="0"/>
                <w:i w:val="0"/>
                <w:caps w:val="0"/>
                <w:color w:val="auto"/>
                <w:spacing w:val="0"/>
                <w:sz w:val="21"/>
                <w:szCs w:val="21"/>
                <w:shd w:val="clear" w:fill="FFFFFF"/>
              </w:rPr>
              <w:fldChar w:fldCharType="begin"/>
            </w:r>
            <w:r>
              <w:rPr>
                <w:rFonts w:hint="eastAsia" w:asciiTheme="minorEastAsia" w:hAnsiTheme="minorEastAsia" w:eastAsiaTheme="minorEastAsia" w:cstheme="minorEastAsia"/>
                <w:b w:val="0"/>
                <w:bCs w:val="0"/>
                <w:i w:val="0"/>
                <w:caps w:val="0"/>
                <w:color w:val="auto"/>
                <w:spacing w:val="0"/>
                <w:sz w:val="21"/>
                <w:szCs w:val="21"/>
                <w:shd w:val="clear" w:fill="FFFFFF"/>
              </w:rPr>
              <w:instrText xml:space="preserve"> HYPERLINK "http://search.dangdang.com/?key2=%BD%F0%C4%FE&amp;medium=01&amp;category_path=01.00.00.00.00.00" \t "http://product.dangdang.com/_blank" </w:instrText>
            </w:r>
            <w:r>
              <w:rPr>
                <w:rFonts w:hint="eastAsia" w:asciiTheme="minorEastAsia" w:hAnsiTheme="minorEastAsia" w:eastAsiaTheme="minorEastAsia" w:cstheme="minorEastAsia"/>
                <w:b w:val="0"/>
                <w:bCs w:val="0"/>
                <w:i w:val="0"/>
                <w:caps w:val="0"/>
                <w:color w:val="auto"/>
                <w:spacing w:val="0"/>
                <w:sz w:val="21"/>
                <w:szCs w:val="21"/>
                <w:shd w:val="clear" w:fill="FFFFFF"/>
              </w:rPr>
              <w:fldChar w:fldCharType="separate"/>
            </w:r>
            <w:r>
              <w:rPr>
                <w:rFonts w:hint="default" w:asciiTheme="minorEastAsia" w:hAnsiTheme="minorEastAsia" w:eastAsiaTheme="minorEastAsia" w:cstheme="minorEastAsia"/>
                <w:b w:val="0"/>
                <w:bCs w:val="0"/>
                <w:i w:val="0"/>
                <w:caps w:val="0"/>
                <w:color w:val="auto"/>
                <w:spacing w:val="0"/>
                <w:sz w:val="21"/>
                <w:szCs w:val="21"/>
                <w:shd w:val="clear" w:fill="FFFFFF"/>
              </w:rPr>
              <w:t>金宁</w:t>
            </w:r>
            <w:r>
              <w:rPr>
                <w:rFonts w:hint="default" w:asciiTheme="minorEastAsia" w:hAnsiTheme="minorEastAsia" w:eastAsiaTheme="minorEastAsia" w:cstheme="minorEastAsia"/>
                <w:b w:val="0"/>
                <w:bCs w:val="0"/>
                <w:i w:val="0"/>
                <w:caps w:val="0"/>
                <w:color w:val="auto"/>
                <w:spacing w:val="0"/>
                <w:sz w:val="21"/>
                <w:szCs w:val="21"/>
                <w:shd w:val="clear" w:fill="FFFFFF"/>
              </w:rPr>
              <w:fldChar w:fldCharType="end"/>
            </w:r>
          </w:p>
        </w:tc>
        <w:tc>
          <w:tcPr>
            <w:tcW w:w="2286" w:type="dxa"/>
            <w:noWrap/>
            <w:vAlign w:val="center"/>
          </w:tcPr>
          <w:p w14:paraId="0517DDCA">
            <w:pPr>
              <w:widowControl/>
              <w:jc w:val="center"/>
              <w:rPr>
                <w:szCs w:val="21"/>
              </w:rPr>
            </w:pPr>
            <w:r>
              <w:rPr>
                <w:rFonts w:hint="eastAsia" w:asciiTheme="minorEastAsia" w:hAnsiTheme="minorEastAsia" w:eastAsiaTheme="minorEastAsia" w:cstheme="minorEastAsia"/>
                <w:b w:val="0"/>
                <w:bCs w:val="0"/>
                <w:i w:val="0"/>
                <w:caps w:val="0"/>
                <w:color w:val="auto"/>
                <w:spacing w:val="0"/>
                <w:sz w:val="21"/>
                <w:szCs w:val="21"/>
                <w:shd w:val="clear" w:fill="FFFFFF"/>
              </w:rPr>
              <w:fldChar w:fldCharType="begin"/>
            </w:r>
            <w:r>
              <w:rPr>
                <w:rFonts w:hint="eastAsia" w:asciiTheme="minorEastAsia" w:hAnsiTheme="minorEastAsia" w:eastAsiaTheme="minorEastAsia" w:cstheme="minorEastAsia"/>
                <w:b w:val="0"/>
                <w:bCs w:val="0"/>
                <w:i w:val="0"/>
                <w:caps w:val="0"/>
                <w:color w:val="auto"/>
                <w:spacing w:val="0"/>
                <w:sz w:val="21"/>
                <w:szCs w:val="21"/>
                <w:shd w:val="clear" w:fill="FFFFFF"/>
              </w:rPr>
              <w:instrText xml:space="preserve"> HYPERLINK "http://search.dangdang.com/?key3=%BB%AA%CF%C4%B3%F6%B0%E6%C9%E7&amp;medium=01&amp;category_path=01.00.00.00.00.00" \t "http://product.dangdang.com/_blank" </w:instrText>
            </w:r>
            <w:r>
              <w:rPr>
                <w:rFonts w:hint="eastAsia" w:asciiTheme="minorEastAsia" w:hAnsiTheme="minorEastAsia" w:eastAsiaTheme="minorEastAsia" w:cstheme="minorEastAsia"/>
                <w:b w:val="0"/>
                <w:bCs w:val="0"/>
                <w:i w:val="0"/>
                <w:caps w:val="0"/>
                <w:color w:val="auto"/>
                <w:spacing w:val="0"/>
                <w:sz w:val="21"/>
                <w:szCs w:val="21"/>
                <w:shd w:val="clear" w:fill="FFFFFF"/>
              </w:rPr>
              <w:fldChar w:fldCharType="separate"/>
            </w:r>
            <w:r>
              <w:rPr>
                <w:rFonts w:hint="default" w:asciiTheme="minorEastAsia" w:hAnsiTheme="minorEastAsia" w:eastAsiaTheme="minorEastAsia" w:cstheme="minorEastAsia"/>
                <w:b w:val="0"/>
                <w:bCs w:val="0"/>
                <w:i w:val="0"/>
                <w:caps w:val="0"/>
                <w:color w:val="auto"/>
                <w:spacing w:val="0"/>
                <w:sz w:val="21"/>
                <w:szCs w:val="21"/>
                <w:shd w:val="clear" w:fill="FFFFFF"/>
              </w:rPr>
              <w:t>华夏出版社</w:t>
            </w:r>
            <w:r>
              <w:rPr>
                <w:rFonts w:hint="default" w:asciiTheme="minorEastAsia" w:hAnsiTheme="minorEastAsia" w:eastAsiaTheme="minorEastAsia" w:cstheme="minorEastAsia"/>
                <w:b w:val="0"/>
                <w:bCs w:val="0"/>
                <w:i w:val="0"/>
                <w:caps w:val="0"/>
                <w:color w:val="auto"/>
                <w:spacing w:val="0"/>
                <w:sz w:val="21"/>
                <w:szCs w:val="21"/>
                <w:shd w:val="clear" w:fill="FFFFFF"/>
              </w:rPr>
              <w:fldChar w:fldCharType="end"/>
            </w:r>
          </w:p>
        </w:tc>
        <w:tc>
          <w:tcPr>
            <w:tcW w:w="1240" w:type="dxa"/>
            <w:noWrap/>
            <w:vAlign w:val="center"/>
          </w:tcPr>
          <w:p w14:paraId="0CB1D0D8">
            <w:pPr>
              <w:widowControl/>
              <w:jc w:val="center"/>
              <w:rPr>
                <w:rFonts w:hint="eastAsia" w:asciiTheme="minorEastAsia" w:hAnsiTheme="minorEastAsia" w:eastAsiaTheme="minorEastAsia" w:cstheme="minorEastAsia"/>
                <w:b w:val="0"/>
                <w:bCs w:val="0"/>
                <w:i w:val="0"/>
                <w:caps w:val="0"/>
                <w:color w:val="auto"/>
                <w:spacing w:val="0"/>
                <w:sz w:val="21"/>
                <w:szCs w:val="21"/>
                <w:shd w:val="clear" w:fill="FFFFFF"/>
              </w:rPr>
            </w:pPr>
            <w:r>
              <w:rPr>
                <w:rFonts w:hint="eastAsia" w:asciiTheme="minorEastAsia" w:hAnsiTheme="minorEastAsia" w:eastAsiaTheme="minorEastAsia" w:cstheme="minorEastAsia"/>
                <w:b w:val="0"/>
                <w:bCs w:val="0"/>
                <w:i w:val="0"/>
                <w:caps w:val="0"/>
                <w:color w:val="auto"/>
                <w:spacing w:val="0"/>
                <w:sz w:val="21"/>
                <w:szCs w:val="21"/>
                <w:shd w:val="clear" w:fill="FFFFFF"/>
                <w:lang w:val="en-US" w:eastAsia="zh-CN"/>
              </w:rPr>
              <w:t>2022</w:t>
            </w:r>
          </w:p>
        </w:tc>
      </w:tr>
      <w:tr w14:paraId="5879D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center"/>
          </w:tcPr>
          <w:p w14:paraId="2F768369">
            <w:pPr>
              <w:widowControl/>
              <w:jc w:val="center"/>
              <w:rPr>
                <w:szCs w:val="21"/>
              </w:rPr>
            </w:pPr>
            <w:r>
              <w:rPr>
                <w:rFonts w:hint="eastAsia" w:asciiTheme="minorEastAsia" w:hAnsiTheme="minorEastAsia" w:eastAsiaTheme="minorEastAsia" w:cstheme="minorEastAsia"/>
                <w:b w:val="0"/>
                <w:bCs w:val="0"/>
                <w:i w:val="0"/>
                <w:caps w:val="0"/>
                <w:color w:val="auto"/>
                <w:spacing w:val="0"/>
                <w:sz w:val="21"/>
                <w:szCs w:val="21"/>
                <w:shd w:val="clear" w:fill="FFFFFF"/>
                <w:lang w:eastAsia="zh-CN"/>
              </w:rPr>
              <w:t>康复伦理学</w:t>
            </w:r>
          </w:p>
        </w:tc>
        <w:tc>
          <w:tcPr>
            <w:tcW w:w="2372" w:type="dxa"/>
            <w:noWrap/>
            <w:vAlign w:val="center"/>
          </w:tcPr>
          <w:p w14:paraId="2FD79D84">
            <w:pPr>
              <w:widowControl/>
              <w:jc w:val="center"/>
              <w:rPr>
                <w:szCs w:val="21"/>
              </w:rPr>
            </w:pPr>
            <w:r>
              <w:rPr>
                <w:rFonts w:hint="eastAsia" w:asciiTheme="minorEastAsia" w:hAnsiTheme="minorEastAsia" w:eastAsiaTheme="minorEastAsia" w:cstheme="minorEastAsia"/>
                <w:b w:val="0"/>
                <w:bCs w:val="0"/>
                <w:i w:val="0"/>
                <w:caps w:val="0"/>
                <w:color w:val="auto"/>
                <w:spacing w:val="0"/>
                <w:sz w:val="21"/>
                <w:szCs w:val="21"/>
                <w:shd w:val="clear" w:fill="FFFFFF"/>
                <w:lang w:eastAsia="zh-CN"/>
              </w:rPr>
              <w:t>医学伦理学</w:t>
            </w:r>
          </w:p>
        </w:tc>
        <w:tc>
          <w:tcPr>
            <w:tcW w:w="1039" w:type="dxa"/>
            <w:noWrap/>
            <w:vAlign w:val="center"/>
          </w:tcPr>
          <w:p w14:paraId="3846CA1B">
            <w:pPr>
              <w:widowControl/>
              <w:jc w:val="center"/>
              <w:rPr>
                <w:szCs w:val="21"/>
              </w:rPr>
            </w:pPr>
            <w:r>
              <w:rPr>
                <w:rFonts w:hint="default" w:asciiTheme="minorEastAsia" w:hAnsiTheme="minorEastAsia" w:eastAsiaTheme="minorEastAsia" w:cstheme="minorEastAsia"/>
                <w:b w:val="0"/>
                <w:bCs w:val="0"/>
                <w:i w:val="0"/>
                <w:caps w:val="0"/>
                <w:color w:val="auto"/>
                <w:spacing w:val="0"/>
                <w:sz w:val="21"/>
                <w:szCs w:val="21"/>
                <w:shd w:val="clear" w:fill="FFFFFF"/>
              </w:rPr>
              <w:fldChar w:fldCharType="begin"/>
            </w:r>
            <w:r>
              <w:rPr>
                <w:rFonts w:hint="default" w:asciiTheme="minorEastAsia" w:hAnsiTheme="minorEastAsia" w:eastAsiaTheme="minorEastAsia" w:cstheme="minorEastAsia"/>
                <w:b w:val="0"/>
                <w:bCs w:val="0"/>
                <w:i w:val="0"/>
                <w:caps w:val="0"/>
                <w:color w:val="auto"/>
                <w:spacing w:val="0"/>
                <w:sz w:val="21"/>
                <w:szCs w:val="21"/>
                <w:shd w:val="clear" w:fill="FFFFFF"/>
              </w:rPr>
              <w:instrText xml:space="preserve"> HYPERLINK "http://search.dangdang.com/?key2=%B4%DE%C8%F0%C0%BC&amp;medium=01&amp;category_path=01.00.00.00.00.00" \t "http://product.dangdang.com/_blank" </w:instrText>
            </w:r>
            <w:r>
              <w:rPr>
                <w:rFonts w:hint="default" w:asciiTheme="minorEastAsia" w:hAnsiTheme="minorEastAsia" w:eastAsiaTheme="minorEastAsia" w:cstheme="minorEastAsia"/>
                <w:b w:val="0"/>
                <w:bCs w:val="0"/>
                <w:i w:val="0"/>
                <w:caps w:val="0"/>
                <w:color w:val="auto"/>
                <w:spacing w:val="0"/>
                <w:sz w:val="21"/>
                <w:szCs w:val="21"/>
                <w:shd w:val="clear" w:fill="FFFFFF"/>
              </w:rPr>
              <w:fldChar w:fldCharType="separate"/>
            </w:r>
            <w:r>
              <w:rPr>
                <w:rFonts w:hint="default" w:asciiTheme="minorEastAsia" w:hAnsiTheme="minorEastAsia" w:eastAsiaTheme="minorEastAsia" w:cstheme="minorEastAsia"/>
                <w:b w:val="0"/>
                <w:bCs w:val="0"/>
                <w:i w:val="0"/>
                <w:caps w:val="0"/>
                <w:color w:val="auto"/>
                <w:spacing w:val="0"/>
                <w:sz w:val="21"/>
                <w:szCs w:val="21"/>
                <w:shd w:val="clear" w:fill="FFFFFF"/>
              </w:rPr>
              <w:t>崔瑞兰</w:t>
            </w:r>
            <w:r>
              <w:rPr>
                <w:rFonts w:hint="default" w:asciiTheme="minorEastAsia" w:hAnsiTheme="minorEastAsia" w:eastAsiaTheme="minorEastAsia" w:cstheme="minorEastAsia"/>
                <w:b w:val="0"/>
                <w:bCs w:val="0"/>
                <w:i w:val="0"/>
                <w:caps w:val="0"/>
                <w:color w:val="auto"/>
                <w:spacing w:val="0"/>
                <w:sz w:val="21"/>
                <w:szCs w:val="21"/>
                <w:shd w:val="clear" w:fill="FFFFFF"/>
              </w:rPr>
              <w:fldChar w:fldCharType="end"/>
            </w:r>
            <w:r>
              <w:rPr>
                <w:rFonts w:hint="eastAsia" w:asciiTheme="minorEastAsia" w:hAnsiTheme="minorEastAsia" w:eastAsiaTheme="minorEastAsia" w:cstheme="minorEastAsia"/>
                <w:b w:val="0"/>
                <w:bCs w:val="0"/>
                <w:i w:val="0"/>
                <w:caps w:val="0"/>
                <w:color w:val="auto"/>
                <w:spacing w:val="0"/>
                <w:sz w:val="21"/>
                <w:szCs w:val="21"/>
                <w:shd w:val="clear" w:fill="FFFFFF"/>
                <w:lang w:eastAsia="zh-CN"/>
              </w:rPr>
              <w:t>、</w:t>
            </w:r>
            <w:r>
              <w:rPr>
                <w:rFonts w:hint="default" w:asciiTheme="minorEastAsia" w:hAnsiTheme="minorEastAsia" w:eastAsiaTheme="minorEastAsia" w:cstheme="minorEastAsia"/>
                <w:b w:val="0"/>
                <w:bCs w:val="0"/>
                <w:i w:val="0"/>
                <w:caps w:val="0"/>
                <w:color w:val="auto"/>
                <w:spacing w:val="0"/>
                <w:sz w:val="21"/>
                <w:szCs w:val="21"/>
                <w:shd w:val="clear" w:fill="FFFFFF"/>
              </w:rPr>
              <w:fldChar w:fldCharType="begin"/>
            </w:r>
            <w:r>
              <w:rPr>
                <w:rFonts w:hint="default" w:asciiTheme="minorEastAsia" w:hAnsiTheme="minorEastAsia" w:eastAsiaTheme="minorEastAsia" w:cstheme="minorEastAsia"/>
                <w:b w:val="0"/>
                <w:bCs w:val="0"/>
                <w:i w:val="0"/>
                <w:caps w:val="0"/>
                <w:color w:val="auto"/>
                <w:spacing w:val="0"/>
                <w:sz w:val="21"/>
                <w:szCs w:val="21"/>
                <w:shd w:val="clear" w:fill="FFFFFF"/>
              </w:rPr>
              <w:instrText xml:space="preserve"> HYPERLINK "http://search.dangdang.com/?key2=%D5%D4%C0%F6&amp;medium=01&amp;category_path=01.00.00.00.00.00" \t "http://product.dangdang.com/_blank" </w:instrText>
            </w:r>
            <w:r>
              <w:rPr>
                <w:rFonts w:hint="default" w:asciiTheme="minorEastAsia" w:hAnsiTheme="minorEastAsia" w:eastAsiaTheme="minorEastAsia" w:cstheme="minorEastAsia"/>
                <w:b w:val="0"/>
                <w:bCs w:val="0"/>
                <w:i w:val="0"/>
                <w:caps w:val="0"/>
                <w:color w:val="auto"/>
                <w:spacing w:val="0"/>
                <w:sz w:val="21"/>
                <w:szCs w:val="21"/>
                <w:shd w:val="clear" w:fill="FFFFFF"/>
              </w:rPr>
              <w:fldChar w:fldCharType="separate"/>
            </w:r>
            <w:r>
              <w:rPr>
                <w:rFonts w:hint="default" w:asciiTheme="minorEastAsia" w:hAnsiTheme="minorEastAsia" w:eastAsiaTheme="minorEastAsia" w:cstheme="minorEastAsia"/>
                <w:b w:val="0"/>
                <w:bCs w:val="0"/>
                <w:i w:val="0"/>
                <w:caps w:val="0"/>
                <w:color w:val="auto"/>
                <w:spacing w:val="0"/>
                <w:sz w:val="21"/>
                <w:szCs w:val="21"/>
                <w:shd w:val="clear" w:fill="FFFFFF"/>
              </w:rPr>
              <w:t>赵丽</w:t>
            </w:r>
            <w:r>
              <w:rPr>
                <w:rFonts w:hint="default" w:asciiTheme="minorEastAsia" w:hAnsiTheme="minorEastAsia" w:eastAsiaTheme="minorEastAsia" w:cstheme="minorEastAsia"/>
                <w:b w:val="0"/>
                <w:bCs w:val="0"/>
                <w:i w:val="0"/>
                <w:caps w:val="0"/>
                <w:color w:val="auto"/>
                <w:spacing w:val="0"/>
                <w:sz w:val="21"/>
                <w:szCs w:val="21"/>
                <w:shd w:val="clear" w:fill="FFFFFF"/>
              </w:rPr>
              <w:fldChar w:fldCharType="end"/>
            </w:r>
          </w:p>
        </w:tc>
        <w:tc>
          <w:tcPr>
            <w:tcW w:w="2286" w:type="dxa"/>
            <w:noWrap/>
            <w:vAlign w:val="center"/>
          </w:tcPr>
          <w:p w14:paraId="2FFBFC2F">
            <w:pPr>
              <w:widowControl/>
              <w:jc w:val="center"/>
              <w:rPr>
                <w:szCs w:val="21"/>
              </w:rPr>
            </w:pPr>
            <w:r>
              <w:rPr>
                <w:rFonts w:hint="eastAsia" w:asciiTheme="minorEastAsia" w:hAnsiTheme="minorEastAsia" w:eastAsiaTheme="minorEastAsia" w:cstheme="minorEastAsia"/>
                <w:b w:val="0"/>
                <w:bCs w:val="0"/>
                <w:color w:val="auto"/>
                <w:sz w:val="21"/>
                <w:szCs w:val="21"/>
                <w:lang w:eastAsia="zh-CN"/>
              </w:rPr>
              <w:fldChar w:fldCharType="begin"/>
            </w:r>
            <w:r>
              <w:rPr>
                <w:rFonts w:hint="eastAsia" w:asciiTheme="minorEastAsia" w:hAnsiTheme="minorEastAsia" w:eastAsiaTheme="minorEastAsia" w:cstheme="minorEastAsia"/>
                <w:b w:val="0"/>
                <w:bCs w:val="0"/>
                <w:color w:val="auto"/>
                <w:sz w:val="21"/>
                <w:szCs w:val="21"/>
                <w:lang w:eastAsia="zh-CN"/>
              </w:rPr>
              <w:instrText xml:space="preserve"> HYPERLINK "http://search.dangdang.com/?key3=%D6%D0%B9%FA%D6%D0%D2%BD%D2%A9%B3%F6%B0%E6%C9%E7&amp;medium=01&amp;category_path=01.00.00.00.00.00" \t "http://product.dangdang.com/_blank" </w:instrText>
            </w:r>
            <w:r>
              <w:rPr>
                <w:rFonts w:hint="eastAsia" w:asciiTheme="minorEastAsia" w:hAnsiTheme="minorEastAsia" w:eastAsiaTheme="minorEastAsia" w:cstheme="minorEastAsia"/>
                <w:b w:val="0"/>
                <w:bCs w:val="0"/>
                <w:color w:val="auto"/>
                <w:sz w:val="21"/>
                <w:szCs w:val="21"/>
                <w:lang w:eastAsia="zh-CN"/>
              </w:rPr>
              <w:fldChar w:fldCharType="separate"/>
            </w:r>
            <w:r>
              <w:rPr>
                <w:rFonts w:hint="default" w:asciiTheme="minorEastAsia" w:hAnsiTheme="minorEastAsia" w:eastAsiaTheme="minorEastAsia" w:cstheme="minorEastAsia"/>
                <w:b w:val="0"/>
                <w:bCs w:val="0"/>
                <w:color w:val="auto"/>
                <w:sz w:val="21"/>
                <w:szCs w:val="21"/>
                <w:lang w:eastAsia="zh-CN"/>
              </w:rPr>
              <w:t>中国中医药出版社</w:t>
            </w:r>
            <w:r>
              <w:rPr>
                <w:rFonts w:hint="default" w:asciiTheme="minorEastAsia" w:hAnsiTheme="minorEastAsia" w:eastAsiaTheme="minorEastAsia" w:cstheme="minorEastAsia"/>
                <w:b w:val="0"/>
                <w:bCs w:val="0"/>
                <w:color w:val="auto"/>
                <w:sz w:val="21"/>
                <w:szCs w:val="21"/>
                <w:lang w:eastAsia="zh-CN"/>
              </w:rPr>
              <w:fldChar w:fldCharType="end"/>
            </w:r>
          </w:p>
        </w:tc>
        <w:tc>
          <w:tcPr>
            <w:tcW w:w="1240" w:type="dxa"/>
            <w:noWrap/>
            <w:vAlign w:val="center"/>
          </w:tcPr>
          <w:p w14:paraId="54FFDD0F">
            <w:pPr>
              <w:widowControl/>
              <w:jc w:val="center"/>
              <w:rPr>
                <w:rFonts w:hint="default" w:asciiTheme="minorEastAsia" w:hAnsiTheme="minorEastAsia" w:eastAsiaTheme="minorEastAsia" w:cstheme="minorEastAsia"/>
                <w:b w:val="0"/>
                <w:bCs w:val="0"/>
                <w:i w:val="0"/>
                <w:caps w:val="0"/>
                <w:color w:val="auto"/>
                <w:spacing w:val="0"/>
                <w:sz w:val="21"/>
                <w:szCs w:val="21"/>
                <w:shd w:val="clear" w:fill="FFFFFF"/>
                <w:lang w:val="en-US"/>
              </w:rPr>
            </w:pPr>
            <w:r>
              <w:rPr>
                <w:rFonts w:hint="eastAsia" w:asciiTheme="minorEastAsia" w:hAnsiTheme="minorEastAsia" w:eastAsiaTheme="minorEastAsia" w:cstheme="minorEastAsia"/>
                <w:b w:val="0"/>
                <w:bCs w:val="0"/>
                <w:i w:val="0"/>
                <w:caps w:val="0"/>
                <w:color w:val="auto"/>
                <w:spacing w:val="0"/>
                <w:sz w:val="21"/>
                <w:szCs w:val="21"/>
                <w:shd w:val="clear" w:fill="FFFFFF"/>
                <w:lang w:val="en-US" w:eastAsia="zh-CN"/>
              </w:rPr>
              <w:t>2023</w:t>
            </w:r>
          </w:p>
        </w:tc>
      </w:tr>
    </w:tbl>
    <w:p w14:paraId="1E98E5EF">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sz w:val="24"/>
        </w:rPr>
      </w:pPr>
      <w:r>
        <w:rPr>
          <w:b/>
          <w:sz w:val="24"/>
        </w:rPr>
        <w:t>（四）教学方法</w:t>
      </w:r>
    </w:p>
    <w:p w14:paraId="675770C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sz w:val="24"/>
        </w:rPr>
        <w:t>1</w:t>
      </w:r>
      <w:r>
        <w:rPr>
          <w:rFonts w:hint="eastAsia"/>
          <w:sz w:val="24"/>
          <w:lang w:val="en-US" w:eastAsia="zh-CN"/>
        </w:rPr>
        <w:t>.</w:t>
      </w:r>
      <w:r>
        <w:rPr>
          <w:sz w:val="24"/>
        </w:rPr>
        <w:t>充分利用信息技术手段和网络教学资源（国家精品在线开放课程、中国大学慕课平台、省级在线开放课程）开展教学。</w:t>
      </w:r>
    </w:p>
    <w:p w14:paraId="633C5D4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sz w:val="24"/>
        </w:rPr>
        <w:t>2</w:t>
      </w:r>
      <w:r>
        <w:rPr>
          <w:rFonts w:hint="eastAsia"/>
          <w:sz w:val="24"/>
          <w:lang w:eastAsia="zh-CN"/>
        </w:rPr>
        <w:t>.</w:t>
      </w:r>
      <w:r>
        <w:rPr>
          <w:sz w:val="24"/>
        </w:rPr>
        <w:t>建议采取启发式、参与式、讨论式和探究式的教学方法，并且以学生为主，分层次、分小组进行教学，做到针对不同教学对象和教学内容灵活施教。教师要对教学成果进行评价和展示，以达到提高教学效果的目的。</w:t>
      </w:r>
    </w:p>
    <w:p w14:paraId="74FEAF8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sz w:val="24"/>
        </w:rPr>
        <w:t>3</w:t>
      </w:r>
      <w:r>
        <w:rPr>
          <w:rFonts w:hint="eastAsia"/>
          <w:sz w:val="24"/>
          <w:lang w:eastAsia="zh-CN"/>
        </w:rPr>
        <w:t>.</w:t>
      </w:r>
      <w:r>
        <w:rPr>
          <w:sz w:val="24"/>
        </w:rPr>
        <w:t>结合爱课程、智慧职教、职教云等平台，实施线上线下混合式教学法，包括以下环节：课前：教师按照标准准备课前学习资源并在平台发布；教师线上指导学生完成课前线上资源学习、讨论，在此基础上，学生完成课前线上作业，教师记录学生线上学习难点。</w:t>
      </w:r>
    </w:p>
    <w:p w14:paraId="7323F622">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sz w:val="24"/>
        </w:rPr>
        <w:t>课中：根据学生课前学习中的疑难点，教师有针对性地进行讲解，通过</w:t>
      </w:r>
      <w:r>
        <w:rPr>
          <w:rFonts w:hint="eastAsia"/>
          <w:sz w:val="24"/>
          <w:lang w:eastAsia="zh-CN"/>
        </w:rPr>
        <w:t>“</w:t>
      </w:r>
      <w:r>
        <w:rPr>
          <w:sz w:val="24"/>
        </w:rPr>
        <w:t>课中讨论</w:t>
      </w:r>
      <w:r>
        <w:rPr>
          <w:rFonts w:hint="eastAsia"/>
          <w:sz w:val="24"/>
          <w:lang w:eastAsia="zh-CN"/>
        </w:rPr>
        <w:t>”</w:t>
      </w:r>
      <w:r>
        <w:rPr>
          <w:sz w:val="24"/>
        </w:rPr>
        <w:t>、</w:t>
      </w:r>
      <w:r>
        <w:rPr>
          <w:rFonts w:hint="eastAsia"/>
          <w:sz w:val="24"/>
          <w:lang w:eastAsia="zh-CN"/>
        </w:rPr>
        <w:t>“</w:t>
      </w:r>
      <w:r>
        <w:rPr>
          <w:sz w:val="24"/>
        </w:rPr>
        <w:t>头脑风暴</w:t>
      </w:r>
      <w:r>
        <w:rPr>
          <w:rFonts w:hint="eastAsia"/>
          <w:sz w:val="24"/>
          <w:lang w:eastAsia="zh-CN"/>
        </w:rPr>
        <w:t>”</w:t>
      </w:r>
      <w:r>
        <w:rPr>
          <w:sz w:val="24"/>
        </w:rPr>
        <w:t>、</w:t>
      </w:r>
      <w:r>
        <w:rPr>
          <w:rFonts w:hint="eastAsia"/>
          <w:sz w:val="24"/>
          <w:lang w:eastAsia="zh-CN"/>
        </w:rPr>
        <w:t>“</w:t>
      </w:r>
      <w:r>
        <w:rPr>
          <w:sz w:val="24"/>
        </w:rPr>
        <w:t>提问</w:t>
      </w:r>
      <w:r>
        <w:rPr>
          <w:rFonts w:hint="eastAsia"/>
          <w:sz w:val="24"/>
          <w:lang w:eastAsia="zh-CN"/>
        </w:rPr>
        <w:t>”</w:t>
      </w:r>
      <w:r>
        <w:rPr>
          <w:sz w:val="24"/>
        </w:rPr>
        <w:t>、</w:t>
      </w:r>
      <w:r>
        <w:rPr>
          <w:rFonts w:hint="eastAsia"/>
          <w:sz w:val="24"/>
          <w:lang w:eastAsia="zh-CN"/>
        </w:rPr>
        <w:t>“</w:t>
      </w:r>
      <w:r>
        <w:rPr>
          <w:sz w:val="24"/>
        </w:rPr>
        <w:t>测试</w:t>
      </w:r>
      <w:r>
        <w:rPr>
          <w:rFonts w:hint="eastAsia"/>
          <w:sz w:val="24"/>
          <w:lang w:eastAsia="zh-CN"/>
        </w:rPr>
        <w:t>”</w:t>
      </w:r>
      <w:r>
        <w:rPr>
          <w:sz w:val="24"/>
        </w:rPr>
        <w:t>、</w:t>
      </w:r>
      <w:r>
        <w:rPr>
          <w:rFonts w:hint="eastAsia"/>
          <w:sz w:val="24"/>
          <w:lang w:eastAsia="zh-CN"/>
        </w:rPr>
        <w:t>“</w:t>
      </w:r>
      <w:r>
        <w:rPr>
          <w:sz w:val="24"/>
        </w:rPr>
        <w:t>小组 PK</w:t>
      </w:r>
      <w:r>
        <w:rPr>
          <w:rFonts w:hint="eastAsia"/>
          <w:sz w:val="24"/>
          <w:lang w:eastAsia="zh-CN"/>
        </w:rPr>
        <w:t>”</w:t>
      </w:r>
      <w:r>
        <w:rPr>
          <w:sz w:val="24"/>
        </w:rPr>
        <w:t>等方式帮助学生进一步掌握教学内容。</w:t>
      </w:r>
    </w:p>
    <w:p w14:paraId="069F9FE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sz w:val="24"/>
        </w:rPr>
        <w:t>课后：教师发布课后学习任务，并线上回答学生疑问，与学生进行实时讨论。</w:t>
      </w:r>
    </w:p>
    <w:p w14:paraId="011E9932">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sz w:val="24"/>
        </w:rPr>
        <w:t>4</w:t>
      </w:r>
      <w:r>
        <w:rPr>
          <w:rFonts w:hint="eastAsia"/>
          <w:sz w:val="24"/>
          <w:lang w:eastAsia="zh-CN"/>
        </w:rPr>
        <w:t>.</w:t>
      </w:r>
      <w:r>
        <w:rPr>
          <w:sz w:val="24"/>
        </w:rPr>
        <w:t>促进书证融通。实施 1+X 证书制度试点，将职业技能等级标准有关内容及要求有机融入专业课程教学。</w:t>
      </w:r>
    </w:p>
    <w:p w14:paraId="0FC633F1">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sz w:val="24"/>
        </w:rPr>
      </w:pPr>
      <w:r>
        <w:rPr>
          <w:b/>
          <w:sz w:val="24"/>
        </w:rPr>
        <w:t>（五）学习评价</w:t>
      </w:r>
    </w:p>
    <w:p w14:paraId="17D04B8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1.坚持教前评价与教后评价相结合、过程评价与结果评价相结合、定性评价与定量评价相结合、主观评价与客观评价相结合的多元化评价原则。</w:t>
      </w:r>
    </w:p>
    <w:p w14:paraId="3C2BDAB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2.实行理论考试、实训考核与日常操行表现评价相结合的评价方式，以利于学生综合职业能力的发展。</w:t>
      </w:r>
    </w:p>
    <w:p w14:paraId="2188D8B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3.理论部分的考核可以采用课堂综合表现评价、作业评价、学习效果课堂展示、综合笔试等多元评价方法。笔试主要针对各部分的基本知识进行命题。</w:t>
      </w:r>
    </w:p>
    <w:p w14:paraId="11244DF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4.实践部分采用过程性评价和成果考核相结合的方式。实践考试要设计便于操作的考题和细化的评分标准。</w:t>
      </w:r>
    </w:p>
    <w:p w14:paraId="296F244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5.要根据课程的特点，注重评价内容的整体性，既要关注学生对知识的理解、技能的掌握和能力的提高，又要关注学生养成规范操作、安全操作的良好习惯，以及爱护设备、节约能源、保护环境等意识与观念的形成。</w:t>
      </w:r>
    </w:p>
    <w:p w14:paraId="1ADAAAF1">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sz w:val="24"/>
        </w:rPr>
      </w:pPr>
      <w:r>
        <w:rPr>
          <w:b/>
          <w:sz w:val="24"/>
        </w:rPr>
        <w:t>（六）质量管理</w:t>
      </w:r>
    </w:p>
    <w:p w14:paraId="2CE69A5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sz w:val="24"/>
        </w:rPr>
        <w:t xml:space="preserve">1.应建立专业建设和教学质量诊断与改进机制，健全专业教学质量监控管理制度，完善课堂教学、教学评价、实习实训、毕业设计及专业调研、人才培养方案更新、资源建设等方面质量标准建设，通过教学实施、过程监控、质量评价和持续改进，达成人才培养规格。 </w:t>
      </w:r>
    </w:p>
    <w:p w14:paraId="2ECAD10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sz w:val="24"/>
        </w:rPr>
        <w:t xml:space="preserve">2.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 </w:t>
      </w:r>
    </w:p>
    <w:p w14:paraId="18056A2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sz w:val="24"/>
        </w:rPr>
        <w:t xml:space="preserve">3.应建立毕业生跟踪反馈机制及社会评价机制，并对生源情况、在校生学业水平、毕业生就业情况等进行分析，定期评价人才培养质量和培养目标达成情况。 </w:t>
      </w:r>
    </w:p>
    <w:p w14:paraId="43DBB91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sz w:val="24"/>
        </w:rPr>
        <w:t>4.专业教研室应充分利用评价分析结果有效改进专业教学，持续提高人才培养质量</w:t>
      </w:r>
      <w:r>
        <w:t>。</w:t>
      </w:r>
      <w:r>
        <w:rPr>
          <w:sz w:val="24"/>
        </w:rPr>
        <w:t>结合学院建设的教学质量诊改平台，从学生入口、培养过程、出口三方面着手，开展多维度监测，对教师的教学质量进行多维度评价，加强专业调研，更新人才培养方案，通过教学实施、过程监控、质量评价和持续改进，达成人才培养规格。</w:t>
      </w:r>
    </w:p>
    <w:p w14:paraId="46CBE8ED">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i w:val="0"/>
          <w:iCs w:val="0"/>
          <w:sz w:val="24"/>
          <w:highlight w:val="yellow"/>
        </w:rPr>
      </w:pPr>
      <w:r>
        <w:rPr>
          <w:rFonts w:eastAsia="黑体"/>
          <w:b/>
          <w:sz w:val="24"/>
        </w:rPr>
        <w:t>十、毕业要求</w:t>
      </w:r>
    </w:p>
    <w:p w14:paraId="51D2B9F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Calibri" w:hAnsi="Calibri" w:cs="Times New Roman"/>
          <w:szCs w:val="24"/>
        </w:rPr>
      </w:pPr>
      <w:r>
        <w:rPr>
          <w:rFonts w:ascii="Times New Roman" w:hAnsi="Times New Roman" w:eastAsia="宋体" w:cs="Times New Roman"/>
          <w:sz w:val="24"/>
          <w:szCs w:val="22"/>
        </w:rPr>
        <w:t>本专业学生必须至少满足以下基本条件方能毕业：</w:t>
      </w:r>
    </w:p>
    <w:p w14:paraId="15F2E97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w:t>
      </w:r>
      <w:r>
        <w:rPr>
          <w:rFonts w:hint="eastAsia" w:ascii="宋体" w:hAnsi="宋体" w:eastAsia="宋体" w:cs="宋体"/>
          <w:sz w:val="24"/>
          <w:szCs w:val="32"/>
          <w:lang w:val="en-US" w:eastAsia="zh-CN"/>
        </w:rPr>
        <w:t>学时</w:t>
      </w:r>
      <w:r>
        <w:rPr>
          <w:rFonts w:hint="eastAsia" w:ascii="宋体" w:hAnsi="宋体" w:eastAsia="宋体" w:cs="宋体"/>
          <w:sz w:val="24"/>
          <w:szCs w:val="32"/>
        </w:rPr>
        <w:t>学分要求</w:t>
      </w:r>
    </w:p>
    <w:p w14:paraId="07CA419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rPr>
        <w:t>学生在学校规定年限内，修满专业人才培养方案规定的</w:t>
      </w:r>
      <w:r>
        <w:rPr>
          <w:rFonts w:hint="eastAsia" w:ascii="宋体" w:hAnsi="宋体" w:eastAsia="宋体" w:cs="宋体"/>
          <w:sz w:val="24"/>
          <w:szCs w:val="32"/>
          <w:lang w:val="en-US" w:eastAsia="zh-CN"/>
        </w:rPr>
        <w:t>学时</w:t>
      </w:r>
      <w:r>
        <w:rPr>
          <w:rFonts w:hint="eastAsia" w:ascii="宋体" w:hAnsi="宋体" w:eastAsia="宋体" w:cs="宋体"/>
          <w:sz w:val="24"/>
          <w:szCs w:val="32"/>
        </w:rPr>
        <w:t>学分</w:t>
      </w:r>
      <w:r>
        <w:rPr>
          <w:rFonts w:hint="eastAsia" w:ascii="宋体" w:hAnsi="宋体" w:eastAsia="宋体" w:cs="宋体"/>
          <w:sz w:val="24"/>
          <w:szCs w:val="32"/>
          <w:lang w:eastAsia="zh-CN"/>
        </w:rPr>
        <w:t>，完成规定的教学活动</w:t>
      </w:r>
      <w:r>
        <w:rPr>
          <w:rFonts w:hint="eastAsia" w:ascii="宋体" w:hAnsi="宋体" w:cs="宋体"/>
          <w:sz w:val="24"/>
          <w:szCs w:val="32"/>
          <w:lang w:eastAsia="zh-CN"/>
        </w:rPr>
        <w:t>，</w:t>
      </w:r>
      <w:r>
        <w:rPr>
          <w:rFonts w:hint="eastAsia" w:ascii="宋体" w:hAnsi="宋体" w:eastAsia="宋体" w:cs="宋体"/>
          <w:sz w:val="24"/>
          <w:szCs w:val="32"/>
        </w:rPr>
        <w:t>必修课全部及格</w:t>
      </w:r>
      <w:r>
        <w:rPr>
          <w:rFonts w:hint="eastAsia" w:ascii="宋体" w:hAnsi="宋体" w:eastAsia="宋体" w:cs="宋体"/>
          <w:sz w:val="24"/>
          <w:szCs w:val="32"/>
          <w:lang w:eastAsia="zh-CN"/>
        </w:rPr>
        <w:t>，</w:t>
      </w:r>
      <w:r>
        <w:rPr>
          <w:rFonts w:hint="eastAsia" w:ascii="宋体" w:hAnsi="宋体" w:eastAsia="宋体" w:cs="宋体"/>
          <w:sz w:val="24"/>
          <w:szCs w:val="32"/>
        </w:rPr>
        <w:t>选修课完成最低学分。</w:t>
      </w:r>
      <w:r>
        <w:rPr>
          <w:rFonts w:hint="eastAsia" w:ascii="宋体" w:hAnsi="宋体" w:eastAsia="宋体" w:cs="宋体"/>
          <w:sz w:val="24"/>
          <w:szCs w:val="32"/>
          <w:lang w:val="en-US" w:eastAsia="zh-CN"/>
        </w:rPr>
        <w:t>具体如下：</w:t>
      </w:r>
    </w:p>
    <w:tbl>
      <w:tblPr>
        <w:tblStyle w:val="12"/>
        <w:tblW w:w="7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099"/>
        <w:gridCol w:w="2278"/>
        <w:gridCol w:w="2073"/>
      </w:tblGrid>
      <w:tr w14:paraId="68B6F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top"/>
          </w:tcPr>
          <w:p w14:paraId="7B771B6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序号</w:t>
            </w:r>
          </w:p>
        </w:tc>
        <w:tc>
          <w:tcPr>
            <w:tcW w:w="2099" w:type="dxa"/>
            <w:noWrap w:val="0"/>
            <w:vAlign w:val="top"/>
          </w:tcPr>
          <w:p w14:paraId="493A8EB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课程类型</w:t>
            </w:r>
          </w:p>
        </w:tc>
        <w:tc>
          <w:tcPr>
            <w:tcW w:w="2278" w:type="dxa"/>
            <w:noWrap w:val="0"/>
            <w:vAlign w:val="top"/>
          </w:tcPr>
          <w:p w14:paraId="38C9280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应修学分</w:t>
            </w:r>
          </w:p>
        </w:tc>
        <w:tc>
          <w:tcPr>
            <w:tcW w:w="2073" w:type="dxa"/>
            <w:noWrap w:val="0"/>
            <w:vAlign w:val="top"/>
          </w:tcPr>
          <w:p w14:paraId="687AB0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应修学时</w:t>
            </w:r>
          </w:p>
        </w:tc>
      </w:tr>
      <w:tr w14:paraId="7F971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top"/>
          </w:tcPr>
          <w:p w14:paraId="590C434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w:t>
            </w:r>
          </w:p>
        </w:tc>
        <w:tc>
          <w:tcPr>
            <w:tcW w:w="2099" w:type="dxa"/>
            <w:noWrap w:val="0"/>
            <w:vAlign w:val="top"/>
          </w:tcPr>
          <w:p w14:paraId="6A79C2D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rPr>
            </w:pPr>
            <w:r>
              <w:rPr>
                <w:rFonts w:ascii="Times New Roman" w:hAnsi="Times New Roman" w:eastAsia="宋体" w:cs="Times New Roman"/>
                <w:sz w:val="24"/>
                <w:szCs w:val="24"/>
              </w:rPr>
              <w:t>公共基础课程</w:t>
            </w:r>
          </w:p>
        </w:tc>
        <w:tc>
          <w:tcPr>
            <w:tcW w:w="2278" w:type="dxa"/>
            <w:noWrap w:val="0"/>
            <w:vAlign w:val="top"/>
          </w:tcPr>
          <w:p w14:paraId="3A580F0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lang w:val="en-US" w:eastAsia="zh-CN"/>
              </w:rPr>
            </w:pPr>
            <w:r>
              <w:rPr>
                <w:rFonts w:hint="eastAsia" w:cs="Times New Roman"/>
                <w:sz w:val="24"/>
                <w:szCs w:val="24"/>
                <w:highlight w:val="none"/>
                <w:lang w:val="en-US" w:eastAsia="zh-CN"/>
              </w:rPr>
              <w:t>49</w:t>
            </w:r>
          </w:p>
        </w:tc>
        <w:tc>
          <w:tcPr>
            <w:tcW w:w="2073" w:type="dxa"/>
            <w:noWrap w:val="0"/>
            <w:vAlign w:val="top"/>
          </w:tcPr>
          <w:p w14:paraId="7E91864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804</w:t>
            </w:r>
          </w:p>
        </w:tc>
      </w:tr>
      <w:tr w14:paraId="6C653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top"/>
          </w:tcPr>
          <w:p w14:paraId="1CB40FC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w:t>
            </w:r>
          </w:p>
        </w:tc>
        <w:tc>
          <w:tcPr>
            <w:tcW w:w="2099" w:type="dxa"/>
            <w:noWrap w:val="0"/>
            <w:vAlign w:val="top"/>
          </w:tcPr>
          <w:p w14:paraId="5BA518C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rPr>
            </w:pPr>
            <w:r>
              <w:rPr>
                <w:rFonts w:ascii="Times New Roman" w:hAnsi="Times New Roman" w:eastAsia="宋体" w:cs="Times New Roman"/>
                <w:sz w:val="24"/>
                <w:szCs w:val="24"/>
              </w:rPr>
              <w:t>专业课程</w:t>
            </w:r>
          </w:p>
        </w:tc>
        <w:tc>
          <w:tcPr>
            <w:tcW w:w="2278" w:type="dxa"/>
            <w:noWrap w:val="0"/>
            <w:vAlign w:val="top"/>
          </w:tcPr>
          <w:p w14:paraId="14C7602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100</w:t>
            </w:r>
          </w:p>
        </w:tc>
        <w:tc>
          <w:tcPr>
            <w:tcW w:w="2073" w:type="dxa"/>
            <w:noWrap w:val="0"/>
            <w:vAlign w:val="top"/>
          </w:tcPr>
          <w:p w14:paraId="4A0B4AD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1980</w:t>
            </w:r>
          </w:p>
        </w:tc>
      </w:tr>
      <w:tr w14:paraId="7FB33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4" w:type="dxa"/>
            <w:gridSpan w:val="2"/>
            <w:noWrap w:val="0"/>
            <w:vAlign w:val="top"/>
          </w:tcPr>
          <w:p w14:paraId="64710EB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合计</w:t>
            </w:r>
          </w:p>
        </w:tc>
        <w:tc>
          <w:tcPr>
            <w:tcW w:w="2278" w:type="dxa"/>
            <w:noWrap w:val="0"/>
            <w:vAlign w:val="top"/>
          </w:tcPr>
          <w:p w14:paraId="1F115BC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149</w:t>
            </w:r>
          </w:p>
        </w:tc>
        <w:tc>
          <w:tcPr>
            <w:tcW w:w="2073" w:type="dxa"/>
            <w:noWrap w:val="0"/>
            <w:vAlign w:val="top"/>
          </w:tcPr>
          <w:p w14:paraId="579A3D4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2784</w:t>
            </w:r>
          </w:p>
        </w:tc>
      </w:tr>
    </w:tbl>
    <w:p w14:paraId="1350731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rPr>
        <w:t>(二)其他</w:t>
      </w:r>
      <w:r>
        <w:rPr>
          <w:rFonts w:hint="eastAsia" w:ascii="宋体" w:hAnsi="宋体" w:eastAsia="宋体" w:cs="宋体"/>
          <w:sz w:val="24"/>
          <w:szCs w:val="32"/>
          <w:lang w:val="en-US" w:eastAsia="zh-CN"/>
        </w:rPr>
        <w:t>要求</w:t>
      </w:r>
    </w:p>
    <w:p w14:paraId="28A2E92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1.毕业应达到的素质、知识、能力等要求详见培养目标与规格</w:t>
      </w:r>
      <w:r>
        <w:rPr>
          <w:rFonts w:hint="eastAsia" w:ascii="宋体" w:hAnsi="宋体" w:eastAsia="宋体" w:cs="宋体"/>
          <w:sz w:val="24"/>
          <w:szCs w:val="32"/>
          <w:lang w:eastAsia="zh-CN"/>
        </w:rPr>
        <w:t>。</w:t>
      </w:r>
    </w:p>
    <w:p w14:paraId="79929AB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2.达到《国家学生体质健康标准》及阳光健康跑相关要求。</w:t>
      </w:r>
    </w:p>
    <w:p w14:paraId="090A413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val="en-US" w:eastAsia="zh-CN"/>
        </w:rPr>
      </w:pPr>
      <w:r>
        <w:rPr>
          <w:rFonts w:hint="eastAsia" w:ascii="宋体" w:hAnsi="宋体" w:cs="宋体"/>
          <w:sz w:val="24"/>
          <w:szCs w:val="32"/>
          <w:lang w:val="en-US" w:eastAsia="zh-CN"/>
        </w:rPr>
        <w:t>3</w:t>
      </w:r>
      <w:r>
        <w:rPr>
          <w:rFonts w:hint="eastAsia" w:ascii="宋体" w:hAnsi="宋体" w:eastAsia="宋体" w:cs="宋体"/>
          <w:sz w:val="24"/>
          <w:szCs w:val="32"/>
          <w:lang w:val="en-US" w:eastAsia="zh-CN"/>
        </w:rPr>
        <w:t>.取得1本及以上与本专业相关的职业技能等级（资格）证书（详见下表）：</w:t>
      </w:r>
    </w:p>
    <w:tbl>
      <w:tblPr>
        <w:tblStyle w:val="12"/>
        <w:tblW w:w="6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2088"/>
        <w:gridCol w:w="1574"/>
        <w:gridCol w:w="2234"/>
      </w:tblGrid>
      <w:tr w14:paraId="313DC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19BFF5FA">
            <w:pPr>
              <w:spacing w:line="240" w:lineRule="auto"/>
              <w:ind w:firstLine="0" w:firstLineChars="0"/>
              <w:jc w:val="center"/>
              <w:rPr>
                <w:rFonts w:hint="eastAsia" w:ascii="Times New Roman" w:hAnsi="Times New Roman" w:eastAsia="宋体" w:cs="Times New Roman"/>
                <w:b/>
                <w:bCs/>
                <w:sz w:val="24"/>
                <w:szCs w:val="22"/>
              </w:rPr>
            </w:pPr>
            <w:r>
              <w:rPr>
                <w:rFonts w:hint="eastAsia" w:ascii="Times New Roman" w:hAnsi="Times New Roman" w:eastAsia="宋体" w:cs="Times New Roman"/>
                <w:b/>
                <w:bCs/>
                <w:sz w:val="24"/>
                <w:szCs w:val="22"/>
              </w:rPr>
              <w:t>序号</w:t>
            </w:r>
          </w:p>
        </w:tc>
        <w:tc>
          <w:tcPr>
            <w:tcW w:w="2088" w:type="dxa"/>
            <w:noWrap w:val="0"/>
            <w:vAlign w:val="center"/>
          </w:tcPr>
          <w:p w14:paraId="65FE9B6D">
            <w:pPr>
              <w:spacing w:line="240" w:lineRule="auto"/>
              <w:ind w:firstLine="0" w:firstLineChars="0"/>
              <w:jc w:val="center"/>
              <w:rPr>
                <w:rFonts w:ascii="Times New Roman" w:hAnsi="Times New Roman" w:eastAsia="宋体" w:cs="Times New Roman"/>
                <w:b/>
                <w:bCs/>
                <w:sz w:val="24"/>
                <w:szCs w:val="22"/>
              </w:rPr>
            </w:pPr>
            <w:r>
              <w:rPr>
                <w:rFonts w:hint="eastAsia" w:ascii="Times New Roman" w:hAnsi="Times New Roman" w:eastAsia="宋体" w:cs="Times New Roman"/>
                <w:b/>
                <w:bCs/>
                <w:sz w:val="24"/>
                <w:szCs w:val="22"/>
              </w:rPr>
              <w:t>证书名称</w:t>
            </w:r>
          </w:p>
        </w:tc>
        <w:tc>
          <w:tcPr>
            <w:tcW w:w="1574" w:type="dxa"/>
            <w:noWrap w:val="0"/>
            <w:vAlign w:val="center"/>
          </w:tcPr>
          <w:p w14:paraId="11F67E54">
            <w:pPr>
              <w:spacing w:line="240" w:lineRule="auto"/>
              <w:ind w:firstLine="0" w:firstLineChars="0"/>
              <w:jc w:val="center"/>
              <w:rPr>
                <w:rFonts w:ascii="Times New Roman" w:hAnsi="Times New Roman" w:eastAsia="宋体" w:cs="Times New Roman"/>
                <w:b/>
                <w:bCs/>
                <w:sz w:val="24"/>
                <w:szCs w:val="22"/>
              </w:rPr>
            </w:pPr>
            <w:r>
              <w:rPr>
                <w:rFonts w:hint="eastAsia" w:ascii="Times New Roman" w:hAnsi="Times New Roman" w:eastAsia="宋体" w:cs="Times New Roman"/>
                <w:b/>
                <w:bCs/>
                <w:sz w:val="24"/>
                <w:szCs w:val="22"/>
              </w:rPr>
              <w:t>证书等级</w:t>
            </w:r>
          </w:p>
        </w:tc>
        <w:tc>
          <w:tcPr>
            <w:tcW w:w="2234" w:type="dxa"/>
            <w:noWrap w:val="0"/>
            <w:vAlign w:val="center"/>
          </w:tcPr>
          <w:p w14:paraId="61F57066">
            <w:pPr>
              <w:spacing w:line="240" w:lineRule="auto"/>
              <w:ind w:firstLine="0" w:firstLineChars="0"/>
              <w:jc w:val="center"/>
              <w:rPr>
                <w:rFonts w:hint="eastAsia" w:ascii="Times New Roman" w:hAnsi="Times New Roman" w:eastAsia="宋体" w:cs="Times New Roman"/>
                <w:b/>
                <w:bCs/>
                <w:sz w:val="24"/>
                <w:szCs w:val="22"/>
              </w:rPr>
            </w:pPr>
            <w:r>
              <w:rPr>
                <w:rFonts w:hint="eastAsia" w:ascii="Times New Roman" w:hAnsi="Times New Roman" w:eastAsia="宋体" w:cs="Times New Roman"/>
                <w:b/>
                <w:bCs/>
                <w:sz w:val="24"/>
                <w:szCs w:val="22"/>
              </w:rPr>
              <w:t>颁证单位</w:t>
            </w:r>
          </w:p>
        </w:tc>
      </w:tr>
      <w:tr w14:paraId="67CD3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356C23EC">
            <w:pPr>
              <w:spacing w:line="240" w:lineRule="auto"/>
              <w:ind w:firstLine="0" w:firstLineChars="0"/>
              <w:jc w:val="center"/>
              <w:rPr>
                <w:rFonts w:hint="eastAsia" w:ascii="Times New Roman" w:hAnsi="Times New Roman" w:eastAsia="宋体" w:cs="Times New Roman"/>
                <w:b/>
                <w:bCs/>
                <w:sz w:val="24"/>
                <w:szCs w:val="22"/>
                <w:lang w:val="en-US" w:eastAsia="zh-CN"/>
              </w:rPr>
            </w:pPr>
            <w:r>
              <w:rPr>
                <w:rFonts w:hint="eastAsia" w:cs="Times New Roman"/>
                <w:b/>
                <w:bCs/>
                <w:sz w:val="24"/>
                <w:szCs w:val="22"/>
                <w:lang w:val="en-US" w:eastAsia="zh-CN"/>
              </w:rPr>
              <w:t>1</w:t>
            </w:r>
          </w:p>
        </w:tc>
        <w:tc>
          <w:tcPr>
            <w:tcW w:w="2088" w:type="dxa"/>
            <w:noWrap w:val="0"/>
            <w:vAlign w:val="center"/>
          </w:tcPr>
          <w:p w14:paraId="3FC304A6">
            <w:pPr>
              <w:spacing w:line="240" w:lineRule="auto"/>
              <w:ind w:firstLine="0" w:firstLineChars="0"/>
              <w:jc w:val="center"/>
              <w:rPr>
                <w:rFonts w:hint="default" w:ascii="Times New Roman" w:hAnsi="Times New Roman" w:eastAsia="宋体" w:cs="Times New Roman"/>
                <w:b/>
                <w:bCs/>
                <w:sz w:val="24"/>
                <w:szCs w:val="22"/>
                <w:lang w:val="en-US" w:eastAsia="zh-CN"/>
              </w:rPr>
            </w:pPr>
            <w:r>
              <w:rPr>
                <w:rFonts w:hint="eastAsia" w:cs="Times New Roman"/>
                <w:b/>
                <w:bCs/>
                <w:sz w:val="24"/>
                <w:szCs w:val="22"/>
                <w:highlight w:val="none"/>
                <w:lang w:val="en-US" w:eastAsia="zh-CN"/>
              </w:rPr>
              <w:t>康复医学治疗技术（士</w:t>
            </w:r>
            <w:r>
              <w:rPr>
                <w:sz w:val="24"/>
                <w:highlight w:val="none"/>
              </w:rPr>
              <w:t>、</w:t>
            </w:r>
            <w:r>
              <w:rPr>
                <w:rFonts w:hint="eastAsia" w:cs="Times New Roman"/>
                <w:b/>
                <w:bCs/>
                <w:sz w:val="24"/>
                <w:szCs w:val="22"/>
                <w:highlight w:val="none"/>
                <w:lang w:val="en-US" w:eastAsia="zh-CN"/>
              </w:rPr>
              <w:t>师）</w:t>
            </w:r>
          </w:p>
        </w:tc>
        <w:tc>
          <w:tcPr>
            <w:tcW w:w="1574" w:type="dxa"/>
            <w:noWrap w:val="0"/>
            <w:vAlign w:val="center"/>
          </w:tcPr>
          <w:p w14:paraId="1B4E25A7">
            <w:pPr>
              <w:spacing w:line="240" w:lineRule="auto"/>
              <w:ind w:firstLine="0" w:firstLineChars="0"/>
              <w:jc w:val="center"/>
              <w:rPr>
                <w:rFonts w:hint="eastAsia" w:ascii="Times New Roman" w:hAnsi="Times New Roman" w:eastAsia="宋体" w:cs="Times New Roman"/>
                <w:b/>
                <w:bCs/>
                <w:sz w:val="24"/>
                <w:szCs w:val="22"/>
                <w:lang w:val="en-US" w:eastAsia="zh-CN"/>
              </w:rPr>
            </w:pPr>
            <w:r>
              <w:rPr>
                <w:rFonts w:hint="eastAsia" w:cs="Times New Roman"/>
                <w:b/>
                <w:bCs/>
                <w:sz w:val="24"/>
                <w:szCs w:val="22"/>
                <w:lang w:val="en-US" w:eastAsia="zh-CN"/>
              </w:rPr>
              <w:t>初级</w:t>
            </w:r>
          </w:p>
        </w:tc>
        <w:tc>
          <w:tcPr>
            <w:tcW w:w="2234" w:type="dxa"/>
            <w:noWrap w:val="0"/>
            <w:vAlign w:val="center"/>
          </w:tcPr>
          <w:p w14:paraId="699AD9D4">
            <w:pPr>
              <w:spacing w:line="240" w:lineRule="auto"/>
              <w:ind w:firstLine="0" w:firstLineChars="0"/>
              <w:jc w:val="center"/>
              <w:rPr>
                <w:rFonts w:hint="default" w:ascii="Times New Roman" w:hAnsi="Times New Roman" w:eastAsia="宋体" w:cs="Times New Roman"/>
                <w:b/>
                <w:bCs/>
                <w:sz w:val="24"/>
                <w:szCs w:val="22"/>
                <w:lang w:val="en-US" w:eastAsia="zh-CN"/>
              </w:rPr>
            </w:pPr>
            <w:r>
              <w:rPr>
                <w:rFonts w:hint="eastAsia" w:cs="Times New Roman"/>
                <w:b/>
                <w:bCs/>
                <w:sz w:val="24"/>
                <w:szCs w:val="22"/>
                <w:lang w:val="en-US" w:eastAsia="zh-CN"/>
              </w:rPr>
              <w:t>中华人民共和国人力资</w:t>
            </w:r>
            <w:r>
              <w:rPr>
                <w:rFonts w:hint="eastAsia" w:eastAsia="宋体" w:cs="Times New Roman"/>
                <w:b/>
                <w:bCs/>
                <w:sz w:val="24"/>
                <w:szCs w:val="22"/>
                <w:highlight w:val="none"/>
                <w:lang w:val="en-US" w:eastAsia="zh-CN"/>
              </w:rPr>
              <w:t>源和社会保障部、中华人民共和国国家卫生健康委员会</w:t>
            </w:r>
          </w:p>
        </w:tc>
      </w:tr>
      <w:tr w14:paraId="20A44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7060866A">
            <w:pPr>
              <w:spacing w:line="240" w:lineRule="auto"/>
              <w:ind w:firstLine="0" w:firstLineChars="0"/>
              <w:jc w:val="center"/>
              <w:rPr>
                <w:rFonts w:hint="eastAsia" w:ascii="Times New Roman" w:hAnsi="Times New Roman" w:eastAsia="宋体" w:cs="Times New Roman"/>
                <w:b/>
                <w:bCs/>
                <w:sz w:val="24"/>
                <w:szCs w:val="22"/>
                <w:lang w:val="en-US" w:eastAsia="zh-CN"/>
              </w:rPr>
            </w:pPr>
            <w:r>
              <w:rPr>
                <w:rFonts w:hint="eastAsia" w:cs="Times New Roman"/>
                <w:b/>
                <w:bCs/>
                <w:sz w:val="24"/>
                <w:szCs w:val="22"/>
                <w:lang w:val="en-US" w:eastAsia="zh-CN"/>
              </w:rPr>
              <w:t>2</w:t>
            </w:r>
          </w:p>
        </w:tc>
        <w:tc>
          <w:tcPr>
            <w:tcW w:w="2088" w:type="dxa"/>
            <w:noWrap w:val="0"/>
            <w:vAlign w:val="center"/>
          </w:tcPr>
          <w:p w14:paraId="32CA6A8D">
            <w:pPr>
              <w:spacing w:line="240" w:lineRule="auto"/>
              <w:ind w:firstLine="0" w:firstLineChars="0"/>
              <w:jc w:val="center"/>
              <w:rPr>
                <w:rFonts w:hint="default" w:ascii="Times New Roman" w:hAnsi="Times New Roman" w:eastAsia="宋体" w:cs="Times New Roman"/>
                <w:b/>
                <w:bCs/>
                <w:sz w:val="24"/>
                <w:szCs w:val="22"/>
                <w:lang w:val="en-US" w:eastAsia="zh-CN"/>
              </w:rPr>
            </w:pPr>
            <w:r>
              <w:rPr>
                <w:rFonts w:hint="eastAsia" w:cs="Times New Roman"/>
                <w:b/>
                <w:bCs/>
                <w:sz w:val="24"/>
                <w:szCs w:val="22"/>
                <w:lang w:val="en-US" w:eastAsia="zh-CN"/>
              </w:rPr>
              <w:t>保健按摩师</w:t>
            </w:r>
          </w:p>
        </w:tc>
        <w:tc>
          <w:tcPr>
            <w:tcW w:w="1574" w:type="dxa"/>
            <w:noWrap w:val="0"/>
            <w:vAlign w:val="center"/>
          </w:tcPr>
          <w:p w14:paraId="2F556C32">
            <w:pPr>
              <w:spacing w:line="240" w:lineRule="auto"/>
              <w:ind w:firstLine="0" w:firstLineChars="0"/>
              <w:jc w:val="center"/>
              <w:rPr>
                <w:rFonts w:hint="eastAsia" w:ascii="Times New Roman" w:hAnsi="Times New Roman" w:eastAsia="宋体" w:cs="Times New Roman"/>
                <w:b/>
                <w:bCs/>
                <w:sz w:val="24"/>
                <w:szCs w:val="22"/>
                <w:lang w:val="en-US" w:eastAsia="zh-CN"/>
              </w:rPr>
            </w:pPr>
            <w:r>
              <w:rPr>
                <w:rFonts w:hint="eastAsia" w:cs="Times New Roman"/>
                <w:b/>
                <w:bCs/>
                <w:sz w:val="24"/>
                <w:szCs w:val="22"/>
                <w:lang w:val="en-US" w:eastAsia="zh-CN"/>
              </w:rPr>
              <w:t>中级</w:t>
            </w:r>
          </w:p>
        </w:tc>
        <w:tc>
          <w:tcPr>
            <w:tcW w:w="2234" w:type="dxa"/>
            <w:noWrap w:val="0"/>
            <w:vAlign w:val="center"/>
          </w:tcPr>
          <w:p w14:paraId="41D048CA">
            <w:pPr>
              <w:spacing w:line="240" w:lineRule="auto"/>
              <w:ind w:firstLine="0" w:firstLineChars="0"/>
              <w:jc w:val="center"/>
              <w:rPr>
                <w:rFonts w:hint="default" w:ascii="Times New Roman" w:hAnsi="Times New Roman" w:eastAsia="宋体" w:cs="Times New Roman"/>
                <w:b/>
                <w:bCs/>
                <w:sz w:val="24"/>
                <w:szCs w:val="22"/>
                <w:lang w:val="en-US" w:eastAsia="zh-CN"/>
              </w:rPr>
            </w:pPr>
            <w:r>
              <w:rPr>
                <w:rFonts w:hint="eastAsia" w:cs="Times New Roman"/>
                <w:b/>
                <w:bCs/>
                <w:sz w:val="24"/>
                <w:szCs w:val="22"/>
                <w:lang w:val="en-US" w:eastAsia="zh-CN"/>
              </w:rPr>
              <w:t>福建省人力资源和社会保障厅</w:t>
            </w:r>
          </w:p>
        </w:tc>
      </w:tr>
      <w:tr w14:paraId="7212C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7940A573">
            <w:pPr>
              <w:spacing w:line="240" w:lineRule="auto"/>
              <w:ind w:firstLine="0" w:firstLineChars="0"/>
              <w:jc w:val="center"/>
              <w:rPr>
                <w:rFonts w:hint="eastAsia" w:ascii="Times New Roman" w:hAnsi="Times New Roman" w:eastAsia="宋体" w:cs="Times New Roman"/>
                <w:b/>
                <w:bCs/>
                <w:sz w:val="24"/>
                <w:szCs w:val="22"/>
                <w:lang w:val="en-US" w:eastAsia="zh-CN"/>
              </w:rPr>
            </w:pPr>
            <w:r>
              <w:rPr>
                <w:rFonts w:hint="eastAsia" w:cs="Times New Roman"/>
                <w:b/>
                <w:bCs/>
                <w:sz w:val="24"/>
                <w:szCs w:val="22"/>
                <w:lang w:val="en-US" w:eastAsia="zh-CN"/>
              </w:rPr>
              <w:t>3</w:t>
            </w:r>
          </w:p>
        </w:tc>
        <w:tc>
          <w:tcPr>
            <w:tcW w:w="2088" w:type="dxa"/>
            <w:noWrap w:val="0"/>
            <w:vAlign w:val="center"/>
          </w:tcPr>
          <w:p w14:paraId="2E0BC7DB">
            <w:pPr>
              <w:spacing w:line="240" w:lineRule="auto"/>
              <w:ind w:firstLine="0" w:firstLineChars="0"/>
              <w:jc w:val="center"/>
              <w:rPr>
                <w:rFonts w:hint="default" w:ascii="Times New Roman" w:hAnsi="Times New Roman" w:eastAsia="宋体" w:cs="Times New Roman"/>
                <w:b/>
                <w:bCs/>
                <w:sz w:val="24"/>
                <w:szCs w:val="22"/>
                <w:lang w:val="en-US" w:eastAsia="zh-CN"/>
              </w:rPr>
            </w:pPr>
            <w:r>
              <w:rPr>
                <w:rFonts w:hint="eastAsia" w:cs="Times New Roman"/>
                <w:b/>
                <w:bCs/>
                <w:sz w:val="24"/>
                <w:szCs w:val="22"/>
                <w:lang w:val="en-US" w:eastAsia="zh-CN"/>
              </w:rPr>
              <w:t>保健调理师</w:t>
            </w:r>
          </w:p>
        </w:tc>
        <w:tc>
          <w:tcPr>
            <w:tcW w:w="1574" w:type="dxa"/>
            <w:noWrap w:val="0"/>
            <w:vAlign w:val="center"/>
          </w:tcPr>
          <w:p w14:paraId="7FE90C06">
            <w:pPr>
              <w:spacing w:line="240" w:lineRule="auto"/>
              <w:ind w:firstLine="0" w:firstLineChars="0"/>
              <w:jc w:val="center"/>
              <w:rPr>
                <w:rFonts w:hint="eastAsia" w:ascii="Times New Roman" w:hAnsi="Times New Roman" w:eastAsia="宋体" w:cs="Times New Roman"/>
                <w:b/>
                <w:bCs/>
                <w:sz w:val="24"/>
                <w:szCs w:val="22"/>
                <w:lang w:val="en-US" w:eastAsia="zh-CN"/>
              </w:rPr>
            </w:pPr>
            <w:r>
              <w:rPr>
                <w:rFonts w:hint="eastAsia" w:cs="Times New Roman"/>
                <w:b/>
                <w:bCs/>
                <w:sz w:val="24"/>
                <w:szCs w:val="22"/>
                <w:lang w:val="en-US" w:eastAsia="zh-CN"/>
              </w:rPr>
              <w:t>中级</w:t>
            </w:r>
          </w:p>
        </w:tc>
        <w:tc>
          <w:tcPr>
            <w:tcW w:w="2234" w:type="dxa"/>
            <w:noWrap w:val="0"/>
            <w:vAlign w:val="center"/>
          </w:tcPr>
          <w:p w14:paraId="27F78B35">
            <w:pPr>
              <w:spacing w:line="240" w:lineRule="auto"/>
              <w:ind w:firstLine="0" w:firstLineChars="0"/>
              <w:jc w:val="center"/>
              <w:rPr>
                <w:rFonts w:hint="default" w:ascii="Times New Roman" w:hAnsi="Times New Roman" w:eastAsia="宋体" w:cs="Times New Roman"/>
                <w:b/>
                <w:bCs/>
                <w:sz w:val="24"/>
                <w:szCs w:val="22"/>
                <w:lang w:val="en-US" w:eastAsia="zh-CN"/>
              </w:rPr>
            </w:pPr>
            <w:r>
              <w:rPr>
                <w:rFonts w:hint="eastAsia" w:cs="Times New Roman"/>
                <w:b/>
                <w:bCs/>
                <w:sz w:val="24"/>
                <w:szCs w:val="22"/>
                <w:lang w:val="en-US" w:eastAsia="zh-CN"/>
              </w:rPr>
              <w:t>福建省人力资源和社会保障厅</w:t>
            </w:r>
          </w:p>
        </w:tc>
      </w:tr>
      <w:tr w14:paraId="76D67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6690BA30">
            <w:pPr>
              <w:spacing w:line="240" w:lineRule="auto"/>
              <w:ind w:firstLine="0" w:firstLineChars="0"/>
              <w:jc w:val="center"/>
              <w:rPr>
                <w:rFonts w:hint="eastAsia" w:ascii="Times New Roman" w:hAnsi="Times New Roman" w:eastAsia="宋体" w:cs="Times New Roman"/>
                <w:b/>
                <w:bCs/>
                <w:sz w:val="24"/>
                <w:szCs w:val="22"/>
                <w:lang w:val="en-US" w:eastAsia="zh-CN"/>
              </w:rPr>
            </w:pPr>
            <w:r>
              <w:rPr>
                <w:rFonts w:hint="eastAsia" w:cs="Times New Roman"/>
                <w:b/>
                <w:bCs/>
                <w:sz w:val="24"/>
                <w:szCs w:val="22"/>
                <w:lang w:val="en-US" w:eastAsia="zh-CN"/>
              </w:rPr>
              <w:t>4</w:t>
            </w:r>
          </w:p>
        </w:tc>
        <w:tc>
          <w:tcPr>
            <w:tcW w:w="2088" w:type="dxa"/>
            <w:noWrap w:val="0"/>
            <w:vAlign w:val="center"/>
          </w:tcPr>
          <w:p w14:paraId="34845E82">
            <w:pPr>
              <w:spacing w:line="240" w:lineRule="auto"/>
              <w:ind w:firstLine="0" w:firstLineChars="0"/>
              <w:jc w:val="center"/>
              <w:rPr>
                <w:rFonts w:hint="default" w:ascii="Times New Roman" w:hAnsi="Times New Roman" w:eastAsia="宋体" w:cs="Times New Roman"/>
                <w:b/>
                <w:bCs/>
                <w:sz w:val="24"/>
                <w:szCs w:val="22"/>
                <w:lang w:val="en-US" w:eastAsia="zh-CN"/>
              </w:rPr>
            </w:pPr>
            <w:r>
              <w:rPr>
                <w:rFonts w:hint="eastAsia" w:cs="Times New Roman"/>
                <w:b/>
                <w:bCs/>
                <w:sz w:val="24"/>
                <w:szCs w:val="22"/>
                <w:lang w:val="en-US" w:eastAsia="zh-CN"/>
              </w:rPr>
              <w:t>健康管理师</w:t>
            </w:r>
          </w:p>
        </w:tc>
        <w:tc>
          <w:tcPr>
            <w:tcW w:w="1574" w:type="dxa"/>
            <w:noWrap w:val="0"/>
            <w:vAlign w:val="center"/>
          </w:tcPr>
          <w:p w14:paraId="61AEC4CC">
            <w:pPr>
              <w:spacing w:line="240" w:lineRule="auto"/>
              <w:ind w:firstLine="0" w:firstLineChars="0"/>
              <w:jc w:val="center"/>
              <w:rPr>
                <w:rFonts w:hint="eastAsia" w:ascii="Times New Roman" w:hAnsi="Times New Roman" w:eastAsia="宋体" w:cs="Times New Roman"/>
                <w:b/>
                <w:bCs/>
                <w:sz w:val="24"/>
                <w:szCs w:val="22"/>
                <w:lang w:val="en-US" w:eastAsia="zh-CN"/>
              </w:rPr>
            </w:pPr>
            <w:r>
              <w:rPr>
                <w:rFonts w:hint="eastAsia" w:cs="Times New Roman"/>
                <w:b/>
                <w:bCs/>
                <w:sz w:val="24"/>
                <w:szCs w:val="22"/>
                <w:lang w:val="en-US" w:eastAsia="zh-CN"/>
              </w:rPr>
              <w:t>中级</w:t>
            </w:r>
          </w:p>
        </w:tc>
        <w:tc>
          <w:tcPr>
            <w:tcW w:w="2234" w:type="dxa"/>
            <w:noWrap w:val="0"/>
            <w:vAlign w:val="center"/>
          </w:tcPr>
          <w:p w14:paraId="77B59A19">
            <w:pPr>
              <w:spacing w:line="240" w:lineRule="auto"/>
              <w:ind w:firstLine="0" w:firstLineChars="0"/>
              <w:jc w:val="center"/>
              <w:rPr>
                <w:rFonts w:hint="default" w:ascii="Times New Roman" w:hAnsi="Times New Roman" w:eastAsia="宋体" w:cs="Times New Roman"/>
                <w:b/>
                <w:bCs/>
                <w:sz w:val="24"/>
                <w:szCs w:val="22"/>
                <w:lang w:val="en-US" w:eastAsia="zh-CN"/>
              </w:rPr>
            </w:pPr>
            <w:r>
              <w:rPr>
                <w:rFonts w:hint="eastAsia" w:cs="Times New Roman"/>
                <w:b/>
                <w:bCs/>
                <w:sz w:val="24"/>
                <w:szCs w:val="22"/>
                <w:lang w:val="en-US" w:eastAsia="zh-CN"/>
              </w:rPr>
              <w:t>国家卫生健康委人才交流服务中心</w:t>
            </w:r>
          </w:p>
        </w:tc>
      </w:tr>
      <w:tr w14:paraId="10F6E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25609E4B">
            <w:pPr>
              <w:spacing w:line="240" w:lineRule="auto"/>
              <w:ind w:firstLine="0" w:firstLineChars="0"/>
              <w:jc w:val="center"/>
              <w:rPr>
                <w:rFonts w:hint="default" w:cs="Times New Roman"/>
                <w:b/>
                <w:bCs/>
                <w:sz w:val="24"/>
                <w:szCs w:val="22"/>
                <w:lang w:val="en-US" w:eastAsia="zh-CN"/>
              </w:rPr>
            </w:pPr>
            <w:r>
              <w:rPr>
                <w:rFonts w:hint="eastAsia" w:cs="Times New Roman"/>
                <w:b/>
                <w:bCs/>
                <w:sz w:val="24"/>
                <w:szCs w:val="22"/>
                <w:lang w:val="en-US" w:eastAsia="zh-CN"/>
              </w:rPr>
              <w:t>5</w:t>
            </w:r>
          </w:p>
        </w:tc>
        <w:tc>
          <w:tcPr>
            <w:tcW w:w="2088" w:type="dxa"/>
            <w:noWrap w:val="0"/>
            <w:vAlign w:val="center"/>
          </w:tcPr>
          <w:p w14:paraId="1986CBA8">
            <w:pPr>
              <w:spacing w:line="240" w:lineRule="auto"/>
              <w:ind w:firstLine="0" w:firstLineChars="0"/>
              <w:jc w:val="center"/>
              <w:rPr>
                <w:rFonts w:hint="default" w:cs="Times New Roman"/>
                <w:b/>
                <w:bCs/>
                <w:sz w:val="24"/>
                <w:szCs w:val="22"/>
                <w:lang w:val="en-US" w:eastAsia="zh-CN"/>
              </w:rPr>
            </w:pPr>
            <w:r>
              <w:rPr>
                <w:rFonts w:hint="eastAsia" w:cs="Times New Roman"/>
                <w:b/>
                <w:bCs/>
                <w:sz w:val="24"/>
                <w:szCs w:val="22"/>
                <w:lang w:val="en-US" w:eastAsia="zh-CN"/>
              </w:rPr>
              <w:t>养老护理员</w:t>
            </w:r>
          </w:p>
        </w:tc>
        <w:tc>
          <w:tcPr>
            <w:tcW w:w="1574" w:type="dxa"/>
            <w:noWrap w:val="0"/>
            <w:vAlign w:val="center"/>
          </w:tcPr>
          <w:p w14:paraId="1A654C04">
            <w:pPr>
              <w:spacing w:line="240" w:lineRule="auto"/>
              <w:ind w:firstLine="0" w:firstLineChars="0"/>
              <w:jc w:val="center"/>
              <w:rPr>
                <w:rFonts w:hint="default" w:cs="Times New Roman"/>
                <w:b/>
                <w:bCs/>
                <w:sz w:val="24"/>
                <w:szCs w:val="22"/>
                <w:lang w:val="en-US" w:eastAsia="zh-CN"/>
              </w:rPr>
            </w:pPr>
            <w:r>
              <w:rPr>
                <w:rFonts w:hint="eastAsia" w:cs="Times New Roman"/>
                <w:b/>
                <w:bCs/>
                <w:sz w:val="24"/>
                <w:szCs w:val="22"/>
                <w:lang w:val="en-US" w:eastAsia="zh-CN"/>
              </w:rPr>
              <w:t>三级</w:t>
            </w:r>
          </w:p>
        </w:tc>
        <w:tc>
          <w:tcPr>
            <w:tcW w:w="2234" w:type="dxa"/>
            <w:noWrap w:val="0"/>
            <w:vAlign w:val="center"/>
          </w:tcPr>
          <w:p w14:paraId="00213361">
            <w:pPr>
              <w:spacing w:line="240" w:lineRule="auto"/>
              <w:ind w:firstLine="0" w:firstLineChars="0"/>
              <w:jc w:val="center"/>
              <w:rPr>
                <w:rFonts w:hint="default" w:cs="Times New Roman"/>
                <w:b/>
                <w:bCs/>
                <w:sz w:val="24"/>
                <w:szCs w:val="22"/>
                <w:lang w:val="en-US" w:eastAsia="zh-CN"/>
              </w:rPr>
            </w:pPr>
            <w:r>
              <w:rPr>
                <w:rFonts w:hint="eastAsia" w:cs="Times New Roman"/>
                <w:b/>
                <w:bCs/>
                <w:sz w:val="24"/>
                <w:szCs w:val="22"/>
                <w:lang w:val="en-US" w:eastAsia="zh-CN"/>
              </w:rPr>
              <w:t>福建省人力资源和社会保障厅</w:t>
            </w:r>
          </w:p>
        </w:tc>
      </w:tr>
      <w:tr w14:paraId="0FD45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46EA3AAB">
            <w:pPr>
              <w:spacing w:line="240" w:lineRule="auto"/>
              <w:ind w:firstLine="0" w:firstLineChars="0"/>
              <w:jc w:val="center"/>
              <w:rPr>
                <w:rFonts w:hint="default" w:cs="Times New Roman"/>
                <w:b/>
                <w:bCs/>
                <w:sz w:val="24"/>
                <w:szCs w:val="22"/>
                <w:lang w:val="en-US" w:eastAsia="zh-CN"/>
              </w:rPr>
            </w:pPr>
            <w:r>
              <w:rPr>
                <w:rFonts w:hint="eastAsia" w:cs="Times New Roman"/>
                <w:b/>
                <w:bCs/>
                <w:sz w:val="24"/>
                <w:szCs w:val="22"/>
                <w:lang w:val="en-US" w:eastAsia="zh-CN"/>
              </w:rPr>
              <w:t>6</w:t>
            </w:r>
          </w:p>
        </w:tc>
        <w:tc>
          <w:tcPr>
            <w:tcW w:w="2088" w:type="dxa"/>
            <w:noWrap w:val="0"/>
            <w:vAlign w:val="center"/>
          </w:tcPr>
          <w:p w14:paraId="222A465D">
            <w:pPr>
              <w:spacing w:line="240" w:lineRule="auto"/>
              <w:ind w:firstLine="0" w:firstLineChars="0"/>
              <w:jc w:val="center"/>
              <w:rPr>
                <w:rFonts w:hint="default" w:cs="Times New Roman"/>
                <w:b/>
                <w:bCs/>
                <w:sz w:val="24"/>
                <w:szCs w:val="22"/>
                <w:lang w:val="en-US" w:eastAsia="zh-CN"/>
              </w:rPr>
            </w:pPr>
            <w:r>
              <w:rPr>
                <w:rFonts w:hint="eastAsia" w:cs="Times New Roman"/>
                <w:b/>
                <w:bCs/>
                <w:sz w:val="24"/>
                <w:szCs w:val="22"/>
                <w:lang w:val="en-US" w:eastAsia="zh-CN"/>
              </w:rPr>
              <w:t>失智老年人照护1+X证书</w:t>
            </w:r>
          </w:p>
        </w:tc>
        <w:tc>
          <w:tcPr>
            <w:tcW w:w="1574" w:type="dxa"/>
            <w:noWrap w:val="0"/>
            <w:vAlign w:val="center"/>
          </w:tcPr>
          <w:p w14:paraId="02F5F67D">
            <w:pPr>
              <w:spacing w:line="240" w:lineRule="auto"/>
              <w:ind w:firstLine="0" w:firstLineChars="0"/>
              <w:jc w:val="center"/>
              <w:rPr>
                <w:rFonts w:hint="default" w:cs="Times New Roman"/>
                <w:b/>
                <w:bCs/>
                <w:sz w:val="24"/>
                <w:szCs w:val="22"/>
                <w:lang w:val="en-US" w:eastAsia="zh-CN"/>
              </w:rPr>
            </w:pPr>
            <w:r>
              <w:rPr>
                <w:rFonts w:hint="eastAsia" w:cs="Times New Roman"/>
                <w:b/>
                <w:bCs/>
                <w:sz w:val="24"/>
                <w:szCs w:val="22"/>
                <w:lang w:val="en-US" w:eastAsia="zh-CN"/>
              </w:rPr>
              <w:t>中级</w:t>
            </w:r>
          </w:p>
        </w:tc>
        <w:tc>
          <w:tcPr>
            <w:tcW w:w="2234" w:type="dxa"/>
            <w:noWrap w:val="0"/>
            <w:vAlign w:val="center"/>
          </w:tcPr>
          <w:p w14:paraId="55728E67">
            <w:pPr>
              <w:spacing w:line="240" w:lineRule="auto"/>
              <w:ind w:firstLine="0" w:firstLineChars="0"/>
              <w:jc w:val="center"/>
              <w:rPr>
                <w:rFonts w:hint="default" w:cs="Times New Roman"/>
                <w:b/>
                <w:bCs/>
                <w:sz w:val="24"/>
                <w:szCs w:val="22"/>
                <w:lang w:val="en-US" w:eastAsia="zh-CN"/>
              </w:rPr>
            </w:pPr>
            <w:r>
              <w:rPr>
                <w:rFonts w:hint="eastAsia" w:cs="Times New Roman"/>
                <w:b/>
                <w:bCs/>
                <w:sz w:val="24"/>
                <w:szCs w:val="22"/>
                <w:lang w:val="en-US" w:eastAsia="zh-CN"/>
              </w:rPr>
              <w:t>北京中民福祉教育科技有限责任公司</w:t>
            </w:r>
          </w:p>
        </w:tc>
      </w:tr>
    </w:tbl>
    <w:p w14:paraId="427EC0F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4.获得</w:t>
      </w:r>
      <w:r>
        <w:rPr>
          <w:rFonts w:hint="eastAsia" w:ascii="宋体" w:hAnsi="宋体" w:cs="宋体"/>
          <w:color w:val="auto"/>
          <w:sz w:val="24"/>
          <w:szCs w:val="32"/>
          <w:lang w:val="en-US" w:eastAsia="zh-CN"/>
        </w:rPr>
        <w:t>1</w:t>
      </w:r>
      <w:r>
        <w:rPr>
          <w:rFonts w:hint="eastAsia" w:ascii="宋体" w:hAnsi="宋体" w:eastAsia="宋体" w:cs="宋体"/>
          <w:color w:val="auto"/>
          <w:sz w:val="24"/>
          <w:szCs w:val="32"/>
          <w:lang w:val="en-US" w:eastAsia="zh-CN"/>
        </w:rPr>
        <w:t>项院级及以上比赛奖状或参与</w:t>
      </w:r>
      <w:r>
        <w:rPr>
          <w:rFonts w:hint="eastAsia" w:ascii="宋体" w:hAnsi="宋体" w:cs="宋体"/>
          <w:color w:val="auto"/>
          <w:sz w:val="24"/>
          <w:szCs w:val="32"/>
          <w:lang w:val="en-US" w:eastAsia="zh-CN"/>
        </w:rPr>
        <w:t>1</w:t>
      </w:r>
      <w:r>
        <w:rPr>
          <w:rFonts w:hint="eastAsia" w:ascii="宋体" w:hAnsi="宋体" w:eastAsia="宋体" w:cs="宋体"/>
          <w:color w:val="auto"/>
          <w:sz w:val="24"/>
          <w:szCs w:val="32"/>
          <w:lang w:val="en-US" w:eastAsia="zh-CN"/>
        </w:rPr>
        <w:t>项</w:t>
      </w:r>
      <w:r>
        <w:rPr>
          <w:rFonts w:hint="eastAsia" w:ascii="宋体" w:hAnsi="宋体" w:eastAsia="宋体" w:cs="宋体"/>
          <w:sz w:val="24"/>
          <w:szCs w:val="32"/>
          <w:lang w:val="en-US" w:eastAsia="zh-CN"/>
        </w:rPr>
        <w:t>院级及以上</w:t>
      </w:r>
      <w:r>
        <w:rPr>
          <w:rFonts w:hint="eastAsia" w:ascii="宋体" w:hAnsi="宋体" w:eastAsia="宋体" w:cs="宋体"/>
          <w:color w:val="auto"/>
          <w:sz w:val="24"/>
          <w:szCs w:val="32"/>
          <w:lang w:val="en-US" w:eastAsia="zh-CN"/>
        </w:rPr>
        <w:t>活动</w:t>
      </w:r>
      <w:r>
        <w:rPr>
          <w:rFonts w:hint="eastAsia" w:ascii="宋体" w:hAnsi="宋体" w:eastAsia="宋体" w:cs="宋体"/>
          <w:sz w:val="24"/>
          <w:szCs w:val="32"/>
          <w:lang w:val="en-US" w:eastAsia="zh-CN"/>
        </w:rPr>
        <w:t>（示例如下）：</w:t>
      </w:r>
    </w:p>
    <w:tbl>
      <w:tblPr>
        <w:tblStyle w:val="12"/>
        <w:tblW w:w="8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3331"/>
        <w:gridCol w:w="4231"/>
      </w:tblGrid>
      <w:tr w14:paraId="0548B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51E82CD9">
            <w:pPr>
              <w:spacing w:line="240" w:lineRule="auto"/>
              <w:ind w:firstLine="0" w:firstLineChars="0"/>
              <w:jc w:val="center"/>
              <w:rPr>
                <w:rFonts w:hint="eastAsia" w:ascii="Times New Roman" w:hAnsi="Times New Roman" w:eastAsia="宋体" w:cs="Times New Roman"/>
                <w:b/>
                <w:bCs/>
                <w:sz w:val="24"/>
                <w:szCs w:val="22"/>
              </w:rPr>
            </w:pPr>
            <w:r>
              <w:rPr>
                <w:rFonts w:hint="eastAsia" w:ascii="Times New Roman" w:hAnsi="Times New Roman" w:eastAsia="宋体" w:cs="Times New Roman"/>
                <w:b/>
                <w:bCs/>
                <w:sz w:val="24"/>
                <w:szCs w:val="22"/>
              </w:rPr>
              <w:t>序号</w:t>
            </w:r>
          </w:p>
        </w:tc>
        <w:tc>
          <w:tcPr>
            <w:tcW w:w="3331" w:type="dxa"/>
            <w:noWrap w:val="0"/>
            <w:vAlign w:val="center"/>
          </w:tcPr>
          <w:p w14:paraId="7D90BEA3">
            <w:pPr>
              <w:spacing w:line="240" w:lineRule="auto"/>
              <w:ind w:firstLine="0" w:firstLineChars="0"/>
              <w:jc w:val="center"/>
              <w:rPr>
                <w:rFonts w:hint="default" w:ascii="Times New Roman" w:hAnsi="Times New Roman" w:eastAsia="宋体" w:cs="Times New Roman"/>
                <w:b/>
                <w:bCs/>
                <w:color w:val="auto"/>
                <w:sz w:val="24"/>
                <w:szCs w:val="22"/>
                <w:lang w:val="en-US" w:eastAsia="zh-CN"/>
              </w:rPr>
            </w:pPr>
            <w:r>
              <w:rPr>
                <w:rFonts w:hint="eastAsia" w:ascii="Times New Roman" w:hAnsi="Times New Roman" w:eastAsia="宋体" w:cs="Times New Roman"/>
                <w:b/>
                <w:bCs/>
                <w:color w:val="auto"/>
                <w:sz w:val="24"/>
                <w:szCs w:val="22"/>
                <w:lang w:val="en-US" w:eastAsia="zh-CN"/>
              </w:rPr>
              <w:t>赛事名称</w:t>
            </w:r>
          </w:p>
        </w:tc>
        <w:tc>
          <w:tcPr>
            <w:tcW w:w="4231" w:type="dxa"/>
            <w:noWrap w:val="0"/>
            <w:vAlign w:val="center"/>
          </w:tcPr>
          <w:p w14:paraId="69E56033">
            <w:pPr>
              <w:spacing w:line="240" w:lineRule="auto"/>
              <w:ind w:firstLine="0" w:firstLineChars="0"/>
              <w:jc w:val="center"/>
              <w:rPr>
                <w:rFonts w:hint="eastAsia" w:ascii="Times New Roman" w:hAnsi="Times New Roman" w:eastAsia="宋体" w:cs="Times New Roman"/>
                <w:b/>
                <w:bCs/>
                <w:color w:val="auto"/>
                <w:sz w:val="24"/>
                <w:szCs w:val="22"/>
                <w:lang w:val="en-US" w:eastAsia="zh-CN"/>
              </w:rPr>
            </w:pPr>
            <w:r>
              <w:rPr>
                <w:rFonts w:hint="eastAsia" w:ascii="Times New Roman" w:hAnsi="Times New Roman" w:eastAsia="宋体" w:cs="Times New Roman"/>
                <w:b/>
                <w:bCs/>
                <w:color w:val="auto"/>
                <w:sz w:val="24"/>
                <w:szCs w:val="22"/>
                <w:lang w:val="en-US" w:eastAsia="zh-CN"/>
              </w:rPr>
              <w:t>活动</w:t>
            </w:r>
            <w:r>
              <w:rPr>
                <w:rFonts w:hint="eastAsia" w:ascii="Times New Roman" w:hAnsi="Times New Roman" w:eastAsia="宋体" w:cs="Times New Roman"/>
                <w:b/>
                <w:bCs/>
                <w:color w:val="auto"/>
                <w:sz w:val="24"/>
                <w:szCs w:val="22"/>
              </w:rPr>
              <w:t>名称</w:t>
            </w:r>
          </w:p>
        </w:tc>
      </w:tr>
      <w:tr w14:paraId="5B70F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3AE1208B">
            <w:pPr>
              <w:spacing w:line="240" w:lineRule="auto"/>
              <w:ind w:firstLine="0" w:firstLineChars="0"/>
              <w:jc w:val="center"/>
              <w:rPr>
                <w:rFonts w:hint="eastAsia" w:ascii="Times New Roman" w:hAnsi="Times New Roman" w:eastAsia="宋体" w:cs="Times New Roman"/>
                <w:b/>
                <w:bCs/>
                <w:sz w:val="24"/>
                <w:szCs w:val="22"/>
                <w:lang w:val="en-US" w:eastAsia="zh-CN"/>
              </w:rPr>
            </w:pPr>
            <w:r>
              <w:rPr>
                <w:rFonts w:hint="eastAsia" w:cs="Times New Roman"/>
                <w:b/>
                <w:bCs/>
                <w:sz w:val="24"/>
                <w:szCs w:val="22"/>
                <w:lang w:val="en-US" w:eastAsia="zh-CN"/>
              </w:rPr>
              <w:t>1</w:t>
            </w:r>
          </w:p>
        </w:tc>
        <w:tc>
          <w:tcPr>
            <w:tcW w:w="3331" w:type="dxa"/>
            <w:noWrap w:val="0"/>
            <w:vAlign w:val="center"/>
          </w:tcPr>
          <w:p w14:paraId="74F7EC21">
            <w:pPr>
              <w:spacing w:line="240" w:lineRule="auto"/>
              <w:ind w:firstLine="0" w:firstLineChars="0"/>
              <w:jc w:val="center"/>
              <w:rPr>
                <w:rFonts w:hint="default" w:ascii="Times New Roman" w:hAnsi="Times New Roman" w:eastAsia="宋体" w:cs="Times New Roman"/>
                <w:b/>
                <w:bCs/>
                <w:sz w:val="24"/>
                <w:szCs w:val="22"/>
                <w:lang w:val="en-US" w:eastAsia="zh-CN"/>
              </w:rPr>
            </w:pPr>
            <w:r>
              <w:rPr>
                <w:rFonts w:hint="eastAsia" w:cs="Times New Roman"/>
                <w:b/>
                <w:bCs/>
                <w:sz w:val="24"/>
                <w:szCs w:val="22"/>
                <w:lang w:val="en-US" w:eastAsia="zh-CN"/>
              </w:rPr>
              <w:t>康复治疗技术技能大赛</w:t>
            </w:r>
          </w:p>
        </w:tc>
        <w:tc>
          <w:tcPr>
            <w:tcW w:w="4231" w:type="dxa"/>
            <w:noWrap w:val="0"/>
            <w:vAlign w:val="center"/>
          </w:tcPr>
          <w:p w14:paraId="7672B8AF">
            <w:pPr>
              <w:spacing w:line="240" w:lineRule="auto"/>
              <w:ind w:firstLine="0" w:firstLineChars="0"/>
              <w:jc w:val="center"/>
              <w:rPr>
                <w:rFonts w:hint="default" w:ascii="Times New Roman" w:hAnsi="Times New Roman" w:eastAsia="宋体" w:cs="Times New Roman"/>
                <w:b/>
                <w:bCs/>
                <w:sz w:val="24"/>
                <w:szCs w:val="22"/>
                <w:lang w:val="en-US" w:eastAsia="zh-CN"/>
              </w:rPr>
            </w:pPr>
            <w:r>
              <w:rPr>
                <w:rFonts w:hint="default" w:ascii="Times New Roman" w:hAnsi="Times New Roman" w:eastAsia="宋体" w:cs="Times New Roman"/>
                <w:b/>
                <w:bCs/>
                <w:sz w:val="24"/>
                <w:szCs w:val="22"/>
                <w:lang w:val="en-US" w:eastAsia="zh-CN"/>
              </w:rPr>
              <w:t>校园文化艺术节系列活动</w:t>
            </w:r>
          </w:p>
        </w:tc>
      </w:tr>
      <w:tr w14:paraId="78CEE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5C46667F">
            <w:pPr>
              <w:spacing w:line="240" w:lineRule="auto"/>
              <w:ind w:firstLine="0" w:firstLineChars="0"/>
              <w:jc w:val="center"/>
              <w:rPr>
                <w:rFonts w:hint="eastAsia" w:ascii="Times New Roman" w:hAnsi="Times New Roman" w:eastAsia="宋体" w:cs="Times New Roman"/>
                <w:b/>
                <w:bCs/>
                <w:sz w:val="24"/>
                <w:szCs w:val="22"/>
                <w:lang w:val="en-US" w:eastAsia="zh-CN"/>
              </w:rPr>
            </w:pPr>
            <w:r>
              <w:rPr>
                <w:rFonts w:hint="eastAsia" w:cs="Times New Roman"/>
                <w:b/>
                <w:bCs/>
                <w:sz w:val="24"/>
                <w:szCs w:val="22"/>
                <w:lang w:val="en-US" w:eastAsia="zh-CN"/>
              </w:rPr>
              <w:t>2</w:t>
            </w:r>
          </w:p>
        </w:tc>
        <w:tc>
          <w:tcPr>
            <w:tcW w:w="3331" w:type="dxa"/>
            <w:noWrap w:val="0"/>
            <w:vAlign w:val="center"/>
          </w:tcPr>
          <w:p w14:paraId="56644E17">
            <w:pPr>
              <w:spacing w:line="240" w:lineRule="auto"/>
              <w:ind w:firstLine="0" w:firstLineChars="0"/>
              <w:jc w:val="center"/>
              <w:rPr>
                <w:rFonts w:hint="eastAsia" w:ascii="Times New Roman" w:hAnsi="Times New Roman" w:eastAsia="宋体" w:cs="Times New Roman"/>
                <w:b/>
                <w:bCs/>
                <w:sz w:val="24"/>
                <w:szCs w:val="22"/>
              </w:rPr>
            </w:pPr>
            <w:r>
              <w:rPr>
                <w:rFonts w:hint="eastAsia" w:ascii="Times New Roman" w:hAnsi="Times New Roman" w:eastAsia="宋体" w:cs="Times New Roman"/>
                <w:b/>
                <w:bCs/>
                <w:sz w:val="24"/>
                <w:szCs w:val="22"/>
              </w:rPr>
              <w:t>应急救护大赛</w:t>
            </w:r>
          </w:p>
        </w:tc>
        <w:tc>
          <w:tcPr>
            <w:tcW w:w="4231" w:type="dxa"/>
            <w:noWrap w:val="0"/>
            <w:vAlign w:val="center"/>
          </w:tcPr>
          <w:p w14:paraId="7D5369B2">
            <w:pPr>
              <w:spacing w:line="240" w:lineRule="auto"/>
              <w:ind w:firstLine="0" w:firstLineChars="0"/>
              <w:jc w:val="center"/>
              <w:rPr>
                <w:rFonts w:hint="eastAsia" w:ascii="Times New Roman" w:hAnsi="Times New Roman" w:eastAsia="宋体" w:cs="Times New Roman"/>
                <w:b/>
                <w:bCs/>
                <w:sz w:val="24"/>
                <w:szCs w:val="22"/>
              </w:rPr>
            </w:pPr>
            <w:r>
              <w:rPr>
                <w:rFonts w:hint="eastAsia" w:ascii="Times New Roman" w:hAnsi="Times New Roman" w:eastAsia="宋体" w:cs="Times New Roman"/>
                <w:b/>
                <w:bCs/>
                <w:sz w:val="24"/>
                <w:szCs w:val="22"/>
              </w:rPr>
              <w:t>校园文体类活动</w:t>
            </w:r>
          </w:p>
        </w:tc>
      </w:tr>
      <w:tr w14:paraId="3BC8A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53786E4D">
            <w:pPr>
              <w:spacing w:line="240" w:lineRule="auto"/>
              <w:ind w:firstLine="0" w:firstLineChars="0"/>
              <w:jc w:val="center"/>
              <w:rPr>
                <w:rFonts w:hint="eastAsia" w:ascii="Times New Roman" w:hAnsi="Times New Roman" w:eastAsia="宋体" w:cs="Times New Roman"/>
                <w:b/>
                <w:bCs/>
                <w:sz w:val="24"/>
                <w:szCs w:val="22"/>
                <w:lang w:val="en-US" w:eastAsia="zh-CN"/>
              </w:rPr>
            </w:pPr>
            <w:r>
              <w:rPr>
                <w:rFonts w:hint="eastAsia" w:cs="Times New Roman"/>
                <w:b/>
                <w:bCs/>
                <w:sz w:val="24"/>
                <w:szCs w:val="22"/>
                <w:lang w:val="en-US" w:eastAsia="zh-CN"/>
              </w:rPr>
              <w:t>3</w:t>
            </w:r>
          </w:p>
        </w:tc>
        <w:tc>
          <w:tcPr>
            <w:tcW w:w="3331" w:type="dxa"/>
            <w:noWrap w:val="0"/>
            <w:vAlign w:val="center"/>
          </w:tcPr>
          <w:p w14:paraId="3FF8736C">
            <w:pPr>
              <w:spacing w:line="240" w:lineRule="auto"/>
              <w:ind w:firstLine="0" w:firstLineChars="0"/>
              <w:jc w:val="center"/>
              <w:rPr>
                <w:rFonts w:hint="default" w:ascii="Times New Roman" w:hAnsi="Times New Roman" w:eastAsia="宋体" w:cs="Times New Roman"/>
                <w:b/>
                <w:bCs/>
                <w:sz w:val="24"/>
                <w:szCs w:val="22"/>
                <w:lang w:val="en-US" w:eastAsia="zh-CN"/>
              </w:rPr>
            </w:pPr>
            <w:r>
              <w:rPr>
                <w:rFonts w:hint="eastAsia" w:cs="Times New Roman"/>
                <w:b/>
                <w:bCs/>
                <w:sz w:val="24"/>
                <w:szCs w:val="22"/>
                <w:lang w:val="en-US" w:eastAsia="zh-CN"/>
              </w:rPr>
              <w:t>创新创业大赛（包括但不仅限于：大学生创新创业大赛、挑战杯、创青春等）</w:t>
            </w:r>
          </w:p>
        </w:tc>
        <w:tc>
          <w:tcPr>
            <w:tcW w:w="4231" w:type="dxa"/>
            <w:noWrap w:val="0"/>
            <w:vAlign w:val="center"/>
          </w:tcPr>
          <w:p w14:paraId="575EF55F">
            <w:pPr>
              <w:spacing w:line="240" w:lineRule="auto"/>
              <w:ind w:firstLine="0" w:firstLineChars="0"/>
              <w:jc w:val="center"/>
              <w:rPr>
                <w:rFonts w:hint="eastAsia" w:ascii="Times New Roman" w:hAnsi="Times New Roman" w:eastAsia="宋体" w:cs="Times New Roman"/>
                <w:b/>
                <w:bCs/>
                <w:sz w:val="24"/>
                <w:szCs w:val="22"/>
              </w:rPr>
            </w:pPr>
            <w:r>
              <w:rPr>
                <w:rFonts w:hint="eastAsia" w:ascii="Times New Roman" w:hAnsi="Times New Roman" w:eastAsia="宋体" w:cs="Times New Roman"/>
                <w:b/>
                <w:bCs/>
                <w:sz w:val="24"/>
                <w:szCs w:val="22"/>
              </w:rPr>
              <w:t>宿舍文化节系列活动</w:t>
            </w:r>
          </w:p>
        </w:tc>
      </w:tr>
      <w:tr w14:paraId="2EBFF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2F24E71E">
            <w:pPr>
              <w:spacing w:line="240" w:lineRule="auto"/>
              <w:ind w:firstLine="0" w:firstLineChars="0"/>
              <w:jc w:val="center"/>
              <w:rPr>
                <w:rFonts w:hint="eastAsia" w:ascii="Times New Roman" w:hAnsi="Times New Roman" w:eastAsia="宋体" w:cs="Times New Roman"/>
                <w:b/>
                <w:bCs/>
                <w:sz w:val="24"/>
                <w:szCs w:val="22"/>
                <w:lang w:val="en-US" w:eastAsia="zh-CN"/>
              </w:rPr>
            </w:pPr>
            <w:r>
              <w:rPr>
                <w:rFonts w:hint="eastAsia" w:cs="Times New Roman"/>
                <w:b/>
                <w:bCs/>
                <w:sz w:val="24"/>
                <w:szCs w:val="22"/>
                <w:lang w:val="en-US" w:eastAsia="zh-CN"/>
              </w:rPr>
              <w:t>4</w:t>
            </w:r>
          </w:p>
        </w:tc>
        <w:tc>
          <w:tcPr>
            <w:tcW w:w="3331" w:type="dxa"/>
            <w:noWrap w:val="0"/>
            <w:vAlign w:val="center"/>
          </w:tcPr>
          <w:p w14:paraId="13334F38">
            <w:pPr>
              <w:pStyle w:val="4"/>
              <w:rPr>
                <w:rFonts w:hint="eastAsia" w:ascii="Times New Roman" w:hAnsi="Times New Roman" w:eastAsia="宋体" w:cs="Times New Roman"/>
                <w:b/>
                <w:bCs/>
                <w:kern w:val="2"/>
                <w:sz w:val="24"/>
                <w:szCs w:val="22"/>
                <w:lang w:val="en-US" w:eastAsia="zh-CN" w:bidi="ar-SA"/>
              </w:rPr>
            </w:pPr>
            <w:r>
              <w:rPr>
                <w:rFonts w:hint="eastAsia" w:ascii="Times New Roman" w:hAnsi="Times New Roman" w:eastAsia="宋体" w:cs="Times New Roman"/>
                <w:b/>
                <w:bCs/>
                <w:kern w:val="2"/>
                <w:sz w:val="24"/>
                <w:szCs w:val="22"/>
                <w:lang w:val="en-US" w:eastAsia="zh-CN" w:bidi="ar-SA"/>
              </w:rPr>
              <w:t>省、市、校各类体育赛事</w:t>
            </w:r>
          </w:p>
        </w:tc>
        <w:tc>
          <w:tcPr>
            <w:tcW w:w="4231" w:type="dxa"/>
            <w:noWrap w:val="0"/>
            <w:vAlign w:val="center"/>
          </w:tcPr>
          <w:p w14:paraId="199572C6">
            <w:pPr>
              <w:spacing w:line="240" w:lineRule="auto"/>
              <w:ind w:firstLine="0" w:firstLineChars="0"/>
              <w:jc w:val="center"/>
              <w:rPr>
                <w:rFonts w:hint="eastAsia" w:ascii="Times New Roman" w:hAnsi="Times New Roman" w:eastAsia="宋体" w:cs="Times New Roman"/>
                <w:b/>
                <w:bCs/>
                <w:sz w:val="24"/>
                <w:szCs w:val="22"/>
              </w:rPr>
            </w:pPr>
            <w:r>
              <w:rPr>
                <w:rFonts w:hint="eastAsia" w:ascii="Times New Roman" w:hAnsi="Times New Roman" w:eastAsia="宋体" w:cs="Times New Roman"/>
                <w:b/>
                <w:bCs/>
                <w:sz w:val="24"/>
                <w:szCs w:val="22"/>
              </w:rPr>
              <w:t>宣传类系列活动</w:t>
            </w:r>
          </w:p>
        </w:tc>
      </w:tr>
      <w:tr w14:paraId="19F65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223995A2">
            <w:pPr>
              <w:spacing w:line="240" w:lineRule="auto"/>
              <w:ind w:firstLine="0" w:firstLineChars="0"/>
              <w:jc w:val="center"/>
              <w:rPr>
                <w:rFonts w:hint="eastAsia" w:ascii="Times New Roman" w:hAnsi="Times New Roman" w:eastAsia="宋体" w:cs="Times New Roman"/>
                <w:b/>
                <w:bCs/>
                <w:sz w:val="24"/>
                <w:szCs w:val="22"/>
                <w:lang w:val="en-US" w:eastAsia="zh-CN"/>
              </w:rPr>
            </w:pPr>
            <w:r>
              <w:rPr>
                <w:rFonts w:hint="eastAsia" w:cs="Times New Roman"/>
                <w:b/>
                <w:bCs/>
                <w:sz w:val="24"/>
                <w:szCs w:val="22"/>
                <w:lang w:val="en-US" w:eastAsia="zh-CN"/>
              </w:rPr>
              <w:t>5</w:t>
            </w:r>
          </w:p>
        </w:tc>
        <w:tc>
          <w:tcPr>
            <w:tcW w:w="3331" w:type="dxa"/>
            <w:noWrap w:val="0"/>
            <w:vAlign w:val="center"/>
          </w:tcPr>
          <w:p w14:paraId="338343E4">
            <w:pPr>
              <w:spacing w:line="240" w:lineRule="auto"/>
              <w:ind w:firstLine="0" w:firstLineChars="0"/>
              <w:jc w:val="center"/>
              <w:rPr>
                <w:rFonts w:hint="eastAsia" w:ascii="Times New Roman" w:hAnsi="Times New Roman" w:cs="Times New Roman"/>
                <w:b/>
                <w:bCs/>
                <w:sz w:val="24"/>
                <w:szCs w:val="22"/>
                <w:lang w:val="en-US" w:eastAsia="zh-CN"/>
              </w:rPr>
            </w:pPr>
            <w:r>
              <w:rPr>
                <w:rFonts w:hint="eastAsia" w:ascii="Times New Roman" w:hAnsi="Times New Roman" w:cs="Times New Roman"/>
                <w:b/>
                <w:bCs/>
                <w:sz w:val="24"/>
                <w:szCs w:val="22"/>
                <w:lang w:val="en-US" w:eastAsia="zh-CN"/>
              </w:rPr>
              <w:t>各类社团活动比赛（如英语、礼仪、茶艺、武术等）</w:t>
            </w:r>
          </w:p>
        </w:tc>
        <w:tc>
          <w:tcPr>
            <w:tcW w:w="4231" w:type="dxa"/>
            <w:noWrap w:val="0"/>
            <w:vAlign w:val="center"/>
          </w:tcPr>
          <w:p w14:paraId="78CB4292">
            <w:pPr>
              <w:spacing w:line="240" w:lineRule="auto"/>
              <w:ind w:firstLine="0" w:firstLineChars="0"/>
              <w:jc w:val="center"/>
              <w:rPr>
                <w:rFonts w:hint="eastAsia" w:ascii="Times New Roman" w:hAnsi="Times New Roman" w:eastAsia="宋体" w:cs="Times New Roman"/>
                <w:b/>
                <w:bCs/>
                <w:sz w:val="24"/>
                <w:szCs w:val="22"/>
              </w:rPr>
            </w:pPr>
            <w:r>
              <w:rPr>
                <w:rFonts w:hint="eastAsia" w:ascii="Times New Roman" w:hAnsi="Times New Roman" w:eastAsia="宋体" w:cs="Times New Roman"/>
                <w:b/>
                <w:bCs/>
                <w:sz w:val="24"/>
                <w:szCs w:val="22"/>
              </w:rPr>
              <w:t>社区系列活动</w:t>
            </w:r>
          </w:p>
        </w:tc>
      </w:tr>
      <w:tr w14:paraId="32361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543E6EEF">
            <w:pPr>
              <w:spacing w:line="240" w:lineRule="auto"/>
              <w:ind w:firstLine="0" w:firstLineChars="0"/>
              <w:jc w:val="center"/>
              <w:rPr>
                <w:rFonts w:hint="eastAsia" w:ascii="Times New Roman" w:hAnsi="Times New Roman" w:eastAsia="宋体" w:cs="Times New Roman"/>
                <w:b/>
                <w:bCs/>
                <w:sz w:val="24"/>
                <w:szCs w:val="22"/>
                <w:lang w:val="en-US" w:eastAsia="zh-CN"/>
              </w:rPr>
            </w:pPr>
            <w:r>
              <w:rPr>
                <w:rFonts w:hint="eastAsia" w:cs="Times New Roman"/>
                <w:b/>
                <w:bCs/>
                <w:sz w:val="24"/>
                <w:szCs w:val="22"/>
                <w:lang w:val="en-US" w:eastAsia="zh-CN"/>
              </w:rPr>
              <w:t>6</w:t>
            </w:r>
          </w:p>
        </w:tc>
        <w:tc>
          <w:tcPr>
            <w:tcW w:w="3331" w:type="dxa"/>
            <w:noWrap w:val="0"/>
            <w:vAlign w:val="center"/>
          </w:tcPr>
          <w:p w14:paraId="464B67A7">
            <w:pPr>
              <w:spacing w:line="240" w:lineRule="auto"/>
              <w:ind w:firstLine="0" w:firstLineChars="0"/>
              <w:jc w:val="center"/>
              <w:rPr>
                <w:rFonts w:hint="eastAsia" w:ascii="Times New Roman" w:hAnsi="Times New Roman" w:cs="Times New Roman"/>
                <w:b/>
                <w:bCs/>
                <w:sz w:val="24"/>
                <w:szCs w:val="22"/>
                <w:lang w:val="en-US" w:eastAsia="zh-CN"/>
              </w:rPr>
            </w:pPr>
            <w:r>
              <w:rPr>
                <w:rFonts w:hint="eastAsia" w:ascii="Times New Roman" w:hAnsi="Times New Roman" w:cs="Times New Roman"/>
                <w:b/>
                <w:bCs/>
                <w:sz w:val="24"/>
                <w:szCs w:val="22"/>
                <w:lang w:val="en-US" w:eastAsia="zh-CN"/>
              </w:rPr>
              <w:t>其他文娱活动比赛（如唱歌、跳舞、朗诵等）</w:t>
            </w:r>
          </w:p>
        </w:tc>
        <w:tc>
          <w:tcPr>
            <w:tcW w:w="4231" w:type="dxa"/>
            <w:noWrap w:val="0"/>
            <w:vAlign w:val="center"/>
          </w:tcPr>
          <w:p w14:paraId="3F0EAB59">
            <w:pPr>
              <w:spacing w:line="240" w:lineRule="auto"/>
              <w:ind w:firstLine="0" w:firstLineChars="0"/>
              <w:jc w:val="center"/>
              <w:rPr>
                <w:rFonts w:hint="eastAsia" w:ascii="Times New Roman" w:hAnsi="Times New Roman" w:eastAsia="宋体" w:cs="Times New Roman"/>
                <w:b/>
                <w:bCs/>
                <w:sz w:val="24"/>
                <w:szCs w:val="22"/>
              </w:rPr>
            </w:pPr>
            <w:r>
              <w:rPr>
                <w:rFonts w:hint="eastAsia" w:ascii="Times New Roman" w:hAnsi="Times New Roman" w:eastAsia="宋体" w:cs="Times New Roman"/>
                <w:b/>
                <w:bCs/>
                <w:sz w:val="24"/>
                <w:szCs w:val="22"/>
              </w:rPr>
              <w:t>志愿服务类活动</w:t>
            </w:r>
          </w:p>
        </w:tc>
      </w:tr>
    </w:tbl>
    <w:p w14:paraId="067ED278">
      <w:pPr>
        <w:spacing w:line="400" w:lineRule="exact"/>
        <w:ind w:firstLine="480"/>
        <w:rPr>
          <w:sz w:val="24"/>
        </w:rPr>
      </w:pPr>
      <w:bookmarkStart w:id="0" w:name="_GoBack"/>
      <w:bookmarkEnd w:id="0"/>
    </w:p>
    <w:p w14:paraId="0A038C90">
      <w:pPr>
        <w:rPr>
          <w:b/>
          <w:sz w:val="24"/>
        </w:rPr>
      </w:pPr>
    </w:p>
    <w:p w14:paraId="094B0F20">
      <w:pPr>
        <w:rPr>
          <w:b/>
          <w:sz w:val="24"/>
        </w:rPr>
      </w:pPr>
    </w:p>
    <w:p w14:paraId="26EE6E56">
      <w:pPr>
        <w:rPr>
          <w:b/>
          <w:sz w:val="24"/>
        </w:rPr>
      </w:pPr>
    </w:p>
    <w:p w14:paraId="2CBCB24E">
      <w:pPr>
        <w:rPr>
          <w:b/>
          <w:sz w:val="24"/>
        </w:rPr>
      </w:pPr>
    </w:p>
    <w:p w14:paraId="0F731F5F">
      <w:pPr>
        <w:rPr>
          <w:b/>
          <w:sz w:val="24"/>
        </w:rPr>
      </w:pPr>
    </w:p>
    <w:p w14:paraId="1A18039E">
      <w:pPr>
        <w:rPr>
          <w:b/>
          <w:sz w:val="24"/>
        </w:rPr>
      </w:pPr>
    </w:p>
    <w:p w14:paraId="3DE2BBFC">
      <w:pPr>
        <w:rPr>
          <w:b/>
          <w:sz w:val="24"/>
        </w:rPr>
      </w:pPr>
    </w:p>
    <w:p w14:paraId="7459E3D8">
      <w:pPr>
        <w:rPr>
          <w:b/>
          <w:sz w:val="24"/>
        </w:rPr>
      </w:pPr>
    </w:p>
    <w:p w14:paraId="7C08C6A5">
      <w:pPr>
        <w:rPr>
          <w:b/>
          <w:sz w:val="24"/>
        </w:rPr>
      </w:pPr>
    </w:p>
    <w:p w14:paraId="33EC8E32">
      <w:pPr>
        <w:rPr>
          <w:b/>
          <w:sz w:val="24"/>
        </w:rPr>
      </w:pPr>
    </w:p>
    <w:p w14:paraId="40796931">
      <w:pPr>
        <w:rPr>
          <w:b/>
          <w:sz w:val="24"/>
        </w:rPr>
      </w:pPr>
    </w:p>
    <w:p w14:paraId="2167B0D1">
      <w:pPr>
        <w:rPr>
          <w:b/>
          <w:sz w:val="24"/>
        </w:rPr>
      </w:pPr>
    </w:p>
    <w:p w14:paraId="1D64D45A">
      <w:pPr>
        <w:rPr>
          <w:b/>
          <w:sz w:val="24"/>
        </w:rPr>
      </w:pPr>
    </w:p>
    <w:p w14:paraId="149D34ED">
      <w:pPr>
        <w:rPr>
          <w:b/>
          <w:sz w:val="24"/>
        </w:rPr>
      </w:pPr>
    </w:p>
    <w:p w14:paraId="3196F5C4">
      <w:pPr>
        <w:rPr>
          <w:b/>
          <w:sz w:val="24"/>
        </w:rPr>
      </w:pPr>
    </w:p>
    <w:p w14:paraId="672FFCE7">
      <w:pPr>
        <w:rPr>
          <w:b/>
          <w:sz w:val="24"/>
        </w:rPr>
      </w:pPr>
    </w:p>
    <w:p w14:paraId="042F8BE5">
      <w:pPr>
        <w:rPr>
          <w:b/>
          <w:sz w:val="24"/>
        </w:rPr>
      </w:pPr>
    </w:p>
    <w:p w14:paraId="17FE4717">
      <w:pPr>
        <w:rPr>
          <w:b/>
          <w:sz w:val="24"/>
        </w:rPr>
      </w:pPr>
    </w:p>
    <w:p w14:paraId="2E3FF494">
      <w:pPr>
        <w:rPr>
          <w:b/>
          <w:sz w:val="24"/>
        </w:rPr>
      </w:pPr>
    </w:p>
    <w:p w14:paraId="146733C7">
      <w:pPr>
        <w:rPr>
          <w:b/>
          <w:sz w:val="24"/>
        </w:rPr>
      </w:pPr>
    </w:p>
    <w:p w14:paraId="31135A6A">
      <w:pPr>
        <w:rPr>
          <w:b/>
          <w:sz w:val="24"/>
        </w:rPr>
      </w:pPr>
    </w:p>
    <w:p w14:paraId="7BA1F68A">
      <w:pPr>
        <w:rPr>
          <w:b/>
          <w:sz w:val="24"/>
        </w:rPr>
      </w:pPr>
    </w:p>
    <w:p w14:paraId="0E38DFC0">
      <w:pPr>
        <w:rPr>
          <w:b/>
          <w:sz w:val="24"/>
        </w:rPr>
      </w:pPr>
    </w:p>
    <w:p w14:paraId="6B8A9363">
      <w:pPr>
        <w:rPr>
          <w:b/>
          <w:sz w:val="24"/>
        </w:rPr>
      </w:pPr>
    </w:p>
    <w:p w14:paraId="1DC72DBD">
      <w:pPr>
        <w:rPr>
          <w:b/>
          <w:sz w:val="24"/>
        </w:rPr>
      </w:pPr>
    </w:p>
    <w:p w14:paraId="508006B2">
      <w:pPr>
        <w:rPr>
          <w:b/>
          <w:sz w:val="24"/>
        </w:rPr>
      </w:pPr>
    </w:p>
    <w:p w14:paraId="7CC49C5D">
      <w:pPr>
        <w:rPr>
          <w:b/>
          <w:sz w:val="24"/>
        </w:rPr>
      </w:pPr>
    </w:p>
    <w:p w14:paraId="7D1E52B7">
      <w:pPr>
        <w:rPr>
          <w:b/>
          <w:sz w:val="24"/>
        </w:rPr>
      </w:pPr>
    </w:p>
    <w:p w14:paraId="2EBEBF71">
      <w:pPr>
        <w:rPr>
          <w:b/>
          <w:sz w:val="24"/>
        </w:rPr>
      </w:pPr>
    </w:p>
    <w:p w14:paraId="7ED46BA2">
      <w:pPr>
        <w:rPr>
          <w:b/>
          <w:sz w:val="24"/>
        </w:rPr>
      </w:pPr>
    </w:p>
    <w:p w14:paraId="34A28D12">
      <w:pPr>
        <w:rPr>
          <w:highlight w:val="none"/>
        </w:rPr>
      </w:pPr>
    </w:p>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verdana 宋体">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DCDA4">
    <w:pPr>
      <w:widowControl/>
      <w:kinsoku w:val="0"/>
      <w:autoSpaceDE w:val="0"/>
      <w:autoSpaceDN w:val="0"/>
      <w:adjustRightInd w:val="0"/>
      <w:snapToGrid w:val="0"/>
      <w:spacing w:line="169" w:lineRule="auto"/>
      <w:ind w:left="4606"/>
      <w:jc w:val="left"/>
      <w:textAlignment w:val="baseline"/>
      <w:rPr>
        <w:rFonts w:ascii="Calibri" w:hAnsi="Calibri" w:eastAsia="Calibri" w:cs="Calibri"/>
        <w:snapToGrid w:val="0"/>
        <w:color w:val="000000"/>
        <w:kern w:val="0"/>
        <w:sz w:val="18"/>
        <w:szCs w:val="18"/>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A906D">
    <w:pPr>
      <w:pStyle w:val="7"/>
      <w:ind w:firstLine="420"/>
      <w:jc w:val="center"/>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E847892">
                          <w:pPr>
                            <w:pStyle w:val="7"/>
                            <w:ind w:firstLine="42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37</w:t>
                          </w:r>
                          <w:r>
                            <w:rPr>
                              <w:sz w:val="21"/>
                              <w:szCs w:val="21"/>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fill on="f" focussize="0,0"/>
              <v:stroke on="f"/>
              <v:imagedata o:title=""/>
              <o:lock v:ext="edit" aspectratio="f"/>
              <v:textbox inset="0mm,0mm,0mm,0mm" style="mso-fit-shape-to-text:t;">
                <w:txbxContent>
                  <w:p w14:paraId="2E847892">
                    <w:pPr>
                      <w:pStyle w:val="7"/>
                      <w:ind w:firstLine="42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37</w:t>
                    </w:r>
                    <w:r>
                      <w:rPr>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C1AF5">
    <w:pPr>
      <w:pStyle w:val="8"/>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C7BD64"/>
    <w:multiLevelType w:val="multilevel"/>
    <w:tmpl w:val="BCC7BD64"/>
    <w:lvl w:ilvl="0" w:tentative="0">
      <w:start w:val="1"/>
      <w:numFmt w:val="chineseCounting"/>
      <w:pStyle w:val="3"/>
      <w:suff w:val="nothing"/>
      <w:lvlText w:val="（%1）"/>
      <w:lvlJc w:val="left"/>
      <w:pPr>
        <w:ind w:left="0" w:firstLine="0"/>
      </w:pPr>
      <w:rPr>
        <w:rFonts w:hint="eastAsia" w:ascii="仿宋" w:hAnsi="仿宋" w:eastAsia="仿宋" w:cs="仿宋"/>
        <w:b/>
        <w:bCs/>
        <w:sz w:val="30"/>
        <w:szCs w:val="30"/>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2910187C"/>
    <w:multiLevelType w:val="singleLevel"/>
    <w:tmpl w:val="2910187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wZDQwYmFkMWE5ZjY5ZWMzNjU3N2FjN2U1NDFiNGYifQ=="/>
    <w:docVar w:name="KSO_WPS_MARK_KEY" w:val="0fa110f0-92f0-43b1-bf75-1c444dc4c764"/>
  </w:docVars>
  <w:rsids>
    <w:rsidRoot w:val="32CF391C"/>
    <w:rsid w:val="00031FC6"/>
    <w:rsid w:val="000326AA"/>
    <w:rsid w:val="00097DAA"/>
    <w:rsid w:val="000A411F"/>
    <w:rsid w:val="000E1AA7"/>
    <w:rsid w:val="0019443B"/>
    <w:rsid w:val="0026395C"/>
    <w:rsid w:val="003309E4"/>
    <w:rsid w:val="0038261B"/>
    <w:rsid w:val="003C630B"/>
    <w:rsid w:val="003E2D4C"/>
    <w:rsid w:val="00427F7A"/>
    <w:rsid w:val="004443B5"/>
    <w:rsid w:val="00451DD7"/>
    <w:rsid w:val="004710CC"/>
    <w:rsid w:val="00477E85"/>
    <w:rsid w:val="00492399"/>
    <w:rsid w:val="004D42F5"/>
    <w:rsid w:val="005E01AD"/>
    <w:rsid w:val="00680520"/>
    <w:rsid w:val="00692D4D"/>
    <w:rsid w:val="006D44DE"/>
    <w:rsid w:val="006D4C68"/>
    <w:rsid w:val="006F0748"/>
    <w:rsid w:val="007113BF"/>
    <w:rsid w:val="00772044"/>
    <w:rsid w:val="007B5AF0"/>
    <w:rsid w:val="007C48BF"/>
    <w:rsid w:val="008C3CD1"/>
    <w:rsid w:val="008D2DC7"/>
    <w:rsid w:val="00906929"/>
    <w:rsid w:val="00944CB7"/>
    <w:rsid w:val="009B7B8B"/>
    <w:rsid w:val="009D5938"/>
    <w:rsid w:val="00A00297"/>
    <w:rsid w:val="00A27CF8"/>
    <w:rsid w:val="00A555A8"/>
    <w:rsid w:val="00A65EBD"/>
    <w:rsid w:val="00A745E7"/>
    <w:rsid w:val="00A9243C"/>
    <w:rsid w:val="00AB4453"/>
    <w:rsid w:val="00B01C61"/>
    <w:rsid w:val="00B02839"/>
    <w:rsid w:val="00B44AD0"/>
    <w:rsid w:val="00B672D7"/>
    <w:rsid w:val="00BA205B"/>
    <w:rsid w:val="00BB1BC7"/>
    <w:rsid w:val="00BF47A2"/>
    <w:rsid w:val="00C219A6"/>
    <w:rsid w:val="00C67AED"/>
    <w:rsid w:val="00C93EA6"/>
    <w:rsid w:val="00CB15BD"/>
    <w:rsid w:val="00D354DF"/>
    <w:rsid w:val="00D539DF"/>
    <w:rsid w:val="00D94F27"/>
    <w:rsid w:val="00DC24E3"/>
    <w:rsid w:val="00DD1E72"/>
    <w:rsid w:val="00E20424"/>
    <w:rsid w:val="00E22295"/>
    <w:rsid w:val="00E5154D"/>
    <w:rsid w:val="00E70BA7"/>
    <w:rsid w:val="00E83C87"/>
    <w:rsid w:val="00E95882"/>
    <w:rsid w:val="00EE7991"/>
    <w:rsid w:val="00EF5165"/>
    <w:rsid w:val="00F53A08"/>
    <w:rsid w:val="00F747AD"/>
    <w:rsid w:val="00F92B4A"/>
    <w:rsid w:val="00FC11FA"/>
    <w:rsid w:val="01CE3EAF"/>
    <w:rsid w:val="02266731"/>
    <w:rsid w:val="02DF57A3"/>
    <w:rsid w:val="02FA19F2"/>
    <w:rsid w:val="03656C83"/>
    <w:rsid w:val="087F487F"/>
    <w:rsid w:val="08EC0231"/>
    <w:rsid w:val="096B1B3E"/>
    <w:rsid w:val="09F77B04"/>
    <w:rsid w:val="0B0A5387"/>
    <w:rsid w:val="0B5A40DD"/>
    <w:rsid w:val="0BB57494"/>
    <w:rsid w:val="0D20794B"/>
    <w:rsid w:val="0DBB69E2"/>
    <w:rsid w:val="0EDA39DA"/>
    <w:rsid w:val="0F3E00D7"/>
    <w:rsid w:val="10207567"/>
    <w:rsid w:val="105B594D"/>
    <w:rsid w:val="11193219"/>
    <w:rsid w:val="116003E2"/>
    <w:rsid w:val="11F0764E"/>
    <w:rsid w:val="139408E2"/>
    <w:rsid w:val="14563EAE"/>
    <w:rsid w:val="14E07884"/>
    <w:rsid w:val="15603E1E"/>
    <w:rsid w:val="15F0445E"/>
    <w:rsid w:val="17433EAB"/>
    <w:rsid w:val="19983420"/>
    <w:rsid w:val="1A00570C"/>
    <w:rsid w:val="1A1C6096"/>
    <w:rsid w:val="1AA43102"/>
    <w:rsid w:val="1B8F1786"/>
    <w:rsid w:val="1C847F18"/>
    <w:rsid w:val="1CBF5FD1"/>
    <w:rsid w:val="1CC24198"/>
    <w:rsid w:val="1CC24D04"/>
    <w:rsid w:val="1D7E7A66"/>
    <w:rsid w:val="1DF56AEE"/>
    <w:rsid w:val="1E243AB9"/>
    <w:rsid w:val="1EB60575"/>
    <w:rsid w:val="1F104875"/>
    <w:rsid w:val="20043C15"/>
    <w:rsid w:val="20F0341F"/>
    <w:rsid w:val="216343AE"/>
    <w:rsid w:val="21DB1282"/>
    <w:rsid w:val="2265219E"/>
    <w:rsid w:val="23DB04C6"/>
    <w:rsid w:val="2621202B"/>
    <w:rsid w:val="264723C6"/>
    <w:rsid w:val="272B6DC9"/>
    <w:rsid w:val="2A0B0AA8"/>
    <w:rsid w:val="2BC86249"/>
    <w:rsid w:val="2BE77438"/>
    <w:rsid w:val="2C2B721E"/>
    <w:rsid w:val="2DCA66AB"/>
    <w:rsid w:val="2DF17DB5"/>
    <w:rsid w:val="2E1F0887"/>
    <w:rsid w:val="2E506072"/>
    <w:rsid w:val="2E6F3EBB"/>
    <w:rsid w:val="2E755089"/>
    <w:rsid w:val="32BA2FE8"/>
    <w:rsid w:val="32CF391C"/>
    <w:rsid w:val="34284288"/>
    <w:rsid w:val="3515179C"/>
    <w:rsid w:val="37347E53"/>
    <w:rsid w:val="3ABB789F"/>
    <w:rsid w:val="3AF61B1F"/>
    <w:rsid w:val="3C5B6E9E"/>
    <w:rsid w:val="3D166C3C"/>
    <w:rsid w:val="40C36DDC"/>
    <w:rsid w:val="41F060B0"/>
    <w:rsid w:val="42667885"/>
    <w:rsid w:val="43D04AAE"/>
    <w:rsid w:val="44F11A7A"/>
    <w:rsid w:val="45034800"/>
    <w:rsid w:val="45C71B34"/>
    <w:rsid w:val="479A51B9"/>
    <w:rsid w:val="47FA4E1F"/>
    <w:rsid w:val="484F6513"/>
    <w:rsid w:val="4B972F38"/>
    <w:rsid w:val="4BDF56AE"/>
    <w:rsid w:val="4C572FA2"/>
    <w:rsid w:val="4D0A380B"/>
    <w:rsid w:val="4D444FAF"/>
    <w:rsid w:val="4D897259"/>
    <w:rsid w:val="4EA16333"/>
    <w:rsid w:val="4EAD187E"/>
    <w:rsid w:val="4F9761C4"/>
    <w:rsid w:val="4FDC68BF"/>
    <w:rsid w:val="50344C3D"/>
    <w:rsid w:val="50943C34"/>
    <w:rsid w:val="50D95EE7"/>
    <w:rsid w:val="51A84736"/>
    <w:rsid w:val="520972FE"/>
    <w:rsid w:val="52A02F76"/>
    <w:rsid w:val="52B0718B"/>
    <w:rsid w:val="53191BD8"/>
    <w:rsid w:val="53802CE7"/>
    <w:rsid w:val="54764180"/>
    <w:rsid w:val="54E95BB9"/>
    <w:rsid w:val="55D46DFA"/>
    <w:rsid w:val="57555246"/>
    <w:rsid w:val="57DE77D6"/>
    <w:rsid w:val="5A423F18"/>
    <w:rsid w:val="5CF258F9"/>
    <w:rsid w:val="5D602236"/>
    <w:rsid w:val="5EF90E9C"/>
    <w:rsid w:val="5F61293D"/>
    <w:rsid w:val="5FA07C40"/>
    <w:rsid w:val="600769F1"/>
    <w:rsid w:val="64220C00"/>
    <w:rsid w:val="64C15CE3"/>
    <w:rsid w:val="65415E6D"/>
    <w:rsid w:val="67212502"/>
    <w:rsid w:val="6743190A"/>
    <w:rsid w:val="67632AF7"/>
    <w:rsid w:val="68DB7C44"/>
    <w:rsid w:val="6A0D3F80"/>
    <w:rsid w:val="6A3F2754"/>
    <w:rsid w:val="6B9D6087"/>
    <w:rsid w:val="6C514CAD"/>
    <w:rsid w:val="6C747042"/>
    <w:rsid w:val="6E4F79AD"/>
    <w:rsid w:val="6EBF4A8E"/>
    <w:rsid w:val="6F062579"/>
    <w:rsid w:val="700339E2"/>
    <w:rsid w:val="707B2FFD"/>
    <w:rsid w:val="709E5D2F"/>
    <w:rsid w:val="71967210"/>
    <w:rsid w:val="746F7F23"/>
    <w:rsid w:val="75491D8A"/>
    <w:rsid w:val="78243FB9"/>
    <w:rsid w:val="784343A4"/>
    <w:rsid w:val="78930078"/>
    <w:rsid w:val="792255C6"/>
    <w:rsid w:val="796351C2"/>
    <w:rsid w:val="7C45447E"/>
    <w:rsid w:val="7CBB76D8"/>
    <w:rsid w:val="7D8E73BF"/>
    <w:rsid w:val="7F070B18"/>
    <w:rsid w:val="7F8E0A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numPr>
        <w:ilvl w:val="0"/>
        <w:numId w:val="1"/>
      </w:numPr>
      <w:tabs>
        <w:tab w:val="left" w:pos="0"/>
      </w:tabs>
      <w:spacing w:beforeLines="50"/>
      <w:outlineLvl w:val="1"/>
    </w:pPr>
    <w:rPr>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7"/>
    <w:qFormat/>
    <w:uiPriority w:val="0"/>
    <w:pPr>
      <w:jc w:val="left"/>
    </w:pPr>
  </w:style>
  <w:style w:type="paragraph" w:styleId="5">
    <w:name w:val="Body Text"/>
    <w:basedOn w:val="1"/>
    <w:next w:val="1"/>
    <w:qFormat/>
    <w:uiPriority w:val="0"/>
    <w:pPr>
      <w:spacing w:after="120"/>
    </w:pPr>
  </w:style>
  <w:style w:type="paragraph" w:styleId="6">
    <w:name w:val="Balloon Text"/>
    <w:basedOn w:val="1"/>
    <w:link w:val="29"/>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annotation subject"/>
    <w:basedOn w:val="4"/>
    <w:next w:val="4"/>
    <w:link w:val="28"/>
    <w:qFormat/>
    <w:uiPriority w:val="0"/>
    <w:rPr>
      <w:b/>
      <w:bCs/>
    </w:rPr>
  </w:style>
  <w:style w:type="paragraph" w:styleId="11">
    <w:name w:val="Body Text First Indent"/>
    <w:basedOn w:val="5"/>
    <w:qFormat/>
    <w:uiPriority w:val="0"/>
    <w:pPr>
      <w:ind w:firstLine="420" w:firstLineChars="100"/>
    </w:p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qFormat/>
    <w:uiPriority w:val="0"/>
    <w:rPr>
      <w:color w:val="0000FF"/>
      <w:u w:val="single"/>
    </w:rPr>
  </w:style>
  <w:style w:type="character" w:styleId="16">
    <w:name w:val="annotation reference"/>
    <w:basedOn w:val="14"/>
    <w:qFormat/>
    <w:uiPriority w:val="0"/>
    <w:rPr>
      <w:sz w:val="21"/>
      <w:szCs w:val="21"/>
    </w:rPr>
  </w:style>
  <w:style w:type="character" w:customStyle="1" w:styleId="17">
    <w:name w:val="font31"/>
    <w:basedOn w:val="14"/>
    <w:qFormat/>
    <w:uiPriority w:val="0"/>
    <w:rPr>
      <w:rFonts w:hint="eastAsia" w:ascii="宋体" w:hAnsi="宋体" w:eastAsia="宋体" w:cs="宋体"/>
      <w:color w:val="000000"/>
      <w:sz w:val="16"/>
      <w:szCs w:val="16"/>
      <w:u w:val="none"/>
    </w:rPr>
  </w:style>
  <w:style w:type="character" w:customStyle="1" w:styleId="18">
    <w:name w:val="font21"/>
    <w:basedOn w:val="14"/>
    <w:qFormat/>
    <w:uiPriority w:val="0"/>
    <w:rPr>
      <w:rFonts w:hint="default" w:ascii="Times New Roman" w:hAnsi="Times New Roman" w:cs="Times New Roman"/>
      <w:color w:val="000000"/>
      <w:sz w:val="16"/>
      <w:szCs w:val="16"/>
      <w:u w:val="none"/>
    </w:rPr>
  </w:style>
  <w:style w:type="character" w:customStyle="1" w:styleId="19">
    <w:name w:val="font61"/>
    <w:basedOn w:val="14"/>
    <w:qFormat/>
    <w:uiPriority w:val="0"/>
    <w:rPr>
      <w:rFonts w:hint="default" w:ascii="Times New Roman" w:hAnsi="Times New Roman" w:cs="Times New Roman"/>
      <w:color w:val="FF0000"/>
      <w:sz w:val="16"/>
      <w:szCs w:val="16"/>
      <w:u w:val="none"/>
    </w:rPr>
  </w:style>
  <w:style w:type="character" w:customStyle="1" w:styleId="20">
    <w:name w:val="font101"/>
    <w:basedOn w:val="14"/>
    <w:qFormat/>
    <w:uiPriority w:val="0"/>
    <w:rPr>
      <w:rFonts w:hint="eastAsia" w:ascii="宋体" w:hAnsi="宋体" w:eastAsia="宋体" w:cs="宋体"/>
      <w:color w:val="FF0000"/>
      <w:sz w:val="16"/>
      <w:szCs w:val="16"/>
      <w:u w:val="none"/>
    </w:rPr>
  </w:style>
  <w:style w:type="character" w:customStyle="1" w:styleId="21">
    <w:name w:val="font11"/>
    <w:basedOn w:val="14"/>
    <w:qFormat/>
    <w:uiPriority w:val="0"/>
    <w:rPr>
      <w:rFonts w:hint="default" w:ascii="Times New Roman" w:hAnsi="Times New Roman" w:cs="Times New Roman"/>
      <w:color w:val="000000"/>
      <w:sz w:val="16"/>
      <w:szCs w:val="16"/>
      <w:u w:val="none"/>
    </w:rPr>
  </w:style>
  <w:style w:type="character" w:customStyle="1" w:styleId="22">
    <w:name w:val="font12"/>
    <w:basedOn w:val="14"/>
    <w:qFormat/>
    <w:uiPriority w:val="0"/>
    <w:rPr>
      <w:rFonts w:hint="default" w:ascii="Times New Roman" w:hAnsi="Times New Roman" w:cs="Times New Roman"/>
      <w:color w:val="000000"/>
      <w:sz w:val="16"/>
      <w:szCs w:val="16"/>
      <w:u w:val="none"/>
    </w:rPr>
  </w:style>
  <w:style w:type="character" w:customStyle="1" w:styleId="23">
    <w:name w:val="font71"/>
    <w:basedOn w:val="14"/>
    <w:qFormat/>
    <w:uiPriority w:val="0"/>
    <w:rPr>
      <w:rFonts w:hint="eastAsia" w:ascii="宋体" w:hAnsi="宋体" w:eastAsia="宋体" w:cs="宋体"/>
      <w:color w:val="000000"/>
      <w:sz w:val="16"/>
      <w:szCs w:val="16"/>
      <w:u w:val="none"/>
    </w:rPr>
  </w:style>
  <w:style w:type="character" w:customStyle="1" w:styleId="24">
    <w:name w:val="font41"/>
    <w:basedOn w:val="14"/>
    <w:qFormat/>
    <w:uiPriority w:val="0"/>
    <w:rPr>
      <w:rFonts w:hint="default" w:ascii="Times New Roman" w:hAnsi="Times New Roman" w:cs="Times New Roman"/>
      <w:color w:val="FF0000"/>
      <w:sz w:val="16"/>
      <w:szCs w:val="16"/>
      <w:u w:val="none"/>
    </w:rPr>
  </w:style>
  <w:style w:type="character" w:customStyle="1" w:styleId="25">
    <w:name w:val="font81"/>
    <w:basedOn w:val="14"/>
    <w:qFormat/>
    <w:uiPriority w:val="0"/>
    <w:rPr>
      <w:rFonts w:hint="eastAsia" w:ascii="宋体" w:hAnsi="宋体" w:eastAsia="宋体" w:cs="宋体"/>
      <w:color w:val="FF0000"/>
      <w:sz w:val="16"/>
      <w:szCs w:val="16"/>
      <w:u w:val="none"/>
    </w:rPr>
  </w:style>
  <w:style w:type="character" w:customStyle="1" w:styleId="26">
    <w:name w:val="font91"/>
    <w:basedOn w:val="14"/>
    <w:qFormat/>
    <w:uiPriority w:val="0"/>
    <w:rPr>
      <w:rFonts w:hint="eastAsia" w:ascii="宋体" w:hAnsi="宋体" w:eastAsia="宋体" w:cs="宋体"/>
      <w:color w:val="FF0000"/>
      <w:sz w:val="16"/>
      <w:szCs w:val="16"/>
      <w:u w:val="none"/>
    </w:rPr>
  </w:style>
  <w:style w:type="character" w:customStyle="1" w:styleId="27">
    <w:name w:val="批注文字 Char"/>
    <w:basedOn w:val="14"/>
    <w:link w:val="4"/>
    <w:qFormat/>
    <w:uiPriority w:val="0"/>
    <w:rPr>
      <w:kern w:val="2"/>
      <w:sz w:val="21"/>
      <w:szCs w:val="22"/>
    </w:rPr>
  </w:style>
  <w:style w:type="character" w:customStyle="1" w:styleId="28">
    <w:name w:val="批注主题 Char"/>
    <w:basedOn w:val="27"/>
    <w:link w:val="10"/>
    <w:qFormat/>
    <w:uiPriority w:val="0"/>
    <w:rPr>
      <w:b/>
      <w:bCs/>
    </w:rPr>
  </w:style>
  <w:style w:type="character" w:customStyle="1" w:styleId="29">
    <w:name w:val="批注框文本 Char"/>
    <w:basedOn w:val="14"/>
    <w:link w:val="6"/>
    <w:qFormat/>
    <w:uiPriority w:val="0"/>
    <w:rPr>
      <w:kern w:val="2"/>
      <w:sz w:val="18"/>
      <w:szCs w:val="18"/>
    </w:rPr>
  </w:style>
  <w:style w:type="character" w:customStyle="1" w:styleId="30">
    <w:name w:val="font151"/>
    <w:basedOn w:val="14"/>
    <w:qFormat/>
    <w:uiPriority w:val="0"/>
    <w:rPr>
      <w:rFonts w:hint="eastAsia" w:ascii="宋体" w:hAnsi="宋体" w:eastAsia="宋体" w:cs="宋体"/>
      <w:b/>
      <w:bCs/>
      <w:color w:val="002060"/>
      <w:sz w:val="22"/>
      <w:szCs w:val="22"/>
      <w:u w:val="none"/>
    </w:rPr>
  </w:style>
  <w:style w:type="character" w:customStyle="1" w:styleId="31">
    <w:name w:val="font01"/>
    <w:basedOn w:val="14"/>
    <w:qFormat/>
    <w:uiPriority w:val="0"/>
    <w:rPr>
      <w:rFonts w:hint="eastAsia" w:ascii="宋体" w:hAnsi="宋体" w:eastAsia="宋体" w:cs="宋体"/>
      <w:color w:val="000000"/>
      <w:sz w:val="22"/>
      <w:szCs w:val="22"/>
      <w:u w:val="none"/>
    </w:rPr>
  </w:style>
  <w:style w:type="character" w:customStyle="1" w:styleId="32">
    <w:name w:val="font181"/>
    <w:basedOn w:val="14"/>
    <w:qFormat/>
    <w:uiPriority w:val="0"/>
    <w:rPr>
      <w:rFonts w:hint="eastAsia" w:ascii="宋体" w:hAnsi="宋体" w:eastAsia="宋体" w:cs="宋体"/>
      <w:b/>
      <w:bCs/>
      <w:color w:val="002060"/>
      <w:sz w:val="22"/>
      <w:szCs w:val="22"/>
      <w:u w:val="none"/>
    </w:rPr>
  </w:style>
  <w:style w:type="character" w:customStyle="1" w:styleId="33">
    <w:name w:val="font51"/>
    <w:basedOn w:val="14"/>
    <w:qFormat/>
    <w:uiPriority w:val="0"/>
    <w:rPr>
      <w:rFonts w:hint="eastAsia" w:ascii="宋体" w:hAnsi="宋体" w:eastAsia="宋体" w:cs="宋体"/>
      <w:color w:val="000000"/>
      <w:sz w:val="18"/>
      <w:szCs w:val="18"/>
      <w:u w:val="none"/>
    </w:rPr>
  </w:style>
  <w:style w:type="character" w:customStyle="1" w:styleId="34">
    <w:name w:val="font13"/>
    <w:basedOn w:val="14"/>
    <w:qFormat/>
    <w:uiPriority w:val="0"/>
    <w:rPr>
      <w:rFonts w:hint="eastAsia" w:ascii="宋体" w:hAnsi="宋体" w:eastAsia="宋体" w:cs="宋体"/>
      <w:color w:val="000000"/>
      <w:sz w:val="16"/>
      <w:szCs w:val="16"/>
      <w:u w:val="none"/>
    </w:rPr>
  </w:style>
  <w:style w:type="table" w:customStyle="1" w:styleId="35">
    <w:name w:val="Table Normal"/>
    <w:semiHidden/>
    <w:unhideWhenUsed/>
    <w:qFormat/>
    <w:uiPriority w:val="0"/>
    <w:tblPr>
      <w:tblCellMar>
        <w:top w:w="0" w:type="dxa"/>
        <w:left w:w="0" w:type="dxa"/>
        <w:bottom w:w="0" w:type="dxa"/>
        <w:right w:w="0" w:type="dxa"/>
      </w:tblCellMar>
    </w:tblPr>
  </w:style>
  <w:style w:type="paragraph" w:customStyle="1" w:styleId="36">
    <w:name w:val="首行缩进"/>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7">
    <w:name w:val="font112"/>
    <w:basedOn w:val="14"/>
    <w:qFormat/>
    <w:uiPriority w:val="0"/>
    <w:rPr>
      <w:rFonts w:ascii="Arial" w:hAnsi="Arial" w:cs="Arial"/>
      <w:color w:val="000000"/>
      <w:sz w:val="18"/>
      <w:szCs w:val="18"/>
      <w:u w:val="none"/>
    </w:rPr>
  </w:style>
  <w:style w:type="character" w:customStyle="1" w:styleId="38">
    <w:name w:val="font121"/>
    <w:basedOn w:val="14"/>
    <w:qFormat/>
    <w:uiPriority w:val="0"/>
    <w:rPr>
      <w:rFonts w:ascii="微软雅黑" w:hAnsi="微软雅黑" w:eastAsia="微软雅黑" w:cs="微软雅黑"/>
      <w:color w:val="000000"/>
      <w:sz w:val="18"/>
      <w:szCs w:val="18"/>
      <w:u w:val="none"/>
    </w:rPr>
  </w:style>
  <w:style w:type="character" w:customStyle="1" w:styleId="39">
    <w:name w:val="font131"/>
    <w:basedOn w:val="14"/>
    <w:qFormat/>
    <w:uiPriority w:val="0"/>
    <w:rPr>
      <w:rFonts w:hint="default" w:ascii="Arial" w:hAnsi="Arial" w:cs="Arial"/>
      <w:color w:val="FF0000"/>
      <w:sz w:val="18"/>
      <w:szCs w:val="18"/>
      <w:u w:val="none"/>
    </w:rPr>
  </w:style>
  <w:style w:type="character" w:customStyle="1" w:styleId="40">
    <w:name w:val="font141"/>
    <w:basedOn w:val="14"/>
    <w:qFormat/>
    <w:uiPriority w:val="0"/>
    <w:rPr>
      <w:rFonts w:hint="eastAsia" w:ascii="宋体" w:hAnsi="宋体" w:eastAsia="宋体" w:cs="宋体"/>
      <w:color w:val="FF0000"/>
      <w:sz w:val="22"/>
      <w:szCs w:val="22"/>
      <w:u w:val="none"/>
    </w:rPr>
  </w:style>
  <w:style w:type="character" w:customStyle="1" w:styleId="41">
    <w:name w:val="font111"/>
    <w:basedOn w:val="14"/>
    <w:qFormat/>
    <w:uiPriority w:val="0"/>
    <w:rPr>
      <w:rFonts w:ascii="微软雅黑" w:hAnsi="微软雅黑" w:eastAsia="微软雅黑" w:cs="微软雅黑"/>
      <w:color w:val="000000"/>
      <w:sz w:val="18"/>
      <w:szCs w:val="18"/>
      <w:u w:val="none"/>
    </w:rPr>
  </w:style>
  <w:style w:type="character" w:customStyle="1" w:styleId="42">
    <w:name w:val="font132"/>
    <w:basedOn w:val="14"/>
    <w:qFormat/>
    <w:uiPriority w:val="0"/>
    <w:rPr>
      <w:rFonts w:hint="eastAsia" w:ascii="宋体" w:hAnsi="宋体" w:eastAsia="宋体" w:cs="宋体"/>
      <w:color w:val="FF0000"/>
      <w:sz w:val="22"/>
      <w:szCs w:val="22"/>
      <w:u w:val="none"/>
    </w:rPr>
  </w:style>
  <w:style w:type="paragraph" w:customStyle="1" w:styleId="43">
    <w:name w:val="题头"/>
    <w:basedOn w:val="1"/>
    <w:qFormat/>
    <w:uiPriority w:val="0"/>
    <w:pPr>
      <w:spacing w:line="400" w:lineRule="exact"/>
      <w:ind w:firstLine="200" w:firstLineChars="200"/>
    </w:pPr>
    <w:rPr>
      <w:rFonts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extobjs>
    <extobj name="F35B0BEE-F18A-47BB-8FCB-E00DA2F2635D-1">
      <extobjdata type="F35B0BEE-F18A-47BB-8FCB-E00DA2F2635D" data="ewoJIkRlc2lnbklkIiA6ICJkMjBmMTIzNC0xZTc0LTRlNDYtYTEwOC0xZTU5NzBiZDE3YjI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39047</Words>
  <Characters>41060</Characters>
  <Lines>189</Lines>
  <Paragraphs>53</Paragraphs>
  <TotalTime>21</TotalTime>
  <ScaleCrop>false</ScaleCrop>
  <LinksUpToDate>false</LinksUpToDate>
  <CharactersWithSpaces>41160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2021-03-30T12:26:00Z</dcterms:created>
  <dc:creator>Administrator</dc:creator>
  <cp:lastModifiedBy>relax</cp:lastModifiedBy>
  <cp:lastPrinted>2024-07-07T12:43:00Z</cp:lastPrinted>
  <dcterms:modified xsi:type="dcterms:W3CDTF">2024-08-27T14:41:15Z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1894AC2DE8494C2AB046DEA3816CBCDC_13</vt:lpwstr>
  </property>
</Properties>
</file>